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Borders>
          <w:top w:color="000000" w:space="0" w:sz="2" w:val="single"/>
          <w:left w:color="000000" w:space="0" w:sz="2" w:val="single"/>
          <w:bottom w:color="000000" w:space="0" w:sz="2" w:val="single"/>
        </w:tblBorders>
      </w:tblPr>
      <w:tblGrid>
        <w:gridCol w:w="569"/>
        <w:gridCol w:w="569"/>
        <w:gridCol w:w="569"/>
        <w:gridCol w:w="569"/>
        <w:gridCol w:w="569"/>
        <w:gridCol w:w="569"/>
        <w:gridCol w:w="569"/>
        <w:gridCol w:w="569"/>
        <w:gridCol w:w="569"/>
        <w:gridCol w:w="569"/>
        <w:gridCol w:w="569"/>
        <w:gridCol w:w="569"/>
        <w:gridCol w:w="569"/>
        <w:gridCol w:w="569"/>
        <w:gridCol w:w="569"/>
        <w:gridCol w:w="569"/>
        <w:gridCol w:w="569"/>
      </w:tblGrid>
      <w:tr>
        <w:trPr>
          <w:cantSplit w:val="false"/>
        </w:trPr>
        <w:tc>
          <w:tcPr>
            <w:tcW w:type="dxa" w:w="569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</w:tr>
      <w:tr>
        <w:trPr>
          <w:cantSplit w:val="false"/>
        </w:trPr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</w:tr>
      <w:tr>
        <w:trPr>
          <w:cantSplit w:val="false"/>
        </w:trPr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</w:tr>
      <w:tr>
        <w:trPr>
          <w:cantSplit w:val="false"/>
        </w:trPr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</w:tr>
      <w:tr>
        <w:trPr>
          <w:cantSplit w:val="false"/>
        </w:trPr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</w:tr>
      <w:tr>
        <w:trPr>
          <w:cantSplit w:val="false"/>
        </w:trPr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</w:tr>
      <w:tr>
        <w:trPr>
          <w:cantSplit w:val="false"/>
        </w:trPr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</w:tr>
      <w:tr>
        <w:trPr>
          <w:cantSplit w:val="false"/>
        </w:trPr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</w:tr>
      <w:tr>
        <w:trPr>
          <w:cantSplit w:val="false"/>
        </w:trPr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</w:tr>
      <w:tr>
        <w:trPr>
          <w:cantSplit w:val="false"/>
        </w:trPr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</w:tr>
      <w:tr>
        <w:trPr>
          <w:cantSplit w:val="false"/>
        </w:trPr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</w:tr>
      <w:tr>
        <w:trPr>
          <w:cantSplit w:val="false"/>
        </w:trPr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</w:tr>
      <w:tr>
        <w:trPr>
          <w:cantSplit w:val="false"/>
        </w:trPr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</w:tr>
      <w:tr>
        <w:trPr>
          <w:cantSplit w:val="false"/>
        </w:trPr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</w:tr>
      <w:tr>
        <w:trPr>
          <w:cantSplit w:val="false"/>
        </w:trPr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</w:tr>
      <w:tr>
        <w:trPr>
          <w:cantSplit w:val="false"/>
        </w:trPr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</w:tr>
      <w:tr>
        <w:trPr>
          <w:cantSplit w:val="false"/>
        </w:trPr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</w:tr>
      <w:tr>
        <w:trPr>
          <w:cantSplit w:val="false"/>
        </w:trPr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</w:tr>
      <w:tr>
        <w:trPr>
          <w:cantSplit w:val="false"/>
        </w:trPr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</w:tr>
      <w:tr>
        <w:trPr>
          <w:cantSplit w:val="false"/>
        </w:trPr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</w:tr>
      <w:tr>
        <w:trPr>
          <w:cantSplit w:val="false"/>
        </w:trPr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</w:tr>
      <w:tr>
        <w:trPr>
          <w:cantSplit w:val="false"/>
        </w:trPr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</w:tr>
      <w:tr>
        <w:trPr>
          <w:cantSplit w:val="false"/>
        </w:trPr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</w:tr>
      <w:tr>
        <w:trPr>
          <w:cantSplit w:val="false"/>
        </w:trPr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</w:tr>
      <w:tr>
        <w:trPr>
          <w:cantSplit w:val="false"/>
        </w:trPr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</w:tr>
      <w:tr>
        <w:trPr>
          <w:cantSplit w:val="false"/>
        </w:trPr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</w:tr>
      <w:tr>
        <w:trPr>
          <w:cantSplit w:val="false"/>
        </w:trPr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  <w:tc>
          <w:tcPr>
            <w:tcW w:type="dxa" w:w="56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z w:val="36"/>
                <w:szCs w:val="36"/>
              </w:rPr>
            </w:r>
          </w:p>
        </w:tc>
      </w:tr>
    </w:tbl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Padrão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Droid Sans Fallback" w:hAnsi="Liberation Serif"/>
      <w:color w:val="auto"/>
      <w:sz w:val="24"/>
      <w:szCs w:val="24"/>
      <w:lang w:bidi="hi-IN" w:eastAsia="zh-CN" w:val="pt-BR"/>
    </w:rPr>
  </w:style>
  <w:style w:styleId="style15" w:type="paragraph">
    <w:name w:val="Título"/>
    <w:basedOn w:val="style0"/>
    <w:next w:val="style16"/>
    <w:pPr>
      <w:keepNext/>
      <w:spacing w:after="120" w:before="240"/>
    </w:pPr>
    <w:rPr>
      <w:rFonts w:ascii="Liberation Sans" w:cs="Lohit Hindi" w:eastAsia="Droid Sans Fallback" w:hAnsi="Liberation Sans"/>
      <w:sz w:val="28"/>
      <w:szCs w:val="28"/>
    </w:rPr>
  </w:style>
  <w:style w:styleId="style16" w:type="paragraph">
    <w:name w:val="Corpo de texto"/>
    <w:basedOn w:val="style0"/>
    <w:next w:val="style16"/>
    <w:pPr>
      <w:spacing w:after="120" w:before="0"/>
    </w:pPr>
    <w:rPr/>
  </w:style>
  <w:style w:styleId="style17" w:type="paragraph">
    <w:name w:val="Lista"/>
    <w:basedOn w:val="style16"/>
    <w:next w:val="style17"/>
    <w:pPr/>
    <w:rPr>
      <w:rFonts w:cs="Lohit Hindi"/>
    </w:rPr>
  </w:style>
  <w:style w:styleId="style18" w:type="paragraph">
    <w:name w:val="Legenda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Índice"/>
    <w:basedOn w:val="style0"/>
    <w:next w:val="style19"/>
    <w:pPr>
      <w:suppressLineNumbers/>
    </w:pPr>
    <w:rPr>
      <w:rFonts w:cs="Lohit Hindi"/>
    </w:rPr>
  </w:style>
  <w:style w:styleId="style20" w:type="paragraph">
    <w:name w:val="Conteúdo da tabela"/>
    <w:basedOn w:val="style0"/>
    <w:next w:val="style20"/>
    <w:pPr>
      <w:suppressLineNumbers/>
    </w:pPr>
    <w:rPr/>
  </w:style>
  <w:style w:styleId="style21" w:type="paragraph">
    <w:name w:val="Título de tabela"/>
    <w:basedOn w:val="style20"/>
    <w:next w:val="style21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2013-12-15T13:49:19.00Z</dcterms:created>
  <dc:creator>Frodo </dc:creator>
  <cp:revision>0</cp:revision>
</cp:coreProperties>
</file>