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5’ </w:t>
      </w:r>
      <w:r w:rsidDel="00000000" w:rsidR="00000000" w:rsidRPr="00000000">
        <w:rPr>
          <w:rFonts w:ascii="Roboto" w:cs="Roboto" w:eastAsia="Roboto" w:hAnsi="Roboto"/>
          <w:sz w:val="21"/>
          <w:szCs w:val="21"/>
          <w:highlight w:val="white"/>
          <w:rtl w:val="0"/>
        </w:rPr>
        <w:t xml:space="preserve">Een computer werkt met nullen en enen. Kunnen jullie zijn boodschap vertalen?</w:t>
      </w:r>
    </w:p>
    <w:p w:rsidR="00000000" w:rsidDel="00000000" w:rsidP="00000000" w:rsidRDefault="00000000" w:rsidRPr="00000000" w14:paraId="00000003">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10’ </w:t>
      </w:r>
      <w:r w:rsidDel="00000000" w:rsidR="00000000" w:rsidRPr="00000000">
        <w:rPr>
          <w:rtl w:val="0"/>
        </w:rPr>
        <w:t xml:space="preserve">Op het whiteboard passen 2 soorten magneten. De vierkante helpen je op weg voor de rechthoekige</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15’ </w:t>
      </w:r>
      <w:r w:rsidDel="00000000" w:rsidR="00000000" w:rsidRPr="00000000">
        <w:rPr>
          <w:rtl w:val="0"/>
        </w:rPr>
        <w:t xml:space="preserve">Het labo rapport bevat een belangrijke geheime boodschap. Alleen het rode staal kan je helpen om deze te vinden!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20’ Ontgrendel de GSM met de patronen van het personeel!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25’ Op de wereldkaart vinden jullie het juiste element om de weegschaal te ontgrendelen. Maar je moet wel goed naar de kleuren kijken.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30’ </w:t>
      </w:r>
      <w:r w:rsidDel="00000000" w:rsidR="00000000" w:rsidRPr="00000000">
        <w:rPr>
          <w:rtl w:val="0"/>
        </w:rPr>
        <w:t xml:space="preserve">Nog goud of hout nodig? Wie goed zoekt, vindt ze beide in de maquette.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35’ De oplossing van de whiteboard puzzel lees je af door de kleine magneten in de juiste rij te hangen. Welke rij dat is, kunnen de grote magneten je vertellen.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40’ Leve de technologie! Probeer het wachtwoord niet met jullie eigen ogen te vinden, maar gebruik het oog van de GSM.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45’ De GSM camera werkt niet, maar kan je repareren met het materiaal dat je in de kluis vindt. Stap voor stap en met de nodige voorzichtigheid lukt dit jullie zeker nog!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50’ Onder het bos ligt een belangrijk document met serienummers verborgen. Zoek de fouten om de username te decoderen.</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Ideaal verloop</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0-10</w:t>
      </w:r>
    </w:p>
    <w:p w:rsidR="00000000" w:rsidDel="00000000" w:rsidP="00000000" w:rsidRDefault="00000000" w:rsidRPr="00000000" w14:paraId="0000002C">
      <w:pPr>
        <w:rPr/>
      </w:pPr>
      <w:r w:rsidDel="00000000" w:rsidR="00000000" w:rsidRPr="00000000">
        <w:rPr>
          <w:rtl w:val="0"/>
        </w:rPr>
        <w:t xml:space="preserve">start puzzel binaire code</w:t>
      </w:r>
    </w:p>
    <w:p w:rsidR="00000000" w:rsidDel="00000000" w:rsidP="00000000" w:rsidRDefault="00000000" w:rsidRPr="00000000" w14:paraId="0000002D">
      <w:pPr>
        <w:rPr/>
      </w:pPr>
      <w:r w:rsidDel="00000000" w:rsidR="00000000" w:rsidRPr="00000000">
        <w:rPr>
          <w:rtl w:val="0"/>
        </w:rPr>
        <w:t xml:space="preserve">start puzzel logo’s</w:t>
      </w:r>
    </w:p>
    <w:p w:rsidR="00000000" w:rsidDel="00000000" w:rsidP="00000000" w:rsidRDefault="00000000" w:rsidRPr="00000000" w14:paraId="0000002E">
      <w:pPr>
        <w:rPr/>
      </w:pPr>
      <w:r w:rsidDel="00000000" w:rsidR="00000000" w:rsidRPr="00000000">
        <w:rPr>
          <w:rtl w:val="0"/>
        </w:rPr>
        <w:t xml:space="preserve">start puzzel grafieken</w:t>
      </w:r>
    </w:p>
    <w:p w:rsidR="00000000" w:rsidDel="00000000" w:rsidP="00000000" w:rsidRDefault="00000000" w:rsidRPr="00000000" w14:paraId="0000002F">
      <w:pPr>
        <w:rPr/>
      </w:pPr>
      <w:r w:rsidDel="00000000" w:rsidR="00000000" w:rsidRPr="00000000">
        <w:rPr>
          <w:rtl w:val="0"/>
        </w:rPr>
        <w:t xml:space="preserve">start puzzel personeelsfiches</w:t>
      </w:r>
    </w:p>
    <w:p w:rsidR="00000000" w:rsidDel="00000000" w:rsidP="00000000" w:rsidRDefault="00000000" w:rsidRPr="00000000" w14:paraId="00000030">
      <w:pPr>
        <w:rPr/>
      </w:pPr>
      <w:r w:rsidDel="00000000" w:rsidR="00000000" w:rsidRPr="00000000">
        <w:rPr>
          <w:rtl w:val="0"/>
        </w:rPr>
        <w:t xml:space="preserve">start puzzel waterstalen</w:t>
      </w:r>
    </w:p>
    <w:p w:rsidR="00000000" w:rsidDel="00000000" w:rsidP="00000000" w:rsidRDefault="00000000" w:rsidRPr="00000000" w14:paraId="00000031">
      <w:pPr>
        <w:rPr/>
      </w:pPr>
      <w:r w:rsidDel="00000000" w:rsidR="00000000" w:rsidRPr="00000000">
        <w:rPr>
          <w:rtl w:val="0"/>
        </w:rPr>
        <w:t xml:space="preserve">start puzzel wereldkaart</w:t>
      </w:r>
    </w:p>
    <w:p w:rsidR="00000000" w:rsidDel="00000000" w:rsidP="00000000" w:rsidRDefault="00000000" w:rsidRPr="00000000" w14:paraId="00000032">
      <w:pPr>
        <w:rPr>
          <w:color w:val="ff0000"/>
        </w:rPr>
      </w:pPr>
      <w:commentRangeStart w:id="0"/>
      <w:r w:rsidDel="00000000" w:rsidR="00000000" w:rsidRPr="00000000">
        <w:rPr>
          <w:color w:val="ff0000"/>
          <w:rtl w:val="0"/>
        </w:rPr>
        <w:t xml:space="preserve">TIP 5’:</w:t>
      </w:r>
      <w:commentRangeEnd w:id="0"/>
      <w:r w:rsidDel="00000000" w:rsidR="00000000" w:rsidRPr="00000000">
        <w:commentReference w:id="0"/>
      </w:r>
      <w:r w:rsidDel="00000000" w:rsidR="00000000" w:rsidRPr="00000000">
        <w:rPr>
          <w:color w:val="ff0000"/>
          <w:rtl w:val="0"/>
        </w:rPr>
        <w:t xml:space="preserve"> </w:t>
      </w:r>
      <w:r w:rsidDel="00000000" w:rsidR="00000000" w:rsidRPr="00000000">
        <w:rPr>
          <w:rFonts w:ascii="Roboto" w:cs="Roboto" w:eastAsia="Roboto" w:hAnsi="Roboto"/>
          <w:color w:val="3c4043"/>
          <w:sz w:val="21"/>
          <w:szCs w:val="21"/>
          <w:highlight w:val="white"/>
          <w:rtl w:val="0"/>
        </w:rPr>
        <w:t xml:space="preserve">Een computer werkt met nullen en enen. Kunnen jullie zijn boodschap vertalen?</w:t>
      </w: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color w:val="ff0000"/>
          <w:rtl w:val="0"/>
        </w:rPr>
        <w:t xml:space="preserve">TIP 10’: Op het whiteboard passen 2 soorten magneten. De vierkanten helpen je op weg voor de rechthoekigen</w:t>
      </w:r>
      <w:r w:rsidDel="00000000" w:rsidR="00000000" w:rsidRPr="00000000">
        <w:rPr>
          <w:color w:val="ff0000"/>
          <w:rtl w:val="0"/>
        </w:rPr>
        <w:t xml:space="preserve">!</w:t>
      </w:r>
    </w:p>
    <w:p w:rsidR="00000000" w:rsidDel="00000000" w:rsidP="00000000" w:rsidRDefault="00000000" w:rsidRPr="00000000" w14:paraId="00000034">
      <w:pPr>
        <w:rPr>
          <w:color w:val="ff0000"/>
        </w:rPr>
      </w:pPr>
      <w:r w:rsidDel="00000000" w:rsidR="00000000" w:rsidRPr="00000000">
        <w:rPr>
          <w:color w:val="ff0000"/>
          <w:rtl w:val="0"/>
        </w:rPr>
        <w:t xml:space="preserve"> </w:t>
      </w:r>
    </w:p>
    <w:p w:rsidR="00000000" w:rsidDel="00000000" w:rsidP="00000000" w:rsidRDefault="00000000" w:rsidRPr="00000000" w14:paraId="00000035">
      <w:pPr>
        <w:rPr>
          <w:color w:val="ff0000"/>
        </w:rPr>
      </w:pPr>
      <w:r w:rsidDel="00000000" w:rsidR="00000000" w:rsidRPr="00000000">
        <w:rPr>
          <w:color w:val="ff0000"/>
          <w:rtl w:val="0"/>
        </w:rPr>
        <w:t xml:space="preserve"> </w:t>
      </w:r>
    </w:p>
    <w:p w:rsidR="00000000" w:rsidDel="00000000" w:rsidP="00000000" w:rsidRDefault="00000000" w:rsidRPr="00000000" w14:paraId="00000036">
      <w:pPr>
        <w:rPr/>
      </w:pPr>
      <w:r w:rsidDel="00000000" w:rsidR="00000000" w:rsidRPr="00000000">
        <w:rPr>
          <w:rtl w:val="0"/>
        </w:rPr>
        <w:t xml:space="preserve">10-15</w:t>
      </w:r>
    </w:p>
    <w:p w:rsidR="00000000" w:rsidDel="00000000" w:rsidP="00000000" w:rsidRDefault="00000000" w:rsidRPr="00000000" w14:paraId="00000037">
      <w:pPr>
        <w:rPr/>
      </w:pPr>
      <w:r w:rsidDel="00000000" w:rsidR="00000000" w:rsidRPr="00000000">
        <w:rPr>
          <w:rtl w:val="0"/>
        </w:rPr>
        <w:t xml:space="preserve">puzzel logo’s opgelost: maquette open</w:t>
      </w:r>
    </w:p>
    <w:p w:rsidR="00000000" w:rsidDel="00000000" w:rsidP="00000000" w:rsidRDefault="00000000" w:rsidRPr="00000000" w14:paraId="00000038">
      <w:pPr>
        <w:rPr/>
      </w:pPr>
      <w:r w:rsidDel="00000000" w:rsidR="00000000" w:rsidRPr="00000000">
        <w:rPr>
          <w:rtl w:val="0"/>
        </w:rPr>
        <w:t xml:space="preserve">start puzzel zeven en wegen</w:t>
      </w:r>
    </w:p>
    <w:p w:rsidR="00000000" w:rsidDel="00000000" w:rsidP="00000000" w:rsidRDefault="00000000" w:rsidRPr="00000000" w14:paraId="00000039">
      <w:pPr>
        <w:rPr>
          <w:color w:val="ff0000"/>
        </w:rPr>
      </w:pPr>
      <w:r w:rsidDel="00000000" w:rsidR="00000000" w:rsidRPr="00000000">
        <w:rPr>
          <w:color w:val="ff0000"/>
          <w:rtl w:val="0"/>
        </w:rPr>
        <w:t xml:space="preserve">TIP 15’: Het labo rapport bevat een belangrijke geheime boodschap. Alleen het rode staal kan je helpen om deze te vinden!</w:t>
      </w:r>
      <w:r w:rsidDel="00000000" w:rsidR="00000000" w:rsidRPr="00000000">
        <w:rPr>
          <w:rtl w:val="0"/>
        </w:rPr>
      </w:r>
    </w:p>
    <w:p w:rsidR="00000000" w:rsidDel="00000000" w:rsidP="00000000" w:rsidRDefault="00000000" w:rsidRPr="00000000" w14:paraId="0000003A">
      <w:pPr>
        <w:rPr>
          <w:color w:val="ff0000"/>
        </w:rPr>
      </w:pPr>
      <w:r w:rsidDel="00000000" w:rsidR="00000000" w:rsidRPr="00000000">
        <w:rPr>
          <w:color w:val="ff0000"/>
          <w:rtl w:val="0"/>
        </w:rPr>
        <w:t xml:space="preserve"> </w:t>
      </w:r>
    </w:p>
    <w:p w:rsidR="00000000" w:rsidDel="00000000" w:rsidP="00000000" w:rsidRDefault="00000000" w:rsidRPr="00000000" w14:paraId="0000003B">
      <w:pPr>
        <w:rPr>
          <w:color w:val="ff0000"/>
        </w:rPr>
      </w:pPr>
      <w:r w:rsidDel="00000000" w:rsidR="00000000" w:rsidRPr="00000000">
        <w:rPr>
          <w:color w:val="ff0000"/>
          <w:rtl w:val="0"/>
        </w:rPr>
        <w:t xml:space="preserve"> </w:t>
      </w:r>
    </w:p>
    <w:p w:rsidR="00000000" w:rsidDel="00000000" w:rsidP="00000000" w:rsidRDefault="00000000" w:rsidRPr="00000000" w14:paraId="0000003C">
      <w:pPr>
        <w:rPr/>
      </w:pPr>
      <w:r w:rsidDel="00000000" w:rsidR="00000000" w:rsidRPr="00000000">
        <w:rPr>
          <w:rtl w:val="0"/>
        </w:rPr>
        <w:t xml:space="preserve">15-20</w:t>
      </w:r>
    </w:p>
    <w:p w:rsidR="00000000" w:rsidDel="00000000" w:rsidP="00000000" w:rsidRDefault="00000000" w:rsidRPr="00000000" w14:paraId="0000003D">
      <w:pPr>
        <w:rPr/>
      </w:pPr>
      <w:r w:rsidDel="00000000" w:rsidR="00000000" w:rsidRPr="00000000">
        <w:rPr>
          <w:rtl w:val="0"/>
        </w:rPr>
        <w:t xml:space="preserve">puzzel binaire code opgelost: weeg goud vs. hout</w:t>
      </w:r>
    </w:p>
    <w:p w:rsidR="00000000" w:rsidDel="00000000" w:rsidP="00000000" w:rsidRDefault="00000000" w:rsidRPr="00000000" w14:paraId="0000003E">
      <w:pPr>
        <w:rPr/>
      </w:pPr>
      <w:r w:rsidDel="00000000" w:rsidR="00000000" w:rsidRPr="00000000">
        <w:rPr>
          <w:rtl w:val="0"/>
        </w:rPr>
        <w:t xml:space="preserve">puzzel grafieken opgelost: combinatie met puzzel ontbossingsmatrix</w:t>
      </w:r>
    </w:p>
    <w:p w:rsidR="00000000" w:rsidDel="00000000" w:rsidP="00000000" w:rsidRDefault="00000000" w:rsidRPr="00000000" w14:paraId="0000003F">
      <w:pPr>
        <w:rPr/>
      </w:pPr>
      <w:r w:rsidDel="00000000" w:rsidR="00000000" w:rsidRPr="00000000">
        <w:rPr>
          <w:rtl w:val="0"/>
        </w:rPr>
        <w:t xml:space="preserve">puzzel waterstalen opgelost: de kinderen zullen alarm slaan</w:t>
      </w:r>
    </w:p>
    <w:p w:rsidR="00000000" w:rsidDel="00000000" w:rsidP="00000000" w:rsidRDefault="00000000" w:rsidRPr="00000000" w14:paraId="00000040">
      <w:pPr>
        <w:rPr>
          <w:color w:val="ff0000"/>
        </w:rPr>
      </w:pPr>
      <w:commentRangeStart w:id="1"/>
      <w:r w:rsidDel="00000000" w:rsidR="00000000" w:rsidRPr="00000000">
        <w:rPr>
          <w:color w:val="ff0000"/>
          <w:rtl w:val="0"/>
        </w:rPr>
        <w:t xml:space="preserve">TIP 20’: De GSM is vergrendeld, maar jullie kunnen het ontgrendelingspatroon vinden. Kijk daarvoor goed naar de personeelsfiches en denk ook aan het laborapport.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1">
      <w:pPr>
        <w:rPr>
          <w:color w:val="ff0000"/>
        </w:rPr>
      </w:pPr>
      <w:r w:rsidDel="00000000" w:rsidR="00000000" w:rsidRPr="00000000">
        <w:rPr>
          <w:color w:val="ff0000"/>
          <w:rtl w:val="0"/>
        </w:rPr>
        <w:t xml:space="preserve"> </w:t>
      </w:r>
    </w:p>
    <w:p w:rsidR="00000000" w:rsidDel="00000000" w:rsidP="00000000" w:rsidRDefault="00000000" w:rsidRPr="00000000" w14:paraId="00000042">
      <w:pPr>
        <w:rPr/>
      </w:pPr>
      <w:r w:rsidDel="00000000" w:rsidR="00000000" w:rsidRPr="00000000">
        <w:rPr>
          <w:rtl w:val="0"/>
        </w:rPr>
        <w:t xml:space="preserve">20-25</w:t>
      </w:r>
    </w:p>
    <w:p w:rsidR="00000000" w:rsidDel="00000000" w:rsidP="00000000" w:rsidRDefault="00000000" w:rsidRPr="00000000" w14:paraId="00000043">
      <w:pPr>
        <w:rPr/>
      </w:pPr>
      <w:r w:rsidDel="00000000" w:rsidR="00000000" w:rsidRPr="00000000">
        <w:rPr>
          <w:rtl w:val="0"/>
        </w:rPr>
        <w:t xml:space="preserve">puzzel personeelsfiches opgelost: GSM ontgrendeld</w:t>
      </w:r>
    </w:p>
    <w:p w:rsidR="00000000" w:rsidDel="00000000" w:rsidP="00000000" w:rsidRDefault="00000000" w:rsidRPr="00000000" w14:paraId="00000044">
      <w:pPr>
        <w:rPr/>
      </w:pPr>
      <w:r w:rsidDel="00000000" w:rsidR="00000000" w:rsidRPr="00000000">
        <w:rPr>
          <w:rtl w:val="0"/>
        </w:rPr>
        <w:t xml:space="preserve">puzzel wereldkaart opgelost: weegschaal ontgrendeld</w:t>
      </w:r>
    </w:p>
    <w:p w:rsidR="00000000" w:rsidDel="00000000" w:rsidP="00000000" w:rsidRDefault="00000000" w:rsidRPr="00000000" w14:paraId="00000045">
      <w:pPr>
        <w:rPr/>
      </w:pPr>
      <w:r w:rsidDel="00000000" w:rsidR="00000000" w:rsidRPr="00000000">
        <w:rPr>
          <w:rtl w:val="0"/>
        </w:rPr>
        <w:t xml:space="preserve">start puzzel vertaling</w:t>
      </w:r>
    </w:p>
    <w:p w:rsidR="00000000" w:rsidDel="00000000" w:rsidP="00000000" w:rsidRDefault="00000000" w:rsidRPr="00000000" w14:paraId="00000046">
      <w:pPr>
        <w:rPr>
          <w:color w:val="ff0000"/>
        </w:rPr>
      </w:pPr>
      <w:r w:rsidDel="00000000" w:rsidR="00000000" w:rsidRPr="00000000">
        <w:rPr>
          <w:color w:val="ff0000"/>
          <w:rtl w:val="0"/>
        </w:rPr>
        <w:t xml:space="preserve">TIP 25’: Op de wereldkaart vinden jullie het juiste element om de weegschaal te ontgrendelen. Maar je moet wel goed naar de kleuren kijken.</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25-30</w:t>
      </w:r>
    </w:p>
    <w:p w:rsidR="00000000" w:rsidDel="00000000" w:rsidP="00000000" w:rsidRDefault="00000000" w:rsidRPr="00000000" w14:paraId="00000049">
      <w:pPr>
        <w:rPr/>
      </w:pPr>
      <w:r w:rsidDel="00000000" w:rsidR="00000000" w:rsidRPr="00000000">
        <w:rPr>
          <w:rtl w:val="0"/>
        </w:rPr>
        <w:t xml:space="preserve">puzzel vertaling opgelost: wachtwoord in de bovenste la</w:t>
      </w:r>
    </w:p>
    <w:p w:rsidR="00000000" w:rsidDel="00000000" w:rsidP="00000000" w:rsidRDefault="00000000" w:rsidRPr="00000000" w14:paraId="0000004A">
      <w:pPr>
        <w:rPr/>
      </w:pPr>
      <w:r w:rsidDel="00000000" w:rsidR="00000000" w:rsidRPr="00000000">
        <w:rPr>
          <w:color w:val="ff0000"/>
          <w:rtl w:val="0"/>
        </w:rPr>
        <w:t xml:space="preserve">TIP 30’: Nog goud of hout nodig? Wie goed zoekt, vindt ze beide in de maquette. Weeg het tegen mekaar af om de username te vinden.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30-35puzzel wegen opgelost: username in cijfers</w:t>
      </w:r>
    </w:p>
    <w:p w:rsidR="00000000" w:rsidDel="00000000" w:rsidP="00000000" w:rsidRDefault="00000000" w:rsidRPr="00000000" w14:paraId="0000004E">
      <w:pPr>
        <w:rPr/>
      </w:pPr>
      <w:r w:rsidDel="00000000" w:rsidR="00000000" w:rsidRPr="00000000">
        <w:rPr>
          <w:rtl w:val="0"/>
        </w:rPr>
        <w:t xml:space="preserve">start puzzel serienummers</w:t>
      </w:r>
    </w:p>
    <w:p w:rsidR="00000000" w:rsidDel="00000000" w:rsidP="00000000" w:rsidRDefault="00000000" w:rsidRPr="00000000" w14:paraId="0000004F">
      <w:pPr>
        <w:rPr>
          <w:color w:val="ff0000"/>
        </w:rPr>
      </w:pPr>
      <w:r w:rsidDel="00000000" w:rsidR="00000000" w:rsidRPr="00000000">
        <w:rPr>
          <w:color w:val="ff0000"/>
          <w:rtl w:val="0"/>
        </w:rPr>
        <w:t xml:space="preserve">TIP 35’: De oplossing van de whiteboard puzzel lees je af door de kleine magneten in de juiste rij te hangen. Welke rij dat is, kunnen de grote magneten je vertellen. De code die je zo vindt, opent de kluis.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35-40</w:t>
      </w:r>
    </w:p>
    <w:p w:rsidR="00000000" w:rsidDel="00000000" w:rsidP="00000000" w:rsidRDefault="00000000" w:rsidRPr="00000000" w14:paraId="00000052">
      <w:pPr>
        <w:rPr/>
      </w:pPr>
      <w:r w:rsidDel="00000000" w:rsidR="00000000" w:rsidRPr="00000000">
        <w:rPr>
          <w:rtl w:val="0"/>
        </w:rPr>
        <w:t xml:space="preserve">puzzel ontbossingsmatrix opgelost: kluis open en tools gevonden</w:t>
      </w:r>
    </w:p>
    <w:p w:rsidR="00000000" w:rsidDel="00000000" w:rsidP="00000000" w:rsidRDefault="00000000" w:rsidRPr="00000000" w14:paraId="00000053">
      <w:pPr>
        <w:rPr/>
      </w:pPr>
      <w:r w:rsidDel="00000000" w:rsidR="00000000" w:rsidRPr="00000000">
        <w:rPr>
          <w:rtl w:val="0"/>
        </w:rPr>
        <w:t xml:space="preserve">start puzzel GSM openen</w:t>
      </w:r>
    </w:p>
    <w:p w:rsidR="00000000" w:rsidDel="00000000" w:rsidP="00000000" w:rsidRDefault="00000000" w:rsidRPr="00000000" w14:paraId="00000054">
      <w:pPr>
        <w:rPr>
          <w:color w:val="ff0000"/>
        </w:rPr>
      </w:pPr>
      <w:r w:rsidDel="00000000" w:rsidR="00000000" w:rsidRPr="00000000">
        <w:rPr>
          <w:color w:val="ff0000"/>
          <w:rtl w:val="0"/>
        </w:rPr>
        <w:t xml:space="preserve">TIP 40’: Leve de technologie! Probeer het wachtwoord niet met jullie eigen ogen te vinden, maar wel met het oog van de GSM.</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40-45</w:t>
      </w:r>
    </w:p>
    <w:p w:rsidR="00000000" w:rsidDel="00000000" w:rsidP="00000000" w:rsidRDefault="00000000" w:rsidRPr="00000000" w14:paraId="00000057">
      <w:pPr>
        <w:rPr/>
      </w:pPr>
      <w:r w:rsidDel="00000000" w:rsidR="00000000" w:rsidRPr="00000000">
        <w:rPr>
          <w:rtl w:val="0"/>
        </w:rPr>
        <w:t xml:space="preserve">puzzel GSM openen opgelost</w:t>
      </w:r>
    </w:p>
    <w:p w:rsidR="00000000" w:rsidDel="00000000" w:rsidP="00000000" w:rsidRDefault="00000000" w:rsidRPr="00000000" w14:paraId="00000058">
      <w:pPr>
        <w:rPr/>
      </w:pPr>
      <w:r w:rsidDel="00000000" w:rsidR="00000000" w:rsidRPr="00000000">
        <w:rPr>
          <w:rtl w:val="0"/>
        </w:rPr>
        <w:t xml:space="preserve">puzzel serienummers opgelost: username gevonden</w:t>
      </w:r>
    </w:p>
    <w:p w:rsidR="00000000" w:rsidDel="00000000" w:rsidP="00000000" w:rsidRDefault="00000000" w:rsidRPr="00000000" w14:paraId="00000059">
      <w:pPr>
        <w:rPr/>
      </w:pPr>
      <w:r w:rsidDel="00000000" w:rsidR="00000000" w:rsidRPr="00000000">
        <w:rPr>
          <w:rtl w:val="0"/>
        </w:rPr>
        <w:t xml:space="preserve">wachtwoord gevonden, update gestopt</w:t>
      </w:r>
    </w:p>
    <w:p w:rsidR="00000000" w:rsidDel="00000000" w:rsidP="00000000" w:rsidRDefault="00000000" w:rsidRPr="00000000" w14:paraId="0000005A">
      <w:pPr>
        <w:rPr>
          <w:color w:val="ff0000"/>
        </w:rPr>
      </w:pPr>
      <w:r w:rsidDel="00000000" w:rsidR="00000000" w:rsidRPr="00000000">
        <w:rPr>
          <w:color w:val="ff0000"/>
          <w:rtl w:val="0"/>
        </w:rPr>
        <w:t xml:space="preserve">TIP 45’: De GSM camera werkt niet, maar kan je repareren met het materiaal dat je in de kluis vindt. Stap voor stap en met de nodige voorzichtigheid lukt dit jullie zeker nog! </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color w:val="ff0000"/>
        </w:rPr>
      </w:pPr>
      <w:r w:rsidDel="00000000" w:rsidR="00000000" w:rsidRPr="00000000">
        <w:rPr>
          <w:color w:val="ff0000"/>
          <w:rtl w:val="0"/>
        </w:rPr>
        <w:t xml:space="preserve">TIP 50’: Onder het bos ligt een belangrijk document met serienummers verborgen. Er zitten enkele fouten in de fiches; sommige getallen werden letters. Gebruik ze om de username te decoderen (omzetten van cijfers naar letters).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color w:val="ff0000"/>
          <w:rtl w:val="0"/>
        </w:rPr>
        <w:t xml:space="preserve">Extra tip op GSM (achtergrond):</w:t>
      </w:r>
      <w:r w:rsidDel="00000000" w:rsidR="00000000" w:rsidRPr="00000000">
        <w:rPr>
          <w:rtl w:val="0"/>
        </w:rPr>
        <w:t xml:space="preserve"> </w:t>
      </w:r>
      <w:r w:rsidDel="00000000" w:rsidR="00000000" w:rsidRPr="00000000">
        <w:rPr>
          <w:color w:val="ff0000"/>
          <w:rtl w:val="0"/>
        </w:rPr>
        <w:t xml:space="preserve">Leve de technologie. Deze GSM kan je bij twee puzzels helpen. Begin best bij de videoboodschap. </w:t>
      </w: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uren Maes" w:id="0" w:date="2020-01-21T08:58:00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Het enige dat we hier willen is hen wijzen op de binaire code, het feit dat het belangrijk is dat ze die eerst vertalen. Bv: een computer werkt met nullen en enen. Kunnen jullie zijn boodschap vertalen?</w:t>
      </w:r>
    </w:p>
  </w:comment>
  <w:comment w:author="Lauren Maes" w:id="1" w:date="2020-01-21T08:53:0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Ontgrendel de GSM met de patronen van het personeel.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