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F051D" w14:textId="77777777" w:rsidR="00A43857" w:rsidRDefault="00000000">
      <w:pPr>
        <w:pStyle w:val="Titre"/>
      </w:pPr>
      <w:r>
        <w:t>TP1 – Semantic Network with Protégé</w:t>
      </w:r>
    </w:p>
    <w:p w14:paraId="15B3F07F" w14:textId="77777777" w:rsidR="00A43857" w:rsidRDefault="00000000">
      <w:pPr>
        <w:pStyle w:val="Titre1"/>
      </w:pPr>
      <w:r>
        <w:t>1. Objective</w:t>
      </w:r>
    </w:p>
    <w:p w14:paraId="331DEC23" w14:textId="77777777" w:rsidR="00A43857" w:rsidRDefault="00000000">
      <w:r>
        <w:t>The objective of this practical work (TP1) is to create a simple semantic network using the Protégé tool. The chosen domain is a library system, and the ontology includes concepts such as Book, Author, User, and Borrowing. We aim to model relationships like who wrote a book and who borrowed it.</w:t>
      </w:r>
    </w:p>
    <w:p w14:paraId="1DF8D6CE" w14:textId="77777777" w:rsidR="00A43857" w:rsidRDefault="00000000">
      <w:pPr>
        <w:pStyle w:val="Titre1"/>
      </w:pPr>
      <w:r>
        <w:t>2. Ontology Structure</w:t>
      </w:r>
    </w:p>
    <w:p w14:paraId="6E555960" w14:textId="77777777" w:rsidR="00A43857" w:rsidRDefault="00000000">
      <w:pPr>
        <w:pStyle w:val="Titre2"/>
      </w:pPr>
      <w:r>
        <w:t>2.1 Classes</w:t>
      </w:r>
    </w:p>
    <w:p w14:paraId="5B52AF16" w14:textId="77777777" w:rsidR="00A43857" w:rsidRDefault="00000000">
      <w:r>
        <w:t>• Document</w:t>
      </w:r>
      <w:r>
        <w:br/>
        <w:t>• Book (subclass of Document)</w:t>
      </w:r>
      <w:r>
        <w:br/>
        <w:t>• Author</w:t>
      </w:r>
      <w:r>
        <w:br/>
        <w:t>• User</w:t>
      </w:r>
      <w:r>
        <w:br/>
        <w:t>• Borrowing</w:t>
      </w:r>
    </w:p>
    <w:p w14:paraId="0E13B889" w14:textId="77777777" w:rsidR="00A43857" w:rsidRDefault="00000000">
      <w:pPr>
        <w:pStyle w:val="Titre2"/>
      </w:pPr>
      <w:r>
        <w:t>2.2 Object Properties</w:t>
      </w:r>
    </w:p>
    <w:p w14:paraId="259B1592" w14:textId="77777777" w:rsidR="00A43857" w:rsidRDefault="00000000">
      <w:r>
        <w:t>• hasAuthor (Book → Author)</w:t>
      </w:r>
      <w:r>
        <w:br/>
        <w:t>• isAuthorOf (inverse of hasAuthor)</w:t>
      </w:r>
      <w:r>
        <w:br/>
        <w:t>• borrowedBy (Book → User)</w:t>
      </w:r>
      <w:r>
        <w:br/>
        <w:t>• hasBorrowed (inverse of borrowedBy)</w:t>
      </w:r>
    </w:p>
    <w:p w14:paraId="4997458D" w14:textId="77777777" w:rsidR="00A43857" w:rsidRDefault="00000000">
      <w:pPr>
        <w:pStyle w:val="Titre2"/>
      </w:pPr>
      <w:r>
        <w:t>2.3 Data Properties</w:t>
      </w:r>
    </w:p>
    <w:p w14:paraId="4B53FEF3" w14:textId="77777777" w:rsidR="00A43857" w:rsidRDefault="00000000">
      <w:r>
        <w:t>• hasTitle (string)</w:t>
      </w:r>
      <w:r>
        <w:br/>
        <w:t>• publicationYear (xsd:gYear)</w:t>
      </w:r>
    </w:p>
    <w:p w14:paraId="70688A1D" w14:textId="77777777" w:rsidR="00A43857" w:rsidRDefault="00000000">
      <w:pPr>
        <w:pStyle w:val="Titre2"/>
      </w:pPr>
      <w:r>
        <w:t>2.4 Individuals (Instances)</w:t>
      </w:r>
    </w:p>
    <w:p w14:paraId="75877291" w14:textId="77777777" w:rsidR="00A43857" w:rsidRDefault="00000000">
      <w:r>
        <w:t>• TheLittlePrince (Book)</w:t>
      </w:r>
      <w:r>
        <w:br/>
        <w:t>• SaintExupery (Author)</w:t>
      </w:r>
      <w:r>
        <w:br/>
        <w:t>• PierreDurand (User)</w:t>
      </w:r>
      <w:r>
        <w:br/>
        <w:t>→ Relations:</w:t>
      </w:r>
      <w:r>
        <w:br/>
        <w:t xml:space="preserve">  TheLittlePrince hasAuthor SaintExupery</w:t>
      </w:r>
      <w:r>
        <w:br/>
        <w:t xml:space="preserve">  TheLittlePrince borrowedBy PierreDurand</w:t>
      </w:r>
    </w:p>
    <w:p w14:paraId="68432494" w14:textId="77777777" w:rsidR="00A43857" w:rsidRDefault="00000000">
      <w:pPr>
        <w:pStyle w:val="Titre1"/>
      </w:pPr>
      <w:r>
        <w:t>3. How to Visualize &amp; Reason in Protégé</w:t>
      </w:r>
    </w:p>
    <w:p w14:paraId="72DF1E00" w14:textId="77777777" w:rsidR="00A43857" w:rsidRDefault="00000000">
      <w:r>
        <w:t>1. Open Protégé and load the OWL file.</w:t>
      </w:r>
      <w:r>
        <w:br/>
        <w:t>2. Go to the 'OntoGraf' tab to view the concept map.</w:t>
      </w:r>
      <w:r>
        <w:br/>
        <w:t>3. Enable the DL Query tab: Window &gt; Tabs &gt; DL Query.</w:t>
      </w:r>
      <w:r>
        <w:br/>
      </w:r>
      <w:r>
        <w:lastRenderedPageBreak/>
        <w:t>4. Use queries like: Book, hasAuthor some Author, etc.</w:t>
      </w:r>
      <w:r>
        <w:br/>
        <w:t>5. Go to Reasoner &gt; Start reasoner (e.g., HermiT) to activate inference.</w:t>
      </w:r>
    </w:p>
    <w:p w14:paraId="748ED6D7" w14:textId="77777777" w:rsidR="00A43857" w:rsidRDefault="00000000">
      <w:pPr>
        <w:pStyle w:val="Titre1"/>
      </w:pPr>
      <w:r>
        <w:t>4. Logical Constraint</w:t>
      </w:r>
    </w:p>
    <w:p w14:paraId="26D4E53A" w14:textId="77777777" w:rsidR="00A43857" w:rsidRDefault="00000000">
      <w:r>
        <w:t>A constraint can be added on the class Book:</w:t>
      </w:r>
      <w:r>
        <w:br/>
        <w:t>→ Book must have at least one author.</w:t>
      </w:r>
      <w:r>
        <w:br/>
        <w:t>This is done by creating a restriction:</w:t>
      </w:r>
      <w:r>
        <w:br/>
        <w:t xml:space="preserve">  hasAuthor min 1 Author</w:t>
      </w:r>
    </w:p>
    <w:p w14:paraId="506AA3EE" w14:textId="77777777" w:rsidR="00A43857" w:rsidRDefault="00000000">
      <w:pPr>
        <w:pStyle w:val="Titre1"/>
      </w:pPr>
      <w:r>
        <w:t>5. SPARQL Query Example</w:t>
      </w:r>
    </w:p>
    <w:p w14:paraId="7D27FDC6" w14:textId="77777777" w:rsidR="00CD1E17" w:rsidRDefault="00000000" w:rsidP="00CD1E17">
      <w:r>
        <w:t>Example: Retrieve all books and their authors</w:t>
      </w:r>
      <w:r>
        <w:br/>
      </w:r>
      <w:r>
        <w:br/>
      </w:r>
      <w:r w:rsidR="00CD1E17">
        <w:t xml:space="preserve">PREFIX </w:t>
      </w:r>
      <w:proofErr w:type="spellStart"/>
      <w:r w:rsidR="00CD1E17">
        <w:t>rdf</w:t>
      </w:r>
      <w:proofErr w:type="spellEnd"/>
      <w:r w:rsidR="00CD1E17">
        <w:t>: &lt;http://www.w3.org/1999/02/22-rdf-syntax-ns#&gt;</w:t>
      </w:r>
    </w:p>
    <w:p w14:paraId="023F9270" w14:textId="77777777" w:rsidR="00CD1E17" w:rsidRDefault="00CD1E17" w:rsidP="00CD1E17">
      <w:r>
        <w:t>PREFIX owl: &lt;http://www.w3.org/2002/07/owl#&gt;</w:t>
      </w:r>
    </w:p>
    <w:p w14:paraId="5BE18FC1" w14:textId="77777777" w:rsidR="00CD1E17" w:rsidRDefault="00CD1E17" w:rsidP="00CD1E17">
      <w:r>
        <w:t xml:space="preserve">PREFIX </w:t>
      </w:r>
      <w:proofErr w:type="spellStart"/>
      <w:r>
        <w:t>rdfs</w:t>
      </w:r>
      <w:proofErr w:type="spellEnd"/>
      <w:r>
        <w:t>: &lt;http://www.w3.org/2000/01/rdf-schema#&gt;</w:t>
      </w:r>
    </w:p>
    <w:p w14:paraId="7754BA60" w14:textId="77777777" w:rsidR="00CD1E17" w:rsidRPr="00CD1E17" w:rsidRDefault="00CD1E17" w:rsidP="00CD1E17">
      <w:pPr>
        <w:rPr>
          <w:lang w:val="es-ES"/>
        </w:rPr>
      </w:pPr>
      <w:r w:rsidRPr="00CD1E17">
        <w:rPr>
          <w:lang w:val="es-ES"/>
        </w:rPr>
        <w:t>PREFIX xsd: &lt;http://www.w3.org/2001/XMLSchema#&gt;</w:t>
      </w:r>
    </w:p>
    <w:p w14:paraId="087EEEDD" w14:textId="77777777" w:rsidR="00CD1E17" w:rsidRPr="00CD1E17" w:rsidRDefault="00CD1E17" w:rsidP="00CD1E17">
      <w:pPr>
        <w:rPr>
          <w:lang w:val="es-ES"/>
        </w:rPr>
      </w:pPr>
      <w:r w:rsidRPr="00CD1E17">
        <w:rPr>
          <w:lang w:val="es-ES"/>
        </w:rPr>
        <w:t>PREFIX ex: &lt;http://www.example.org/library#&gt;</w:t>
      </w:r>
    </w:p>
    <w:p w14:paraId="089E3CAD" w14:textId="77777777" w:rsidR="00CD1E17" w:rsidRPr="00CD1E17" w:rsidRDefault="00CD1E17" w:rsidP="00CD1E17">
      <w:pPr>
        <w:rPr>
          <w:lang w:val="es-ES"/>
        </w:rPr>
      </w:pPr>
    </w:p>
    <w:p w14:paraId="398A68A7" w14:textId="77777777" w:rsidR="00CD1E17" w:rsidRDefault="00CD1E17" w:rsidP="00CD1E17">
      <w:r>
        <w:t>SELECT ?book ?author WHERE {</w:t>
      </w:r>
    </w:p>
    <w:p w14:paraId="0DDDA42A" w14:textId="77777777" w:rsidR="00CD1E17" w:rsidRDefault="00CD1E17" w:rsidP="00CD1E17">
      <w:r>
        <w:t xml:space="preserve">  ?book </w:t>
      </w:r>
      <w:proofErr w:type="spellStart"/>
      <w:r>
        <w:t>a</w:t>
      </w:r>
      <w:proofErr w:type="spellEnd"/>
      <w:r>
        <w:t xml:space="preserve"> </w:t>
      </w:r>
      <w:proofErr w:type="spellStart"/>
      <w:r>
        <w:t>ex:Book</w:t>
      </w:r>
      <w:proofErr w:type="spellEnd"/>
      <w:r>
        <w:t xml:space="preserve"> .</w:t>
      </w:r>
    </w:p>
    <w:p w14:paraId="0AEF9C67" w14:textId="77777777" w:rsidR="00CD1E17" w:rsidRDefault="00CD1E17" w:rsidP="00CD1E17">
      <w:r>
        <w:t xml:space="preserve">  ?book </w:t>
      </w:r>
      <w:proofErr w:type="spellStart"/>
      <w:r>
        <w:t>ex:hasAuthor</w:t>
      </w:r>
      <w:proofErr w:type="spellEnd"/>
      <w:r>
        <w:t xml:space="preserve"> ?author .</w:t>
      </w:r>
    </w:p>
    <w:p w14:paraId="261FD4B4" w14:textId="254FD74A" w:rsidR="00A43857" w:rsidRDefault="00CD1E17" w:rsidP="00CD1E17">
      <w:r>
        <w:t>}</w:t>
      </w:r>
    </w:p>
    <w:sectPr w:rsidR="00A438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796728">
    <w:abstractNumId w:val="8"/>
  </w:num>
  <w:num w:numId="2" w16cid:durableId="1165054821">
    <w:abstractNumId w:val="6"/>
  </w:num>
  <w:num w:numId="3" w16cid:durableId="715932798">
    <w:abstractNumId w:val="5"/>
  </w:num>
  <w:num w:numId="4" w16cid:durableId="684673931">
    <w:abstractNumId w:val="4"/>
  </w:num>
  <w:num w:numId="5" w16cid:durableId="988754624">
    <w:abstractNumId w:val="7"/>
  </w:num>
  <w:num w:numId="6" w16cid:durableId="169872882">
    <w:abstractNumId w:val="3"/>
  </w:num>
  <w:num w:numId="7" w16cid:durableId="357438546">
    <w:abstractNumId w:val="2"/>
  </w:num>
  <w:num w:numId="8" w16cid:durableId="627975419">
    <w:abstractNumId w:val="1"/>
  </w:num>
  <w:num w:numId="9" w16cid:durableId="131984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750"/>
    <w:rsid w:val="00A43857"/>
    <w:rsid w:val="00AA1D8D"/>
    <w:rsid w:val="00B47730"/>
    <w:rsid w:val="00CB0664"/>
    <w:rsid w:val="00CD1E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A540D8"/>
  <w14:defaultImageDpi w14:val="300"/>
  <w15:docId w15:val="{4B4DAB72-D993-4FA4-868D-7CB12F01D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Oussama Elhadji</cp:lastModifiedBy>
  <cp:revision>2</cp:revision>
  <dcterms:created xsi:type="dcterms:W3CDTF">2013-12-23T23:15:00Z</dcterms:created>
  <dcterms:modified xsi:type="dcterms:W3CDTF">2025-04-20T22:21:00Z</dcterms:modified>
  <cp:category/>
</cp:coreProperties>
</file>