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OpenMRS permite agregar módulos personalizados a su sistema. Estos módulos son llamados </w:t>
      </w:r>
      <w:r w:rsidDel="00000000" w:rsidR="00000000" w:rsidRPr="00000000">
        <w:rPr>
          <w:b w:val="1"/>
          <w:rtl w:val="0"/>
        </w:rPr>
        <w:t xml:space="preserve">OWA </w:t>
      </w:r>
      <w:r w:rsidDel="00000000" w:rsidR="00000000" w:rsidRPr="00000000">
        <w:rPr>
          <w:rtl w:val="0"/>
        </w:rPr>
        <w:t xml:space="preserve">(Open Web App Module). Para este proyecto, se han desarrollado varios OWAs con el objetivo de personalizar este sistema para el Hospital León Becerra. Este tutorial tiene como objetivo: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Compilar un OWA a partir de código fuente y añadirlo a OpenMRS.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 ambiente de desarrollo: Modificar el código fuente de un OWA y visualizar los cambios rápidamente en el navegador.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todos los conceptos necesarios para que los módulos desarrollados hasta el momento funcionen correctamente.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Este tutorial se divide en tres secciones: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Importación de conceptos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Compilar y a</w:t>
      </w:r>
      <w:r w:rsidDel="00000000" w:rsidR="00000000" w:rsidRPr="00000000">
        <w:rPr>
          <w:rtl w:val="0"/>
        </w:rPr>
        <w:t xml:space="preserve">ñadir un OWA a OpenMRS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ambiente de desarrollo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Puntos importantes: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de Instalación de OpenMRS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Importación de conceptos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Existen varios conceptos y rutas que son necesarias para que los OWA desarrollados funcionen correctamente dentro de OpenMRS. Una solución rápida a esto, es importar los conceptos directamente a la base de datos de OpenMRS. Para esto, se usará un script llamado </w:t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openmrs.sql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será importado directamente a la base de datos con el siguiente comando: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mysql -u &lt;usuario&gt; -p &lt;base_de_datos&gt; &lt; </w:t>
      </w:r>
      <w:r w:rsidDel="00000000" w:rsidR="00000000" w:rsidRPr="00000000">
        <w:rPr>
          <w:b w:val="1"/>
          <w:i w:val="1"/>
          <w:rtl w:val="0"/>
        </w:rPr>
        <w:t xml:space="preserve">openmrs.sql</w:t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mysql -u root -p openmrs &lt; </w:t>
      </w:r>
      <w:r w:rsidDel="00000000" w:rsidR="00000000" w:rsidRPr="00000000">
        <w:rPr>
          <w:b w:val="1"/>
          <w:i w:val="1"/>
          <w:rtl w:val="0"/>
        </w:rPr>
        <w:t xml:space="preserve">openmrs.sql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Compilar y añadir un OWA a OpenMRS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Confirmar la ruta en la que se encuentra la carpeta </w:t>
      </w:r>
      <w:r w:rsidDel="00000000" w:rsidR="00000000" w:rsidRPr="00000000">
        <w:rPr>
          <w:b w:val="1"/>
          <w:rtl w:val="0"/>
        </w:rPr>
        <w:t xml:space="preserve">owa. </w:t>
      </w:r>
      <w:r w:rsidDel="00000000" w:rsidR="00000000" w:rsidRPr="00000000">
        <w:rPr>
          <w:rtl w:val="0"/>
        </w:rPr>
        <w:t xml:space="preserve">Si se siguió el tutorial: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InstalacionOpenMRS</w:t>
        </w:r>
      </w:hyperlink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usted debería tener una carpeta llamada owa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ruta: /var/lib/OpenMRS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dentro de OpenMRS la ruta en la que estarán almacenados los OWAs. Primero se debe iniciar sesión en OpenMRS. Luego ir a “</w:t>
      </w:r>
      <w:r w:rsidDel="00000000" w:rsidR="00000000" w:rsidRPr="00000000">
        <w:rPr>
          <w:b w:val="1"/>
          <w:rtl w:val="0"/>
        </w:rPr>
        <w:t xml:space="preserve">Administración de sistema”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seleccionar </w:t>
      </w:r>
      <w:r w:rsidDel="00000000" w:rsidR="00000000" w:rsidRPr="00000000">
        <w:rPr>
          <w:b w:val="1"/>
          <w:rtl w:val="0"/>
        </w:rPr>
        <w:t xml:space="preserve">“Gestión Avanzada</w:t>
      </w:r>
      <w:r w:rsidDel="00000000" w:rsidR="00000000" w:rsidRPr="00000000">
        <w:rPr>
          <w:b w:val="1"/>
          <w:rtl w:val="0"/>
        </w:rPr>
        <w:t xml:space="preserve">”</w:t>
        <w:tab/>
      </w: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“Settings”</w:t>
      </w:r>
      <w:r w:rsidDel="00000000" w:rsidR="00000000" w:rsidRPr="00000000">
        <w:rPr>
          <w:rtl w:val="0"/>
        </w:rPr>
        <w:t xml:space="preserve"> en la sección </w:t>
      </w:r>
      <w:r w:rsidDel="00000000" w:rsidR="00000000" w:rsidRPr="00000000">
        <w:rPr>
          <w:b w:val="1"/>
          <w:rtl w:val="0"/>
        </w:rPr>
        <w:t xml:space="preserve">“Open Web Apps Modules”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Completas los campos “App Base URL” y “App Folder Path” con las siguientes rutas: 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al código fuente del módulo que desea compilar y añadir a OpenMRS (Este ejemplo se realizará con el módulo Admisiones) e instalar dependencias con: 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npm install</w:t>
      </w: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que exista el archivo </w:t>
      </w:r>
      <w:r w:rsidDel="00000000" w:rsidR="00000000" w:rsidRPr="00000000">
        <w:rPr>
          <w:b w:val="1"/>
          <w:i w:val="1"/>
          <w:rtl w:val="0"/>
        </w:rPr>
        <w:t xml:space="preserve">config.json </w:t>
      </w:r>
      <w:r w:rsidDel="00000000" w:rsidR="00000000" w:rsidRPr="00000000">
        <w:rPr>
          <w:rtl w:val="0"/>
        </w:rPr>
        <w:t xml:space="preserve">con los campos </w:t>
      </w:r>
      <w:r w:rsidDel="00000000" w:rsidR="00000000" w:rsidRPr="00000000">
        <w:rPr>
          <w:b w:val="1"/>
          <w:rtl w:val="0"/>
        </w:rPr>
        <w:t xml:space="preserve">“LOCAL_OWA_FOLDER”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“APP_ENTRY_POINT”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78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Ejecutar el comando: </w:t>
      </w:r>
      <w:r w:rsidDel="00000000" w:rsidR="00000000" w:rsidRPr="00000000">
        <w:rPr>
          <w:b w:val="1"/>
          <w:rtl w:val="0"/>
        </w:rPr>
        <w:t xml:space="preserve">sudo npm run build:deploy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Ahora, en la ruta </w:t>
      </w:r>
      <w:r w:rsidDel="00000000" w:rsidR="00000000" w:rsidRPr="00000000">
        <w:rPr>
          <w:b w:val="1"/>
          <w:rtl w:val="0"/>
        </w:rPr>
        <w:t xml:space="preserve">/var/lib/OpenMRS/owa </w:t>
      </w:r>
      <w:r w:rsidDel="00000000" w:rsidR="00000000" w:rsidRPr="00000000">
        <w:rPr>
          <w:rtl w:val="0"/>
        </w:rPr>
        <w:t xml:space="preserve">se ha creado una carpeta llamada </w:t>
      </w:r>
      <w:r w:rsidDel="00000000" w:rsidR="00000000" w:rsidRPr="00000000">
        <w:rPr>
          <w:b w:val="1"/>
          <w:rtl w:val="0"/>
        </w:rPr>
        <w:t xml:space="preserve">admisiones </w:t>
      </w:r>
      <w:r w:rsidDel="00000000" w:rsidR="00000000" w:rsidRPr="00000000">
        <w:rPr>
          <w:rtl w:val="0"/>
        </w:rPr>
        <w:t xml:space="preserve">que contiene el código compilado del módulo Admisiones.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Finalmente, reiniciamos tomcat: 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sudo systemctl restart tomcat</w:t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sudo systemctl stop tomcat</w:t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sudo systemctl start tomcat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verificamos que dentro de OpenMRS se encuentre instalado el nuevo módulo correctamente. 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Configurar ambiente de desarrollo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configurar exitosamente el ambiente de desarrollo, poder realizar cambios en el código fuente y visualizarlos rápidamente en el navegador, es necesario completar primeramente, el punto anterior de este tutorial: </w:t>
      </w:r>
      <w:r w:rsidDel="00000000" w:rsidR="00000000" w:rsidRPr="00000000">
        <w:rPr>
          <w:b w:val="1"/>
          <w:rtl w:val="0"/>
        </w:rPr>
        <w:t xml:space="preserve">Compilar y añadir un OWA a OpenMRS. </w:t>
      </w:r>
      <w:r w:rsidDel="00000000" w:rsidR="00000000" w:rsidRPr="00000000">
        <w:rPr>
          <w:rtl w:val="0"/>
        </w:rPr>
        <w:t xml:space="preserve">Una vez que el OWA que se quiere modificar, se ha añadido correctamente a OpenMRS, se deben realizar los siguientes pasos: 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Ir al código fuente del módulo que se quiere modificar y ejecutar: 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npm run watch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cambios podrán ser visualizados en tiempo real en la dirección que se muestra en “</w:t>
      </w:r>
      <w:r w:rsidDel="00000000" w:rsidR="00000000" w:rsidRPr="00000000">
        <w:rPr>
          <w:b w:val="1"/>
          <w:rtl w:val="0"/>
        </w:rPr>
        <w:t xml:space="preserve">Local”. </w:t>
      </w:r>
      <w:r w:rsidDel="00000000" w:rsidR="00000000" w:rsidRPr="00000000">
        <w:rPr>
          <w:rtl w:val="0"/>
        </w:rPr>
        <w:t xml:space="preserve">En este caso específico, en:</w:t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http://localhost:3004/openmrs/owa/admisiones/index.html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oscoand/HospitalLeonBecerra/blob/master/Documentacion/InstalacionOpenMRS.docx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Boscoand/HospitalLeonBecerra" TargetMode="External"/><Relationship Id="rId7" Type="http://schemas.openxmlformats.org/officeDocument/2006/relationships/hyperlink" Target="https://github.com/Boscoand/HospitalLeonBecerra/blob/master/Documentacion/InstalacionOpenMRS.docx" TargetMode="External"/><Relationship Id="rId8" Type="http://schemas.openxmlformats.org/officeDocument/2006/relationships/hyperlink" Target="https://github.com/Boscoand/HospitalLeonBecerra/blob/master/Docker/dependencias/openmrs/openmr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