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0E92C1" w14:textId="1E02DCF1" w:rsidR="00BE5084" w:rsidRPr="00A74C9B" w:rsidRDefault="00D94DB0">
      <w:pPr>
        <w:rPr>
          <w:b/>
          <w:bCs/>
          <w:sz w:val="52"/>
          <w:szCs w:val="52"/>
        </w:rPr>
      </w:pPr>
      <w:r w:rsidRPr="00A74C9B">
        <w:rPr>
          <w:b/>
          <w:bCs/>
          <w:sz w:val="52"/>
          <w:szCs w:val="52"/>
        </w:rPr>
        <w:t>Estudiante: Diana Carolina Villada Silva</w:t>
      </w:r>
    </w:p>
    <w:p w14:paraId="0E09E9BB" w14:textId="4813F371" w:rsidR="00D94DB0" w:rsidRPr="00A74C9B" w:rsidRDefault="00D94DB0" w:rsidP="00A74C9B">
      <w:pPr>
        <w:pStyle w:val="Prrafodelista"/>
        <w:numPr>
          <w:ilvl w:val="0"/>
          <w:numId w:val="1"/>
        </w:numPr>
        <w:rPr>
          <w:b/>
          <w:bCs/>
        </w:rPr>
      </w:pPr>
      <w:r w:rsidRPr="00A74C9B">
        <w:rPr>
          <w:b/>
          <w:bCs/>
        </w:rPr>
        <w:t>¿Qué sucedió con los archivos creados en el punto 1.b cuando se fusionó la rama “</w:t>
      </w:r>
      <w:proofErr w:type="spellStart"/>
      <w:r w:rsidRPr="00A74C9B">
        <w:rPr>
          <w:b/>
          <w:bCs/>
        </w:rPr>
        <w:t>develop</w:t>
      </w:r>
      <w:proofErr w:type="spellEnd"/>
      <w:r w:rsidRPr="00A74C9B">
        <w:rPr>
          <w:b/>
          <w:bCs/>
        </w:rPr>
        <w:t>” como se indica en el punto 3.b?</w:t>
      </w:r>
    </w:p>
    <w:p w14:paraId="7E9F1C8F" w14:textId="29152F23" w:rsidR="00D94DB0" w:rsidRDefault="00D94DB0">
      <w:r>
        <w:t xml:space="preserve">Los archivos quedaron intactos, no hubo conflictos porque fueron creados en el Branch </w:t>
      </w:r>
      <w:proofErr w:type="spellStart"/>
      <w:r>
        <w:t>Main</w:t>
      </w:r>
      <w:proofErr w:type="spellEnd"/>
      <w:r>
        <w:t>, así que no sufrieron cambio alguno.</w:t>
      </w:r>
    </w:p>
    <w:p w14:paraId="119A91D0" w14:textId="77777777" w:rsidR="00D94DB0" w:rsidRDefault="00D94DB0"/>
    <w:p w14:paraId="1A4D9B25" w14:textId="51C30E45" w:rsidR="00D94DB0" w:rsidRPr="00A74C9B" w:rsidRDefault="00D94DB0" w:rsidP="00A74C9B">
      <w:pPr>
        <w:pStyle w:val="Prrafodelista"/>
        <w:numPr>
          <w:ilvl w:val="0"/>
          <w:numId w:val="1"/>
        </w:numPr>
        <w:rPr>
          <w:b/>
          <w:bCs/>
        </w:rPr>
      </w:pPr>
      <w:r w:rsidRPr="00A74C9B">
        <w:rPr>
          <w:b/>
          <w:bCs/>
        </w:rPr>
        <w:t>¿Qué sucedió con el archivo creado en el punto 2.b cuando retornaste a la rama principal en el punto 2.e?</w:t>
      </w:r>
    </w:p>
    <w:p w14:paraId="09E75C11" w14:textId="0C386F31" w:rsidR="00D94DB0" w:rsidRDefault="00D94DB0">
      <w:r>
        <w:t xml:space="preserve">El archivo de Python que fue creado en el Branch </w:t>
      </w:r>
      <w:proofErr w:type="spellStart"/>
      <w:r>
        <w:t>Develop</w:t>
      </w:r>
      <w:proofErr w:type="spellEnd"/>
      <w:r>
        <w:t xml:space="preserve"> dejo de aparecer cuando se hizo switch a la Branch </w:t>
      </w:r>
      <w:proofErr w:type="spellStart"/>
      <w:r>
        <w:t>Main</w:t>
      </w:r>
      <w:proofErr w:type="spellEnd"/>
      <w:r>
        <w:t xml:space="preserve">, obviamente porque se encontraba en otra Branch diferente. Solo se visualizó al momento de hacer </w:t>
      </w:r>
      <w:proofErr w:type="spellStart"/>
      <w:r>
        <w:t>Merge</w:t>
      </w:r>
      <w:proofErr w:type="spellEnd"/>
      <w:r>
        <w:t>.</w:t>
      </w:r>
    </w:p>
    <w:p w14:paraId="7D74A4C6" w14:textId="77777777" w:rsidR="00D94DB0" w:rsidRDefault="00D94DB0"/>
    <w:p w14:paraId="4730BC34" w14:textId="55B54AE3" w:rsidR="00D94DB0" w:rsidRPr="00A74C9B" w:rsidRDefault="00D94DB0" w:rsidP="00A74C9B">
      <w:pPr>
        <w:pStyle w:val="Prrafodelista"/>
        <w:numPr>
          <w:ilvl w:val="0"/>
          <w:numId w:val="1"/>
        </w:numPr>
        <w:rPr>
          <w:b/>
          <w:bCs/>
        </w:rPr>
      </w:pPr>
      <w:r w:rsidRPr="00A74C9B">
        <w:rPr>
          <w:b/>
          <w:bCs/>
        </w:rPr>
        <w:t>¿En qué situación consideras que se pueda originar un conflicto como el del punto 4 en un proyecto de Software?</w:t>
      </w:r>
    </w:p>
    <w:p w14:paraId="4D5EF038" w14:textId="2E24CBB8" w:rsidR="00D94DB0" w:rsidRDefault="00D94DB0">
      <w:r>
        <w:t>Si dos personas estuviesen modificando el contenido de un archivo en ramas diferentes, y luego fusionaran sus cambios para subirlo al repositorio, generarían un conflicto y sería necesario la revisión de tal archivo para editar el contenido que debe ser conservado.</w:t>
      </w:r>
    </w:p>
    <w:p w14:paraId="52C328B1" w14:textId="77777777" w:rsidR="00D94DB0" w:rsidRDefault="00D94DB0"/>
    <w:p w14:paraId="3C679074" w14:textId="7EA17E56" w:rsidR="00D94DB0" w:rsidRPr="00A74C9B" w:rsidRDefault="00D94DB0" w:rsidP="00A74C9B">
      <w:pPr>
        <w:pStyle w:val="Prrafodelista"/>
        <w:numPr>
          <w:ilvl w:val="0"/>
          <w:numId w:val="1"/>
        </w:numPr>
        <w:rPr>
          <w:b/>
          <w:bCs/>
        </w:rPr>
      </w:pPr>
      <w:r w:rsidRPr="00A74C9B">
        <w:rPr>
          <w:b/>
          <w:bCs/>
        </w:rPr>
        <w:t>¿Como te ayuda un SCV como GIT a organizar tus proyectos de Software?</w:t>
      </w:r>
    </w:p>
    <w:p w14:paraId="54A0F1AE" w14:textId="77777777" w:rsidR="00C870CC" w:rsidRDefault="00D94DB0">
      <w:r>
        <w:t xml:space="preserve">Muy útil para mantener el historial de cambios, y el poder llevar a las ramas de forma independiente para trabajar en el archivo aparte para no llegar a afectar en un todo mientras se está en el proceso. </w:t>
      </w:r>
      <w:r w:rsidR="00C870CC">
        <w:br/>
      </w:r>
      <w:r w:rsidR="00C870CC">
        <w:br/>
      </w:r>
      <w:r w:rsidR="00C870CC">
        <w:br/>
      </w:r>
    </w:p>
    <w:tbl>
      <w:tblPr>
        <w:tblStyle w:val="Tablaconcuadrcula"/>
        <w:tblW w:w="14390" w:type="dxa"/>
        <w:tblLook w:val="04A0" w:firstRow="1" w:lastRow="0" w:firstColumn="1" w:lastColumn="0" w:noHBand="0" w:noVBand="1"/>
      </w:tblPr>
      <w:tblGrid>
        <w:gridCol w:w="14390"/>
      </w:tblGrid>
      <w:tr w:rsidR="00A74C9B" w:rsidRPr="00A74C9B" w14:paraId="1DB10100" w14:textId="77777777" w:rsidTr="00A74C9B">
        <w:tc>
          <w:tcPr>
            <w:tcW w:w="14390" w:type="dxa"/>
          </w:tcPr>
          <w:p w14:paraId="55A7B3FE" w14:textId="421E30D8" w:rsidR="00C870CC" w:rsidRPr="00A74C9B" w:rsidRDefault="00C870CC">
            <w:pPr>
              <w:rPr>
                <w:color w:val="FF0000"/>
                <w:sz w:val="28"/>
                <w:szCs w:val="28"/>
              </w:rPr>
            </w:pPr>
            <w:r w:rsidRPr="00A74C9B">
              <w:rPr>
                <w:color w:val="FF0000"/>
                <w:sz w:val="28"/>
                <w:szCs w:val="28"/>
              </w:rPr>
              <w:lastRenderedPageBreak/>
              <w:t xml:space="preserve">Punto 1: parte inicial, primer </w:t>
            </w:r>
            <w:proofErr w:type="spellStart"/>
            <w:r w:rsidRPr="00A74C9B">
              <w:rPr>
                <w:color w:val="FF0000"/>
                <w:sz w:val="28"/>
                <w:szCs w:val="28"/>
              </w:rPr>
              <w:t>commit</w:t>
            </w:r>
            <w:proofErr w:type="spellEnd"/>
            <w:r w:rsidRPr="00A74C9B">
              <w:rPr>
                <w:color w:val="FF0000"/>
                <w:sz w:val="28"/>
                <w:szCs w:val="28"/>
              </w:rPr>
              <w:t xml:space="preserve">, primeros archivos. </w:t>
            </w:r>
            <w:r w:rsidRPr="00A74C9B">
              <w:rPr>
                <w:noProof/>
                <w:color w:val="FF0000"/>
                <w:sz w:val="28"/>
                <w:szCs w:val="28"/>
              </w:rPr>
              <w:drawing>
                <wp:inline distT="0" distB="0" distL="0" distR="0" wp14:anchorId="31426AE9" wp14:editId="1ABFEABB">
                  <wp:extent cx="9033634" cy="6610350"/>
                  <wp:effectExtent l="0" t="0" r="0" b="0"/>
                  <wp:docPr id="11131316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2589" cy="6631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4C9B" w:rsidRPr="00A74C9B" w14:paraId="0FB6F678" w14:textId="77777777" w:rsidTr="00A74C9B">
        <w:tc>
          <w:tcPr>
            <w:tcW w:w="14390" w:type="dxa"/>
          </w:tcPr>
          <w:p w14:paraId="2A801BCB" w14:textId="3C5074A2" w:rsidR="00C870CC" w:rsidRPr="00A74C9B" w:rsidRDefault="00C870CC">
            <w:pPr>
              <w:rPr>
                <w:color w:val="FF0000"/>
                <w:sz w:val="28"/>
                <w:szCs w:val="28"/>
              </w:rPr>
            </w:pPr>
            <w:r w:rsidRPr="00A74C9B">
              <w:rPr>
                <w:color w:val="FF0000"/>
                <w:sz w:val="28"/>
                <w:szCs w:val="28"/>
              </w:rPr>
              <w:lastRenderedPageBreak/>
              <w:t xml:space="preserve">Punto 2: Cree Branch </w:t>
            </w:r>
            <w:proofErr w:type="spellStart"/>
            <w:r w:rsidRPr="00A74C9B">
              <w:rPr>
                <w:color w:val="FF0000"/>
                <w:sz w:val="28"/>
                <w:szCs w:val="28"/>
              </w:rPr>
              <w:t>Develop</w:t>
            </w:r>
            <w:proofErr w:type="spellEnd"/>
            <w:r w:rsidRPr="00A74C9B">
              <w:rPr>
                <w:color w:val="FF0000"/>
                <w:sz w:val="28"/>
                <w:szCs w:val="28"/>
              </w:rPr>
              <w:t xml:space="preserve">, el archivo </w:t>
            </w:r>
            <w:proofErr w:type="spellStart"/>
            <w:r w:rsidRPr="00A74C9B">
              <w:rPr>
                <w:color w:val="FF0000"/>
                <w:sz w:val="28"/>
                <w:szCs w:val="28"/>
              </w:rPr>
              <w:t>py</w:t>
            </w:r>
            <w:proofErr w:type="spellEnd"/>
          </w:p>
        </w:tc>
      </w:tr>
      <w:tr w:rsidR="00A74C9B" w:rsidRPr="00A74C9B" w14:paraId="761E2C99" w14:textId="77777777" w:rsidTr="00A74C9B">
        <w:tc>
          <w:tcPr>
            <w:tcW w:w="14390" w:type="dxa"/>
          </w:tcPr>
          <w:p w14:paraId="7E566F77" w14:textId="77777777" w:rsidR="00C870CC" w:rsidRPr="00A74C9B" w:rsidRDefault="00C870CC">
            <w:pPr>
              <w:rPr>
                <w:color w:val="FF0000"/>
                <w:sz w:val="28"/>
                <w:szCs w:val="28"/>
              </w:rPr>
            </w:pPr>
            <w:r w:rsidRPr="00A74C9B">
              <w:rPr>
                <w:noProof/>
                <w:color w:val="FF0000"/>
                <w:sz w:val="28"/>
                <w:szCs w:val="28"/>
              </w:rPr>
              <w:drawing>
                <wp:inline distT="0" distB="0" distL="0" distR="0" wp14:anchorId="5978DF34" wp14:editId="5CC68438">
                  <wp:extent cx="11669360" cy="6247972"/>
                  <wp:effectExtent l="0" t="0" r="8890" b="635"/>
                  <wp:docPr id="9457325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0610" cy="628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BF5317" w14:textId="77777777" w:rsidR="00A74C9B" w:rsidRPr="00A74C9B" w:rsidRDefault="00A74C9B">
            <w:pPr>
              <w:rPr>
                <w:color w:val="FF0000"/>
                <w:sz w:val="28"/>
                <w:szCs w:val="28"/>
              </w:rPr>
            </w:pPr>
          </w:p>
          <w:p w14:paraId="791A0426" w14:textId="2E8C5A81" w:rsidR="00A74C9B" w:rsidRPr="00A74C9B" w:rsidRDefault="00A74C9B">
            <w:pPr>
              <w:rPr>
                <w:color w:val="FF0000"/>
                <w:sz w:val="28"/>
                <w:szCs w:val="28"/>
              </w:rPr>
            </w:pPr>
          </w:p>
        </w:tc>
      </w:tr>
      <w:tr w:rsidR="00A74C9B" w:rsidRPr="00A74C9B" w14:paraId="234524C5" w14:textId="77777777" w:rsidTr="00A74C9B">
        <w:tc>
          <w:tcPr>
            <w:tcW w:w="14390" w:type="dxa"/>
          </w:tcPr>
          <w:p w14:paraId="7EA1E117" w14:textId="1A8CA7CB" w:rsidR="00C870CC" w:rsidRPr="00A74C9B" w:rsidRDefault="00C870CC">
            <w:pPr>
              <w:rPr>
                <w:color w:val="FF0000"/>
                <w:sz w:val="28"/>
                <w:szCs w:val="28"/>
              </w:rPr>
            </w:pPr>
            <w:r w:rsidRPr="00A74C9B">
              <w:rPr>
                <w:color w:val="FF0000"/>
                <w:sz w:val="28"/>
                <w:szCs w:val="28"/>
              </w:rPr>
              <w:lastRenderedPageBreak/>
              <w:t xml:space="preserve">Punto 3: Realización del </w:t>
            </w:r>
            <w:proofErr w:type="spellStart"/>
            <w:r w:rsidRPr="00A74C9B">
              <w:rPr>
                <w:color w:val="FF0000"/>
                <w:sz w:val="28"/>
                <w:szCs w:val="28"/>
              </w:rPr>
              <w:t>merge</w:t>
            </w:r>
            <w:proofErr w:type="spellEnd"/>
            <w:r w:rsidRPr="00A74C9B">
              <w:rPr>
                <w:color w:val="FF0000"/>
                <w:sz w:val="28"/>
                <w:szCs w:val="28"/>
              </w:rPr>
              <w:t xml:space="preserve"> y resultado de esta fusión. </w:t>
            </w:r>
          </w:p>
        </w:tc>
      </w:tr>
      <w:tr w:rsidR="00A74C9B" w:rsidRPr="00A74C9B" w14:paraId="5A5BC6C4" w14:textId="77777777" w:rsidTr="00A74C9B">
        <w:tc>
          <w:tcPr>
            <w:tcW w:w="14390" w:type="dxa"/>
          </w:tcPr>
          <w:p w14:paraId="2EA06552" w14:textId="280FF6C5" w:rsidR="00C870CC" w:rsidRPr="00A74C9B" w:rsidRDefault="00A74C9B">
            <w:pPr>
              <w:rPr>
                <w:color w:val="FF0000"/>
                <w:sz w:val="28"/>
                <w:szCs w:val="28"/>
              </w:rPr>
            </w:pPr>
            <w:r w:rsidRPr="00A74C9B">
              <w:rPr>
                <w:noProof/>
                <w:color w:val="FF0000"/>
                <w:sz w:val="28"/>
                <w:szCs w:val="28"/>
              </w:rPr>
              <w:lastRenderedPageBreak/>
              <w:drawing>
                <wp:inline distT="0" distB="0" distL="0" distR="0" wp14:anchorId="077AB8B0" wp14:editId="0A0BF89B">
                  <wp:extent cx="12304347" cy="6583680"/>
                  <wp:effectExtent l="0" t="0" r="2540" b="7620"/>
                  <wp:docPr id="137079342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1531" cy="6587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4C9B" w:rsidRPr="00A74C9B" w14:paraId="0A3E09E1" w14:textId="77777777" w:rsidTr="00A74C9B">
        <w:tc>
          <w:tcPr>
            <w:tcW w:w="14390" w:type="dxa"/>
          </w:tcPr>
          <w:p w14:paraId="42A3353C" w14:textId="58F88B12" w:rsidR="00C870CC" w:rsidRPr="00A74C9B" w:rsidRDefault="00A74C9B">
            <w:pPr>
              <w:rPr>
                <w:color w:val="FF0000"/>
                <w:sz w:val="28"/>
                <w:szCs w:val="28"/>
              </w:rPr>
            </w:pPr>
            <w:r w:rsidRPr="00A74C9B">
              <w:rPr>
                <w:color w:val="FF0000"/>
                <w:sz w:val="28"/>
                <w:szCs w:val="28"/>
              </w:rPr>
              <w:t>Punto 4: archivo conflictuado después de la fusión (</w:t>
            </w:r>
            <w:proofErr w:type="spellStart"/>
            <w:r w:rsidRPr="00A74C9B">
              <w:rPr>
                <w:color w:val="FF0000"/>
                <w:sz w:val="28"/>
                <w:szCs w:val="28"/>
              </w:rPr>
              <w:t>merge</w:t>
            </w:r>
            <w:proofErr w:type="spellEnd"/>
            <w:r w:rsidRPr="00A74C9B">
              <w:rPr>
                <w:color w:val="FF0000"/>
                <w:sz w:val="28"/>
                <w:szCs w:val="28"/>
              </w:rPr>
              <w:t xml:space="preserve">) </w:t>
            </w:r>
          </w:p>
        </w:tc>
      </w:tr>
      <w:tr w:rsidR="00A74C9B" w:rsidRPr="00A74C9B" w14:paraId="6D33BF64" w14:textId="77777777" w:rsidTr="00A74C9B">
        <w:tc>
          <w:tcPr>
            <w:tcW w:w="14390" w:type="dxa"/>
          </w:tcPr>
          <w:p w14:paraId="090DB05E" w14:textId="301A7AE4" w:rsidR="00C870CC" w:rsidRPr="00A74C9B" w:rsidRDefault="00A74C9B">
            <w:pPr>
              <w:rPr>
                <w:color w:val="FF0000"/>
                <w:sz w:val="28"/>
                <w:szCs w:val="28"/>
              </w:rPr>
            </w:pPr>
            <w:r w:rsidRPr="00A74C9B">
              <w:rPr>
                <w:noProof/>
                <w:color w:val="FF0000"/>
                <w:sz w:val="28"/>
                <w:szCs w:val="28"/>
              </w:rPr>
              <w:lastRenderedPageBreak/>
              <w:drawing>
                <wp:inline distT="0" distB="0" distL="0" distR="0" wp14:anchorId="02E95B18" wp14:editId="4D58482A">
                  <wp:extent cx="9144000" cy="4916170"/>
                  <wp:effectExtent l="0" t="0" r="0" b="0"/>
                  <wp:docPr id="39545132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0" cy="4916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4C9B" w:rsidRPr="00A74C9B" w14:paraId="26649D91" w14:textId="77777777" w:rsidTr="00A74C9B">
        <w:tc>
          <w:tcPr>
            <w:tcW w:w="14390" w:type="dxa"/>
          </w:tcPr>
          <w:p w14:paraId="13CC79AD" w14:textId="50D5DEDF" w:rsidR="00A74C9B" w:rsidRPr="00A74C9B" w:rsidRDefault="00A74C9B">
            <w:pPr>
              <w:rPr>
                <w:color w:val="FF0000"/>
                <w:sz w:val="28"/>
                <w:szCs w:val="28"/>
              </w:rPr>
            </w:pPr>
            <w:r w:rsidRPr="00A74C9B">
              <w:rPr>
                <w:color w:val="FF0000"/>
                <w:sz w:val="28"/>
                <w:szCs w:val="28"/>
              </w:rPr>
              <w:lastRenderedPageBreak/>
              <w:t>Punto 5: Corrección de archivo y conflicto resuelto.</w:t>
            </w:r>
            <w:r w:rsidRPr="00A74C9B">
              <w:rPr>
                <w:noProof/>
                <w:color w:val="FF0000"/>
                <w:sz w:val="28"/>
                <w:szCs w:val="28"/>
              </w:rPr>
              <w:drawing>
                <wp:inline distT="0" distB="0" distL="0" distR="0" wp14:anchorId="589E84A8" wp14:editId="41C68410">
                  <wp:extent cx="9144000" cy="4892675"/>
                  <wp:effectExtent l="0" t="0" r="0" b="3175"/>
                  <wp:docPr id="1795869455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0" cy="489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4C9B" w:rsidRPr="00A74C9B" w14:paraId="0D00749B" w14:textId="77777777" w:rsidTr="00A74C9B">
        <w:tc>
          <w:tcPr>
            <w:tcW w:w="14390" w:type="dxa"/>
          </w:tcPr>
          <w:p w14:paraId="273A9204" w14:textId="77777777" w:rsidR="00A74C9B" w:rsidRPr="00A74C9B" w:rsidRDefault="00A74C9B">
            <w:pPr>
              <w:rPr>
                <w:color w:val="FF0000"/>
                <w:sz w:val="28"/>
                <w:szCs w:val="28"/>
              </w:rPr>
            </w:pPr>
          </w:p>
        </w:tc>
      </w:tr>
    </w:tbl>
    <w:p w14:paraId="0033015C" w14:textId="1EB659D5" w:rsidR="00D94DB0" w:rsidRDefault="00D94DB0"/>
    <w:sectPr w:rsidR="00D94DB0" w:rsidSect="00C870C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BAD6CE" w14:textId="77777777" w:rsidR="00C870CC" w:rsidRDefault="00C870CC" w:rsidP="00C870CC">
      <w:pPr>
        <w:spacing w:after="0" w:line="240" w:lineRule="auto"/>
      </w:pPr>
      <w:r>
        <w:separator/>
      </w:r>
    </w:p>
  </w:endnote>
  <w:endnote w:type="continuationSeparator" w:id="0">
    <w:p w14:paraId="40F7CDE9" w14:textId="77777777" w:rsidR="00C870CC" w:rsidRDefault="00C870CC" w:rsidP="00C87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E96623" w14:textId="77777777" w:rsidR="00C870CC" w:rsidRDefault="00C870CC" w:rsidP="00C870CC">
      <w:pPr>
        <w:spacing w:after="0" w:line="240" w:lineRule="auto"/>
      </w:pPr>
      <w:r>
        <w:separator/>
      </w:r>
    </w:p>
  </w:footnote>
  <w:footnote w:type="continuationSeparator" w:id="0">
    <w:p w14:paraId="321F0E54" w14:textId="77777777" w:rsidR="00C870CC" w:rsidRDefault="00C870CC" w:rsidP="00C870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3A57AD"/>
    <w:multiLevelType w:val="hybridMultilevel"/>
    <w:tmpl w:val="941C86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003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65"/>
    <w:rsid w:val="00030AA9"/>
    <w:rsid w:val="00076EE6"/>
    <w:rsid w:val="000F201C"/>
    <w:rsid w:val="00203765"/>
    <w:rsid w:val="00215D3D"/>
    <w:rsid w:val="00264C3F"/>
    <w:rsid w:val="002E738F"/>
    <w:rsid w:val="002F0DE8"/>
    <w:rsid w:val="00744ACD"/>
    <w:rsid w:val="0074733C"/>
    <w:rsid w:val="00903C53"/>
    <w:rsid w:val="00A74C9B"/>
    <w:rsid w:val="00A90699"/>
    <w:rsid w:val="00B25A00"/>
    <w:rsid w:val="00BE5084"/>
    <w:rsid w:val="00C870CC"/>
    <w:rsid w:val="00D74EA6"/>
    <w:rsid w:val="00D94DB0"/>
    <w:rsid w:val="00DD2CFB"/>
    <w:rsid w:val="00F22542"/>
    <w:rsid w:val="00FF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B20EB"/>
  <w15:chartTrackingRefBased/>
  <w15:docId w15:val="{10B421AC-1816-4448-9486-08EF70D3E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="Arial"/>
        <w:kern w:val="2"/>
        <w:sz w:val="24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87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870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70CC"/>
  </w:style>
  <w:style w:type="paragraph" w:styleId="Piedepgina">
    <w:name w:val="footer"/>
    <w:basedOn w:val="Normal"/>
    <w:link w:val="PiedepginaCar"/>
    <w:uiPriority w:val="99"/>
    <w:unhideWhenUsed/>
    <w:rsid w:val="00C870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70CC"/>
  </w:style>
  <w:style w:type="paragraph" w:styleId="Prrafodelista">
    <w:name w:val="List Paragraph"/>
    <w:basedOn w:val="Normal"/>
    <w:uiPriority w:val="34"/>
    <w:qFormat/>
    <w:rsid w:val="00A74C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241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Carolina Villada Silva</dc:creator>
  <cp:keywords/>
  <dc:description/>
  <cp:lastModifiedBy>Diana Carolina Villada Silva</cp:lastModifiedBy>
  <cp:revision>2</cp:revision>
  <dcterms:created xsi:type="dcterms:W3CDTF">2026-10-18T03:25:00Z</dcterms:created>
  <dcterms:modified xsi:type="dcterms:W3CDTF">2026-10-18T03:51:00Z</dcterms:modified>
</cp:coreProperties>
</file>