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95DF9" w:rsidP="3F47776A" w:rsidRDefault="00295DF9" w14:paraId="63A93132" w14:textId="36858E2D">
      <w:pPr>
        <w:rPr>
          <w:color w:val="auto"/>
        </w:rPr>
      </w:pPr>
    </w:p>
    <w:p w:rsidR="00295DF9" w:rsidP="3F47776A" w:rsidRDefault="00295DF9" w14:paraId="3225DF44" w14:textId="77777777">
      <w:pPr>
        <w:rPr>
          <w:b w:val="1"/>
          <w:bCs w:val="1"/>
          <w:color w:val="auto"/>
          <w:sz w:val="52"/>
          <w:szCs w:val="52"/>
          <w:u w:val="single"/>
        </w:rPr>
      </w:pPr>
    </w:p>
    <w:p w:rsidR="00295DF9" w:rsidP="3F47776A" w:rsidRDefault="00295DF9" w14:paraId="104ACDFD" w14:textId="77777777">
      <w:pPr>
        <w:rPr>
          <w:b w:val="1"/>
          <w:bCs w:val="1"/>
          <w:color w:val="auto"/>
          <w:sz w:val="52"/>
          <w:szCs w:val="52"/>
          <w:u w:val="single"/>
        </w:rPr>
      </w:pPr>
    </w:p>
    <w:p w:rsidR="00D241FD" w:rsidP="3F47776A" w:rsidRDefault="00D241FD" w14:paraId="606952F3" w14:textId="1A946BBB">
      <w:pPr>
        <w:spacing w:after="0" w:line="360" w:lineRule="auto"/>
        <w:rPr>
          <w:rFonts w:ascii="Times New Roman" w:hAnsi="Times New Roman" w:eastAsia="Times New Roman" w:cs="Times New Roman"/>
          <w:b w:val="0"/>
          <w:bCs w:val="0"/>
          <w:i w:val="0"/>
          <w:iCs w:val="0"/>
          <w:caps w:val="0"/>
          <w:smallCaps w:val="0"/>
          <w:noProof w:val="0"/>
          <w:color w:val="auto"/>
          <w:sz w:val="24"/>
          <w:szCs w:val="24"/>
          <w:lang w:val="en-IN"/>
        </w:rPr>
      </w:pPr>
      <w:r w:rsidRPr="3F47776A" w:rsidR="5C84D35F">
        <w:rPr>
          <w:rFonts w:ascii="Times New Roman" w:hAnsi="Times New Roman" w:eastAsia="Times New Roman" w:cs="Times New Roman"/>
          <w:b w:val="1"/>
          <w:bCs w:val="1"/>
          <w:i w:val="0"/>
          <w:iCs w:val="0"/>
          <w:caps w:val="0"/>
          <w:smallCaps w:val="0"/>
          <w:noProof w:val="0"/>
          <w:color w:val="auto"/>
          <w:sz w:val="24"/>
          <w:szCs w:val="24"/>
          <w:lang w:val="en-US"/>
        </w:rPr>
        <w:t>Name of Student: Ramit Bose</w:t>
      </w:r>
    </w:p>
    <w:p w:rsidR="00D241FD" w:rsidP="3F47776A" w:rsidRDefault="00D241FD" w14:paraId="19741D75" w14:textId="6E9143CC">
      <w:pPr>
        <w:spacing w:after="0" w:line="360" w:lineRule="auto"/>
        <w:rPr>
          <w:rFonts w:ascii="Times New Roman" w:hAnsi="Times New Roman" w:eastAsia="Times New Roman" w:cs="Times New Roman"/>
          <w:b w:val="0"/>
          <w:bCs w:val="0"/>
          <w:i w:val="0"/>
          <w:iCs w:val="0"/>
          <w:caps w:val="0"/>
          <w:smallCaps w:val="0"/>
          <w:noProof w:val="0"/>
          <w:color w:val="auto"/>
          <w:sz w:val="24"/>
          <w:szCs w:val="24"/>
          <w:lang w:val="en-IN"/>
        </w:rPr>
      </w:pPr>
      <w:proofErr w:type="spellStart"/>
      <w:r w:rsidRPr="3F47776A" w:rsidR="5C84D35F">
        <w:rPr>
          <w:rFonts w:ascii="Times New Roman" w:hAnsi="Times New Roman" w:eastAsia="Times New Roman" w:cs="Times New Roman"/>
          <w:b w:val="1"/>
          <w:bCs w:val="1"/>
          <w:i w:val="0"/>
          <w:iCs w:val="0"/>
          <w:caps w:val="0"/>
          <w:smallCaps w:val="0"/>
          <w:noProof w:val="0"/>
          <w:color w:val="auto"/>
          <w:sz w:val="24"/>
          <w:szCs w:val="24"/>
          <w:lang w:val="en-US"/>
        </w:rPr>
        <w:t>Reg.No</w:t>
      </w:r>
      <w:proofErr w:type="spellEnd"/>
      <w:r w:rsidRPr="3F47776A" w:rsidR="5C84D35F">
        <w:rPr>
          <w:rFonts w:ascii="Times New Roman" w:hAnsi="Times New Roman" w:eastAsia="Times New Roman" w:cs="Times New Roman"/>
          <w:b w:val="1"/>
          <w:bCs w:val="1"/>
          <w:i w:val="0"/>
          <w:iCs w:val="0"/>
          <w:caps w:val="0"/>
          <w:smallCaps w:val="0"/>
          <w:noProof w:val="0"/>
          <w:color w:val="auto"/>
          <w:sz w:val="24"/>
          <w:szCs w:val="24"/>
          <w:lang w:val="en-US"/>
        </w:rPr>
        <w:t xml:space="preserve">.: 21BCE1316 </w:t>
      </w:r>
    </w:p>
    <w:p w:rsidR="00D241FD" w:rsidP="3F47776A" w:rsidRDefault="00D241FD" w14:paraId="4DB3EB3A" w14:textId="5E5B39C0">
      <w:pPr>
        <w:spacing w:after="0" w:line="360" w:lineRule="auto"/>
        <w:rPr>
          <w:rFonts w:ascii="Times New Roman" w:hAnsi="Times New Roman" w:eastAsia="Times New Roman" w:cs="Times New Roman"/>
          <w:b w:val="0"/>
          <w:bCs w:val="0"/>
          <w:i w:val="0"/>
          <w:iCs w:val="0"/>
          <w:caps w:val="0"/>
          <w:smallCaps w:val="0"/>
          <w:noProof w:val="0"/>
          <w:color w:val="auto"/>
          <w:sz w:val="24"/>
          <w:szCs w:val="24"/>
          <w:lang w:val="en-IN"/>
        </w:rPr>
      </w:pPr>
      <w:r w:rsidRPr="3F47776A" w:rsidR="5C84D35F">
        <w:rPr>
          <w:rFonts w:ascii="Times New Roman" w:hAnsi="Times New Roman" w:eastAsia="Times New Roman" w:cs="Times New Roman"/>
          <w:b w:val="1"/>
          <w:bCs w:val="1"/>
          <w:i w:val="0"/>
          <w:iCs w:val="0"/>
          <w:caps w:val="0"/>
          <w:smallCaps w:val="0"/>
          <w:noProof w:val="0"/>
          <w:color w:val="auto"/>
          <w:sz w:val="24"/>
          <w:szCs w:val="24"/>
          <w:lang w:val="en-US"/>
        </w:rPr>
        <w:t>Ex. No:</w:t>
      </w:r>
      <w:r w:rsidRPr="3F47776A" w:rsidR="73D80911">
        <w:rPr>
          <w:rFonts w:ascii="Times New Roman" w:hAnsi="Times New Roman" w:eastAsia="Times New Roman" w:cs="Times New Roman"/>
          <w:b w:val="1"/>
          <w:bCs w:val="1"/>
          <w:i w:val="0"/>
          <w:iCs w:val="0"/>
          <w:caps w:val="0"/>
          <w:smallCaps w:val="0"/>
          <w:noProof w:val="0"/>
          <w:color w:val="auto"/>
          <w:sz w:val="24"/>
          <w:szCs w:val="24"/>
          <w:lang w:val="en-US"/>
        </w:rPr>
        <w:t>9</w:t>
      </w:r>
    </w:p>
    <w:p w:rsidR="00D241FD" w:rsidP="3F47776A" w:rsidRDefault="00D241FD" w14:paraId="6110A7AA" w14:textId="43BDE363">
      <w:pPr>
        <w:spacing w:after="0" w:line="360" w:lineRule="auto"/>
        <w:rPr>
          <w:rFonts w:ascii="Times New Roman" w:hAnsi="Times New Roman" w:eastAsia="Times New Roman" w:cs="Times New Roman"/>
          <w:b w:val="0"/>
          <w:bCs w:val="0"/>
          <w:i w:val="0"/>
          <w:iCs w:val="0"/>
          <w:caps w:val="0"/>
          <w:smallCaps w:val="0"/>
          <w:noProof w:val="0"/>
          <w:color w:val="auto"/>
          <w:sz w:val="24"/>
          <w:szCs w:val="24"/>
          <w:lang w:val="en-IN"/>
        </w:rPr>
      </w:pPr>
      <w:r w:rsidRPr="3F47776A" w:rsidR="5C84D35F">
        <w:rPr>
          <w:rFonts w:ascii="Times New Roman" w:hAnsi="Times New Roman" w:eastAsia="Times New Roman" w:cs="Times New Roman"/>
          <w:b w:val="1"/>
          <w:bCs w:val="1"/>
          <w:i w:val="0"/>
          <w:iCs w:val="0"/>
          <w:caps w:val="0"/>
          <w:smallCaps w:val="0"/>
          <w:noProof w:val="0"/>
          <w:color w:val="auto"/>
          <w:sz w:val="24"/>
          <w:szCs w:val="24"/>
          <w:lang w:val="en-US"/>
        </w:rPr>
        <w:t>Date :31-0</w:t>
      </w:r>
      <w:r w:rsidRPr="3F47776A" w:rsidR="01B5489B">
        <w:rPr>
          <w:rFonts w:ascii="Times New Roman" w:hAnsi="Times New Roman" w:eastAsia="Times New Roman" w:cs="Times New Roman"/>
          <w:b w:val="1"/>
          <w:bCs w:val="1"/>
          <w:i w:val="0"/>
          <w:iCs w:val="0"/>
          <w:caps w:val="0"/>
          <w:smallCaps w:val="0"/>
          <w:noProof w:val="0"/>
          <w:color w:val="auto"/>
          <w:sz w:val="24"/>
          <w:szCs w:val="24"/>
          <w:lang w:val="en-US"/>
        </w:rPr>
        <w:t>3</w:t>
      </w:r>
      <w:r w:rsidRPr="3F47776A" w:rsidR="5C84D35F">
        <w:rPr>
          <w:rFonts w:ascii="Times New Roman" w:hAnsi="Times New Roman" w:eastAsia="Times New Roman" w:cs="Times New Roman"/>
          <w:b w:val="1"/>
          <w:bCs w:val="1"/>
          <w:i w:val="0"/>
          <w:iCs w:val="0"/>
          <w:caps w:val="0"/>
          <w:smallCaps w:val="0"/>
          <w:noProof w:val="0"/>
          <w:color w:val="auto"/>
          <w:sz w:val="24"/>
          <w:szCs w:val="24"/>
          <w:lang w:val="en-US"/>
        </w:rPr>
        <w:t>-2023</w:t>
      </w:r>
    </w:p>
    <w:p w:rsidR="00D241FD" w:rsidP="3F47776A" w:rsidRDefault="00D241FD" w14:paraId="360E1DC3" w14:textId="743ADC20">
      <w:pPr>
        <w:pStyle w:val="Normal"/>
        <w:rPr>
          <w:b w:val="1"/>
          <w:bCs w:val="1"/>
          <w:color w:val="auto"/>
          <w:sz w:val="52"/>
          <w:szCs w:val="52"/>
          <w:u w:val="single"/>
        </w:rPr>
      </w:pPr>
    </w:p>
    <w:p w:rsidR="00D241FD" w:rsidP="3F47776A" w:rsidRDefault="00D241FD" w14:paraId="33F5DDC9" w14:textId="7A4A39EA">
      <w:pPr>
        <w:rPr>
          <w:color w:val="auto"/>
        </w:rPr>
      </w:pPr>
    </w:p>
    <w:p w:rsidRPr="00E33E90" w:rsidR="00D241FD" w:rsidP="3F47776A" w:rsidRDefault="00484EF8" w14:textId="0DC7FAC3" w14:paraId="4FFEC194">
      <w:pPr>
        <w:rPr>
          <w:rFonts w:ascii="Segoe UI" w:hAnsi="Segoe UI" w:cs="Segoe UI"/>
          <w:b w:val="1"/>
          <w:bCs w:val="1"/>
          <w:color w:val="auto"/>
          <w:sz w:val="36"/>
          <w:szCs w:val="36"/>
          <w:shd w:val="clear" w:color="auto" w:fill="FFFFFF"/>
        </w:rPr>
      </w:pPr>
      <w:r w:rsidRPr="3F47776A" w:rsidR="49F017B8">
        <w:rPr>
          <w:rFonts w:ascii="Segoe UI" w:hAnsi="Segoe UI" w:cs="Segoe UI"/>
          <w:b w:val="1"/>
          <w:bCs w:val="1"/>
          <w:color w:val="auto"/>
          <w:sz w:val="36"/>
          <w:szCs w:val="36"/>
          <w:u w:val="none"/>
          <w:shd w:val="clear" w:color="auto" w:fill="FFFFFF"/>
        </w:rPr>
        <w:t>Title</w:t>
      </w:r>
      <w:r w:rsidRPr="3F47776A" w:rsidR="49F017B8">
        <w:rPr>
          <w:rFonts w:ascii="Segoe UI" w:hAnsi="Segoe UI" w:cs="Segoe UI"/>
          <w:b w:val="1"/>
          <w:bCs w:val="1"/>
          <w:color w:val="auto"/>
          <w:sz w:val="36"/>
          <w:szCs w:val="36"/>
          <w:u w:val="none"/>
          <w:shd w:val="clear" w:color="auto" w:fill="FFFFFF"/>
        </w:rPr>
        <w:t>:</w:t>
      </w:r>
      <w:r w:rsidRPr="3F47776A" w:rsidR="66FF61AC">
        <w:rPr>
          <w:rFonts w:ascii="Segoe UI" w:hAnsi="Segoe UI" w:cs="Segoe UI"/>
          <w:b w:val="1"/>
          <w:bCs w:val="1"/>
          <w:color w:val="auto"/>
          <w:sz w:val="36"/>
          <w:szCs w:val="36"/>
          <w:shd w:val="clear" w:color="auto" w:fill="FFFFFF"/>
        </w:rPr>
        <w:t xml:space="preserve"> </w:t>
      </w:r>
      <w:r w:rsidRPr="3F47776A" w:rsidR="6835CE99">
        <w:rPr>
          <w:rFonts w:ascii="Segoe UI" w:hAnsi="Segoe UI" w:cs="Segoe UI"/>
          <w:b w:val="1"/>
          <w:bCs w:val="1"/>
          <w:color w:val="auto"/>
          <w:sz w:val="36"/>
          <w:szCs w:val="36"/>
          <w:shd w:val="clear" w:color="auto" w:fill="FFFFFF"/>
        </w:rPr>
        <w:t> </w:t>
      </w:r>
      <w:r w:rsidRPr="3F47776A" w:rsidR="184B2055">
        <w:rPr>
          <w:rFonts w:ascii="Segoe UI" w:hAnsi="Segoe UI" w:cs="Segoe UI"/>
          <w:b w:val="1"/>
          <w:bCs w:val="1"/>
          <w:color w:val="auto"/>
          <w:sz w:val="36"/>
          <w:szCs w:val="36"/>
          <w:shd w:val="clear" w:color="auto" w:fill="FFFFFF"/>
        </w:rPr>
        <w:t>Design and Demonstration of Test Cases</w:t>
      </w:r>
    </w:p>
    <w:p w:rsidR="00295DF9" w:rsidP="3F47776A" w:rsidRDefault="00295DF9" w14:paraId="0F8EFBC6" w14:textId="32038CA8">
      <w:pPr>
        <w:rPr>
          <w:rFonts w:ascii="Segoe UI" w:hAnsi="Segoe UI" w:cs="Segoe UI"/>
          <w:color w:val="auto"/>
          <w:sz w:val="24"/>
          <w:szCs w:val="24"/>
          <w:shd w:val="clear" w:color="auto" w:fill="FFFFFF"/>
        </w:rPr>
      </w:pPr>
      <w:proofErr w:type="gramStart"/>
      <w:r w:rsidRPr="3F47776A" w:rsidR="35AD7ABA">
        <w:rPr>
          <w:rFonts w:ascii="Segoe UI" w:hAnsi="Segoe UI" w:cs="Segoe UI"/>
          <w:b w:val="1"/>
          <w:bCs w:val="1"/>
          <w:color w:val="auto"/>
          <w:sz w:val="24"/>
          <w:szCs w:val="24"/>
          <w:u w:val="none"/>
          <w:shd w:val="clear" w:color="auto" w:fill="FFFFFF"/>
        </w:rPr>
        <w:t>AIM</w:t>
      </w:r>
      <w:r w:rsidRPr="3F47776A" w:rsidR="6E0D45D3">
        <w:rPr>
          <w:rFonts w:ascii="Segoe UI" w:hAnsi="Segoe UI" w:cs="Segoe UI"/>
          <w:b w:val="1"/>
          <w:bCs w:val="1"/>
          <w:color w:val="auto"/>
          <w:sz w:val="24"/>
          <w:szCs w:val="24"/>
          <w:u w:val="none"/>
          <w:shd w:val="clear" w:color="auto" w:fill="FFFFFF"/>
        </w:rPr>
        <w:t xml:space="preserve"> </w:t>
      </w:r>
      <w:r w:rsidRPr="3F47776A" w:rsidR="6E0D45D3">
        <w:rPr>
          <w:rFonts w:ascii="Segoe UI" w:hAnsi="Segoe UI" w:cs="Segoe UI"/>
          <w:color w:val="auto"/>
          <w:sz w:val="24"/>
          <w:szCs w:val="24"/>
          <w:shd w:val="clear" w:color="auto" w:fill="FFFFFF"/>
        </w:rPr>
        <w:t xml:space="preserve">:</w:t>
      </w:r>
      <w:proofErr w:type="gramEnd"/>
      <w:r w:rsidRPr="3F47776A" w:rsidR="6E0D45D3">
        <w:rPr>
          <w:rFonts w:ascii="Segoe UI" w:hAnsi="Segoe UI" w:cs="Segoe UI"/>
          <w:color w:val="auto"/>
          <w:sz w:val="24"/>
          <w:szCs w:val="24"/>
          <w:shd w:val="clear" w:color="auto" w:fill="FFFFFF"/>
        </w:rPr>
        <w:t xml:space="preserve"> T</w:t>
      </w:r>
      <w:r w:rsidRPr="3F47776A" w:rsidR="35AD7ABA">
        <w:rPr>
          <w:rFonts w:ascii="Segoe UI" w:hAnsi="Segoe UI" w:cs="Segoe UI"/>
          <w:color w:val="auto"/>
          <w:sz w:val="24"/>
          <w:szCs w:val="24"/>
          <w:shd w:val="clear" w:color="auto" w:fill="FFFFFF"/>
        </w:rPr>
        <w:t xml:space="preserve">o </w:t>
      </w:r>
      <w:r w:rsidRPr="3F47776A" w:rsidR="2B5E38AB">
        <w:rPr>
          <w:rFonts w:ascii="Segoe UI" w:hAnsi="Segoe UI" w:cs="Segoe UI"/>
          <w:color w:val="auto"/>
          <w:sz w:val="24"/>
          <w:szCs w:val="24"/>
          <w:shd w:val="clear" w:color="auto" w:fill="FFFFFF"/>
        </w:rPr>
        <w:t>do the following tests:</w:t>
      </w:r>
    </w:p>
    <w:p w:rsidR="00E47EBE" w:rsidP="3F47776A" w:rsidRDefault="00E47EBE" w14:paraId="35AB8394" w14:textId="781E400F">
      <w:pPr>
        <w:pStyle w:val="ListParagraph"/>
        <w:numPr>
          <w:ilvl w:val="0"/>
          <w:numId w:val="1"/>
        </w:numPr>
        <w:rPr>
          <w:rFonts w:ascii="Segoe UI" w:hAnsi="Segoe UI" w:cs="Segoe UI"/>
          <w:color w:val="auto"/>
          <w:sz w:val="24"/>
          <w:szCs w:val="24"/>
          <w:shd w:val="clear" w:color="auto" w:fill="FFFFFF"/>
        </w:rPr>
      </w:pPr>
      <w:r w:rsidRPr="3F47776A" w:rsidR="2B5E38AB">
        <w:rPr>
          <w:rFonts w:ascii="Segoe UI" w:hAnsi="Segoe UI" w:cs="Segoe UI"/>
          <w:color w:val="auto"/>
          <w:sz w:val="24"/>
          <w:szCs w:val="24"/>
          <w:shd w:val="clear" w:color="auto" w:fill="FFFFFF"/>
        </w:rPr>
        <w:t>Unit testing using Junit</w:t>
      </w:r>
    </w:p>
    <w:p w:rsidR="00E47EBE" w:rsidP="3F47776A" w:rsidRDefault="00E47EBE" w14:paraId="16830D02" w14:textId="7E278155">
      <w:pPr>
        <w:pStyle w:val="ListParagraph"/>
        <w:numPr>
          <w:ilvl w:val="0"/>
          <w:numId w:val="1"/>
        </w:numPr>
        <w:rPr>
          <w:rFonts w:ascii="Segoe UI" w:hAnsi="Segoe UI" w:cs="Segoe UI"/>
          <w:color w:val="auto"/>
          <w:sz w:val="24"/>
          <w:szCs w:val="24"/>
          <w:shd w:val="clear" w:color="auto" w:fill="FFFFFF"/>
        </w:rPr>
      </w:pPr>
      <w:r w:rsidRPr="3F47776A" w:rsidR="2B5E38AB">
        <w:rPr>
          <w:rFonts w:ascii="Segoe UI" w:hAnsi="Segoe UI" w:cs="Segoe UI"/>
          <w:color w:val="auto"/>
          <w:sz w:val="24"/>
          <w:szCs w:val="24"/>
          <w:shd w:val="clear" w:color="auto" w:fill="FFFFFF"/>
        </w:rPr>
        <w:lastRenderedPageBreak/>
        <w:t>Integration Testing</w:t>
      </w:r>
    </w:p>
    <w:p w:rsidRPr="00E47EBE" w:rsidR="00E47EBE" w:rsidP="3F47776A" w:rsidRDefault="00E47EBE" w14:paraId="38467101" w14:textId="36DB6C90">
      <w:pPr>
        <w:pStyle w:val="ListParagraph"/>
        <w:numPr>
          <w:ilvl w:val="0"/>
          <w:numId w:val="1"/>
        </w:numPr>
        <w:rPr>
          <w:rFonts w:ascii="Segoe UI" w:hAnsi="Segoe UI" w:cs="Segoe UI"/>
          <w:color w:val="auto"/>
          <w:sz w:val="24"/>
          <w:szCs w:val="24"/>
          <w:shd w:val="clear" w:color="auto" w:fill="FFFFFF"/>
        </w:rPr>
      </w:pPr>
      <w:r w:rsidRPr="3F47776A" w:rsidR="2B5E38AB">
        <w:rPr>
          <w:rFonts w:ascii="Segoe UI" w:hAnsi="Segoe UI" w:cs="Segoe UI"/>
          <w:color w:val="auto"/>
          <w:sz w:val="24"/>
          <w:szCs w:val="24"/>
          <w:shd w:val="clear" w:color="auto" w:fill="FFFFFF"/>
        </w:rPr>
        <w:t>Regression Testing</w:t>
      </w:r>
    </w:p>
    <w:p w:rsidR="00FE6F30" w:rsidP="3F47776A" w:rsidRDefault="00FE6F30" w14:paraId="6A4497AF" w14:textId="77777777">
      <w:pPr>
        <w:rPr>
          <w:rFonts w:ascii="Segoe UI" w:hAnsi="Segoe UI" w:cs="Segoe UI"/>
          <w:color w:val="auto"/>
          <w:sz w:val="44"/>
          <w:szCs w:val="44"/>
          <w:shd w:val="clear" w:color="auto" w:fill="FFFFFF"/>
        </w:rPr>
      </w:pPr>
    </w:p>
    <w:p w:rsidR="00295DF9" w:rsidP="3F47776A" w:rsidRDefault="00295DF9" w14:paraId="35A04B5E" w14:textId="69319200">
      <w:pPr>
        <w:rPr>
          <w:rFonts w:ascii="Segoe UI" w:hAnsi="Segoe UI" w:cs="Segoe UI"/>
          <w:color w:val="auto"/>
          <w:sz w:val="24"/>
          <w:szCs w:val="24"/>
          <w:shd w:val="clear" w:color="auto" w:fill="FFFFFF"/>
        </w:rPr>
      </w:pPr>
      <w:r w:rsidRPr="3F47776A" w:rsidR="35AD7ABA">
        <w:rPr>
          <w:rFonts w:ascii="Segoe UI" w:hAnsi="Segoe UI" w:cs="Segoe UI"/>
          <w:b w:val="1"/>
          <w:bCs w:val="1"/>
          <w:color w:val="auto"/>
          <w:sz w:val="24"/>
          <w:szCs w:val="24"/>
          <w:u w:val="none"/>
          <w:shd w:val="clear" w:color="auto" w:fill="FFFFFF"/>
        </w:rPr>
        <w:t xml:space="preserve">SOFTWARE </w:t>
      </w:r>
      <w:proofErr w:type="gramStart"/>
      <w:r w:rsidRPr="3F47776A" w:rsidR="35AD7ABA">
        <w:rPr>
          <w:rFonts w:ascii="Segoe UI" w:hAnsi="Segoe UI" w:cs="Segoe UI"/>
          <w:b w:val="1"/>
          <w:bCs w:val="1"/>
          <w:color w:val="auto"/>
          <w:sz w:val="24"/>
          <w:szCs w:val="24"/>
          <w:u w:val="none"/>
          <w:shd w:val="clear" w:color="auto" w:fill="FFFFFF"/>
        </w:rPr>
        <w:t>USED</w:t>
      </w:r>
      <w:r w:rsidRPr="3F47776A" w:rsidR="0F9A6608">
        <w:rPr>
          <w:rFonts w:ascii="Segoe UI" w:hAnsi="Segoe UI" w:cs="Segoe UI"/>
          <w:b w:val="1"/>
          <w:bCs w:val="1"/>
          <w:color w:val="auto"/>
          <w:sz w:val="24"/>
          <w:szCs w:val="24"/>
          <w:u w:val="none"/>
          <w:shd w:val="clear" w:color="auto" w:fill="FFFFFF"/>
        </w:rPr>
        <w:t xml:space="preserve"> </w:t>
      </w:r>
      <w:r w:rsidRPr="3F47776A" w:rsidR="35AD7ABA">
        <w:rPr>
          <w:rFonts w:ascii="Segoe UI" w:hAnsi="Segoe UI" w:cs="Segoe UI"/>
          <w:color w:val="auto"/>
          <w:sz w:val="24"/>
          <w:szCs w:val="24"/>
          <w:shd w:val="clear" w:color="auto" w:fill="FFFFFF"/>
        </w:rPr>
        <w:t>:</w:t>
      </w:r>
      <w:proofErr w:type="gramEnd"/>
      <w:r w:rsidRPr="3F47776A" w:rsidR="174145DA">
        <w:rPr>
          <w:rFonts w:ascii="Segoe UI" w:hAnsi="Segoe UI" w:cs="Segoe UI"/>
          <w:color w:val="auto"/>
          <w:sz w:val="24"/>
          <w:szCs w:val="24"/>
          <w:shd w:val="clear" w:color="auto" w:fill="FFFFFF"/>
        </w:rPr>
        <w:t xml:space="preserve"> </w:t>
      </w:r>
      <w:r w:rsidRPr="3F47776A" w:rsidR="35AD7ABA">
        <w:rPr>
          <w:rFonts w:ascii="Segoe UI" w:hAnsi="Segoe UI" w:cs="Segoe UI"/>
          <w:color w:val="auto"/>
          <w:sz w:val="24"/>
          <w:szCs w:val="24"/>
          <w:shd w:val="clear" w:color="auto" w:fill="FFFFFF"/>
        </w:rPr>
        <w:t>S</w:t>
      </w:r>
      <w:r w:rsidRPr="3F47776A" w:rsidR="2B5E38AB">
        <w:rPr>
          <w:rFonts w:ascii="Segoe UI" w:hAnsi="Segoe UI" w:cs="Segoe UI"/>
          <w:color w:val="auto"/>
          <w:sz w:val="24"/>
          <w:szCs w:val="24"/>
          <w:shd w:val="clear" w:color="auto" w:fill="FFFFFF"/>
        </w:rPr>
        <w:t>elenium and NetBeans</w:t>
      </w:r>
    </w:p>
    <w:p w:rsidR="00FE6F30" w:rsidP="3F47776A" w:rsidRDefault="00FE6F30" w14:paraId="1CBEB549" w14:textId="5B3D6ECF">
      <w:pPr>
        <w:rPr>
          <w:rFonts w:ascii="Segoe UI" w:hAnsi="Segoe UI" w:cs="Segoe UI"/>
          <w:color w:val="auto"/>
          <w:sz w:val="44"/>
          <w:szCs w:val="44"/>
          <w:shd w:val="clear" w:color="auto" w:fill="FFFFFF"/>
        </w:rPr>
      </w:pPr>
    </w:p>
    <w:p w:rsidRPr="00FE6F30" w:rsidR="00FE6F30" w:rsidP="3F47776A" w:rsidRDefault="00E47EBE" w14:paraId="5ED0EB5E" w14:textId="3BEC1B91">
      <w:pPr>
        <w:rPr>
          <w:rFonts w:ascii="Segoe UI" w:hAnsi="Segoe UI" w:cs="Segoe UI"/>
          <w:b w:val="1"/>
          <w:bCs w:val="1"/>
          <w:color w:val="auto"/>
          <w:sz w:val="24"/>
          <w:szCs w:val="24"/>
          <w:u w:val="single"/>
          <w:shd w:val="clear" w:color="auto" w:fill="FFFFFF"/>
        </w:rPr>
      </w:pPr>
      <w:r w:rsidRPr="3F47776A" w:rsidR="2B5E38AB">
        <w:rPr>
          <w:rFonts w:ascii="Segoe UI" w:hAnsi="Segoe UI" w:cs="Segoe UI"/>
          <w:b w:val="1"/>
          <w:bCs w:val="1"/>
          <w:color w:val="auto"/>
          <w:sz w:val="24"/>
          <w:szCs w:val="24"/>
          <w:u w:val="single"/>
          <w:shd w:val="clear" w:color="auto" w:fill="FFFFFF"/>
        </w:rPr>
        <w:t>UNIT TESTING</w:t>
      </w:r>
    </w:p>
    <w:p w:rsidRPr="00E47EBE" w:rsidR="00E47EBE" w:rsidP="3F47776A" w:rsidRDefault="00E47EBE" w14:paraId="0C9064AD" w14:textId="77777777">
      <w:pPr>
        <w:rPr>
          <w:color w:val="auto"/>
          <w:sz w:val="24"/>
          <w:szCs w:val="24"/>
        </w:rPr>
      </w:pPr>
      <w:r w:rsidRPr="3F47776A" w:rsidR="2B5E38AB">
        <w:rPr>
          <w:color w:val="auto"/>
          <w:sz w:val="24"/>
          <w:szCs w:val="24"/>
        </w:rPr>
        <w:t xml:space="preserve">Unit testing involves the testing of each unit or an individual component of the software application. </w:t>
      </w:r>
      <w:r w:rsidRPr="3F47776A" w:rsidR="2B5E38AB">
        <w:rPr>
          <w:color w:val="auto"/>
          <w:sz w:val="24"/>
          <w:szCs w:val="24"/>
        </w:rPr>
        <w:t>It is the first level of functional testing.</w:t>
      </w:r>
      <w:r w:rsidRPr="3F47776A" w:rsidR="2B5E38AB">
        <w:rPr>
          <w:color w:val="auto"/>
          <w:sz w:val="24"/>
          <w:szCs w:val="24"/>
        </w:rPr>
        <w:t xml:space="preserve"> The aim behind unit testing is to validate unit components with its performance.</w:t>
      </w:r>
    </w:p>
    <w:p w:rsidRPr="00E47EBE" w:rsidR="00E47EBE" w:rsidP="3F47776A" w:rsidRDefault="00E47EBE" w14:paraId="1A72FE84" w14:textId="77777777">
      <w:pPr>
        <w:rPr>
          <w:color w:val="auto"/>
          <w:sz w:val="24"/>
          <w:szCs w:val="24"/>
        </w:rPr>
      </w:pPr>
      <w:r w:rsidRPr="3F47776A" w:rsidR="2B5E38AB">
        <w:rPr>
          <w:color w:val="auto"/>
          <w:sz w:val="24"/>
          <w:szCs w:val="24"/>
        </w:rPr>
        <w:t>A unit is a single testable part of a software system and tested during the development phase of the application software.</w:t>
      </w:r>
    </w:p>
    <w:p w:rsidRPr="00E47EBE" w:rsidR="00E47EBE" w:rsidP="3F47776A" w:rsidRDefault="00E47EBE" w14:paraId="489AD43C" w14:textId="77777777">
      <w:pPr>
        <w:rPr>
          <w:color w:val="auto"/>
          <w:sz w:val="44"/>
          <w:szCs w:val="44"/>
        </w:rPr>
      </w:pPr>
      <w:r w:rsidRPr="3F47776A" w:rsidR="2B5E38AB">
        <w:rPr>
          <w:color w:val="auto"/>
          <w:sz w:val="24"/>
          <w:szCs w:val="24"/>
        </w:rPr>
        <w:t>The purpose of unit testing is to test the correctness of isolated code. A unit component is an individual function or code of the application.</w:t>
      </w:r>
      <w:r w:rsidRPr="3F47776A" w:rsidR="2B5E38AB">
        <w:rPr>
          <w:color w:val="auto"/>
          <w:sz w:val="44"/>
          <w:szCs w:val="44"/>
        </w:rPr>
        <w:t xml:space="preserve"> </w:t>
      </w:r>
      <w:r w:rsidRPr="3F47776A" w:rsidR="2B5E38AB">
        <w:rPr>
          <w:color w:val="auto"/>
          <w:sz w:val="24"/>
          <w:szCs w:val="24"/>
        </w:rPr>
        <w:t>White box testing approach used for unit testing and usually done by the developers.</w:t>
      </w:r>
    </w:p>
    <w:p w:rsidR="00E33E90" w:rsidP="3F47776A" w:rsidRDefault="00E47EBE" w14:paraId="74C4B85A" w14:textId="76CCEA2B">
      <w:pPr>
        <w:rPr>
          <w:color w:val="auto"/>
          <w:sz w:val="24"/>
          <w:szCs w:val="24"/>
        </w:rPr>
      </w:pPr>
      <w:r w:rsidRPr="3F47776A" w:rsidR="2B5E38AB">
        <w:rPr>
          <w:color w:val="auto"/>
          <w:sz w:val="24"/>
          <w:szCs w:val="24"/>
        </w:rPr>
        <w:t xml:space="preserve">Whenever the application is ready and given to the Test engineer, he/she will start checking every </w:t>
      </w:r>
      <w:r w:rsidRPr="3F47776A" w:rsidR="2B5E38AB">
        <w:rPr>
          <w:color w:val="auto"/>
          <w:sz w:val="24"/>
          <w:szCs w:val="24"/>
        </w:rPr>
        <w:t>component of the module or module of the application independently or one by one, and this process is known as Unit testing or components testing.</w:t>
      </w:r>
    </w:p>
    <w:p w:rsidR="00F76E51" w:rsidP="3F47776A" w:rsidRDefault="00F76E51" w14:paraId="2E22DEBE" w14:textId="0393E4B5">
      <w:pPr>
        <w:rPr>
          <w:color w:val="auto"/>
          <w:sz w:val="44"/>
          <w:szCs w:val="44"/>
        </w:rPr>
      </w:pPr>
    </w:p>
    <w:p w:rsidR="00F76E51" w:rsidP="74836091" w:rsidRDefault="00F76E51" w14:paraId="36F10100" w14:textId="05BD2C0E">
      <w:pPr>
        <w:pStyle w:val="Normal"/>
      </w:pPr>
      <w:r w:rsidR="715FEE18">
        <w:drawing>
          <wp:inline wp14:editId="46960DD9" wp14:anchorId="0E1F8BFF">
            <wp:extent cx="4572000" cy="2476500"/>
            <wp:effectExtent l="0" t="0" r="0" b="0"/>
            <wp:docPr id="842697863" name="" title=""/>
            <wp:cNvGraphicFramePr>
              <a:graphicFrameLocks noChangeAspect="1"/>
            </wp:cNvGraphicFramePr>
            <a:graphic>
              <a:graphicData uri="http://schemas.openxmlformats.org/drawingml/2006/picture">
                <pic:pic>
                  <pic:nvPicPr>
                    <pic:cNvPr id="0" name=""/>
                    <pic:cNvPicPr/>
                  </pic:nvPicPr>
                  <pic:blipFill>
                    <a:blip r:embed="R2a09bddfbd954f77">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w:rsidR="00F76E51" w:rsidP="74836091" w:rsidRDefault="00F76E51" w14:paraId="7B09A2D8" w14:textId="689CE191">
      <w:pPr>
        <w:pStyle w:val="Normal"/>
      </w:pPr>
      <w:r w:rsidR="715FEE18">
        <w:drawing>
          <wp:inline wp14:editId="2E573F32" wp14:anchorId="1E3598B6">
            <wp:extent cx="4572000" cy="2476500"/>
            <wp:effectExtent l="0" t="0" r="0" b="0"/>
            <wp:docPr id="1445283094" name="" title=""/>
            <wp:cNvGraphicFramePr>
              <a:graphicFrameLocks noChangeAspect="1"/>
            </wp:cNvGraphicFramePr>
            <a:graphic>
              <a:graphicData uri="http://schemas.openxmlformats.org/drawingml/2006/picture">
                <pic:pic>
                  <pic:nvPicPr>
                    <pic:cNvPr id="0" name=""/>
                    <pic:cNvPicPr/>
                  </pic:nvPicPr>
                  <pic:blipFill>
                    <a:blip r:embed="Rbc46125501694ebb">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w:rsidR="00FE6F30" w:rsidP="3F47776A" w:rsidRDefault="00FE6F30" w14:paraId="3231D3A1" w14:textId="77777777">
      <w:pPr>
        <w:rPr>
          <w:color w:val="auto"/>
          <w:sz w:val="44"/>
          <w:szCs w:val="44"/>
        </w:rPr>
      </w:pPr>
    </w:p>
    <w:p w:rsidR="00D241FD" w:rsidP="3F47776A" w:rsidRDefault="00D241FD" w14:paraId="7C41A193" w14:textId="46DF2E59">
      <w:pPr>
        <w:rPr>
          <w:noProof/>
          <w:color w:val="auto"/>
        </w:rPr>
      </w:pPr>
    </w:p>
    <w:p w:rsidR="001C38D5" w:rsidP="3F47776A" w:rsidRDefault="00E47EBE" w14:paraId="7B01DE3A" w14:textId="2CE7464D">
      <w:pPr>
        <w:rPr>
          <w:b w:val="1"/>
          <w:bCs w:val="1"/>
          <w:color w:val="auto"/>
          <w:sz w:val="24"/>
          <w:szCs w:val="24"/>
          <w:u w:val="single"/>
        </w:rPr>
      </w:pPr>
      <w:r w:rsidRPr="3F47776A" w:rsidR="2B5E38AB">
        <w:rPr>
          <w:b w:val="1"/>
          <w:bCs w:val="1"/>
          <w:color w:val="auto"/>
          <w:sz w:val="24"/>
          <w:szCs w:val="24"/>
          <w:u w:val="single"/>
        </w:rPr>
        <w:t>INTEGRATION TESTING</w:t>
      </w:r>
    </w:p>
    <w:p w:rsidR="00FE6F30" w:rsidP="3F47776A" w:rsidRDefault="00F76E51" w14:paraId="0C302FE3" w14:textId="10C20A10">
      <w:pPr>
        <w:rPr>
          <w:color w:val="auto"/>
          <w:sz w:val="24"/>
          <w:szCs w:val="24"/>
        </w:rPr>
      </w:pPr>
      <w:r w:rsidRPr="3F47776A" w:rsidR="66D9D94C">
        <w:rPr>
          <w:color w:val="auto"/>
          <w:sz w:val="24"/>
          <w:szCs w:val="24"/>
        </w:rPr>
        <w:t>I</w:t>
      </w:r>
      <w:r w:rsidRPr="3F47776A" w:rsidR="66D9D94C">
        <w:rPr>
          <w:color w:val="auto"/>
          <w:sz w:val="24"/>
          <w:szCs w:val="24"/>
        </w:rPr>
        <w:t>ntegration testing is the second level of the software testing process comes after unit testing. In this testing, units or individual components of the software are tested in a group. The focus of the integration testing level is to expose defects at the time of interaction between integrated components or units.</w:t>
      </w:r>
    </w:p>
    <w:p w:rsidR="00F76E51" w:rsidP="3F47776A" w:rsidRDefault="00F76E51" w14:paraId="75F487B7" w14:textId="681A0D29">
      <w:pPr>
        <w:rPr>
          <w:color w:val="auto"/>
          <w:sz w:val="44"/>
          <w:szCs w:val="44"/>
        </w:rPr>
      </w:pPr>
      <w:r w:rsidR="66D9D94C">
        <w:drawing>
          <wp:inline wp14:editId="35AD7ABA" wp14:anchorId="29528E77">
            <wp:extent cx="5731510" cy="3223895"/>
            <wp:effectExtent l="0" t="0" r="2540" b="0"/>
            <wp:docPr id="562805576" name="Picture 6" title=""/>
            <wp:cNvGraphicFramePr>
              <a:graphicFrameLocks noChangeAspect="1"/>
            </wp:cNvGraphicFramePr>
            <a:graphic>
              <a:graphicData uri="http://schemas.openxmlformats.org/drawingml/2006/picture">
                <pic:pic>
                  <pic:nvPicPr>
                    <pic:cNvPr id="0" name="Picture 6"/>
                    <pic:cNvPicPr/>
                  </pic:nvPicPr>
                  <pic:blipFill>
                    <a:blip r:embed="R48d77a8c676d44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3223895"/>
                    </a:xfrm>
                    <a:prstGeom prst="rect">
                      <a:avLst/>
                    </a:prstGeom>
                  </pic:spPr>
                </pic:pic>
              </a:graphicData>
            </a:graphic>
          </wp:inline>
        </w:drawing>
      </w:r>
      <w:r w:rsidR="66D9D94C">
        <w:drawing>
          <wp:inline wp14:editId="2B5E38AB" wp14:anchorId="5F303A34">
            <wp:extent cx="5731510" cy="3223895"/>
            <wp:effectExtent l="0" t="0" r="2540" b="0"/>
            <wp:docPr id="724270051" name="Picture 5" title=""/>
            <wp:cNvGraphicFramePr>
              <a:graphicFrameLocks noChangeAspect="1"/>
            </wp:cNvGraphicFramePr>
            <a:graphic>
              <a:graphicData uri="http://schemas.openxmlformats.org/drawingml/2006/picture">
                <pic:pic>
                  <pic:nvPicPr>
                    <pic:cNvPr id="0" name="Picture 5"/>
                    <pic:cNvPicPr/>
                  </pic:nvPicPr>
                  <pic:blipFill>
                    <a:blip r:embed="R0492582d170649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3223895"/>
                    </a:xfrm>
                    <a:prstGeom prst="rect">
                      <a:avLst/>
                    </a:prstGeom>
                  </pic:spPr>
                </pic:pic>
              </a:graphicData>
            </a:graphic>
          </wp:inline>
        </w:drawing>
      </w:r>
      <w:r w:rsidR="66D9D94C">
        <w:drawing>
          <wp:inline wp14:editId="174145DA" wp14:anchorId="5835C7F6">
            <wp:extent cx="5731510" cy="3223895"/>
            <wp:effectExtent l="0" t="0" r="2540" b="0"/>
            <wp:docPr id="603663970" name="Picture 4" title=""/>
            <wp:cNvGraphicFramePr>
              <a:graphicFrameLocks noChangeAspect="1"/>
            </wp:cNvGraphicFramePr>
            <a:graphic>
              <a:graphicData uri="http://schemas.openxmlformats.org/drawingml/2006/picture">
                <pic:pic>
                  <pic:nvPicPr>
                    <pic:cNvPr id="0" name="Picture 4"/>
                    <pic:cNvPicPr/>
                  </pic:nvPicPr>
                  <pic:blipFill>
                    <a:blip r:embed="R582a1a7eeaa647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3223895"/>
                    </a:xfrm>
                    <a:prstGeom prst="rect">
                      <a:avLst/>
                    </a:prstGeom>
                  </pic:spPr>
                </pic:pic>
              </a:graphicData>
            </a:graphic>
          </wp:inline>
        </w:drawing>
      </w:r>
      <w:r w:rsidR="66D9D94C">
        <w:drawing>
          <wp:inline wp14:editId="389B8FF5" wp14:anchorId="224517DD">
            <wp:extent cx="5731510" cy="3223895"/>
            <wp:effectExtent l="0" t="0" r="2540" b="0"/>
            <wp:docPr id="646690661" name="Picture 3" title=""/>
            <wp:cNvGraphicFramePr>
              <a:graphicFrameLocks noChangeAspect="1"/>
            </wp:cNvGraphicFramePr>
            <a:graphic>
              <a:graphicData uri="http://schemas.openxmlformats.org/drawingml/2006/picture">
                <pic:pic>
                  <pic:nvPicPr>
                    <pic:cNvPr id="0" name="Picture 3"/>
                    <pic:cNvPicPr/>
                  </pic:nvPicPr>
                  <pic:blipFill>
                    <a:blip r:embed="R456eed6dc51d424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3223895"/>
                    </a:xfrm>
                    <a:prstGeom prst="rect">
                      <a:avLst/>
                    </a:prstGeom>
                  </pic:spPr>
                </pic:pic>
              </a:graphicData>
            </a:graphic>
          </wp:inline>
        </w:drawing>
      </w:r>
    </w:p>
    <w:p w:rsidR="00FE6F30" w:rsidP="3F47776A" w:rsidRDefault="00FE6F30" w14:paraId="216ADF40" w14:textId="4853AA7B">
      <w:pPr>
        <w:rPr>
          <w:color w:val="auto"/>
          <w:sz w:val="44"/>
          <w:szCs w:val="44"/>
        </w:rPr>
      </w:pPr>
    </w:p>
    <w:p w:rsidR="00FE6F30" w:rsidP="3F47776A" w:rsidRDefault="00FE6F30" w14:paraId="07FD44C4" w14:textId="109F6FB6">
      <w:pPr>
        <w:rPr>
          <w:color w:val="auto"/>
          <w:sz w:val="44"/>
          <w:szCs w:val="44"/>
        </w:rPr>
      </w:pPr>
    </w:p>
    <w:p w:rsidR="00FE6F30" w:rsidP="3F47776A" w:rsidRDefault="00F76E51" w14:paraId="4F8D622C" w14:textId="07D7E048">
      <w:pPr>
        <w:rPr>
          <w:b w:val="1"/>
          <w:bCs w:val="1"/>
          <w:color w:val="auto"/>
          <w:sz w:val="24"/>
          <w:szCs w:val="24"/>
          <w:u w:val="single"/>
        </w:rPr>
      </w:pPr>
      <w:r w:rsidRPr="3F47776A" w:rsidR="66D9D94C">
        <w:rPr>
          <w:b w:val="1"/>
          <w:bCs w:val="1"/>
          <w:color w:val="auto"/>
          <w:sz w:val="24"/>
          <w:szCs w:val="24"/>
          <w:u w:val="single"/>
        </w:rPr>
        <w:t>REGRESSION TESTING</w:t>
      </w:r>
    </w:p>
    <w:p w:rsidR="00D241FD" w:rsidP="3F47776A" w:rsidRDefault="00F76E51" w14:paraId="456AF7F0" w14:textId="443F9297">
      <w:pPr>
        <w:rPr>
          <w:color w:val="auto"/>
          <w:sz w:val="24"/>
          <w:szCs w:val="24"/>
        </w:rPr>
      </w:pPr>
      <w:r w:rsidRPr="3F47776A" w:rsidR="66D9D94C">
        <w:rPr>
          <w:color w:val="auto"/>
          <w:sz w:val="24"/>
          <w:szCs w:val="24"/>
        </w:rPr>
        <w:t xml:space="preserve">Regression testing is a black box testing </w:t>
      </w:r>
      <w:r w:rsidRPr="3F47776A" w:rsidR="389B8FF5">
        <w:rPr>
          <w:color w:val="auto"/>
          <w:sz w:val="24"/>
          <w:szCs w:val="24"/>
        </w:rPr>
        <w:t>technique</w:t>
      </w:r>
      <w:r w:rsidRPr="3F47776A" w:rsidR="66D9D94C">
        <w:rPr>
          <w:color w:val="auto"/>
          <w:sz w:val="24"/>
          <w:szCs w:val="24"/>
        </w:rPr>
        <w:t>.</w:t>
      </w:r>
      <w:r w:rsidRPr="3F47776A" w:rsidR="66D9D94C">
        <w:rPr>
          <w:color w:val="auto"/>
          <w:sz w:val="24"/>
          <w:szCs w:val="24"/>
        </w:rPr>
        <w:t xml:space="preserve"> It is used to authenticate a code </w:t>
      </w:r>
      <w:r w:rsidRPr="3F47776A" w:rsidR="66D9D94C">
        <w:rPr>
          <w:color w:val="auto"/>
          <w:sz w:val="24"/>
          <w:szCs w:val="24"/>
        </w:rPr>
        <w:t>change in the software does not impact the existing functionality of the product. Regression testing is making sure that the product works fine with new functionality, bug fixes, or any change in the existing feature.</w:t>
      </w:r>
    </w:p>
    <w:p w:rsidR="00DF315F" w:rsidP="3F47776A" w:rsidRDefault="00DF315F" w14:paraId="412ACFC3" w14:textId="16146CE6">
      <w:pPr>
        <w:rPr>
          <w:color w:val="auto"/>
          <w:sz w:val="44"/>
          <w:szCs w:val="44"/>
        </w:rPr>
      </w:pPr>
      <w:r>
        <w:rPr>
          <w:noProof/>
        </w:rPr>
        <w:drawing>
          <wp:inline distT="0" distB="0" distL="0" distR="0" wp14:anchorId="28A26994" wp14:editId="19BEC4F1">
            <wp:extent cx="5731510" cy="2895600"/>
            <wp:effectExtent l="0" t="0" r="254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2"/>
                    <pic:cNvPicPr>
                      <a:picLocks noChangeAspect="1"/>
                    </pic:cNvPicPr>
                  </pic:nvPicPr>
                  <pic:blipFill rotWithShape="1">
                    <a:blip r:embed="rId13" cstate="print"/>
                    <a:srcRect t="3782" b="6403"/>
                    <a:stretch/>
                  </pic:blipFill>
                  <pic:spPr bwMode="auto">
                    <a:xfrm>
                      <a:off x="0" y="0"/>
                      <a:ext cx="5731510" cy="2895600"/>
                    </a:xfrm>
                    <a:prstGeom prst="rect">
                      <a:avLst/>
                    </a:prstGeom>
                    <a:noFill/>
                    <a:ln>
                      <a:noFill/>
                    </a:ln>
                    <a:extLst>
                      <a:ext uri="{53640926-AAD7-44D8-BBD7-CCE9431645EC}">
                        <a14:shadowObscured xmlns:a14="http://schemas.microsoft.com/office/drawing/2010/main"/>
                      </a:ext>
                    </a:extLst>
                  </pic:spPr>
                </pic:pic>
              </a:graphicData>
            </a:graphic>
          </wp:inline>
        </w:drawing>
      </w:r>
    </w:p>
    <w:p w:rsidR="00DF315F" w:rsidP="3F47776A" w:rsidRDefault="00DF315F" w14:paraId="060C1B0B" w14:textId="77777777">
      <w:pPr>
        <w:rPr>
          <w:color w:val="auto"/>
          <w:sz w:val="44"/>
          <w:szCs w:val="44"/>
        </w:rPr>
      </w:pPr>
    </w:p>
    <w:p w:rsidRPr="00FE6F30" w:rsidR="00F76E51" w:rsidP="3F47776A" w:rsidRDefault="00F76E51" w14:paraId="6F06EB00" w14:textId="77777777">
      <w:pPr>
        <w:rPr>
          <w:color w:val="auto"/>
          <w:sz w:val="44"/>
          <w:szCs w:val="44"/>
        </w:rPr>
      </w:pPr>
    </w:p>
    <w:p w:rsidR="00174E67" w:rsidP="3F47776A" w:rsidRDefault="00174E67" w14:paraId="26D0E1BD" w14:textId="21ECF299">
      <w:pPr>
        <w:rPr>
          <w:b w:val="1"/>
          <w:bCs w:val="1"/>
          <w:color w:val="auto"/>
          <w:sz w:val="44"/>
          <w:szCs w:val="44"/>
          <w:u w:val="single"/>
        </w:rPr>
      </w:pPr>
    </w:p>
    <w:p w:rsidR="00D241FD" w:rsidP="3F47776A" w:rsidRDefault="00D241FD" w14:paraId="1A7E5377" w14:textId="7B54B134">
      <w:pPr>
        <w:rPr>
          <w:b w:val="1"/>
          <w:bCs w:val="1"/>
          <w:color w:val="auto"/>
          <w:sz w:val="44"/>
          <w:szCs w:val="44"/>
          <w:u w:val="single"/>
        </w:rPr>
      </w:pPr>
    </w:p>
    <w:p w:rsidR="00484EF8" w:rsidP="3F47776A" w:rsidRDefault="00484EF8" w14:paraId="64CC8FCE" w14:textId="66521CDF">
      <w:pPr>
        <w:rPr>
          <w:b w:val="1"/>
          <w:bCs w:val="1"/>
          <w:color w:val="auto"/>
          <w:sz w:val="24"/>
          <w:szCs w:val="24"/>
          <w:u w:val="single"/>
        </w:rPr>
      </w:pPr>
      <w:r w:rsidRPr="3F47776A" w:rsidR="49F017B8">
        <w:rPr>
          <w:b w:val="1"/>
          <w:bCs w:val="1"/>
          <w:color w:val="auto"/>
          <w:sz w:val="24"/>
          <w:szCs w:val="24"/>
          <w:u w:val="single"/>
        </w:rPr>
        <w:t>RESULT</w:t>
      </w:r>
    </w:p>
    <w:p w:rsidRPr="00484EF8" w:rsidR="00484EF8" w:rsidP="3F47776A" w:rsidRDefault="00484EF8" w14:paraId="772A9364" w14:textId="08ED3281">
      <w:pPr>
        <w:rPr>
          <w:color w:val="auto"/>
          <w:sz w:val="24"/>
          <w:szCs w:val="24"/>
        </w:rPr>
      </w:pPr>
      <w:r w:rsidRPr="3F47776A" w:rsidR="701AD0DF">
        <w:rPr>
          <w:color w:val="auto"/>
          <w:sz w:val="24"/>
          <w:szCs w:val="24"/>
        </w:rPr>
        <w:t>Thus,</w:t>
      </w:r>
      <w:r w:rsidRPr="3F47776A" w:rsidR="66D9D94C">
        <w:rPr>
          <w:color w:val="auto"/>
          <w:sz w:val="24"/>
          <w:szCs w:val="24"/>
        </w:rPr>
        <w:t xml:space="preserve"> learnt how different software testing procedures are done software applications to ensure working of the application.</w:t>
      </w:r>
    </w:p>
    <w:p w:rsidRPr="00D241FD" w:rsidR="00D241FD" w:rsidP="3F47776A" w:rsidRDefault="00D241FD" w14:paraId="7B1F01D6" w14:textId="70ED725C">
      <w:pPr>
        <w:pStyle w:val="Normal"/>
        <w:rPr>
          <w:b w:val="1"/>
          <w:bCs w:val="1"/>
          <w:color w:val="auto"/>
          <w:sz w:val="44"/>
          <w:szCs w:val="44"/>
        </w:rPr>
      </w:pPr>
    </w:p>
    <w:sectPr w:rsidRPr="00D241FD" w:rsidR="00D241FD">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57531C"/>
    <w:multiLevelType w:val="hybridMultilevel"/>
    <w:tmpl w:val="928A5B2C"/>
    <w:lvl w:ilvl="0" w:tplc="57443D22">
      <w:start w:val="1"/>
      <w:numFmt w:val="decimal"/>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2082093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1FD"/>
    <w:rsid w:val="00034037"/>
    <w:rsid w:val="00174E67"/>
    <w:rsid w:val="001C38D5"/>
    <w:rsid w:val="002612B8"/>
    <w:rsid w:val="00295DF9"/>
    <w:rsid w:val="00484EF8"/>
    <w:rsid w:val="005D2B45"/>
    <w:rsid w:val="005F2293"/>
    <w:rsid w:val="00817DDF"/>
    <w:rsid w:val="008D7147"/>
    <w:rsid w:val="009D4608"/>
    <w:rsid w:val="00A35E81"/>
    <w:rsid w:val="00B93544"/>
    <w:rsid w:val="00CE0445"/>
    <w:rsid w:val="00D241FD"/>
    <w:rsid w:val="00DF315F"/>
    <w:rsid w:val="00E33E90"/>
    <w:rsid w:val="00E47EBE"/>
    <w:rsid w:val="00F76E51"/>
    <w:rsid w:val="00FD282E"/>
    <w:rsid w:val="00FE6F30"/>
    <w:rsid w:val="01B5489B"/>
    <w:rsid w:val="0A2616F6"/>
    <w:rsid w:val="0F9A6608"/>
    <w:rsid w:val="174145DA"/>
    <w:rsid w:val="184B2055"/>
    <w:rsid w:val="256DB290"/>
    <w:rsid w:val="2B5E38AB"/>
    <w:rsid w:val="3105CC44"/>
    <w:rsid w:val="35AD7ABA"/>
    <w:rsid w:val="389B8FF5"/>
    <w:rsid w:val="3CCDB274"/>
    <w:rsid w:val="3F47776A"/>
    <w:rsid w:val="42AE0EE7"/>
    <w:rsid w:val="49F017B8"/>
    <w:rsid w:val="50236486"/>
    <w:rsid w:val="5C84D35F"/>
    <w:rsid w:val="66D9D94C"/>
    <w:rsid w:val="66FF61AC"/>
    <w:rsid w:val="6783646A"/>
    <w:rsid w:val="6835CE99"/>
    <w:rsid w:val="686F39D7"/>
    <w:rsid w:val="6E0D45D3"/>
    <w:rsid w:val="6E417D9E"/>
    <w:rsid w:val="701AD0DF"/>
    <w:rsid w:val="715FEE18"/>
    <w:rsid w:val="73D80911"/>
    <w:rsid w:val="74836091"/>
    <w:rsid w:val="7C3D39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59190"/>
  <w15:chartTrackingRefBased/>
  <w15:docId w15:val="{5A817BEA-34B6-4C89-BDD9-81A8349A0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5D2B45"/>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paragraph" w:styleId="ListParagraph">
    <w:name w:val="List Paragraph"/>
    <w:basedOn w:val="Normal"/>
    <w:uiPriority w:val="34"/>
    <w:qFormat/>
    <w:rsid w:val="00E47E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63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styles" Target="styles.xml" Id="rId3" /><Relationship Type="http://schemas.openxmlformats.org/officeDocument/2006/relationships/customXml" Target="../customXml/item3.xml" Id="rId17" /><Relationship Type="http://schemas.openxmlformats.org/officeDocument/2006/relationships/numbering" Target="numbering.xml" Id="rId2" /><Relationship Type="http://schemas.openxmlformats.org/officeDocument/2006/relationships/customXml" Target="../customXml/item2.xml" Id="rId16" /><Relationship Type="http://schemas.openxmlformats.org/officeDocument/2006/relationships/customXml" Target="../customXml/item1.xml" Id="rId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settings" Target="settings.xml" Id="rId4" /><Relationship Type="http://schemas.openxmlformats.org/officeDocument/2006/relationships/fontTable" Target="fontTable.xml" Id="rId14" /><Relationship Type="http://schemas.openxmlformats.org/officeDocument/2006/relationships/image" Target="/media/imageb.png" Id="R48d77a8c676d4473" /><Relationship Type="http://schemas.openxmlformats.org/officeDocument/2006/relationships/image" Target="/media/imagec.png" Id="R0492582d1706490e" /><Relationship Type="http://schemas.openxmlformats.org/officeDocument/2006/relationships/image" Target="/media/imaged.png" Id="R582a1a7eeaa647de" /><Relationship Type="http://schemas.openxmlformats.org/officeDocument/2006/relationships/image" Target="/media/imagee.png" Id="R456eed6dc51d4241" /><Relationship Type="http://schemas.openxmlformats.org/officeDocument/2006/relationships/image" Target="/media/image8.png" Id="R2a09bddfbd954f77" /><Relationship Type="http://schemas.openxmlformats.org/officeDocument/2006/relationships/image" Target="/media/imagef.png" Id="Rbc46125501694eb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51D942198177943BCD3C3BF9C069FFA" ma:contentTypeVersion="10" ma:contentTypeDescription="Create a new document." ma:contentTypeScope="" ma:versionID="0f8e6bbe7736d2e72fc6433a261da9e5">
  <xsd:schema xmlns:xsd="http://www.w3.org/2001/XMLSchema" xmlns:xs="http://www.w3.org/2001/XMLSchema" xmlns:p="http://schemas.microsoft.com/office/2006/metadata/properties" xmlns:ns2="3b1598c8-bf49-4fef-8fa4-067c1aac4484" xmlns:ns3="2c4d6d5c-dd3b-42ff-9982-61cd752b348c" targetNamespace="http://schemas.microsoft.com/office/2006/metadata/properties" ma:root="true" ma:fieldsID="8edfb64ce9ed65025b8a551d5edcebe7" ns2:_="" ns3:_="">
    <xsd:import namespace="3b1598c8-bf49-4fef-8fa4-067c1aac4484"/>
    <xsd:import namespace="2c4d6d5c-dd3b-42ff-9982-61cd752b348c"/>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1598c8-bf49-4fef-8fa4-067c1aac448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d34f2db7-5c9e-4885-aa5f-8b428826e263"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4d6d5c-dd3b-42ff-9982-61cd752b348c"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c666ae8f-0ee9-4fd4-b687-e86dad55ee97}" ma:internalName="TaxCatchAll" ma:showField="CatchAllData" ma:web="2c4d6d5c-dd3b-42ff-9982-61cd752b348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3422F56-5F6B-44A8-9F7E-4AD5FC26DD29}">
  <ds:schemaRefs>
    <ds:schemaRef ds:uri="http://schemas.openxmlformats.org/officeDocument/2006/bibliography"/>
  </ds:schemaRefs>
</ds:datastoreItem>
</file>

<file path=customXml/itemProps2.xml><?xml version="1.0" encoding="utf-8"?>
<ds:datastoreItem xmlns:ds="http://schemas.openxmlformats.org/officeDocument/2006/customXml" ds:itemID="{229F1DD8-74C2-460A-BD67-7739FFA82DAB}"/>
</file>

<file path=customXml/itemProps3.xml><?xml version="1.0" encoding="utf-8"?>
<ds:datastoreItem xmlns:ds="http://schemas.openxmlformats.org/officeDocument/2006/customXml" ds:itemID="{8A91D8BD-F6F4-46BC-B9A3-D11C52948BC7}"/>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GG</dc:creator>
  <keywords/>
  <dc:description/>
  <lastModifiedBy>Ramit Bose</lastModifiedBy>
  <revision>5</revision>
  <dcterms:created xsi:type="dcterms:W3CDTF">2023-04-08T17:47:00.0000000Z</dcterms:created>
  <dcterms:modified xsi:type="dcterms:W3CDTF">2023-04-08T18:27:58.7847581Z</dcterms:modified>
</coreProperties>
</file>