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31AF" w:rsidRPr="00CF1CE5" w:rsidRDefault="00F231AF" w:rsidP="00F231AF">
      <w:pPr>
        <w:jc w:val="center"/>
        <w:rPr>
          <w:sz w:val="28"/>
          <w:szCs w:val="28"/>
        </w:rPr>
      </w:pPr>
      <w:r w:rsidRPr="00CF1CE5">
        <w:rPr>
          <w:sz w:val="28"/>
          <w:szCs w:val="28"/>
        </w:rPr>
        <w:t>МИНОБРНАУКИ РОССИИ</w:t>
      </w:r>
    </w:p>
    <w:p w:rsidR="00F231AF" w:rsidRPr="00CF1CE5" w:rsidRDefault="00F231AF" w:rsidP="00F231AF">
      <w:pPr>
        <w:jc w:val="center"/>
        <w:rPr>
          <w:sz w:val="28"/>
          <w:szCs w:val="28"/>
        </w:rPr>
      </w:pPr>
    </w:p>
    <w:p w:rsidR="00F231AF" w:rsidRPr="00CF1CE5" w:rsidRDefault="00F231AF" w:rsidP="00F231AF">
      <w:pPr>
        <w:jc w:val="center"/>
        <w:rPr>
          <w:sz w:val="28"/>
          <w:szCs w:val="28"/>
        </w:rPr>
      </w:pPr>
      <w:r>
        <w:rPr>
          <w:sz w:val="28"/>
          <w:szCs w:val="28"/>
        </w:rPr>
        <w:t>Федеральное г</w:t>
      </w:r>
      <w:r w:rsidRPr="00CF1CE5">
        <w:rPr>
          <w:sz w:val="28"/>
          <w:szCs w:val="28"/>
        </w:rPr>
        <w:t xml:space="preserve">осударственное </w:t>
      </w:r>
      <w:r>
        <w:rPr>
          <w:sz w:val="28"/>
          <w:szCs w:val="28"/>
        </w:rPr>
        <w:t xml:space="preserve">бюджетное </w:t>
      </w:r>
      <w:r w:rsidRPr="00CF1CE5">
        <w:rPr>
          <w:sz w:val="28"/>
          <w:szCs w:val="28"/>
        </w:rPr>
        <w:t>образовательное учреждение</w:t>
      </w:r>
    </w:p>
    <w:p w:rsidR="00F231AF" w:rsidRPr="00CF1CE5" w:rsidRDefault="00F231AF" w:rsidP="00F231AF">
      <w:pPr>
        <w:jc w:val="center"/>
        <w:rPr>
          <w:sz w:val="28"/>
          <w:szCs w:val="28"/>
        </w:rPr>
      </w:pPr>
      <w:r w:rsidRPr="00CF1CE5">
        <w:rPr>
          <w:sz w:val="28"/>
          <w:szCs w:val="28"/>
        </w:rPr>
        <w:t>высшего профессионального образования</w:t>
      </w:r>
    </w:p>
    <w:p w:rsidR="00F231AF" w:rsidRPr="00CF1CE5" w:rsidRDefault="00F231AF" w:rsidP="00F231AF">
      <w:pPr>
        <w:jc w:val="center"/>
        <w:rPr>
          <w:sz w:val="28"/>
          <w:szCs w:val="28"/>
        </w:rPr>
      </w:pPr>
      <w:r w:rsidRPr="00CF1CE5">
        <w:rPr>
          <w:sz w:val="28"/>
          <w:szCs w:val="28"/>
        </w:rPr>
        <w:t>«Мордовский государственный университет им. Н. П. Огар</w:t>
      </w:r>
      <w:r>
        <w:rPr>
          <w:sz w:val="28"/>
          <w:szCs w:val="28"/>
        </w:rPr>
        <w:t>ё</w:t>
      </w:r>
      <w:r w:rsidRPr="00CF1CE5">
        <w:rPr>
          <w:sz w:val="28"/>
          <w:szCs w:val="28"/>
        </w:rPr>
        <w:t>ва»</w:t>
      </w:r>
    </w:p>
    <w:p w:rsidR="00F231AF" w:rsidRPr="00CF1CE5" w:rsidRDefault="00F231AF" w:rsidP="00F231AF">
      <w:pPr>
        <w:jc w:val="center"/>
        <w:rPr>
          <w:sz w:val="28"/>
          <w:szCs w:val="28"/>
        </w:rPr>
      </w:pPr>
    </w:p>
    <w:p w:rsidR="00F231AF" w:rsidRPr="00CF1CE5" w:rsidRDefault="00F231AF" w:rsidP="00F231AF">
      <w:pPr>
        <w:rPr>
          <w:sz w:val="28"/>
          <w:szCs w:val="28"/>
        </w:rPr>
      </w:pPr>
      <w:r w:rsidRPr="00CF1CE5">
        <w:rPr>
          <w:sz w:val="28"/>
          <w:szCs w:val="28"/>
        </w:rPr>
        <w:t xml:space="preserve"> </w:t>
      </w:r>
    </w:p>
    <w:p w:rsidR="00F231AF" w:rsidRPr="00CF1CE5" w:rsidRDefault="00F231AF" w:rsidP="00F231AF">
      <w:pPr>
        <w:jc w:val="center"/>
        <w:rPr>
          <w:sz w:val="28"/>
          <w:szCs w:val="28"/>
        </w:rPr>
      </w:pPr>
    </w:p>
    <w:p w:rsidR="00F231AF" w:rsidRPr="00CF1CE5" w:rsidRDefault="00F231AF" w:rsidP="00F231AF">
      <w:pPr>
        <w:jc w:val="center"/>
        <w:rPr>
          <w:sz w:val="28"/>
          <w:szCs w:val="28"/>
        </w:rPr>
      </w:pPr>
    </w:p>
    <w:p w:rsidR="00F231AF" w:rsidRPr="00CF1CE5" w:rsidRDefault="00F231AF" w:rsidP="00F231AF">
      <w:pPr>
        <w:jc w:val="center"/>
        <w:rPr>
          <w:sz w:val="28"/>
          <w:szCs w:val="28"/>
        </w:rPr>
      </w:pPr>
    </w:p>
    <w:p w:rsidR="00F231AF" w:rsidRPr="00CF1CE5" w:rsidRDefault="00F231AF" w:rsidP="00F231AF">
      <w:pPr>
        <w:jc w:val="center"/>
        <w:rPr>
          <w:sz w:val="28"/>
          <w:szCs w:val="28"/>
        </w:rPr>
      </w:pPr>
    </w:p>
    <w:p w:rsidR="00F231AF" w:rsidRPr="00CF1CE5" w:rsidRDefault="00F231AF" w:rsidP="00F231AF">
      <w:pPr>
        <w:jc w:val="center"/>
        <w:rPr>
          <w:sz w:val="28"/>
          <w:szCs w:val="28"/>
        </w:rPr>
      </w:pPr>
    </w:p>
    <w:p w:rsidR="00F231AF" w:rsidRPr="00CF1CE5" w:rsidRDefault="00F231AF" w:rsidP="00F231AF">
      <w:pPr>
        <w:jc w:val="center"/>
        <w:rPr>
          <w:b/>
          <w:sz w:val="28"/>
          <w:szCs w:val="28"/>
        </w:rPr>
      </w:pPr>
      <w:r>
        <w:rPr>
          <w:b/>
          <w:sz w:val="28"/>
          <w:szCs w:val="28"/>
        </w:rPr>
        <w:t xml:space="preserve">В. Д. Бочкарева </w:t>
      </w:r>
    </w:p>
    <w:p w:rsidR="00F231AF" w:rsidRPr="00CF1CE5" w:rsidRDefault="00F231AF" w:rsidP="00F231AF">
      <w:pPr>
        <w:jc w:val="center"/>
        <w:rPr>
          <w:b/>
          <w:sz w:val="28"/>
          <w:szCs w:val="28"/>
        </w:rPr>
      </w:pPr>
    </w:p>
    <w:p w:rsidR="00F231AF" w:rsidRPr="00CF1CE5" w:rsidRDefault="00F231AF" w:rsidP="00F231AF">
      <w:pPr>
        <w:jc w:val="center"/>
        <w:rPr>
          <w:sz w:val="28"/>
          <w:szCs w:val="28"/>
        </w:rPr>
      </w:pPr>
    </w:p>
    <w:p w:rsidR="00F231AF" w:rsidRDefault="00F231AF" w:rsidP="00F231AF">
      <w:pPr>
        <w:jc w:val="center"/>
        <w:rPr>
          <w:b/>
          <w:sz w:val="28"/>
          <w:szCs w:val="28"/>
        </w:rPr>
      </w:pPr>
      <w:r>
        <w:rPr>
          <w:b/>
          <w:sz w:val="28"/>
          <w:szCs w:val="28"/>
        </w:rPr>
        <w:t>Алгебраические структуры</w:t>
      </w:r>
    </w:p>
    <w:p w:rsidR="00F231AF" w:rsidRPr="00F11815" w:rsidRDefault="00F231AF" w:rsidP="00F231AF">
      <w:pPr>
        <w:jc w:val="center"/>
        <w:rPr>
          <w:i/>
          <w:sz w:val="28"/>
        </w:rPr>
      </w:pPr>
    </w:p>
    <w:p w:rsidR="00F231AF" w:rsidRDefault="00F231AF" w:rsidP="00F231AF">
      <w:pPr>
        <w:ind w:right="-1"/>
        <w:jc w:val="center"/>
        <w:rPr>
          <w:b/>
          <w:sz w:val="28"/>
        </w:rPr>
      </w:pPr>
    </w:p>
    <w:p w:rsidR="00F231AF" w:rsidRPr="00162BEB" w:rsidRDefault="00F231AF" w:rsidP="00F231AF">
      <w:pPr>
        <w:jc w:val="center"/>
        <w:rPr>
          <w:i/>
          <w:sz w:val="28"/>
          <w:szCs w:val="28"/>
        </w:rPr>
      </w:pPr>
    </w:p>
    <w:p w:rsidR="00F231AF" w:rsidRPr="00CF1CE5" w:rsidRDefault="00F231AF" w:rsidP="00F231AF">
      <w:pPr>
        <w:jc w:val="center"/>
        <w:rPr>
          <w:b/>
          <w:sz w:val="28"/>
          <w:szCs w:val="28"/>
        </w:rPr>
      </w:pPr>
    </w:p>
    <w:p w:rsidR="00F231AF" w:rsidRPr="00CF1CE5" w:rsidRDefault="00F231AF" w:rsidP="00F231AF">
      <w:pPr>
        <w:jc w:val="center"/>
        <w:rPr>
          <w:b/>
          <w:sz w:val="28"/>
          <w:szCs w:val="28"/>
        </w:rPr>
      </w:pPr>
    </w:p>
    <w:p w:rsidR="00F231AF" w:rsidRPr="00CF1CE5" w:rsidRDefault="00F231AF" w:rsidP="00F231AF">
      <w:pPr>
        <w:jc w:val="center"/>
        <w:rPr>
          <w:sz w:val="28"/>
          <w:szCs w:val="28"/>
        </w:rPr>
      </w:pPr>
    </w:p>
    <w:p w:rsidR="00F231AF" w:rsidRDefault="00F231AF" w:rsidP="00F231AF">
      <w:pPr>
        <w:jc w:val="center"/>
        <w:rPr>
          <w:sz w:val="28"/>
          <w:szCs w:val="28"/>
        </w:rPr>
      </w:pPr>
      <w:r w:rsidRPr="00CF1CE5">
        <w:rPr>
          <w:sz w:val="28"/>
          <w:szCs w:val="28"/>
        </w:rPr>
        <w:t>Учебно-методическое пособие</w:t>
      </w:r>
      <w:r>
        <w:rPr>
          <w:sz w:val="28"/>
          <w:szCs w:val="28"/>
        </w:rPr>
        <w:t xml:space="preserve"> </w:t>
      </w:r>
    </w:p>
    <w:p w:rsidR="00F231AF" w:rsidRPr="00CF1CE5" w:rsidRDefault="00F231AF" w:rsidP="00F231AF">
      <w:pPr>
        <w:jc w:val="center"/>
        <w:rPr>
          <w:sz w:val="28"/>
          <w:szCs w:val="28"/>
        </w:rPr>
      </w:pPr>
      <w:r>
        <w:rPr>
          <w:sz w:val="28"/>
          <w:szCs w:val="28"/>
        </w:rPr>
        <w:t>для студентов гуманитарных направлений</w:t>
      </w:r>
    </w:p>
    <w:p w:rsidR="00F231AF" w:rsidRPr="00CF1CE5" w:rsidRDefault="00F231AF" w:rsidP="00F231AF">
      <w:pPr>
        <w:jc w:val="center"/>
        <w:rPr>
          <w:sz w:val="28"/>
          <w:szCs w:val="28"/>
        </w:rPr>
      </w:pPr>
    </w:p>
    <w:p w:rsidR="00F231AF" w:rsidRPr="00CF1CE5" w:rsidRDefault="00F231AF" w:rsidP="00F231AF">
      <w:pPr>
        <w:jc w:val="center"/>
        <w:rPr>
          <w:b/>
          <w:sz w:val="28"/>
          <w:szCs w:val="28"/>
        </w:rPr>
      </w:pPr>
    </w:p>
    <w:p w:rsidR="00F231AF" w:rsidRPr="00CF1CE5" w:rsidRDefault="00F231AF" w:rsidP="00F231AF">
      <w:pPr>
        <w:jc w:val="center"/>
        <w:rPr>
          <w:b/>
          <w:sz w:val="28"/>
          <w:szCs w:val="28"/>
        </w:rPr>
      </w:pPr>
    </w:p>
    <w:p w:rsidR="00F231AF" w:rsidRDefault="00F231AF" w:rsidP="00F231AF">
      <w:pPr>
        <w:jc w:val="center"/>
        <w:rPr>
          <w:b/>
          <w:sz w:val="28"/>
          <w:szCs w:val="28"/>
        </w:rPr>
      </w:pPr>
    </w:p>
    <w:p w:rsidR="00F231AF" w:rsidRDefault="00F231AF" w:rsidP="00F231AF">
      <w:pPr>
        <w:jc w:val="center"/>
        <w:rPr>
          <w:b/>
          <w:sz w:val="28"/>
          <w:szCs w:val="28"/>
        </w:rPr>
      </w:pPr>
    </w:p>
    <w:p w:rsidR="00F231AF" w:rsidRDefault="00F231AF" w:rsidP="00F231AF">
      <w:pPr>
        <w:jc w:val="center"/>
        <w:rPr>
          <w:b/>
          <w:sz w:val="28"/>
          <w:szCs w:val="28"/>
        </w:rPr>
      </w:pPr>
    </w:p>
    <w:p w:rsidR="00F231AF" w:rsidRDefault="00F231AF" w:rsidP="00F231AF">
      <w:pPr>
        <w:jc w:val="center"/>
        <w:rPr>
          <w:b/>
          <w:sz w:val="28"/>
          <w:szCs w:val="28"/>
        </w:rPr>
      </w:pPr>
    </w:p>
    <w:p w:rsidR="00F231AF" w:rsidRDefault="00F231AF" w:rsidP="00F231AF">
      <w:pPr>
        <w:jc w:val="center"/>
        <w:rPr>
          <w:b/>
          <w:sz w:val="28"/>
          <w:szCs w:val="28"/>
        </w:rPr>
      </w:pPr>
    </w:p>
    <w:p w:rsidR="00F231AF" w:rsidRDefault="00F231AF" w:rsidP="00F231AF">
      <w:pPr>
        <w:jc w:val="center"/>
        <w:rPr>
          <w:b/>
          <w:sz w:val="28"/>
          <w:szCs w:val="28"/>
        </w:rPr>
      </w:pPr>
    </w:p>
    <w:p w:rsidR="00F231AF" w:rsidRDefault="00F231AF" w:rsidP="00F231AF">
      <w:pPr>
        <w:jc w:val="center"/>
        <w:rPr>
          <w:b/>
          <w:sz w:val="28"/>
          <w:szCs w:val="28"/>
        </w:rPr>
      </w:pPr>
    </w:p>
    <w:p w:rsidR="00F231AF" w:rsidRDefault="00F231AF" w:rsidP="00F231AF">
      <w:pPr>
        <w:jc w:val="center"/>
        <w:rPr>
          <w:b/>
          <w:sz w:val="28"/>
          <w:szCs w:val="28"/>
        </w:rPr>
      </w:pPr>
    </w:p>
    <w:p w:rsidR="00F231AF" w:rsidRDefault="00F231AF" w:rsidP="00F231AF">
      <w:pPr>
        <w:jc w:val="center"/>
        <w:rPr>
          <w:b/>
          <w:sz w:val="28"/>
          <w:szCs w:val="28"/>
        </w:rPr>
      </w:pPr>
    </w:p>
    <w:p w:rsidR="00F231AF" w:rsidRDefault="00F231AF" w:rsidP="00F231AF">
      <w:pPr>
        <w:jc w:val="center"/>
        <w:rPr>
          <w:b/>
          <w:sz w:val="28"/>
          <w:szCs w:val="28"/>
        </w:rPr>
      </w:pPr>
    </w:p>
    <w:p w:rsidR="00F231AF" w:rsidRDefault="00F231AF" w:rsidP="00F231AF">
      <w:pPr>
        <w:jc w:val="center"/>
        <w:rPr>
          <w:b/>
          <w:sz w:val="28"/>
          <w:szCs w:val="28"/>
        </w:rPr>
      </w:pPr>
    </w:p>
    <w:p w:rsidR="00F231AF" w:rsidRDefault="00F231AF" w:rsidP="00F231AF">
      <w:pPr>
        <w:jc w:val="center"/>
        <w:rPr>
          <w:b/>
          <w:sz w:val="28"/>
          <w:szCs w:val="28"/>
        </w:rPr>
      </w:pPr>
    </w:p>
    <w:p w:rsidR="00F231AF" w:rsidRDefault="00F231AF" w:rsidP="00F231AF">
      <w:pPr>
        <w:jc w:val="center"/>
        <w:rPr>
          <w:b/>
          <w:sz w:val="28"/>
          <w:szCs w:val="28"/>
        </w:rPr>
      </w:pPr>
    </w:p>
    <w:p w:rsidR="00F231AF" w:rsidRDefault="00F231AF" w:rsidP="00F231AF">
      <w:pPr>
        <w:rPr>
          <w:b/>
          <w:sz w:val="28"/>
          <w:szCs w:val="28"/>
        </w:rPr>
      </w:pPr>
    </w:p>
    <w:p w:rsidR="00F231AF" w:rsidRDefault="00F231AF" w:rsidP="00F231AF">
      <w:pPr>
        <w:jc w:val="center"/>
        <w:rPr>
          <w:b/>
          <w:sz w:val="28"/>
          <w:szCs w:val="28"/>
        </w:rPr>
      </w:pPr>
    </w:p>
    <w:p w:rsidR="00F231AF" w:rsidRPr="00CF1CE5" w:rsidRDefault="00F231AF" w:rsidP="00F231AF">
      <w:pPr>
        <w:jc w:val="center"/>
        <w:rPr>
          <w:b/>
          <w:sz w:val="28"/>
          <w:szCs w:val="28"/>
        </w:rPr>
      </w:pPr>
    </w:p>
    <w:p w:rsidR="00F231AF" w:rsidRPr="00CF1CE5" w:rsidRDefault="00F231AF" w:rsidP="00F231AF">
      <w:pPr>
        <w:jc w:val="center"/>
        <w:rPr>
          <w:b/>
          <w:sz w:val="28"/>
          <w:szCs w:val="28"/>
        </w:rPr>
      </w:pPr>
    </w:p>
    <w:p w:rsidR="00F231AF" w:rsidRDefault="00F231AF" w:rsidP="00F231AF">
      <w:pPr>
        <w:jc w:val="center"/>
        <w:rPr>
          <w:sz w:val="28"/>
          <w:szCs w:val="28"/>
        </w:rPr>
      </w:pPr>
      <w:r w:rsidRPr="00CF1CE5">
        <w:rPr>
          <w:sz w:val="28"/>
          <w:szCs w:val="28"/>
        </w:rPr>
        <w:t>Саранск 20</w:t>
      </w:r>
      <w:r>
        <w:rPr>
          <w:sz w:val="28"/>
          <w:szCs w:val="28"/>
        </w:rPr>
        <w:t>12</w:t>
      </w:r>
    </w:p>
    <w:p w:rsidR="00F231AF" w:rsidRDefault="00F231AF" w:rsidP="00F231AF">
      <w:pPr>
        <w:jc w:val="center"/>
        <w:rPr>
          <w:b/>
          <w:bCs/>
          <w:noProof/>
        </w:rPr>
      </w:pPr>
      <w:r>
        <w:rPr>
          <w:b/>
          <w:bCs/>
        </w:rPr>
        <w:lastRenderedPageBreak/>
        <w:t>СОДЕРЖАНИЕ</w:t>
      </w:r>
      <w:r>
        <w:rPr>
          <w:b/>
          <w:bCs/>
          <w:caps/>
        </w:rPr>
        <w:fldChar w:fldCharType="begin"/>
      </w:r>
      <w:r>
        <w:rPr>
          <w:b/>
          <w:bCs/>
          <w:caps/>
        </w:rPr>
        <w:instrText xml:space="preserve"> TOC \o "1-3" \h \z \u </w:instrText>
      </w:r>
      <w:r>
        <w:rPr>
          <w:b/>
          <w:bCs/>
          <w:caps/>
        </w:rPr>
        <w:fldChar w:fldCharType="separate"/>
      </w:r>
    </w:p>
    <w:p w:rsidR="00F231AF" w:rsidRDefault="00F231AF" w:rsidP="00F231AF">
      <w:pPr>
        <w:pStyle w:val="11"/>
        <w:rPr>
          <w:rStyle w:val="ab"/>
        </w:rPr>
      </w:pPr>
      <w:r>
        <w:rPr>
          <w:rStyle w:val="ab"/>
        </w:rPr>
        <w:t>ВВЕДЕНИЕ ...................................................................................................................................................  4</w:t>
      </w:r>
    </w:p>
    <w:p w:rsidR="00F231AF" w:rsidRDefault="000A5D50" w:rsidP="00F231AF">
      <w:pPr>
        <w:pStyle w:val="11"/>
        <w:rPr>
          <w:sz w:val="24"/>
          <w:szCs w:val="24"/>
          <w:u w:val="none"/>
        </w:rPr>
      </w:pPr>
      <w:hyperlink w:anchor="_Toc100410936" w:history="1">
        <w:r w:rsidR="00F231AF">
          <w:rPr>
            <w:rStyle w:val="ab"/>
          </w:rPr>
          <w:t>Необходимые понятия и определения из теория множеств.</w:t>
        </w:r>
        <w:r w:rsidR="00F231AF">
          <w:rPr>
            <w:webHidden/>
          </w:rPr>
          <w:tab/>
        </w:r>
        <w:r w:rsidR="00F231AF">
          <w:rPr>
            <w:webHidden/>
          </w:rPr>
          <w:fldChar w:fldCharType="begin"/>
        </w:r>
        <w:r w:rsidR="00F231AF">
          <w:rPr>
            <w:webHidden/>
          </w:rPr>
          <w:instrText xml:space="preserve"> PAGEREF _Toc100410936 \h </w:instrText>
        </w:r>
        <w:r w:rsidR="00F231AF">
          <w:rPr>
            <w:webHidden/>
          </w:rPr>
        </w:r>
        <w:r w:rsidR="00F231AF">
          <w:rPr>
            <w:webHidden/>
          </w:rPr>
          <w:fldChar w:fldCharType="separate"/>
        </w:r>
        <w:r w:rsidR="00F231AF">
          <w:rPr>
            <w:webHidden/>
          </w:rPr>
          <w:t>5</w:t>
        </w:r>
        <w:r w:rsidR="00F231AF">
          <w:rPr>
            <w:webHidden/>
          </w:rPr>
          <w:fldChar w:fldCharType="end"/>
        </w:r>
      </w:hyperlink>
    </w:p>
    <w:p w:rsidR="00F231AF" w:rsidRDefault="000A5D50" w:rsidP="00F231AF">
      <w:pPr>
        <w:pStyle w:val="21"/>
        <w:tabs>
          <w:tab w:val="left" w:pos="515"/>
          <w:tab w:val="right" w:leader="dot" w:pos="9628"/>
        </w:tabs>
        <w:rPr>
          <w:b w:val="0"/>
          <w:bCs w:val="0"/>
          <w:smallCaps w:val="0"/>
          <w:noProof/>
          <w:sz w:val="24"/>
          <w:szCs w:val="24"/>
        </w:rPr>
      </w:pPr>
      <w:hyperlink w:anchor="_Toc100410937" w:history="1">
        <w:r w:rsidR="00F231AF">
          <w:rPr>
            <w:rStyle w:val="ab"/>
            <w:noProof/>
          </w:rPr>
          <w:t>1.1</w:t>
        </w:r>
        <w:r w:rsidR="00F231AF">
          <w:rPr>
            <w:b w:val="0"/>
            <w:bCs w:val="0"/>
            <w:smallCaps w:val="0"/>
            <w:noProof/>
            <w:sz w:val="24"/>
            <w:szCs w:val="24"/>
          </w:rPr>
          <w:tab/>
        </w:r>
        <w:r w:rsidR="00F231AF">
          <w:rPr>
            <w:rStyle w:val="ab"/>
            <w:noProof/>
          </w:rPr>
          <w:t>Понятие о множестве.</w:t>
        </w:r>
        <w:r w:rsidR="00F231AF">
          <w:rPr>
            <w:noProof/>
            <w:webHidden/>
          </w:rPr>
          <w:tab/>
        </w:r>
        <w:r w:rsidR="00F231AF">
          <w:rPr>
            <w:noProof/>
            <w:webHidden/>
          </w:rPr>
          <w:fldChar w:fldCharType="begin"/>
        </w:r>
        <w:r w:rsidR="00F231AF">
          <w:rPr>
            <w:noProof/>
            <w:webHidden/>
          </w:rPr>
          <w:instrText xml:space="preserve"> PAGEREF _Toc100410937 \h </w:instrText>
        </w:r>
        <w:r w:rsidR="00F231AF">
          <w:rPr>
            <w:noProof/>
            <w:webHidden/>
          </w:rPr>
        </w:r>
        <w:r w:rsidR="00F231AF">
          <w:rPr>
            <w:noProof/>
            <w:webHidden/>
          </w:rPr>
          <w:fldChar w:fldCharType="separate"/>
        </w:r>
        <w:r w:rsidR="00F231AF">
          <w:rPr>
            <w:noProof/>
            <w:webHidden/>
          </w:rPr>
          <w:t>5</w:t>
        </w:r>
        <w:r w:rsidR="00F231AF">
          <w:rPr>
            <w:noProof/>
            <w:webHidden/>
          </w:rPr>
          <w:fldChar w:fldCharType="end"/>
        </w:r>
      </w:hyperlink>
    </w:p>
    <w:p w:rsidR="00F231AF" w:rsidRDefault="000A5D50" w:rsidP="00F231AF">
      <w:pPr>
        <w:pStyle w:val="21"/>
        <w:tabs>
          <w:tab w:val="left" w:pos="515"/>
          <w:tab w:val="right" w:leader="dot" w:pos="9628"/>
        </w:tabs>
        <w:rPr>
          <w:b w:val="0"/>
          <w:bCs w:val="0"/>
          <w:smallCaps w:val="0"/>
          <w:noProof/>
          <w:sz w:val="24"/>
          <w:szCs w:val="24"/>
        </w:rPr>
      </w:pPr>
      <w:hyperlink w:anchor="_Toc100410938" w:history="1">
        <w:r w:rsidR="00F231AF">
          <w:rPr>
            <w:rStyle w:val="ab"/>
            <w:noProof/>
          </w:rPr>
          <w:t>1.2</w:t>
        </w:r>
        <w:r w:rsidR="00F231AF">
          <w:rPr>
            <w:b w:val="0"/>
            <w:bCs w:val="0"/>
            <w:smallCaps w:val="0"/>
            <w:noProof/>
            <w:sz w:val="24"/>
            <w:szCs w:val="24"/>
          </w:rPr>
          <w:tab/>
        </w:r>
        <w:r w:rsidR="00F231AF">
          <w:rPr>
            <w:rStyle w:val="ab"/>
            <w:noProof/>
          </w:rPr>
          <w:t>Виды множеств.</w:t>
        </w:r>
        <w:r w:rsidR="00F231AF">
          <w:rPr>
            <w:noProof/>
            <w:webHidden/>
          </w:rPr>
          <w:tab/>
        </w:r>
        <w:r w:rsidR="00F231AF">
          <w:rPr>
            <w:noProof/>
            <w:webHidden/>
          </w:rPr>
          <w:fldChar w:fldCharType="begin"/>
        </w:r>
        <w:r w:rsidR="00F231AF">
          <w:rPr>
            <w:noProof/>
            <w:webHidden/>
          </w:rPr>
          <w:instrText xml:space="preserve"> PAGEREF _Toc100410938 \h </w:instrText>
        </w:r>
        <w:r w:rsidR="00F231AF">
          <w:rPr>
            <w:noProof/>
            <w:webHidden/>
          </w:rPr>
        </w:r>
        <w:r w:rsidR="00F231AF">
          <w:rPr>
            <w:noProof/>
            <w:webHidden/>
          </w:rPr>
          <w:fldChar w:fldCharType="separate"/>
        </w:r>
        <w:r w:rsidR="00F231AF">
          <w:rPr>
            <w:noProof/>
            <w:webHidden/>
          </w:rPr>
          <w:t>5</w:t>
        </w:r>
        <w:r w:rsidR="00F231AF">
          <w:rPr>
            <w:noProof/>
            <w:webHidden/>
          </w:rPr>
          <w:fldChar w:fldCharType="end"/>
        </w:r>
      </w:hyperlink>
    </w:p>
    <w:p w:rsidR="00F231AF" w:rsidRDefault="000A5D50" w:rsidP="00F231AF">
      <w:pPr>
        <w:pStyle w:val="21"/>
        <w:tabs>
          <w:tab w:val="left" w:pos="515"/>
          <w:tab w:val="right" w:leader="dot" w:pos="9628"/>
        </w:tabs>
        <w:rPr>
          <w:b w:val="0"/>
          <w:bCs w:val="0"/>
          <w:smallCaps w:val="0"/>
          <w:noProof/>
          <w:sz w:val="24"/>
          <w:szCs w:val="24"/>
        </w:rPr>
      </w:pPr>
      <w:hyperlink w:anchor="_Toc100410939" w:history="1">
        <w:r w:rsidR="00F231AF">
          <w:rPr>
            <w:rStyle w:val="ab"/>
            <w:noProof/>
            <w:lang w:val="en-US"/>
          </w:rPr>
          <w:t>1.3</w:t>
        </w:r>
        <w:r w:rsidR="00F231AF">
          <w:rPr>
            <w:b w:val="0"/>
            <w:bCs w:val="0"/>
            <w:smallCaps w:val="0"/>
            <w:noProof/>
            <w:sz w:val="24"/>
            <w:szCs w:val="24"/>
          </w:rPr>
          <w:tab/>
        </w:r>
        <w:r w:rsidR="00F231AF">
          <w:rPr>
            <w:rStyle w:val="ab"/>
            <w:noProof/>
          </w:rPr>
          <w:t>Способы задания множеств.</w:t>
        </w:r>
        <w:r w:rsidR="00F231AF">
          <w:rPr>
            <w:noProof/>
            <w:webHidden/>
          </w:rPr>
          <w:tab/>
        </w:r>
        <w:r w:rsidR="00F231AF">
          <w:rPr>
            <w:noProof/>
            <w:webHidden/>
          </w:rPr>
          <w:fldChar w:fldCharType="begin"/>
        </w:r>
        <w:r w:rsidR="00F231AF">
          <w:rPr>
            <w:noProof/>
            <w:webHidden/>
          </w:rPr>
          <w:instrText xml:space="preserve"> PAGEREF _Toc100410939 \h </w:instrText>
        </w:r>
        <w:r w:rsidR="00F231AF">
          <w:rPr>
            <w:noProof/>
            <w:webHidden/>
          </w:rPr>
        </w:r>
        <w:r w:rsidR="00F231AF">
          <w:rPr>
            <w:noProof/>
            <w:webHidden/>
          </w:rPr>
          <w:fldChar w:fldCharType="separate"/>
        </w:r>
        <w:r w:rsidR="00F231AF">
          <w:rPr>
            <w:noProof/>
            <w:webHidden/>
          </w:rPr>
          <w:t>6</w:t>
        </w:r>
        <w:r w:rsidR="00F231AF">
          <w:rPr>
            <w:noProof/>
            <w:webHidden/>
          </w:rPr>
          <w:fldChar w:fldCharType="end"/>
        </w:r>
      </w:hyperlink>
    </w:p>
    <w:p w:rsidR="00F231AF" w:rsidRDefault="000A5D50" w:rsidP="00F231AF">
      <w:pPr>
        <w:pStyle w:val="21"/>
        <w:tabs>
          <w:tab w:val="left" w:pos="515"/>
          <w:tab w:val="right" w:leader="dot" w:pos="9628"/>
        </w:tabs>
        <w:rPr>
          <w:b w:val="0"/>
          <w:bCs w:val="0"/>
          <w:smallCaps w:val="0"/>
          <w:noProof/>
          <w:sz w:val="24"/>
          <w:szCs w:val="24"/>
        </w:rPr>
      </w:pPr>
      <w:hyperlink w:anchor="_Toc100410940" w:history="1">
        <w:r w:rsidR="00F231AF">
          <w:rPr>
            <w:rStyle w:val="ab"/>
            <w:noProof/>
          </w:rPr>
          <w:t>1.4</w:t>
        </w:r>
        <w:r w:rsidR="00F231AF">
          <w:rPr>
            <w:b w:val="0"/>
            <w:bCs w:val="0"/>
            <w:smallCaps w:val="0"/>
            <w:noProof/>
            <w:sz w:val="24"/>
            <w:szCs w:val="24"/>
          </w:rPr>
          <w:tab/>
        </w:r>
        <w:r w:rsidR="00F231AF">
          <w:rPr>
            <w:rStyle w:val="ab"/>
            <w:noProof/>
          </w:rPr>
          <w:t>Подмножества данного множества. Равенство множеств.</w:t>
        </w:r>
        <w:r w:rsidR="00F231AF">
          <w:rPr>
            <w:noProof/>
            <w:webHidden/>
          </w:rPr>
          <w:tab/>
        </w:r>
        <w:r w:rsidR="00F231AF">
          <w:rPr>
            <w:noProof/>
            <w:webHidden/>
          </w:rPr>
          <w:fldChar w:fldCharType="begin"/>
        </w:r>
        <w:r w:rsidR="00F231AF">
          <w:rPr>
            <w:noProof/>
            <w:webHidden/>
          </w:rPr>
          <w:instrText xml:space="preserve"> PAGEREF _Toc100410940 \h </w:instrText>
        </w:r>
        <w:r w:rsidR="00F231AF">
          <w:rPr>
            <w:noProof/>
            <w:webHidden/>
          </w:rPr>
        </w:r>
        <w:r w:rsidR="00F231AF">
          <w:rPr>
            <w:noProof/>
            <w:webHidden/>
          </w:rPr>
          <w:fldChar w:fldCharType="separate"/>
        </w:r>
        <w:r w:rsidR="00F231AF">
          <w:rPr>
            <w:noProof/>
            <w:webHidden/>
          </w:rPr>
          <w:t>6</w:t>
        </w:r>
        <w:r w:rsidR="00F231AF">
          <w:rPr>
            <w:noProof/>
            <w:webHidden/>
          </w:rPr>
          <w:fldChar w:fldCharType="end"/>
        </w:r>
      </w:hyperlink>
    </w:p>
    <w:p w:rsidR="00F231AF" w:rsidRDefault="000A5D50" w:rsidP="00F231AF">
      <w:pPr>
        <w:pStyle w:val="21"/>
        <w:tabs>
          <w:tab w:val="left" w:pos="515"/>
          <w:tab w:val="right" w:leader="dot" w:pos="9628"/>
        </w:tabs>
        <w:rPr>
          <w:b w:val="0"/>
          <w:bCs w:val="0"/>
          <w:smallCaps w:val="0"/>
          <w:noProof/>
          <w:sz w:val="24"/>
          <w:szCs w:val="24"/>
        </w:rPr>
      </w:pPr>
      <w:hyperlink w:anchor="_Toc100410941" w:history="1">
        <w:r w:rsidR="00F231AF">
          <w:rPr>
            <w:rStyle w:val="ab"/>
            <w:noProof/>
          </w:rPr>
          <w:t>1.5</w:t>
        </w:r>
        <w:r w:rsidR="00F231AF">
          <w:rPr>
            <w:b w:val="0"/>
            <w:bCs w:val="0"/>
            <w:smallCaps w:val="0"/>
            <w:noProof/>
            <w:sz w:val="24"/>
            <w:szCs w:val="24"/>
          </w:rPr>
          <w:tab/>
        </w:r>
        <w:r w:rsidR="00F231AF">
          <w:rPr>
            <w:rStyle w:val="ab"/>
            <w:noProof/>
          </w:rPr>
          <w:t>Действия над множествами.</w:t>
        </w:r>
        <w:r w:rsidR="00F231AF">
          <w:rPr>
            <w:noProof/>
            <w:webHidden/>
          </w:rPr>
          <w:tab/>
        </w:r>
        <w:r w:rsidR="00F231AF">
          <w:rPr>
            <w:noProof/>
            <w:webHidden/>
          </w:rPr>
          <w:fldChar w:fldCharType="begin"/>
        </w:r>
        <w:r w:rsidR="00F231AF">
          <w:rPr>
            <w:noProof/>
            <w:webHidden/>
          </w:rPr>
          <w:instrText xml:space="preserve"> PAGEREF _Toc100410941 \h </w:instrText>
        </w:r>
        <w:r w:rsidR="00F231AF">
          <w:rPr>
            <w:noProof/>
            <w:webHidden/>
          </w:rPr>
        </w:r>
        <w:r w:rsidR="00F231AF">
          <w:rPr>
            <w:noProof/>
            <w:webHidden/>
          </w:rPr>
          <w:fldChar w:fldCharType="separate"/>
        </w:r>
        <w:r w:rsidR="00F231AF">
          <w:rPr>
            <w:noProof/>
            <w:webHidden/>
          </w:rPr>
          <w:t>7</w:t>
        </w:r>
        <w:r w:rsidR="00F231AF">
          <w:rPr>
            <w:noProof/>
            <w:webHidden/>
          </w:rPr>
          <w:fldChar w:fldCharType="end"/>
        </w:r>
      </w:hyperlink>
    </w:p>
    <w:p w:rsidR="00F231AF" w:rsidRDefault="000A5D50" w:rsidP="00F231AF">
      <w:pPr>
        <w:pStyle w:val="21"/>
        <w:tabs>
          <w:tab w:val="left" w:pos="515"/>
          <w:tab w:val="right" w:leader="dot" w:pos="9628"/>
        </w:tabs>
        <w:rPr>
          <w:b w:val="0"/>
          <w:bCs w:val="0"/>
          <w:smallCaps w:val="0"/>
          <w:noProof/>
          <w:sz w:val="24"/>
          <w:szCs w:val="24"/>
        </w:rPr>
      </w:pPr>
      <w:hyperlink w:anchor="_Toc100410942" w:history="1">
        <w:r w:rsidR="00F231AF">
          <w:rPr>
            <w:rStyle w:val="ab"/>
            <w:noProof/>
          </w:rPr>
          <w:t>1.6</w:t>
        </w:r>
        <w:r w:rsidR="00F231AF">
          <w:rPr>
            <w:b w:val="0"/>
            <w:bCs w:val="0"/>
            <w:smallCaps w:val="0"/>
            <w:noProof/>
            <w:sz w:val="24"/>
            <w:szCs w:val="24"/>
          </w:rPr>
          <w:tab/>
        </w:r>
        <w:r w:rsidR="00F231AF">
          <w:rPr>
            <w:rStyle w:val="ab"/>
            <w:noProof/>
          </w:rPr>
          <w:t>Разбиение множества на классы.</w:t>
        </w:r>
        <w:r w:rsidR="00F231AF">
          <w:rPr>
            <w:noProof/>
            <w:webHidden/>
          </w:rPr>
          <w:tab/>
        </w:r>
        <w:r w:rsidR="00F231AF">
          <w:rPr>
            <w:noProof/>
            <w:webHidden/>
          </w:rPr>
          <w:fldChar w:fldCharType="begin"/>
        </w:r>
        <w:r w:rsidR="00F231AF">
          <w:rPr>
            <w:noProof/>
            <w:webHidden/>
          </w:rPr>
          <w:instrText xml:space="preserve"> PAGEREF _Toc100410942 \h </w:instrText>
        </w:r>
        <w:r w:rsidR="00F231AF">
          <w:rPr>
            <w:noProof/>
            <w:webHidden/>
          </w:rPr>
        </w:r>
        <w:r w:rsidR="00F231AF">
          <w:rPr>
            <w:noProof/>
            <w:webHidden/>
          </w:rPr>
          <w:fldChar w:fldCharType="separate"/>
        </w:r>
        <w:r w:rsidR="00F231AF">
          <w:rPr>
            <w:noProof/>
            <w:webHidden/>
          </w:rPr>
          <w:t>9</w:t>
        </w:r>
        <w:r w:rsidR="00F231AF">
          <w:rPr>
            <w:noProof/>
            <w:webHidden/>
          </w:rPr>
          <w:fldChar w:fldCharType="end"/>
        </w:r>
      </w:hyperlink>
    </w:p>
    <w:p w:rsidR="00F231AF" w:rsidRDefault="000A5D50" w:rsidP="00F231AF">
      <w:pPr>
        <w:pStyle w:val="21"/>
        <w:tabs>
          <w:tab w:val="left" w:pos="515"/>
          <w:tab w:val="right" w:leader="dot" w:pos="9628"/>
        </w:tabs>
        <w:rPr>
          <w:b w:val="0"/>
          <w:bCs w:val="0"/>
          <w:smallCaps w:val="0"/>
          <w:noProof/>
          <w:sz w:val="24"/>
          <w:szCs w:val="24"/>
        </w:rPr>
      </w:pPr>
      <w:hyperlink w:anchor="_Toc100410943" w:history="1">
        <w:r w:rsidR="00F231AF">
          <w:rPr>
            <w:rStyle w:val="ab"/>
            <w:noProof/>
          </w:rPr>
          <w:t>1.7</w:t>
        </w:r>
        <w:r w:rsidR="00F231AF">
          <w:rPr>
            <w:b w:val="0"/>
            <w:bCs w:val="0"/>
            <w:smallCaps w:val="0"/>
            <w:noProof/>
            <w:sz w:val="24"/>
            <w:szCs w:val="24"/>
          </w:rPr>
          <w:tab/>
        </w:r>
        <w:r w:rsidR="00F231AF">
          <w:rPr>
            <w:rStyle w:val="ab"/>
            <w:noProof/>
          </w:rPr>
          <w:t>Перестановки.</w:t>
        </w:r>
        <w:r w:rsidR="00F231AF">
          <w:rPr>
            <w:noProof/>
            <w:webHidden/>
          </w:rPr>
          <w:tab/>
        </w:r>
        <w:r w:rsidR="00F231AF">
          <w:rPr>
            <w:noProof/>
            <w:webHidden/>
          </w:rPr>
          <w:fldChar w:fldCharType="begin"/>
        </w:r>
        <w:r w:rsidR="00F231AF">
          <w:rPr>
            <w:noProof/>
            <w:webHidden/>
          </w:rPr>
          <w:instrText xml:space="preserve"> PAGEREF _Toc100410943 \h </w:instrText>
        </w:r>
        <w:r w:rsidR="00F231AF">
          <w:rPr>
            <w:noProof/>
            <w:webHidden/>
          </w:rPr>
        </w:r>
        <w:r w:rsidR="00F231AF">
          <w:rPr>
            <w:noProof/>
            <w:webHidden/>
          </w:rPr>
          <w:fldChar w:fldCharType="separate"/>
        </w:r>
        <w:r w:rsidR="00F231AF">
          <w:rPr>
            <w:noProof/>
            <w:webHidden/>
          </w:rPr>
          <w:t>11</w:t>
        </w:r>
        <w:r w:rsidR="00F231AF">
          <w:rPr>
            <w:noProof/>
            <w:webHidden/>
          </w:rPr>
          <w:fldChar w:fldCharType="end"/>
        </w:r>
      </w:hyperlink>
    </w:p>
    <w:p w:rsidR="00F231AF" w:rsidRDefault="000A5D50" w:rsidP="00F231AF">
      <w:pPr>
        <w:pStyle w:val="21"/>
        <w:tabs>
          <w:tab w:val="left" w:pos="515"/>
          <w:tab w:val="right" w:leader="dot" w:pos="9628"/>
        </w:tabs>
        <w:rPr>
          <w:noProof/>
          <w:sz w:val="24"/>
          <w:szCs w:val="24"/>
        </w:rPr>
      </w:pPr>
      <w:hyperlink w:anchor="_Toc100410944" w:history="1">
        <w:r w:rsidR="00F231AF">
          <w:rPr>
            <w:rStyle w:val="ab"/>
            <w:noProof/>
          </w:rPr>
          <w:t>1.8</w:t>
        </w:r>
        <w:r w:rsidR="00F231AF">
          <w:rPr>
            <w:b w:val="0"/>
            <w:bCs w:val="0"/>
            <w:smallCaps w:val="0"/>
            <w:noProof/>
            <w:sz w:val="24"/>
            <w:szCs w:val="24"/>
          </w:rPr>
          <w:tab/>
        </w:r>
        <w:r w:rsidR="00F231AF">
          <w:rPr>
            <w:rStyle w:val="ab"/>
            <w:noProof/>
          </w:rPr>
          <w:t>Отображения множеств. Подстановки.</w:t>
        </w:r>
        <w:r w:rsidR="00F231AF">
          <w:rPr>
            <w:noProof/>
            <w:webHidden/>
          </w:rPr>
          <w:tab/>
        </w:r>
        <w:r w:rsidR="00F231AF">
          <w:rPr>
            <w:noProof/>
            <w:webHidden/>
          </w:rPr>
          <w:fldChar w:fldCharType="begin"/>
        </w:r>
        <w:r w:rsidR="00F231AF">
          <w:rPr>
            <w:noProof/>
            <w:webHidden/>
          </w:rPr>
          <w:instrText xml:space="preserve"> PAGEREF _Toc100410944 \h </w:instrText>
        </w:r>
        <w:r w:rsidR="00F231AF">
          <w:rPr>
            <w:noProof/>
            <w:webHidden/>
          </w:rPr>
        </w:r>
        <w:r w:rsidR="00F231AF">
          <w:rPr>
            <w:noProof/>
            <w:webHidden/>
          </w:rPr>
          <w:fldChar w:fldCharType="separate"/>
        </w:r>
        <w:r w:rsidR="00F231AF">
          <w:rPr>
            <w:noProof/>
            <w:webHidden/>
          </w:rPr>
          <w:t>12</w:t>
        </w:r>
        <w:r w:rsidR="00F231AF">
          <w:rPr>
            <w:noProof/>
            <w:webHidden/>
          </w:rPr>
          <w:fldChar w:fldCharType="end"/>
        </w:r>
      </w:hyperlink>
      <w:r w:rsidR="00F231AF">
        <w:rPr>
          <w:noProof/>
          <w:webHidden/>
        </w:rPr>
        <w:fldChar w:fldCharType="begin"/>
      </w:r>
      <w:r w:rsidR="00F231AF">
        <w:rPr>
          <w:noProof/>
          <w:webHidden/>
        </w:rPr>
        <w:instrText xml:space="preserve"> PAGEREF _Toc100410945 \h </w:instrText>
      </w:r>
      <w:r w:rsidR="00F231AF">
        <w:rPr>
          <w:noProof/>
          <w:webHidden/>
        </w:rPr>
      </w:r>
      <w:r w:rsidR="00F231AF">
        <w:rPr>
          <w:noProof/>
          <w:webHidden/>
        </w:rPr>
        <w:fldChar w:fldCharType="separate"/>
      </w:r>
      <w:r w:rsidR="00F231AF">
        <w:rPr>
          <w:b w:val="0"/>
          <w:bCs w:val="0"/>
          <w:noProof/>
          <w:webHidden/>
        </w:rPr>
        <w:t>Ошибка! Закладка не определена.</w:t>
      </w:r>
      <w:r w:rsidR="00F231AF">
        <w:rPr>
          <w:noProof/>
          <w:webHidden/>
        </w:rPr>
        <w:fldChar w:fldCharType="end"/>
      </w:r>
    </w:p>
    <w:p w:rsidR="00F231AF" w:rsidRDefault="000A5D50" w:rsidP="00F231AF">
      <w:pPr>
        <w:pStyle w:val="11"/>
        <w:rPr>
          <w:sz w:val="24"/>
          <w:szCs w:val="24"/>
          <w:u w:val="none"/>
        </w:rPr>
      </w:pPr>
      <w:hyperlink w:anchor="_Toc100410946" w:history="1">
        <w:r w:rsidR="00F231AF">
          <w:rPr>
            <w:rStyle w:val="ab"/>
          </w:rPr>
          <w:t>Бинарные операции на множестве. Свойства операций. Специальные элементы множества относительно данной операции.</w:t>
        </w:r>
        <w:r w:rsidR="00F231AF">
          <w:rPr>
            <w:webHidden/>
          </w:rPr>
          <w:tab/>
        </w:r>
        <w:r w:rsidR="00F231AF">
          <w:rPr>
            <w:webHidden/>
          </w:rPr>
          <w:fldChar w:fldCharType="begin"/>
        </w:r>
        <w:r w:rsidR="00F231AF">
          <w:rPr>
            <w:webHidden/>
          </w:rPr>
          <w:instrText xml:space="preserve"> PAGEREF _Toc100410946 \h </w:instrText>
        </w:r>
        <w:r w:rsidR="00F231AF">
          <w:rPr>
            <w:webHidden/>
          </w:rPr>
        </w:r>
        <w:r w:rsidR="00F231AF">
          <w:rPr>
            <w:webHidden/>
          </w:rPr>
          <w:fldChar w:fldCharType="separate"/>
        </w:r>
        <w:r w:rsidR="00F231AF">
          <w:rPr>
            <w:webHidden/>
          </w:rPr>
          <w:t>15</w:t>
        </w:r>
        <w:r w:rsidR="00F231AF">
          <w:rPr>
            <w:webHidden/>
          </w:rPr>
          <w:fldChar w:fldCharType="end"/>
        </w:r>
      </w:hyperlink>
    </w:p>
    <w:p w:rsidR="00F231AF" w:rsidRDefault="000A5D50" w:rsidP="00F231AF">
      <w:pPr>
        <w:pStyle w:val="21"/>
        <w:tabs>
          <w:tab w:val="left" w:pos="515"/>
          <w:tab w:val="right" w:leader="dot" w:pos="9628"/>
        </w:tabs>
        <w:rPr>
          <w:b w:val="0"/>
          <w:bCs w:val="0"/>
          <w:smallCaps w:val="0"/>
          <w:noProof/>
          <w:sz w:val="24"/>
          <w:szCs w:val="24"/>
        </w:rPr>
      </w:pPr>
      <w:hyperlink w:anchor="_Toc100410947" w:history="1">
        <w:r w:rsidR="00F231AF">
          <w:rPr>
            <w:rStyle w:val="ab"/>
            <w:noProof/>
          </w:rPr>
          <w:t>2.1</w:t>
        </w:r>
        <w:r w:rsidR="00F231AF">
          <w:rPr>
            <w:b w:val="0"/>
            <w:bCs w:val="0"/>
            <w:smallCaps w:val="0"/>
            <w:noProof/>
            <w:sz w:val="24"/>
            <w:szCs w:val="24"/>
          </w:rPr>
          <w:tab/>
        </w:r>
        <w:r w:rsidR="00F231AF">
          <w:rPr>
            <w:rStyle w:val="ab"/>
            <w:noProof/>
          </w:rPr>
          <w:t>Введение</w:t>
        </w:r>
        <w:r w:rsidR="00F231AF">
          <w:rPr>
            <w:noProof/>
            <w:webHidden/>
          </w:rPr>
          <w:tab/>
        </w:r>
        <w:r w:rsidR="00F231AF">
          <w:rPr>
            <w:noProof/>
            <w:webHidden/>
          </w:rPr>
          <w:fldChar w:fldCharType="begin"/>
        </w:r>
        <w:r w:rsidR="00F231AF">
          <w:rPr>
            <w:noProof/>
            <w:webHidden/>
          </w:rPr>
          <w:instrText xml:space="preserve"> PAGEREF _Toc100410947 \h </w:instrText>
        </w:r>
        <w:r w:rsidR="00F231AF">
          <w:rPr>
            <w:noProof/>
            <w:webHidden/>
          </w:rPr>
        </w:r>
        <w:r w:rsidR="00F231AF">
          <w:rPr>
            <w:noProof/>
            <w:webHidden/>
          </w:rPr>
          <w:fldChar w:fldCharType="separate"/>
        </w:r>
        <w:r w:rsidR="00F231AF">
          <w:rPr>
            <w:noProof/>
            <w:webHidden/>
          </w:rPr>
          <w:t>15</w:t>
        </w:r>
        <w:r w:rsidR="00F231AF">
          <w:rPr>
            <w:noProof/>
            <w:webHidden/>
          </w:rPr>
          <w:fldChar w:fldCharType="end"/>
        </w:r>
      </w:hyperlink>
    </w:p>
    <w:p w:rsidR="00F231AF" w:rsidRDefault="000A5D50" w:rsidP="00F231AF">
      <w:pPr>
        <w:pStyle w:val="21"/>
        <w:tabs>
          <w:tab w:val="left" w:pos="515"/>
          <w:tab w:val="right" w:leader="dot" w:pos="9628"/>
        </w:tabs>
        <w:rPr>
          <w:b w:val="0"/>
          <w:bCs w:val="0"/>
          <w:smallCaps w:val="0"/>
          <w:noProof/>
          <w:sz w:val="24"/>
          <w:szCs w:val="24"/>
        </w:rPr>
      </w:pPr>
      <w:hyperlink w:anchor="_Toc100410948" w:history="1">
        <w:r w:rsidR="00F231AF">
          <w:rPr>
            <w:rStyle w:val="ab"/>
            <w:noProof/>
          </w:rPr>
          <w:t>2.2</w:t>
        </w:r>
        <w:r w:rsidR="00F231AF">
          <w:rPr>
            <w:b w:val="0"/>
            <w:bCs w:val="0"/>
            <w:smallCaps w:val="0"/>
            <w:noProof/>
            <w:sz w:val="24"/>
            <w:szCs w:val="24"/>
          </w:rPr>
          <w:tab/>
        </w:r>
        <w:r w:rsidR="00F231AF">
          <w:rPr>
            <w:rStyle w:val="ab"/>
            <w:noProof/>
          </w:rPr>
          <w:t>Понятие внутренней бинарной операции.</w:t>
        </w:r>
        <w:r w:rsidR="00F231AF">
          <w:rPr>
            <w:noProof/>
            <w:webHidden/>
          </w:rPr>
          <w:tab/>
        </w:r>
        <w:r w:rsidR="00F231AF">
          <w:rPr>
            <w:noProof/>
            <w:webHidden/>
          </w:rPr>
          <w:fldChar w:fldCharType="begin"/>
        </w:r>
        <w:r w:rsidR="00F231AF">
          <w:rPr>
            <w:noProof/>
            <w:webHidden/>
          </w:rPr>
          <w:instrText xml:space="preserve"> PAGEREF _Toc100410948 \h </w:instrText>
        </w:r>
        <w:r w:rsidR="00F231AF">
          <w:rPr>
            <w:noProof/>
            <w:webHidden/>
          </w:rPr>
        </w:r>
        <w:r w:rsidR="00F231AF">
          <w:rPr>
            <w:noProof/>
            <w:webHidden/>
          </w:rPr>
          <w:fldChar w:fldCharType="separate"/>
        </w:r>
        <w:r w:rsidR="00F231AF">
          <w:rPr>
            <w:noProof/>
            <w:webHidden/>
          </w:rPr>
          <w:t>16</w:t>
        </w:r>
        <w:r w:rsidR="00F231AF">
          <w:rPr>
            <w:noProof/>
            <w:webHidden/>
          </w:rPr>
          <w:fldChar w:fldCharType="end"/>
        </w:r>
      </w:hyperlink>
    </w:p>
    <w:p w:rsidR="00F231AF" w:rsidRDefault="000A5D50" w:rsidP="00F231AF">
      <w:pPr>
        <w:pStyle w:val="21"/>
        <w:tabs>
          <w:tab w:val="left" w:pos="515"/>
          <w:tab w:val="right" w:leader="dot" w:pos="9628"/>
        </w:tabs>
        <w:rPr>
          <w:b w:val="0"/>
          <w:bCs w:val="0"/>
          <w:smallCaps w:val="0"/>
          <w:noProof/>
          <w:sz w:val="24"/>
          <w:szCs w:val="24"/>
        </w:rPr>
      </w:pPr>
      <w:hyperlink w:anchor="_Toc100410949" w:history="1">
        <w:r w:rsidR="00F231AF">
          <w:rPr>
            <w:rStyle w:val="ab"/>
            <w:noProof/>
          </w:rPr>
          <w:t>2.3</w:t>
        </w:r>
        <w:r w:rsidR="00F231AF">
          <w:rPr>
            <w:b w:val="0"/>
            <w:bCs w:val="0"/>
            <w:smallCaps w:val="0"/>
            <w:noProof/>
            <w:sz w:val="24"/>
            <w:szCs w:val="24"/>
          </w:rPr>
          <w:tab/>
        </w:r>
        <w:r w:rsidR="00F231AF">
          <w:rPr>
            <w:rStyle w:val="ab"/>
            <w:noProof/>
          </w:rPr>
          <w:t>Всюду определенные операции на множестве или алгебраические.</w:t>
        </w:r>
        <w:r w:rsidR="00F231AF">
          <w:rPr>
            <w:noProof/>
            <w:webHidden/>
          </w:rPr>
          <w:tab/>
        </w:r>
        <w:r w:rsidR="00F231AF">
          <w:rPr>
            <w:noProof/>
            <w:webHidden/>
          </w:rPr>
          <w:fldChar w:fldCharType="begin"/>
        </w:r>
        <w:r w:rsidR="00F231AF">
          <w:rPr>
            <w:noProof/>
            <w:webHidden/>
          </w:rPr>
          <w:instrText xml:space="preserve"> PAGEREF _Toc100410949 \h </w:instrText>
        </w:r>
        <w:r w:rsidR="00F231AF">
          <w:rPr>
            <w:noProof/>
            <w:webHidden/>
          </w:rPr>
        </w:r>
        <w:r w:rsidR="00F231AF">
          <w:rPr>
            <w:noProof/>
            <w:webHidden/>
          </w:rPr>
          <w:fldChar w:fldCharType="separate"/>
        </w:r>
        <w:r w:rsidR="00F231AF">
          <w:rPr>
            <w:noProof/>
            <w:webHidden/>
          </w:rPr>
          <w:t>17</w:t>
        </w:r>
        <w:r w:rsidR="00F231AF">
          <w:rPr>
            <w:noProof/>
            <w:webHidden/>
          </w:rPr>
          <w:fldChar w:fldCharType="end"/>
        </w:r>
      </w:hyperlink>
    </w:p>
    <w:p w:rsidR="00F231AF" w:rsidRDefault="000A5D50" w:rsidP="00F231AF">
      <w:pPr>
        <w:pStyle w:val="21"/>
        <w:tabs>
          <w:tab w:val="left" w:pos="515"/>
          <w:tab w:val="right" w:leader="dot" w:pos="9628"/>
        </w:tabs>
        <w:rPr>
          <w:b w:val="0"/>
          <w:bCs w:val="0"/>
          <w:smallCaps w:val="0"/>
          <w:noProof/>
          <w:sz w:val="24"/>
          <w:szCs w:val="24"/>
        </w:rPr>
      </w:pPr>
      <w:hyperlink w:anchor="_Toc100410950" w:history="1">
        <w:r w:rsidR="00F231AF">
          <w:rPr>
            <w:rStyle w:val="ab"/>
            <w:noProof/>
          </w:rPr>
          <w:t>2.4</w:t>
        </w:r>
        <w:r w:rsidR="00F231AF">
          <w:rPr>
            <w:b w:val="0"/>
            <w:bCs w:val="0"/>
            <w:smallCaps w:val="0"/>
            <w:noProof/>
            <w:sz w:val="24"/>
            <w:szCs w:val="24"/>
          </w:rPr>
          <w:tab/>
        </w:r>
        <w:r w:rsidR="00F231AF">
          <w:rPr>
            <w:rStyle w:val="ab"/>
            <w:noProof/>
          </w:rPr>
          <w:t>Коммутативные операции.</w:t>
        </w:r>
        <w:r w:rsidR="00F231AF">
          <w:rPr>
            <w:noProof/>
            <w:webHidden/>
          </w:rPr>
          <w:tab/>
        </w:r>
        <w:r w:rsidR="00F231AF">
          <w:rPr>
            <w:noProof/>
            <w:webHidden/>
          </w:rPr>
          <w:fldChar w:fldCharType="begin"/>
        </w:r>
        <w:r w:rsidR="00F231AF">
          <w:rPr>
            <w:noProof/>
            <w:webHidden/>
          </w:rPr>
          <w:instrText xml:space="preserve"> PAGEREF _Toc100410950 \h </w:instrText>
        </w:r>
        <w:r w:rsidR="00F231AF">
          <w:rPr>
            <w:noProof/>
            <w:webHidden/>
          </w:rPr>
        </w:r>
        <w:r w:rsidR="00F231AF">
          <w:rPr>
            <w:noProof/>
            <w:webHidden/>
          </w:rPr>
          <w:fldChar w:fldCharType="separate"/>
        </w:r>
        <w:r w:rsidR="00F231AF">
          <w:rPr>
            <w:noProof/>
            <w:webHidden/>
          </w:rPr>
          <w:t>18</w:t>
        </w:r>
        <w:r w:rsidR="00F231AF">
          <w:rPr>
            <w:noProof/>
            <w:webHidden/>
          </w:rPr>
          <w:fldChar w:fldCharType="end"/>
        </w:r>
      </w:hyperlink>
    </w:p>
    <w:p w:rsidR="00F231AF" w:rsidRDefault="000A5D50" w:rsidP="00F231AF">
      <w:pPr>
        <w:pStyle w:val="21"/>
        <w:tabs>
          <w:tab w:val="left" w:pos="515"/>
          <w:tab w:val="right" w:leader="dot" w:pos="9628"/>
        </w:tabs>
        <w:rPr>
          <w:b w:val="0"/>
          <w:bCs w:val="0"/>
          <w:smallCaps w:val="0"/>
          <w:noProof/>
          <w:sz w:val="24"/>
          <w:szCs w:val="24"/>
        </w:rPr>
      </w:pPr>
      <w:hyperlink w:anchor="_Toc100410951" w:history="1">
        <w:r w:rsidR="00F231AF">
          <w:rPr>
            <w:rStyle w:val="ab"/>
            <w:noProof/>
          </w:rPr>
          <w:t>2.5</w:t>
        </w:r>
        <w:r w:rsidR="00F231AF">
          <w:rPr>
            <w:b w:val="0"/>
            <w:bCs w:val="0"/>
            <w:smallCaps w:val="0"/>
            <w:noProof/>
            <w:sz w:val="24"/>
            <w:szCs w:val="24"/>
          </w:rPr>
          <w:tab/>
        </w:r>
        <w:r w:rsidR="00F231AF">
          <w:rPr>
            <w:rStyle w:val="ab"/>
            <w:noProof/>
          </w:rPr>
          <w:t>Ассоциативные операции.</w:t>
        </w:r>
        <w:r w:rsidR="00F231AF">
          <w:rPr>
            <w:noProof/>
            <w:webHidden/>
          </w:rPr>
          <w:tab/>
        </w:r>
        <w:r w:rsidR="00F231AF">
          <w:rPr>
            <w:noProof/>
            <w:webHidden/>
          </w:rPr>
          <w:fldChar w:fldCharType="begin"/>
        </w:r>
        <w:r w:rsidR="00F231AF">
          <w:rPr>
            <w:noProof/>
            <w:webHidden/>
          </w:rPr>
          <w:instrText xml:space="preserve"> PAGEREF _Toc100410951 \h </w:instrText>
        </w:r>
        <w:r w:rsidR="00F231AF">
          <w:rPr>
            <w:noProof/>
            <w:webHidden/>
          </w:rPr>
        </w:r>
        <w:r w:rsidR="00F231AF">
          <w:rPr>
            <w:noProof/>
            <w:webHidden/>
          </w:rPr>
          <w:fldChar w:fldCharType="separate"/>
        </w:r>
        <w:r w:rsidR="00F231AF">
          <w:rPr>
            <w:noProof/>
            <w:webHidden/>
          </w:rPr>
          <w:t>18</w:t>
        </w:r>
        <w:r w:rsidR="00F231AF">
          <w:rPr>
            <w:noProof/>
            <w:webHidden/>
          </w:rPr>
          <w:fldChar w:fldCharType="end"/>
        </w:r>
      </w:hyperlink>
    </w:p>
    <w:p w:rsidR="00F231AF" w:rsidRDefault="000A5D50" w:rsidP="00F231AF">
      <w:pPr>
        <w:pStyle w:val="21"/>
        <w:tabs>
          <w:tab w:val="left" w:pos="515"/>
          <w:tab w:val="right" w:leader="dot" w:pos="9628"/>
        </w:tabs>
        <w:rPr>
          <w:b w:val="0"/>
          <w:bCs w:val="0"/>
          <w:smallCaps w:val="0"/>
          <w:noProof/>
          <w:sz w:val="24"/>
          <w:szCs w:val="24"/>
        </w:rPr>
      </w:pPr>
      <w:hyperlink w:anchor="_Toc100410952" w:history="1">
        <w:r w:rsidR="00F231AF">
          <w:rPr>
            <w:rStyle w:val="ab"/>
            <w:noProof/>
          </w:rPr>
          <w:t>2.6</w:t>
        </w:r>
        <w:r w:rsidR="00F231AF">
          <w:rPr>
            <w:b w:val="0"/>
            <w:bCs w:val="0"/>
            <w:smallCaps w:val="0"/>
            <w:noProof/>
            <w:sz w:val="24"/>
            <w:szCs w:val="24"/>
          </w:rPr>
          <w:tab/>
        </w:r>
        <w:r w:rsidR="00F231AF">
          <w:rPr>
            <w:rStyle w:val="ab"/>
            <w:noProof/>
          </w:rPr>
          <w:t>Дистрибутивные операции.</w:t>
        </w:r>
        <w:r w:rsidR="00F231AF">
          <w:rPr>
            <w:noProof/>
            <w:webHidden/>
          </w:rPr>
          <w:tab/>
        </w:r>
        <w:r w:rsidR="00F231AF">
          <w:rPr>
            <w:noProof/>
            <w:webHidden/>
          </w:rPr>
          <w:fldChar w:fldCharType="begin"/>
        </w:r>
        <w:r w:rsidR="00F231AF">
          <w:rPr>
            <w:noProof/>
            <w:webHidden/>
          </w:rPr>
          <w:instrText xml:space="preserve"> PAGEREF _Toc100410952 \h </w:instrText>
        </w:r>
        <w:r w:rsidR="00F231AF">
          <w:rPr>
            <w:noProof/>
            <w:webHidden/>
          </w:rPr>
        </w:r>
        <w:r w:rsidR="00F231AF">
          <w:rPr>
            <w:noProof/>
            <w:webHidden/>
          </w:rPr>
          <w:fldChar w:fldCharType="separate"/>
        </w:r>
        <w:r w:rsidR="00F231AF">
          <w:rPr>
            <w:noProof/>
            <w:webHidden/>
          </w:rPr>
          <w:t>19</w:t>
        </w:r>
        <w:r w:rsidR="00F231AF">
          <w:rPr>
            <w:noProof/>
            <w:webHidden/>
          </w:rPr>
          <w:fldChar w:fldCharType="end"/>
        </w:r>
      </w:hyperlink>
    </w:p>
    <w:p w:rsidR="00F231AF" w:rsidRDefault="000A5D50" w:rsidP="00F231AF">
      <w:pPr>
        <w:pStyle w:val="21"/>
        <w:tabs>
          <w:tab w:val="left" w:pos="515"/>
          <w:tab w:val="right" w:leader="dot" w:pos="9628"/>
        </w:tabs>
        <w:rPr>
          <w:b w:val="0"/>
          <w:bCs w:val="0"/>
          <w:smallCaps w:val="0"/>
          <w:noProof/>
          <w:sz w:val="24"/>
          <w:szCs w:val="24"/>
        </w:rPr>
      </w:pPr>
      <w:hyperlink w:anchor="_Toc100410953" w:history="1">
        <w:r w:rsidR="00F231AF">
          <w:rPr>
            <w:rStyle w:val="ab"/>
            <w:noProof/>
          </w:rPr>
          <w:t>2.7</w:t>
        </w:r>
        <w:r w:rsidR="00F231AF">
          <w:rPr>
            <w:b w:val="0"/>
            <w:bCs w:val="0"/>
            <w:smallCaps w:val="0"/>
            <w:noProof/>
            <w:sz w:val="24"/>
            <w:szCs w:val="24"/>
          </w:rPr>
          <w:tab/>
        </w:r>
        <w:r w:rsidR="00F231AF">
          <w:rPr>
            <w:rStyle w:val="ab"/>
            <w:noProof/>
          </w:rPr>
          <w:t>Специальные элементы множества относительно алгебраической операции.</w:t>
        </w:r>
        <w:r w:rsidR="00F231AF">
          <w:rPr>
            <w:noProof/>
            <w:webHidden/>
          </w:rPr>
          <w:tab/>
        </w:r>
        <w:r w:rsidR="00F231AF">
          <w:rPr>
            <w:noProof/>
            <w:webHidden/>
          </w:rPr>
          <w:fldChar w:fldCharType="begin"/>
        </w:r>
        <w:r w:rsidR="00F231AF">
          <w:rPr>
            <w:noProof/>
            <w:webHidden/>
          </w:rPr>
          <w:instrText xml:space="preserve"> PAGEREF _Toc100410953 \h </w:instrText>
        </w:r>
        <w:r w:rsidR="00F231AF">
          <w:rPr>
            <w:noProof/>
            <w:webHidden/>
          </w:rPr>
        </w:r>
        <w:r w:rsidR="00F231AF">
          <w:rPr>
            <w:noProof/>
            <w:webHidden/>
          </w:rPr>
          <w:fldChar w:fldCharType="separate"/>
        </w:r>
        <w:r w:rsidR="00F231AF">
          <w:rPr>
            <w:noProof/>
            <w:webHidden/>
          </w:rPr>
          <w:t>20</w:t>
        </w:r>
        <w:r w:rsidR="00F231AF">
          <w:rPr>
            <w:noProof/>
            <w:webHidden/>
          </w:rPr>
          <w:fldChar w:fldCharType="end"/>
        </w:r>
      </w:hyperlink>
    </w:p>
    <w:p w:rsidR="00F231AF" w:rsidRDefault="000A5D50" w:rsidP="00F231AF">
      <w:pPr>
        <w:pStyle w:val="21"/>
        <w:tabs>
          <w:tab w:val="left" w:pos="515"/>
          <w:tab w:val="right" w:leader="dot" w:pos="9628"/>
        </w:tabs>
        <w:rPr>
          <w:noProof/>
          <w:sz w:val="24"/>
          <w:szCs w:val="24"/>
        </w:rPr>
      </w:pPr>
      <w:hyperlink w:anchor="_Toc100410954" w:history="1">
        <w:r w:rsidR="00F231AF">
          <w:rPr>
            <w:rStyle w:val="ab"/>
            <w:noProof/>
          </w:rPr>
          <w:t>2.8</w:t>
        </w:r>
        <w:r w:rsidR="00F231AF">
          <w:rPr>
            <w:b w:val="0"/>
            <w:bCs w:val="0"/>
            <w:smallCaps w:val="0"/>
            <w:noProof/>
            <w:sz w:val="24"/>
            <w:szCs w:val="24"/>
          </w:rPr>
          <w:tab/>
        </w:r>
        <w:r w:rsidR="00F231AF">
          <w:rPr>
            <w:rStyle w:val="ab"/>
            <w:noProof/>
          </w:rPr>
          <w:t>Симметризуемые элементы. Симметризуемые операции.</w:t>
        </w:r>
        <w:r w:rsidR="00F231AF">
          <w:rPr>
            <w:noProof/>
            <w:webHidden/>
          </w:rPr>
          <w:tab/>
        </w:r>
        <w:r w:rsidR="00F231AF">
          <w:rPr>
            <w:noProof/>
            <w:webHidden/>
          </w:rPr>
          <w:fldChar w:fldCharType="begin"/>
        </w:r>
        <w:r w:rsidR="00F231AF">
          <w:rPr>
            <w:noProof/>
            <w:webHidden/>
          </w:rPr>
          <w:instrText xml:space="preserve"> PAGEREF _Toc100410954 \h </w:instrText>
        </w:r>
        <w:r w:rsidR="00F231AF">
          <w:rPr>
            <w:noProof/>
            <w:webHidden/>
          </w:rPr>
        </w:r>
        <w:r w:rsidR="00F231AF">
          <w:rPr>
            <w:noProof/>
            <w:webHidden/>
          </w:rPr>
          <w:fldChar w:fldCharType="separate"/>
        </w:r>
        <w:r w:rsidR="00F231AF">
          <w:rPr>
            <w:noProof/>
            <w:webHidden/>
          </w:rPr>
          <w:t>22</w:t>
        </w:r>
        <w:r w:rsidR="00F231AF">
          <w:rPr>
            <w:noProof/>
            <w:webHidden/>
          </w:rPr>
          <w:fldChar w:fldCharType="end"/>
        </w:r>
      </w:hyperlink>
    </w:p>
    <w:p w:rsidR="00F231AF" w:rsidRDefault="000A5D50" w:rsidP="00F231AF">
      <w:pPr>
        <w:pStyle w:val="11"/>
        <w:rPr>
          <w:sz w:val="24"/>
          <w:szCs w:val="24"/>
          <w:u w:val="none"/>
        </w:rPr>
      </w:pPr>
      <w:hyperlink w:anchor="_Toc100410956" w:history="1">
        <w:r w:rsidR="00F231AF">
          <w:rPr>
            <w:rStyle w:val="ab"/>
          </w:rPr>
          <w:t>Алгебраические структуры: группы, кольца, поля.</w:t>
        </w:r>
        <w:r w:rsidR="00F231AF">
          <w:rPr>
            <w:webHidden/>
          </w:rPr>
          <w:tab/>
        </w:r>
        <w:r w:rsidR="00F231AF">
          <w:rPr>
            <w:webHidden/>
          </w:rPr>
          <w:fldChar w:fldCharType="begin"/>
        </w:r>
        <w:r w:rsidR="00F231AF">
          <w:rPr>
            <w:webHidden/>
          </w:rPr>
          <w:instrText xml:space="preserve"> PAGEREF _Toc100410956 \h </w:instrText>
        </w:r>
        <w:r w:rsidR="00F231AF">
          <w:rPr>
            <w:webHidden/>
          </w:rPr>
        </w:r>
        <w:r w:rsidR="00F231AF">
          <w:rPr>
            <w:webHidden/>
          </w:rPr>
          <w:fldChar w:fldCharType="separate"/>
        </w:r>
        <w:r w:rsidR="00F231AF">
          <w:rPr>
            <w:webHidden/>
          </w:rPr>
          <w:t>23</w:t>
        </w:r>
        <w:r w:rsidR="00F231AF">
          <w:rPr>
            <w:webHidden/>
          </w:rPr>
          <w:fldChar w:fldCharType="end"/>
        </w:r>
      </w:hyperlink>
    </w:p>
    <w:p w:rsidR="00F231AF" w:rsidRDefault="000A5D50" w:rsidP="00F231AF">
      <w:pPr>
        <w:pStyle w:val="21"/>
        <w:tabs>
          <w:tab w:val="left" w:pos="515"/>
          <w:tab w:val="right" w:leader="dot" w:pos="9628"/>
        </w:tabs>
        <w:rPr>
          <w:b w:val="0"/>
          <w:bCs w:val="0"/>
          <w:smallCaps w:val="0"/>
          <w:noProof/>
          <w:sz w:val="24"/>
          <w:szCs w:val="24"/>
        </w:rPr>
      </w:pPr>
      <w:hyperlink w:anchor="_Toc100410957" w:history="1">
        <w:r w:rsidR="00F231AF">
          <w:rPr>
            <w:rStyle w:val="ab"/>
            <w:noProof/>
          </w:rPr>
          <w:t>3.1</w:t>
        </w:r>
        <w:r w:rsidR="00F231AF">
          <w:rPr>
            <w:b w:val="0"/>
            <w:bCs w:val="0"/>
            <w:smallCaps w:val="0"/>
            <w:noProof/>
            <w:sz w:val="24"/>
            <w:szCs w:val="24"/>
          </w:rPr>
          <w:tab/>
        </w:r>
        <w:r w:rsidR="00F231AF">
          <w:rPr>
            <w:rStyle w:val="ab"/>
            <w:noProof/>
          </w:rPr>
          <w:t>Введение.</w:t>
        </w:r>
        <w:r w:rsidR="00F231AF">
          <w:rPr>
            <w:noProof/>
            <w:webHidden/>
          </w:rPr>
          <w:tab/>
        </w:r>
        <w:r w:rsidR="00F231AF">
          <w:rPr>
            <w:noProof/>
            <w:webHidden/>
          </w:rPr>
          <w:fldChar w:fldCharType="begin"/>
        </w:r>
        <w:r w:rsidR="00F231AF">
          <w:rPr>
            <w:noProof/>
            <w:webHidden/>
          </w:rPr>
          <w:instrText xml:space="preserve"> PAGEREF _Toc100410957 \h </w:instrText>
        </w:r>
        <w:r w:rsidR="00F231AF">
          <w:rPr>
            <w:noProof/>
            <w:webHidden/>
          </w:rPr>
        </w:r>
        <w:r w:rsidR="00F231AF">
          <w:rPr>
            <w:noProof/>
            <w:webHidden/>
          </w:rPr>
          <w:fldChar w:fldCharType="separate"/>
        </w:r>
        <w:r w:rsidR="00F231AF">
          <w:rPr>
            <w:noProof/>
            <w:webHidden/>
          </w:rPr>
          <w:t>23</w:t>
        </w:r>
        <w:r w:rsidR="00F231AF">
          <w:rPr>
            <w:noProof/>
            <w:webHidden/>
          </w:rPr>
          <w:fldChar w:fldCharType="end"/>
        </w:r>
      </w:hyperlink>
    </w:p>
    <w:p w:rsidR="00F231AF" w:rsidRDefault="000A5D50" w:rsidP="00F231AF">
      <w:pPr>
        <w:pStyle w:val="21"/>
        <w:tabs>
          <w:tab w:val="left" w:pos="515"/>
          <w:tab w:val="right" w:leader="dot" w:pos="9628"/>
        </w:tabs>
        <w:rPr>
          <w:b w:val="0"/>
          <w:bCs w:val="0"/>
          <w:smallCaps w:val="0"/>
          <w:noProof/>
          <w:sz w:val="24"/>
          <w:szCs w:val="24"/>
        </w:rPr>
      </w:pPr>
      <w:hyperlink w:anchor="_Toc100410958" w:history="1">
        <w:r w:rsidR="00F231AF">
          <w:rPr>
            <w:rStyle w:val="ab"/>
            <w:noProof/>
          </w:rPr>
          <w:t>3.2</w:t>
        </w:r>
        <w:r w:rsidR="00F231AF">
          <w:rPr>
            <w:b w:val="0"/>
            <w:bCs w:val="0"/>
            <w:smallCaps w:val="0"/>
            <w:noProof/>
            <w:sz w:val="24"/>
            <w:szCs w:val="24"/>
          </w:rPr>
          <w:tab/>
        </w:r>
        <w:r w:rsidR="00F231AF">
          <w:rPr>
            <w:rStyle w:val="ab"/>
            <w:noProof/>
          </w:rPr>
          <w:t>Определение группы и следствия, вытекающие из них.</w:t>
        </w:r>
        <w:r w:rsidR="00F231AF">
          <w:rPr>
            <w:noProof/>
            <w:webHidden/>
          </w:rPr>
          <w:tab/>
        </w:r>
        <w:r w:rsidR="00F231AF">
          <w:rPr>
            <w:noProof/>
            <w:webHidden/>
          </w:rPr>
          <w:fldChar w:fldCharType="begin"/>
        </w:r>
        <w:r w:rsidR="00F231AF">
          <w:rPr>
            <w:noProof/>
            <w:webHidden/>
          </w:rPr>
          <w:instrText xml:space="preserve"> PAGEREF _Toc100410958 \h </w:instrText>
        </w:r>
        <w:r w:rsidR="00F231AF">
          <w:rPr>
            <w:noProof/>
            <w:webHidden/>
          </w:rPr>
        </w:r>
        <w:r w:rsidR="00F231AF">
          <w:rPr>
            <w:noProof/>
            <w:webHidden/>
          </w:rPr>
          <w:fldChar w:fldCharType="separate"/>
        </w:r>
        <w:r w:rsidR="00F231AF">
          <w:rPr>
            <w:noProof/>
            <w:webHidden/>
          </w:rPr>
          <w:t>24</w:t>
        </w:r>
        <w:r w:rsidR="00F231AF">
          <w:rPr>
            <w:noProof/>
            <w:webHidden/>
          </w:rPr>
          <w:fldChar w:fldCharType="end"/>
        </w:r>
      </w:hyperlink>
    </w:p>
    <w:p w:rsidR="00F231AF" w:rsidRDefault="000A5D50" w:rsidP="00F231AF">
      <w:pPr>
        <w:pStyle w:val="31"/>
        <w:tabs>
          <w:tab w:val="left" w:pos="680"/>
          <w:tab w:val="right" w:leader="dot" w:pos="9628"/>
        </w:tabs>
        <w:rPr>
          <w:smallCaps w:val="0"/>
          <w:noProof/>
          <w:sz w:val="24"/>
          <w:szCs w:val="24"/>
        </w:rPr>
      </w:pPr>
      <w:hyperlink w:anchor="_Toc100410959" w:history="1">
        <w:r w:rsidR="00F231AF">
          <w:rPr>
            <w:rStyle w:val="ab"/>
            <w:noProof/>
          </w:rPr>
          <w:t>3.2.1</w:t>
        </w:r>
        <w:r w:rsidR="00F231AF">
          <w:rPr>
            <w:smallCaps w:val="0"/>
            <w:noProof/>
            <w:sz w:val="24"/>
            <w:szCs w:val="24"/>
          </w:rPr>
          <w:tab/>
        </w:r>
        <w:r w:rsidR="00F231AF">
          <w:rPr>
            <w:rStyle w:val="ab"/>
            <w:noProof/>
          </w:rPr>
          <w:t>Первое определение группы и следствия, вытекающие из него.</w:t>
        </w:r>
        <w:r w:rsidR="00F231AF">
          <w:rPr>
            <w:noProof/>
            <w:webHidden/>
          </w:rPr>
          <w:tab/>
        </w:r>
        <w:r w:rsidR="00F231AF">
          <w:rPr>
            <w:noProof/>
            <w:webHidden/>
          </w:rPr>
          <w:fldChar w:fldCharType="begin"/>
        </w:r>
        <w:r w:rsidR="00F231AF">
          <w:rPr>
            <w:noProof/>
            <w:webHidden/>
          </w:rPr>
          <w:instrText xml:space="preserve"> PAGEREF _Toc100410959 \h </w:instrText>
        </w:r>
        <w:r w:rsidR="00F231AF">
          <w:rPr>
            <w:noProof/>
            <w:webHidden/>
          </w:rPr>
        </w:r>
        <w:r w:rsidR="00F231AF">
          <w:rPr>
            <w:noProof/>
            <w:webHidden/>
          </w:rPr>
          <w:fldChar w:fldCharType="separate"/>
        </w:r>
        <w:r w:rsidR="00F231AF">
          <w:rPr>
            <w:noProof/>
            <w:webHidden/>
          </w:rPr>
          <w:t>24</w:t>
        </w:r>
        <w:r w:rsidR="00F231AF">
          <w:rPr>
            <w:noProof/>
            <w:webHidden/>
          </w:rPr>
          <w:fldChar w:fldCharType="end"/>
        </w:r>
      </w:hyperlink>
    </w:p>
    <w:p w:rsidR="00F231AF" w:rsidRDefault="000A5D50" w:rsidP="00F231AF">
      <w:pPr>
        <w:pStyle w:val="31"/>
        <w:tabs>
          <w:tab w:val="left" w:pos="680"/>
          <w:tab w:val="right" w:leader="dot" w:pos="9628"/>
        </w:tabs>
        <w:rPr>
          <w:smallCaps w:val="0"/>
          <w:noProof/>
          <w:sz w:val="24"/>
          <w:szCs w:val="24"/>
        </w:rPr>
      </w:pPr>
      <w:hyperlink w:anchor="_Toc100410960" w:history="1">
        <w:r w:rsidR="00F231AF">
          <w:rPr>
            <w:rStyle w:val="ab"/>
            <w:noProof/>
          </w:rPr>
          <w:t>3.2.2</w:t>
        </w:r>
        <w:r w:rsidR="00F231AF">
          <w:rPr>
            <w:smallCaps w:val="0"/>
            <w:noProof/>
            <w:sz w:val="24"/>
            <w:szCs w:val="24"/>
          </w:rPr>
          <w:tab/>
        </w:r>
        <w:r w:rsidR="00F231AF">
          <w:rPr>
            <w:rStyle w:val="ab"/>
            <w:noProof/>
          </w:rPr>
          <w:t>Второе определение группы и следствия, вытекающие из него.</w:t>
        </w:r>
        <w:r w:rsidR="00F231AF">
          <w:rPr>
            <w:noProof/>
            <w:webHidden/>
          </w:rPr>
          <w:tab/>
        </w:r>
        <w:r w:rsidR="00F231AF">
          <w:rPr>
            <w:noProof/>
            <w:webHidden/>
          </w:rPr>
          <w:fldChar w:fldCharType="begin"/>
        </w:r>
        <w:r w:rsidR="00F231AF">
          <w:rPr>
            <w:noProof/>
            <w:webHidden/>
          </w:rPr>
          <w:instrText xml:space="preserve"> PAGEREF _Toc100410960 \h </w:instrText>
        </w:r>
        <w:r w:rsidR="00F231AF">
          <w:rPr>
            <w:noProof/>
            <w:webHidden/>
          </w:rPr>
        </w:r>
        <w:r w:rsidR="00F231AF">
          <w:rPr>
            <w:noProof/>
            <w:webHidden/>
          </w:rPr>
          <w:fldChar w:fldCharType="separate"/>
        </w:r>
        <w:r w:rsidR="00F231AF">
          <w:rPr>
            <w:noProof/>
            <w:webHidden/>
          </w:rPr>
          <w:t>26</w:t>
        </w:r>
        <w:r w:rsidR="00F231AF">
          <w:rPr>
            <w:noProof/>
            <w:webHidden/>
          </w:rPr>
          <w:fldChar w:fldCharType="end"/>
        </w:r>
      </w:hyperlink>
    </w:p>
    <w:p w:rsidR="00F231AF" w:rsidRDefault="000A5D50" w:rsidP="00F231AF">
      <w:pPr>
        <w:pStyle w:val="31"/>
        <w:tabs>
          <w:tab w:val="left" w:pos="680"/>
          <w:tab w:val="right" w:leader="dot" w:pos="9628"/>
        </w:tabs>
        <w:rPr>
          <w:smallCaps w:val="0"/>
          <w:noProof/>
          <w:sz w:val="24"/>
          <w:szCs w:val="24"/>
        </w:rPr>
      </w:pPr>
      <w:hyperlink w:anchor="_Toc100410961" w:history="1">
        <w:r w:rsidR="00F231AF">
          <w:rPr>
            <w:rStyle w:val="ab"/>
            <w:noProof/>
          </w:rPr>
          <w:t>3.2.3</w:t>
        </w:r>
        <w:r w:rsidR="00F231AF">
          <w:rPr>
            <w:smallCaps w:val="0"/>
            <w:noProof/>
            <w:sz w:val="24"/>
            <w:szCs w:val="24"/>
          </w:rPr>
          <w:tab/>
        </w:r>
        <w:r w:rsidR="00F231AF">
          <w:rPr>
            <w:rStyle w:val="ab"/>
            <w:noProof/>
          </w:rPr>
          <w:t>Эквивалентность определений группы.</w:t>
        </w:r>
        <w:r w:rsidR="00F231AF">
          <w:rPr>
            <w:noProof/>
            <w:webHidden/>
          </w:rPr>
          <w:tab/>
        </w:r>
        <w:r w:rsidR="00F231AF">
          <w:rPr>
            <w:noProof/>
            <w:webHidden/>
          </w:rPr>
          <w:fldChar w:fldCharType="begin"/>
        </w:r>
        <w:r w:rsidR="00F231AF">
          <w:rPr>
            <w:noProof/>
            <w:webHidden/>
          </w:rPr>
          <w:instrText xml:space="preserve"> PAGEREF _Toc100410961 \h </w:instrText>
        </w:r>
        <w:r w:rsidR="00F231AF">
          <w:rPr>
            <w:noProof/>
            <w:webHidden/>
          </w:rPr>
        </w:r>
        <w:r w:rsidR="00F231AF">
          <w:rPr>
            <w:noProof/>
            <w:webHidden/>
          </w:rPr>
          <w:fldChar w:fldCharType="separate"/>
        </w:r>
        <w:r w:rsidR="00F231AF">
          <w:rPr>
            <w:noProof/>
            <w:webHidden/>
          </w:rPr>
          <w:t>27</w:t>
        </w:r>
        <w:r w:rsidR="00F231AF">
          <w:rPr>
            <w:noProof/>
            <w:webHidden/>
          </w:rPr>
          <w:fldChar w:fldCharType="end"/>
        </w:r>
      </w:hyperlink>
    </w:p>
    <w:p w:rsidR="00F231AF" w:rsidRDefault="000A5D50" w:rsidP="00F231AF">
      <w:pPr>
        <w:pStyle w:val="31"/>
        <w:tabs>
          <w:tab w:val="left" w:pos="680"/>
          <w:tab w:val="right" w:leader="dot" w:pos="9628"/>
        </w:tabs>
        <w:rPr>
          <w:smallCaps w:val="0"/>
          <w:noProof/>
          <w:sz w:val="24"/>
          <w:szCs w:val="24"/>
        </w:rPr>
      </w:pPr>
      <w:hyperlink w:anchor="_Toc100410962" w:history="1">
        <w:r w:rsidR="00F231AF">
          <w:rPr>
            <w:rStyle w:val="ab"/>
            <w:noProof/>
          </w:rPr>
          <w:t>3.2.4</w:t>
        </w:r>
        <w:r w:rsidR="00F231AF">
          <w:rPr>
            <w:smallCaps w:val="0"/>
            <w:noProof/>
            <w:sz w:val="24"/>
            <w:szCs w:val="24"/>
          </w:rPr>
          <w:tab/>
        </w:r>
        <w:r w:rsidR="00F231AF">
          <w:rPr>
            <w:rStyle w:val="ab"/>
            <w:noProof/>
          </w:rPr>
          <w:t xml:space="preserve">Мультипликативная группа </w:t>
        </w:r>
        <w:r w:rsidR="00F231AF">
          <w:rPr>
            <w:rStyle w:val="ab"/>
            <w:noProof/>
          </w:rPr>
          <w:object w:dxaOrig="30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9pt;height:18.6pt" o:ole="">
              <v:imagedata r:id="rId7" o:title=""/>
            </v:shape>
            <o:OLEObject Type="Embed" ProgID="Equation.3" ShapeID="_x0000_i1025" DrawAspect="Content" ObjectID="_1665289819" r:id="rId8"/>
          </w:object>
        </w:r>
        <w:r w:rsidR="00F231AF">
          <w:rPr>
            <w:rStyle w:val="ab"/>
            <w:noProof/>
          </w:rPr>
          <w:t xml:space="preserve"> подстановок </w:t>
        </w:r>
        <w:r w:rsidR="00F231AF">
          <w:rPr>
            <w:rStyle w:val="ab"/>
            <w:i/>
            <w:iCs/>
            <w:noProof/>
            <w:lang w:val="en-US"/>
          </w:rPr>
          <w:t>n</w:t>
        </w:r>
        <w:r w:rsidR="00F231AF">
          <w:rPr>
            <w:rStyle w:val="ab"/>
            <w:noProof/>
          </w:rPr>
          <w:t xml:space="preserve"> элементов.</w:t>
        </w:r>
        <w:r w:rsidR="00F231AF">
          <w:rPr>
            <w:noProof/>
            <w:webHidden/>
          </w:rPr>
          <w:tab/>
        </w:r>
        <w:r w:rsidR="00F231AF">
          <w:rPr>
            <w:noProof/>
            <w:webHidden/>
          </w:rPr>
          <w:fldChar w:fldCharType="begin"/>
        </w:r>
        <w:r w:rsidR="00F231AF">
          <w:rPr>
            <w:noProof/>
            <w:webHidden/>
          </w:rPr>
          <w:instrText xml:space="preserve"> PAGEREF _Toc100410962 \h </w:instrText>
        </w:r>
        <w:r w:rsidR="00F231AF">
          <w:rPr>
            <w:noProof/>
            <w:webHidden/>
          </w:rPr>
        </w:r>
        <w:r w:rsidR="00F231AF">
          <w:rPr>
            <w:noProof/>
            <w:webHidden/>
          </w:rPr>
          <w:fldChar w:fldCharType="separate"/>
        </w:r>
        <w:r w:rsidR="00F231AF">
          <w:rPr>
            <w:noProof/>
            <w:webHidden/>
          </w:rPr>
          <w:t>28</w:t>
        </w:r>
        <w:r w:rsidR="00F231AF">
          <w:rPr>
            <w:noProof/>
            <w:webHidden/>
          </w:rPr>
          <w:fldChar w:fldCharType="end"/>
        </w:r>
      </w:hyperlink>
    </w:p>
    <w:p w:rsidR="00F231AF" w:rsidRDefault="000A5D50" w:rsidP="00F231AF">
      <w:pPr>
        <w:pStyle w:val="31"/>
        <w:tabs>
          <w:tab w:val="left" w:pos="680"/>
          <w:tab w:val="right" w:leader="dot" w:pos="9628"/>
        </w:tabs>
        <w:rPr>
          <w:smallCaps w:val="0"/>
          <w:noProof/>
          <w:sz w:val="24"/>
          <w:szCs w:val="24"/>
        </w:rPr>
      </w:pPr>
      <w:hyperlink w:anchor="_Toc100410963" w:history="1">
        <w:r w:rsidR="00F231AF">
          <w:rPr>
            <w:rStyle w:val="ab"/>
            <w:noProof/>
          </w:rPr>
          <w:t>3.2.5</w:t>
        </w:r>
        <w:r w:rsidR="00F231AF">
          <w:rPr>
            <w:smallCaps w:val="0"/>
            <w:noProof/>
            <w:sz w:val="24"/>
            <w:szCs w:val="24"/>
          </w:rPr>
          <w:tab/>
        </w:r>
        <w:r w:rsidR="00F231AF">
          <w:rPr>
            <w:rStyle w:val="ab"/>
            <w:noProof/>
          </w:rPr>
          <w:t>Определение конечной группы.</w:t>
        </w:r>
        <w:r w:rsidR="00F231AF">
          <w:rPr>
            <w:noProof/>
            <w:webHidden/>
          </w:rPr>
          <w:tab/>
        </w:r>
        <w:r w:rsidR="00F231AF">
          <w:rPr>
            <w:noProof/>
            <w:webHidden/>
          </w:rPr>
          <w:fldChar w:fldCharType="begin"/>
        </w:r>
        <w:r w:rsidR="00F231AF">
          <w:rPr>
            <w:noProof/>
            <w:webHidden/>
          </w:rPr>
          <w:instrText xml:space="preserve"> PAGEREF _Toc100410963 \h </w:instrText>
        </w:r>
        <w:r w:rsidR="00F231AF">
          <w:rPr>
            <w:noProof/>
            <w:webHidden/>
          </w:rPr>
        </w:r>
        <w:r w:rsidR="00F231AF">
          <w:rPr>
            <w:noProof/>
            <w:webHidden/>
          </w:rPr>
          <w:fldChar w:fldCharType="separate"/>
        </w:r>
        <w:r w:rsidR="00F231AF">
          <w:rPr>
            <w:noProof/>
            <w:webHidden/>
          </w:rPr>
          <w:t>30</w:t>
        </w:r>
        <w:r w:rsidR="00F231AF">
          <w:rPr>
            <w:noProof/>
            <w:webHidden/>
          </w:rPr>
          <w:fldChar w:fldCharType="end"/>
        </w:r>
      </w:hyperlink>
    </w:p>
    <w:p w:rsidR="00F231AF" w:rsidRDefault="000A5D50" w:rsidP="00F231AF">
      <w:pPr>
        <w:pStyle w:val="21"/>
        <w:tabs>
          <w:tab w:val="left" w:pos="515"/>
          <w:tab w:val="right" w:leader="dot" w:pos="9628"/>
        </w:tabs>
        <w:rPr>
          <w:b w:val="0"/>
          <w:bCs w:val="0"/>
          <w:smallCaps w:val="0"/>
          <w:noProof/>
          <w:sz w:val="24"/>
          <w:szCs w:val="24"/>
        </w:rPr>
      </w:pPr>
      <w:hyperlink w:anchor="_Toc100410964" w:history="1">
        <w:r w:rsidR="00F231AF">
          <w:rPr>
            <w:rStyle w:val="ab"/>
            <w:noProof/>
          </w:rPr>
          <w:t>3.3</w:t>
        </w:r>
        <w:r w:rsidR="00F231AF">
          <w:rPr>
            <w:b w:val="0"/>
            <w:bCs w:val="0"/>
            <w:smallCaps w:val="0"/>
            <w:noProof/>
            <w:sz w:val="24"/>
            <w:szCs w:val="24"/>
          </w:rPr>
          <w:tab/>
        </w:r>
        <w:r w:rsidR="00F231AF">
          <w:rPr>
            <w:rStyle w:val="ab"/>
            <w:noProof/>
          </w:rPr>
          <w:t>Понятие кольца. Простейшие свойства элементов кольца.</w:t>
        </w:r>
        <w:r w:rsidR="00F231AF">
          <w:rPr>
            <w:noProof/>
            <w:webHidden/>
          </w:rPr>
          <w:tab/>
        </w:r>
        <w:r w:rsidR="00F231AF">
          <w:rPr>
            <w:noProof/>
            <w:webHidden/>
          </w:rPr>
          <w:fldChar w:fldCharType="begin"/>
        </w:r>
        <w:r w:rsidR="00F231AF">
          <w:rPr>
            <w:noProof/>
            <w:webHidden/>
          </w:rPr>
          <w:instrText xml:space="preserve"> PAGEREF _Toc100410964 \h </w:instrText>
        </w:r>
        <w:r w:rsidR="00F231AF">
          <w:rPr>
            <w:noProof/>
            <w:webHidden/>
          </w:rPr>
        </w:r>
        <w:r w:rsidR="00F231AF">
          <w:rPr>
            <w:noProof/>
            <w:webHidden/>
          </w:rPr>
          <w:fldChar w:fldCharType="separate"/>
        </w:r>
        <w:r w:rsidR="00F231AF">
          <w:rPr>
            <w:noProof/>
            <w:webHidden/>
          </w:rPr>
          <w:t>33</w:t>
        </w:r>
        <w:r w:rsidR="00F231AF">
          <w:rPr>
            <w:noProof/>
            <w:webHidden/>
          </w:rPr>
          <w:fldChar w:fldCharType="end"/>
        </w:r>
      </w:hyperlink>
    </w:p>
    <w:p w:rsidR="00F231AF" w:rsidRDefault="000A5D50" w:rsidP="00F231AF">
      <w:pPr>
        <w:pStyle w:val="31"/>
        <w:tabs>
          <w:tab w:val="left" w:pos="680"/>
          <w:tab w:val="right" w:leader="dot" w:pos="9628"/>
        </w:tabs>
        <w:rPr>
          <w:smallCaps w:val="0"/>
          <w:noProof/>
          <w:sz w:val="24"/>
          <w:szCs w:val="24"/>
        </w:rPr>
      </w:pPr>
      <w:hyperlink w:anchor="_Toc100410965" w:history="1">
        <w:r w:rsidR="00F231AF">
          <w:rPr>
            <w:rStyle w:val="ab"/>
            <w:noProof/>
          </w:rPr>
          <w:t>3.3.1</w:t>
        </w:r>
        <w:r w:rsidR="00F231AF">
          <w:rPr>
            <w:smallCaps w:val="0"/>
            <w:noProof/>
            <w:sz w:val="24"/>
            <w:szCs w:val="24"/>
          </w:rPr>
          <w:tab/>
        </w:r>
        <w:r w:rsidR="00F231AF">
          <w:rPr>
            <w:rStyle w:val="ab"/>
            <w:noProof/>
          </w:rPr>
          <w:t>Определение кольца. Виды колец.</w:t>
        </w:r>
        <w:r w:rsidR="00F231AF">
          <w:rPr>
            <w:noProof/>
            <w:webHidden/>
          </w:rPr>
          <w:tab/>
        </w:r>
        <w:r w:rsidR="00F231AF">
          <w:rPr>
            <w:noProof/>
            <w:webHidden/>
          </w:rPr>
          <w:fldChar w:fldCharType="begin"/>
        </w:r>
        <w:r w:rsidR="00F231AF">
          <w:rPr>
            <w:noProof/>
            <w:webHidden/>
          </w:rPr>
          <w:instrText xml:space="preserve"> PAGEREF _Toc100410965 \h </w:instrText>
        </w:r>
        <w:r w:rsidR="00F231AF">
          <w:rPr>
            <w:noProof/>
            <w:webHidden/>
          </w:rPr>
        </w:r>
        <w:r w:rsidR="00F231AF">
          <w:rPr>
            <w:noProof/>
            <w:webHidden/>
          </w:rPr>
          <w:fldChar w:fldCharType="separate"/>
        </w:r>
        <w:r w:rsidR="00F231AF">
          <w:rPr>
            <w:noProof/>
            <w:webHidden/>
          </w:rPr>
          <w:t>33</w:t>
        </w:r>
        <w:r w:rsidR="00F231AF">
          <w:rPr>
            <w:noProof/>
            <w:webHidden/>
          </w:rPr>
          <w:fldChar w:fldCharType="end"/>
        </w:r>
      </w:hyperlink>
    </w:p>
    <w:p w:rsidR="00F231AF" w:rsidRDefault="000A5D50" w:rsidP="00F231AF">
      <w:pPr>
        <w:pStyle w:val="31"/>
        <w:tabs>
          <w:tab w:val="left" w:pos="680"/>
          <w:tab w:val="right" w:leader="dot" w:pos="9628"/>
        </w:tabs>
        <w:rPr>
          <w:smallCaps w:val="0"/>
          <w:noProof/>
          <w:sz w:val="24"/>
          <w:szCs w:val="24"/>
        </w:rPr>
      </w:pPr>
      <w:hyperlink w:anchor="_Toc100410966" w:history="1">
        <w:r w:rsidR="00F231AF">
          <w:rPr>
            <w:rStyle w:val="ab"/>
            <w:noProof/>
          </w:rPr>
          <w:t>3.3.2</w:t>
        </w:r>
        <w:r w:rsidR="00F231AF">
          <w:rPr>
            <w:smallCaps w:val="0"/>
            <w:noProof/>
            <w:sz w:val="24"/>
            <w:szCs w:val="24"/>
          </w:rPr>
          <w:tab/>
        </w:r>
        <w:r w:rsidR="00F231AF">
          <w:rPr>
            <w:rStyle w:val="ab"/>
            <w:noProof/>
          </w:rPr>
          <w:t>Основные следствия, вытекающие из определения кольца.</w:t>
        </w:r>
        <w:r w:rsidR="00F231AF">
          <w:rPr>
            <w:noProof/>
            <w:webHidden/>
          </w:rPr>
          <w:tab/>
        </w:r>
        <w:r w:rsidR="00F231AF">
          <w:rPr>
            <w:noProof/>
            <w:webHidden/>
          </w:rPr>
          <w:fldChar w:fldCharType="begin"/>
        </w:r>
        <w:r w:rsidR="00F231AF">
          <w:rPr>
            <w:noProof/>
            <w:webHidden/>
          </w:rPr>
          <w:instrText xml:space="preserve"> PAGEREF _Toc100410966 \h </w:instrText>
        </w:r>
        <w:r w:rsidR="00F231AF">
          <w:rPr>
            <w:noProof/>
            <w:webHidden/>
          </w:rPr>
        </w:r>
        <w:r w:rsidR="00F231AF">
          <w:rPr>
            <w:noProof/>
            <w:webHidden/>
          </w:rPr>
          <w:fldChar w:fldCharType="separate"/>
        </w:r>
        <w:r w:rsidR="00F231AF">
          <w:rPr>
            <w:noProof/>
            <w:webHidden/>
          </w:rPr>
          <w:t>34</w:t>
        </w:r>
        <w:r w:rsidR="00F231AF">
          <w:rPr>
            <w:noProof/>
            <w:webHidden/>
          </w:rPr>
          <w:fldChar w:fldCharType="end"/>
        </w:r>
      </w:hyperlink>
    </w:p>
    <w:p w:rsidR="00F231AF" w:rsidRDefault="000A5D50" w:rsidP="00F231AF">
      <w:pPr>
        <w:pStyle w:val="31"/>
        <w:tabs>
          <w:tab w:val="left" w:pos="680"/>
          <w:tab w:val="right" w:leader="dot" w:pos="9628"/>
        </w:tabs>
        <w:rPr>
          <w:smallCaps w:val="0"/>
          <w:noProof/>
          <w:sz w:val="24"/>
          <w:szCs w:val="24"/>
        </w:rPr>
      </w:pPr>
      <w:hyperlink w:anchor="_Toc100410967" w:history="1">
        <w:r w:rsidR="00F231AF">
          <w:rPr>
            <w:rStyle w:val="ab"/>
            <w:noProof/>
          </w:rPr>
          <w:t>3.3.3</w:t>
        </w:r>
        <w:r w:rsidR="00F231AF">
          <w:rPr>
            <w:smallCaps w:val="0"/>
            <w:noProof/>
            <w:sz w:val="24"/>
            <w:szCs w:val="24"/>
          </w:rPr>
          <w:tab/>
        </w:r>
        <w:r w:rsidR="00F231AF">
          <w:rPr>
            <w:rStyle w:val="ab"/>
            <w:noProof/>
          </w:rPr>
          <w:t>Простейшие свойства элементов кольца</w:t>
        </w:r>
        <w:r w:rsidR="00F231AF">
          <w:rPr>
            <w:noProof/>
            <w:webHidden/>
          </w:rPr>
          <w:tab/>
        </w:r>
        <w:r w:rsidR="00F231AF">
          <w:rPr>
            <w:noProof/>
            <w:webHidden/>
          </w:rPr>
          <w:fldChar w:fldCharType="begin"/>
        </w:r>
        <w:r w:rsidR="00F231AF">
          <w:rPr>
            <w:noProof/>
            <w:webHidden/>
          </w:rPr>
          <w:instrText xml:space="preserve"> PAGEREF _Toc100410967 \h </w:instrText>
        </w:r>
        <w:r w:rsidR="00F231AF">
          <w:rPr>
            <w:noProof/>
            <w:webHidden/>
          </w:rPr>
        </w:r>
        <w:r w:rsidR="00F231AF">
          <w:rPr>
            <w:noProof/>
            <w:webHidden/>
          </w:rPr>
          <w:fldChar w:fldCharType="separate"/>
        </w:r>
        <w:r w:rsidR="00F231AF">
          <w:rPr>
            <w:noProof/>
            <w:webHidden/>
          </w:rPr>
          <w:t>35</w:t>
        </w:r>
        <w:r w:rsidR="00F231AF">
          <w:rPr>
            <w:noProof/>
            <w:webHidden/>
          </w:rPr>
          <w:fldChar w:fldCharType="end"/>
        </w:r>
      </w:hyperlink>
    </w:p>
    <w:p w:rsidR="00F231AF" w:rsidRDefault="000A5D50" w:rsidP="00F231AF">
      <w:pPr>
        <w:pStyle w:val="31"/>
        <w:tabs>
          <w:tab w:val="left" w:pos="680"/>
          <w:tab w:val="right" w:leader="dot" w:pos="9628"/>
        </w:tabs>
        <w:rPr>
          <w:smallCaps w:val="0"/>
          <w:noProof/>
          <w:sz w:val="24"/>
          <w:szCs w:val="24"/>
        </w:rPr>
      </w:pPr>
      <w:hyperlink w:anchor="_Toc100410968" w:history="1">
        <w:r w:rsidR="00F231AF">
          <w:rPr>
            <w:rStyle w:val="ab"/>
            <w:noProof/>
          </w:rPr>
          <w:t>3.3.4</w:t>
        </w:r>
        <w:r w:rsidR="00F231AF">
          <w:rPr>
            <w:smallCaps w:val="0"/>
            <w:noProof/>
            <w:sz w:val="24"/>
            <w:szCs w:val="24"/>
          </w:rPr>
          <w:tab/>
        </w:r>
        <w:r w:rsidR="00F231AF">
          <w:rPr>
            <w:rStyle w:val="ab"/>
            <w:noProof/>
          </w:rPr>
          <w:t>Делитель нуля в кольце.</w:t>
        </w:r>
        <w:r w:rsidR="00F231AF">
          <w:rPr>
            <w:noProof/>
            <w:webHidden/>
          </w:rPr>
          <w:tab/>
        </w:r>
        <w:r w:rsidR="00F231AF">
          <w:rPr>
            <w:noProof/>
            <w:webHidden/>
          </w:rPr>
          <w:fldChar w:fldCharType="begin"/>
        </w:r>
        <w:r w:rsidR="00F231AF">
          <w:rPr>
            <w:noProof/>
            <w:webHidden/>
          </w:rPr>
          <w:instrText xml:space="preserve"> PAGEREF _Toc100410968 \h </w:instrText>
        </w:r>
        <w:r w:rsidR="00F231AF">
          <w:rPr>
            <w:noProof/>
            <w:webHidden/>
          </w:rPr>
        </w:r>
        <w:r w:rsidR="00F231AF">
          <w:rPr>
            <w:noProof/>
            <w:webHidden/>
          </w:rPr>
          <w:fldChar w:fldCharType="separate"/>
        </w:r>
        <w:r w:rsidR="00F231AF">
          <w:rPr>
            <w:noProof/>
            <w:webHidden/>
          </w:rPr>
          <w:t>35</w:t>
        </w:r>
        <w:r w:rsidR="00F231AF">
          <w:rPr>
            <w:noProof/>
            <w:webHidden/>
          </w:rPr>
          <w:fldChar w:fldCharType="end"/>
        </w:r>
      </w:hyperlink>
    </w:p>
    <w:p w:rsidR="00F231AF" w:rsidRDefault="000A5D50" w:rsidP="00F231AF">
      <w:pPr>
        <w:pStyle w:val="31"/>
        <w:tabs>
          <w:tab w:val="left" w:pos="680"/>
          <w:tab w:val="right" w:leader="dot" w:pos="9628"/>
        </w:tabs>
        <w:rPr>
          <w:smallCaps w:val="0"/>
          <w:noProof/>
          <w:sz w:val="24"/>
          <w:szCs w:val="24"/>
        </w:rPr>
      </w:pPr>
      <w:hyperlink w:anchor="_Toc100410969" w:history="1">
        <w:r w:rsidR="00F231AF">
          <w:rPr>
            <w:rStyle w:val="ab"/>
            <w:noProof/>
          </w:rPr>
          <w:t>3.3.5</w:t>
        </w:r>
        <w:r w:rsidR="00F231AF">
          <w:rPr>
            <w:smallCaps w:val="0"/>
            <w:noProof/>
            <w:sz w:val="24"/>
            <w:szCs w:val="24"/>
          </w:rPr>
          <w:tab/>
        </w:r>
        <w:r w:rsidR="00F231AF">
          <w:rPr>
            <w:rStyle w:val="ab"/>
            <w:noProof/>
          </w:rPr>
          <w:t xml:space="preserve">Кольцо классов вычетов по </w:t>
        </w:r>
        <w:r w:rsidR="00F231AF">
          <w:rPr>
            <w:rStyle w:val="ab"/>
            <w:noProof/>
            <w:lang w:val="en-US"/>
          </w:rPr>
          <w:t>mod</w:t>
        </w:r>
        <w:r w:rsidR="00F231AF">
          <w:rPr>
            <w:rStyle w:val="ab"/>
            <w:noProof/>
          </w:rPr>
          <w:t xml:space="preserve"> </w:t>
        </w:r>
        <w:r w:rsidR="00F231AF">
          <w:rPr>
            <w:rStyle w:val="ab"/>
            <w:noProof/>
            <w:lang w:val="en-US"/>
          </w:rPr>
          <w:t>m</w:t>
        </w:r>
        <w:r w:rsidR="00F231AF">
          <w:rPr>
            <w:rStyle w:val="ab"/>
            <w:noProof/>
          </w:rPr>
          <w:t>.</w:t>
        </w:r>
        <w:r w:rsidR="00F231AF">
          <w:rPr>
            <w:noProof/>
            <w:webHidden/>
          </w:rPr>
          <w:tab/>
        </w:r>
        <w:r w:rsidR="00F231AF">
          <w:rPr>
            <w:noProof/>
            <w:webHidden/>
          </w:rPr>
          <w:fldChar w:fldCharType="begin"/>
        </w:r>
        <w:r w:rsidR="00F231AF">
          <w:rPr>
            <w:noProof/>
            <w:webHidden/>
          </w:rPr>
          <w:instrText xml:space="preserve"> PAGEREF _Toc100410969 \h </w:instrText>
        </w:r>
        <w:r w:rsidR="00F231AF">
          <w:rPr>
            <w:noProof/>
            <w:webHidden/>
          </w:rPr>
        </w:r>
        <w:r w:rsidR="00F231AF">
          <w:rPr>
            <w:noProof/>
            <w:webHidden/>
          </w:rPr>
          <w:fldChar w:fldCharType="separate"/>
        </w:r>
        <w:r w:rsidR="00F231AF">
          <w:rPr>
            <w:noProof/>
            <w:webHidden/>
          </w:rPr>
          <w:t>38</w:t>
        </w:r>
        <w:r w:rsidR="00F231AF">
          <w:rPr>
            <w:noProof/>
            <w:webHidden/>
          </w:rPr>
          <w:fldChar w:fldCharType="end"/>
        </w:r>
      </w:hyperlink>
    </w:p>
    <w:p w:rsidR="00F231AF" w:rsidRDefault="000A5D50" w:rsidP="00F231AF">
      <w:pPr>
        <w:pStyle w:val="21"/>
        <w:tabs>
          <w:tab w:val="left" w:pos="515"/>
          <w:tab w:val="right" w:leader="dot" w:pos="9628"/>
        </w:tabs>
        <w:rPr>
          <w:b w:val="0"/>
          <w:bCs w:val="0"/>
          <w:smallCaps w:val="0"/>
          <w:noProof/>
          <w:sz w:val="24"/>
          <w:szCs w:val="24"/>
        </w:rPr>
      </w:pPr>
      <w:hyperlink w:anchor="_Toc100410970" w:history="1">
        <w:r w:rsidR="00F231AF">
          <w:rPr>
            <w:rStyle w:val="ab"/>
            <w:noProof/>
          </w:rPr>
          <w:t>3.4</w:t>
        </w:r>
        <w:r w:rsidR="00F231AF">
          <w:rPr>
            <w:b w:val="0"/>
            <w:bCs w:val="0"/>
            <w:smallCaps w:val="0"/>
            <w:noProof/>
            <w:sz w:val="24"/>
            <w:szCs w:val="24"/>
          </w:rPr>
          <w:tab/>
        </w:r>
        <w:r w:rsidR="00F231AF">
          <w:rPr>
            <w:rStyle w:val="ab"/>
            <w:noProof/>
          </w:rPr>
          <w:t>Понятие поля. Поля классов вычетов.</w:t>
        </w:r>
        <w:r w:rsidR="00F231AF">
          <w:rPr>
            <w:noProof/>
            <w:webHidden/>
          </w:rPr>
          <w:tab/>
        </w:r>
        <w:r w:rsidR="00F231AF">
          <w:rPr>
            <w:noProof/>
            <w:webHidden/>
          </w:rPr>
          <w:fldChar w:fldCharType="begin"/>
        </w:r>
        <w:r w:rsidR="00F231AF">
          <w:rPr>
            <w:noProof/>
            <w:webHidden/>
          </w:rPr>
          <w:instrText xml:space="preserve"> PAGEREF _Toc100410970 \h </w:instrText>
        </w:r>
        <w:r w:rsidR="00F231AF">
          <w:rPr>
            <w:noProof/>
            <w:webHidden/>
          </w:rPr>
        </w:r>
        <w:r w:rsidR="00F231AF">
          <w:rPr>
            <w:noProof/>
            <w:webHidden/>
          </w:rPr>
          <w:fldChar w:fldCharType="separate"/>
        </w:r>
        <w:r w:rsidR="00F231AF">
          <w:rPr>
            <w:noProof/>
            <w:webHidden/>
          </w:rPr>
          <w:t>41</w:t>
        </w:r>
        <w:r w:rsidR="00F231AF">
          <w:rPr>
            <w:noProof/>
            <w:webHidden/>
          </w:rPr>
          <w:fldChar w:fldCharType="end"/>
        </w:r>
      </w:hyperlink>
    </w:p>
    <w:p w:rsidR="00F231AF" w:rsidRDefault="00F231AF" w:rsidP="00F231AF">
      <w:pPr>
        <w:pStyle w:val="ae"/>
        <w:spacing w:after="0"/>
        <w:ind w:firstLine="0"/>
        <w:rPr>
          <w:b/>
          <w:bCs/>
          <w:caps/>
          <w:sz w:val="22"/>
          <w:szCs w:val="22"/>
        </w:rPr>
      </w:pPr>
      <w:r>
        <w:rPr>
          <w:b/>
          <w:bCs/>
          <w:caps/>
        </w:rPr>
        <w:fldChar w:fldCharType="end"/>
      </w:r>
      <w:r>
        <w:rPr>
          <w:b/>
          <w:bCs/>
          <w:caps/>
          <w:sz w:val="22"/>
          <w:szCs w:val="22"/>
        </w:rPr>
        <w:t>ЗАКЛЮЧЕНИЕ ...........................................................................................................................................44</w:t>
      </w:r>
    </w:p>
    <w:p w:rsidR="00F231AF" w:rsidRDefault="00F231AF" w:rsidP="00F231AF">
      <w:pPr>
        <w:pStyle w:val="ae"/>
        <w:spacing w:after="0"/>
        <w:ind w:firstLine="0"/>
        <w:rPr>
          <w:b/>
          <w:bCs/>
          <w:caps/>
          <w:sz w:val="22"/>
          <w:szCs w:val="22"/>
        </w:rPr>
      </w:pPr>
      <w:r>
        <w:rPr>
          <w:b/>
          <w:bCs/>
          <w:caps/>
          <w:sz w:val="22"/>
          <w:szCs w:val="22"/>
        </w:rPr>
        <w:t>Вопросы и упражнения        ......................................................................................................... 45</w:t>
      </w:r>
    </w:p>
    <w:p w:rsidR="00F231AF" w:rsidRDefault="00F231AF" w:rsidP="00F231AF">
      <w:pPr>
        <w:pStyle w:val="ae"/>
        <w:spacing w:after="0"/>
        <w:ind w:firstLine="0"/>
        <w:rPr>
          <w:b/>
          <w:bCs/>
        </w:rPr>
      </w:pPr>
      <w:r>
        <w:rPr>
          <w:b/>
          <w:bCs/>
        </w:rPr>
        <w:t>ОБРАЗЦЫ РЕШЕНИЯ ЗАДАЧ</w:t>
      </w:r>
      <w:r>
        <w:t xml:space="preserve"> </w:t>
      </w:r>
      <w:r>
        <w:rPr>
          <w:b/>
          <w:bCs/>
        </w:rPr>
        <w:t>................................................................................................. 48</w:t>
      </w:r>
    </w:p>
    <w:p w:rsidR="00F231AF" w:rsidRDefault="00F231AF" w:rsidP="00F231AF">
      <w:pPr>
        <w:pStyle w:val="1"/>
        <w:numPr>
          <w:ilvl w:val="0"/>
          <w:numId w:val="0"/>
        </w:numPr>
      </w:pPr>
      <w:r>
        <w:rPr>
          <w:rFonts w:ascii="Times New Roman" w:hAnsi="Times New Roman" w:cs="Times New Roman"/>
          <w:b w:val="0"/>
          <w:bCs w:val="0"/>
          <w:sz w:val="28"/>
          <w:szCs w:val="28"/>
        </w:rPr>
        <w:t>СПИСОК ЛИТЕРАТУРЫ</w:t>
      </w:r>
      <w:r>
        <w:t xml:space="preserve"> ..................................................................</w:t>
      </w:r>
      <w:r>
        <w:br w:type="page"/>
      </w:r>
      <w:bookmarkStart w:id="0" w:name="_Toc100410935"/>
      <w:r>
        <w:lastRenderedPageBreak/>
        <w:t>Введение</w:t>
      </w:r>
    </w:p>
    <w:p w:rsidR="00F231AF" w:rsidRDefault="00F231AF" w:rsidP="00F231AF">
      <w:pPr>
        <w:pStyle w:val="ae"/>
        <w:spacing w:after="0"/>
        <w:ind w:firstLine="567"/>
        <w:rPr>
          <w:caps/>
        </w:rPr>
      </w:pPr>
    </w:p>
    <w:p w:rsidR="00F231AF" w:rsidRDefault="00F231AF" w:rsidP="00F231AF">
      <w:pPr>
        <w:pStyle w:val="ae"/>
        <w:spacing w:after="0"/>
        <w:ind w:firstLine="567"/>
        <w:jc w:val="both"/>
      </w:pPr>
      <w:r>
        <w:t>Общий курс математики в настоящее время включает в себя довольно много разделов современной математики: дискретную математику, элементы функционального анализа, новейшие методы математической статистики и т.д.</w:t>
      </w:r>
    </w:p>
    <w:p w:rsidR="00F231AF" w:rsidRDefault="00F231AF" w:rsidP="00F231AF">
      <w:pPr>
        <w:pStyle w:val="ae"/>
        <w:spacing w:after="0"/>
        <w:ind w:firstLine="567"/>
        <w:jc w:val="both"/>
      </w:pPr>
      <w:r>
        <w:t>В частности государственный стандарт предполагает знакомство студентов специальности "Прикладная математика в экономике" с элементами общей алгебры.</w:t>
      </w:r>
    </w:p>
    <w:p w:rsidR="00F231AF" w:rsidRDefault="00F231AF" w:rsidP="00F231AF">
      <w:pPr>
        <w:pStyle w:val="ae"/>
        <w:spacing w:after="0"/>
        <w:ind w:firstLine="567"/>
        <w:jc w:val="both"/>
      </w:pPr>
      <w:r>
        <w:t>Данное учебное пособие предназначено для первого ознакомления с понятиями основных алгебраических структур: группа, кольцо, поле. Оно обращено к студентам не математикам первых курсов, представителям нематематических специальностей, которым всё чаще приходится сталкиваться в их работе с алгебраической тематикой.</w:t>
      </w:r>
    </w:p>
    <w:p w:rsidR="00F231AF" w:rsidRDefault="00F231AF" w:rsidP="00F231AF">
      <w:pPr>
        <w:pStyle w:val="ae"/>
        <w:spacing w:after="0"/>
        <w:ind w:firstLine="567"/>
        <w:jc w:val="both"/>
      </w:pPr>
      <w:r>
        <w:t>Дело в том, что при наблюдаемой "математизации" всех отраслей знания алгебра занимает всё более и более значимое место. Её методы и основные объекты (так называемые алгебраические структуры – группы, кольца, поля) проникают во многие математические дисциплины и другие науки. Возможности же овладеть соответствующим понятийном аппаратом для широкого круга не математиков достаточно ограничены. По так называемой общей алгебре выходит большое число учебников и книг как отечественных авторов, так и зарубежных. К сожалению, они обычно доступны лишь читателю, который уже приобрёл некоторые навыки в понимании достаточно абстрактных определений и рассуждений. Подчеркнуть же такие навыки и заполнить большое число абстрактных понятий содержательными представлениями по существу негде.</w:t>
      </w:r>
    </w:p>
    <w:p w:rsidR="00F231AF" w:rsidRDefault="00F231AF" w:rsidP="00F231AF">
      <w:pPr>
        <w:pStyle w:val="ae"/>
        <w:spacing w:after="0"/>
        <w:ind w:firstLine="567"/>
        <w:jc w:val="both"/>
      </w:pPr>
      <w:r>
        <w:t>Представленное пособие предполагает заполнить имеющийся здесь пробел. Для этого мы постарались строить наше изложение так, чтобы алгебраические структуры и их основные свойства как можно более естественно возникали из привычного традиционно сложившегося материала: из арифметики, элементарной алгебры, геометрии и комбинаторики.</w:t>
      </w:r>
    </w:p>
    <w:p w:rsidR="00F231AF" w:rsidRDefault="00F231AF" w:rsidP="00F231AF">
      <w:pPr>
        <w:ind w:firstLine="567"/>
        <w:jc w:val="both"/>
      </w:pPr>
      <w:r>
        <w:t>Мы считаем, что читатель, внимательно изучивший это пособие, выполнив предложенные задания, будет владеть теми познаниями и навыками, которые откроют ему доступ к обширной учебной, монографической и журнальной литературе, посвящённой современной алгебре или использующей алгебраический аппарат.</w:t>
      </w:r>
    </w:p>
    <w:p w:rsidR="00D26E8E" w:rsidRDefault="00D26E8E">
      <w:pPr>
        <w:jc w:val="center"/>
      </w:pPr>
      <w:r>
        <w:br w:type="page"/>
      </w:r>
    </w:p>
    <w:p w:rsidR="00D26E8E" w:rsidRDefault="00D26E8E" w:rsidP="00D26E8E">
      <w:pPr>
        <w:pStyle w:val="2"/>
        <w:shd w:val="clear" w:color="auto" w:fill="FFFFFF"/>
        <w:rPr>
          <w:rFonts w:ascii="Tahoma" w:hAnsi="Tahoma" w:cs="Tahoma"/>
          <w:color w:val="003366"/>
          <w:sz w:val="33"/>
          <w:szCs w:val="33"/>
        </w:rPr>
      </w:pPr>
      <w:bookmarkStart w:id="1" w:name="paragraph0"/>
      <w:r>
        <w:rPr>
          <w:rFonts w:ascii="Tahoma" w:hAnsi="Tahoma" w:cs="Tahoma"/>
          <w:color w:val="003366"/>
          <w:sz w:val="33"/>
          <w:szCs w:val="33"/>
        </w:rPr>
        <w:lastRenderedPageBreak/>
        <w:t>Алгебраические структуры: группы</w:t>
      </w:r>
      <w:bookmarkStart w:id="2" w:name="_GoBack"/>
      <w:bookmarkEnd w:id="1"/>
      <w:bookmarkEnd w:id="2"/>
    </w:p>
    <w:p w:rsidR="00D26E8E" w:rsidRDefault="00D26E8E" w:rsidP="00D26E8E">
      <w:pPr>
        <w:pStyle w:val="af0"/>
        <w:shd w:val="clear" w:color="auto" w:fill="FFFFFF"/>
        <w:rPr>
          <w:rFonts w:ascii="Arial" w:hAnsi="Arial" w:cs="Arial"/>
          <w:color w:val="000000"/>
        </w:rPr>
      </w:pPr>
      <w:r>
        <w:rPr>
          <w:rFonts w:ascii="Arial" w:hAnsi="Arial" w:cs="Arial"/>
          <w:color w:val="000000"/>
        </w:rPr>
        <w:t>Группой называется конечное или бесконечное множество (чаще всего чисел), на котором:</w:t>
      </w:r>
    </w:p>
    <w:p w:rsidR="00D26E8E" w:rsidRDefault="00D26E8E" w:rsidP="00D26E8E">
      <w:pPr>
        <w:pStyle w:val="af0"/>
        <w:shd w:val="clear" w:color="auto" w:fill="FFFFFF"/>
        <w:rPr>
          <w:rFonts w:ascii="Arial" w:hAnsi="Arial" w:cs="Arial"/>
          <w:color w:val="000000"/>
        </w:rPr>
      </w:pPr>
      <w:r>
        <w:rPr>
          <w:rFonts w:ascii="Arial" w:hAnsi="Arial" w:cs="Arial"/>
          <w:color w:val="000000"/>
        </w:rPr>
        <w:t>1) определена операция (например, умножение), которую можно выполнить, не выходя за пределы группы;</w:t>
      </w:r>
    </w:p>
    <w:p w:rsidR="00D26E8E" w:rsidRDefault="00D26E8E" w:rsidP="00D26E8E">
      <w:pPr>
        <w:pStyle w:val="af0"/>
        <w:shd w:val="clear" w:color="auto" w:fill="FFFFFF"/>
        <w:rPr>
          <w:rFonts w:ascii="Arial" w:hAnsi="Arial" w:cs="Arial"/>
          <w:color w:val="000000"/>
        </w:rPr>
      </w:pPr>
      <w:r>
        <w:rPr>
          <w:rFonts w:ascii="Arial" w:hAnsi="Arial" w:cs="Arial"/>
          <w:color w:val="000000"/>
        </w:rPr>
        <w:t>2) для элементов множества выполняется сочетальный (ассоциативный) закон (для любых </w:t>
      </w:r>
      <w:r>
        <w:rPr>
          <w:rStyle w:val="af1"/>
          <w:color w:val="000000"/>
          <w:sz w:val="27"/>
          <w:szCs w:val="27"/>
        </w:rPr>
        <w:t>a</w:t>
      </w:r>
      <w:r>
        <w:rPr>
          <w:rStyle w:val="formula"/>
          <w:color w:val="000000"/>
          <w:sz w:val="27"/>
          <w:szCs w:val="27"/>
        </w:rPr>
        <w:t>, </w:t>
      </w:r>
      <w:r>
        <w:rPr>
          <w:rStyle w:val="af1"/>
          <w:color w:val="000000"/>
          <w:sz w:val="27"/>
          <w:szCs w:val="27"/>
        </w:rPr>
        <w:t>b</w:t>
      </w:r>
      <w:r>
        <w:rPr>
          <w:rStyle w:val="formula"/>
          <w:color w:val="000000"/>
          <w:sz w:val="27"/>
          <w:szCs w:val="27"/>
        </w:rPr>
        <w:t>, </w:t>
      </w:r>
      <w:r>
        <w:rPr>
          <w:rStyle w:val="af1"/>
          <w:color w:val="000000"/>
          <w:sz w:val="27"/>
          <w:szCs w:val="27"/>
        </w:rPr>
        <w:t>c</w:t>
      </w:r>
      <w:r>
        <w:rPr>
          <w:rFonts w:ascii="Arial" w:hAnsi="Arial" w:cs="Arial"/>
          <w:color w:val="000000"/>
        </w:rPr>
        <w:t> верно равенство </w:t>
      </w:r>
      <w:r>
        <w:rPr>
          <w:rStyle w:val="formula"/>
          <w:color w:val="000000"/>
          <w:sz w:val="27"/>
          <w:szCs w:val="27"/>
        </w:rPr>
        <w:t>(</w:t>
      </w:r>
      <w:r>
        <w:rPr>
          <w:rStyle w:val="af1"/>
          <w:color w:val="000000"/>
          <w:sz w:val="27"/>
          <w:szCs w:val="27"/>
        </w:rPr>
        <w:t>ab</w:t>
      </w:r>
      <w:r>
        <w:rPr>
          <w:rStyle w:val="formula"/>
          <w:color w:val="000000"/>
          <w:sz w:val="27"/>
          <w:szCs w:val="27"/>
        </w:rPr>
        <w:t>)</w:t>
      </w:r>
      <w:r>
        <w:rPr>
          <w:rStyle w:val="af1"/>
          <w:color w:val="000000"/>
          <w:sz w:val="27"/>
          <w:szCs w:val="27"/>
        </w:rPr>
        <w:t>c</w:t>
      </w:r>
      <w:r>
        <w:rPr>
          <w:rStyle w:val="formula"/>
          <w:color w:val="000000"/>
          <w:sz w:val="27"/>
          <w:szCs w:val="27"/>
        </w:rPr>
        <w:t> = </w:t>
      </w:r>
      <w:r>
        <w:rPr>
          <w:rStyle w:val="af1"/>
          <w:color w:val="000000"/>
          <w:sz w:val="27"/>
          <w:szCs w:val="27"/>
        </w:rPr>
        <w:t>a</w:t>
      </w:r>
      <w:r>
        <w:rPr>
          <w:rStyle w:val="formula"/>
          <w:color w:val="000000"/>
          <w:sz w:val="27"/>
          <w:szCs w:val="27"/>
        </w:rPr>
        <w:t>(</w:t>
      </w:r>
      <w:r>
        <w:rPr>
          <w:rStyle w:val="af1"/>
          <w:color w:val="000000"/>
          <w:sz w:val="27"/>
          <w:szCs w:val="27"/>
        </w:rPr>
        <w:t>bc</w:t>
      </w:r>
      <w:r>
        <w:rPr>
          <w:rStyle w:val="formula"/>
          <w:color w:val="000000"/>
          <w:sz w:val="27"/>
          <w:szCs w:val="27"/>
        </w:rPr>
        <w:t>)</w:t>
      </w:r>
      <w:r>
        <w:rPr>
          <w:rFonts w:ascii="Arial" w:hAnsi="Arial" w:cs="Arial"/>
          <w:color w:val="000000"/>
        </w:rPr>
        <w:t>).</w:t>
      </w:r>
    </w:p>
    <w:p w:rsidR="00D26E8E" w:rsidRDefault="00D26E8E" w:rsidP="00D26E8E">
      <w:pPr>
        <w:pStyle w:val="af0"/>
        <w:shd w:val="clear" w:color="auto" w:fill="FFFFFF"/>
        <w:rPr>
          <w:rFonts w:ascii="Arial" w:hAnsi="Arial" w:cs="Arial"/>
          <w:color w:val="000000"/>
        </w:rPr>
      </w:pPr>
      <w:r>
        <w:rPr>
          <w:rFonts w:ascii="Arial" w:hAnsi="Arial" w:cs="Arial"/>
          <w:color w:val="000000"/>
        </w:rPr>
        <w:t>3) существует так называемый единичный элемент </w:t>
      </w:r>
      <w:r>
        <w:rPr>
          <w:rStyle w:val="af1"/>
          <w:rFonts w:ascii="Arial" w:hAnsi="Arial" w:cs="Arial"/>
          <w:color w:val="000000"/>
        </w:rPr>
        <w:t>e</w:t>
      </w:r>
      <w:r>
        <w:rPr>
          <w:rFonts w:ascii="Arial" w:hAnsi="Arial" w:cs="Arial"/>
          <w:color w:val="000000"/>
        </w:rPr>
        <w:t>;</w:t>
      </w:r>
    </w:p>
    <w:p w:rsidR="00D26E8E" w:rsidRDefault="00D26E8E" w:rsidP="00D26E8E">
      <w:pPr>
        <w:pStyle w:val="af0"/>
        <w:shd w:val="clear" w:color="auto" w:fill="FFFFFF"/>
        <w:rPr>
          <w:rFonts w:ascii="Arial" w:hAnsi="Arial" w:cs="Arial"/>
          <w:color w:val="000000"/>
        </w:rPr>
      </w:pPr>
      <w:r>
        <w:rPr>
          <w:rFonts w:ascii="Arial" w:hAnsi="Arial" w:cs="Arial"/>
          <w:color w:val="000000"/>
        </w:rPr>
        <w:t>4) для каждого элемента </w:t>
      </w:r>
      <w:r>
        <w:rPr>
          <w:rStyle w:val="af1"/>
          <w:rFonts w:ascii="Arial" w:hAnsi="Arial" w:cs="Arial"/>
          <w:color w:val="000000"/>
        </w:rPr>
        <w:t>a</w:t>
      </w:r>
      <w:r>
        <w:rPr>
          <w:rFonts w:ascii="Arial" w:hAnsi="Arial" w:cs="Arial"/>
          <w:color w:val="000000"/>
        </w:rPr>
        <w:t> из этого множества существует обратный элемент </w:t>
      </w:r>
      <w:r>
        <w:rPr>
          <w:rFonts w:ascii="Arial" w:hAnsi="Arial" w:cs="Arial"/>
          <w:noProof/>
          <w:color w:val="000000"/>
        </w:rPr>
        <w:drawing>
          <wp:inline distT="0" distB="0" distL="0" distR="0">
            <wp:extent cx="209550" cy="200025"/>
            <wp:effectExtent l="0" t="0" r="0" b="0"/>
            <wp:docPr id="2" name="Рисунок 2" descr="https://function-x.ru/sets/son01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 descr="https://function-x.ru/sets/son017.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550" cy="200025"/>
                    </a:xfrm>
                    <a:prstGeom prst="rect">
                      <a:avLst/>
                    </a:prstGeom>
                    <a:noFill/>
                    <a:ln>
                      <a:noFill/>
                    </a:ln>
                  </pic:spPr>
                </pic:pic>
              </a:graphicData>
            </a:graphic>
          </wp:inline>
        </w:drawing>
      </w:r>
      <w:r>
        <w:rPr>
          <w:rFonts w:ascii="Arial" w:hAnsi="Arial" w:cs="Arial"/>
          <w:color w:val="000000"/>
        </w:rPr>
        <w:t> такой, что </w:t>
      </w:r>
      <w:r>
        <w:rPr>
          <w:rFonts w:ascii="Arial" w:hAnsi="Arial" w:cs="Arial"/>
          <w:noProof/>
          <w:color w:val="000000"/>
        </w:rPr>
        <w:drawing>
          <wp:inline distT="0" distB="0" distL="0" distR="0">
            <wp:extent cx="1181100" cy="200025"/>
            <wp:effectExtent l="0" t="0" r="0" b="0"/>
            <wp:docPr id="1" name="Рисунок 1" descr="https://function-x.ru/sets/son01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 descr="https://function-x.ru/sets/son018.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81100" cy="200025"/>
                    </a:xfrm>
                    <a:prstGeom prst="rect">
                      <a:avLst/>
                    </a:prstGeom>
                    <a:noFill/>
                    <a:ln>
                      <a:noFill/>
                    </a:ln>
                  </pic:spPr>
                </pic:pic>
              </a:graphicData>
            </a:graphic>
          </wp:inline>
        </w:drawing>
      </w:r>
      <w:r>
        <w:rPr>
          <w:rFonts w:ascii="Arial" w:hAnsi="Arial" w:cs="Arial"/>
          <w:color w:val="000000"/>
        </w:rPr>
        <w:t>, при этом единственный.</w:t>
      </w:r>
    </w:p>
    <w:p w:rsidR="00D26E8E" w:rsidRDefault="00D26E8E" w:rsidP="00D26E8E">
      <w:pPr>
        <w:pStyle w:val="af0"/>
        <w:shd w:val="clear" w:color="auto" w:fill="F0F0F0"/>
        <w:rPr>
          <w:rFonts w:ascii="Arial" w:hAnsi="Arial" w:cs="Arial"/>
          <w:color w:val="000000"/>
        </w:rPr>
      </w:pPr>
      <w:r>
        <w:rPr>
          <w:rFonts w:ascii="Arial" w:hAnsi="Arial" w:cs="Arial"/>
          <w:color w:val="000000"/>
        </w:rPr>
        <w:t>Если в группе выполняется переместительный (коммутативный) закон (для любых </w:t>
      </w:r>
      <w:r>
        <w:rPr>
          <w:rStyle w:val="af1"/>
          <w:color w:val="000000"/>
          <w:sz w:val="27"/>
          <w:szCs w:val="27"/>
        </w:rPr>
        <w:t>a</w:t>
      </w:r>
      <w:r>
        <w:rPr>
          <w:rFonts w:ascii="Arial" w:hAnsi="Arial" w:cs="Arial"/>
          <w:color w:val="000000"/>
        </w:rPr>
        <w:t> и </w:t>
      </w:r>
      <w:r>
        <w:rPr>
          <w:rStyle w:val="af1"/>
          <w:color w:val="000000"/>
          <w:sz w:val="27"/>
          <w:szCs w:val="27"/>
        </w:rPr>
        <w:t>b</w:t>
      </w:r>
      <w:r>
        <w:rPr>
          <w:rFonts w:ascii="Arial" w:hAnsi="Arial" w:cs="Arial"/>
          <w:color w:val="000000"/>
        </w:rPr>
        <w:t> верно равенство </w:t>
      </w:r>
      <w:r>
        <w:rPr>
          <w:rStyle w:val="af1"/>
          <w:color w:val="000000"/>
          <w:sz w:val="27"/>
          <w:szCs w:val="27"/>
        </w:rPr>
        <w:t>ab</w:t>
      </w:r>
      <w:r>
        <w:rPr>
          <w:rStyle w:val="formula"/>
          <w:color w:val="000000"/>
          <w:sz w:val="27"/>
          <w:szCs w:val="27"/>
        </w:rPr>
        <w:t> = </w:t>
      </w:r>
      <w:r>
        <w:rPr>
          <w:rStyle w:val="af1"/>
          <w:color w:val="000000"/>
          <w:sz w:val="27"/>
          <w:szCs w:val="27"/>
        </w:rPr>
        <w:t>ba</w:t>
      </w:r>
      <w:r>
        <w:rPr>
          <w:rFonts w:ascii="Arial" w:hAnsi="Arial" w:cs="Arial"/>
          <w:color w:val="000000"/>
        </w:rPr>
        <w:t>), то такую группу называют коммутативной или абелевой группой.</w:t>
      </w:r>
    </w:p>
    <w:p w:rsidR="00D26E8E" w:rsidRDefault="00D26E8E" w:rsidP="00D26E8E">
      <w:pPr>
        <w:pStyle w:val="af0"/>
        <w:shd w:val="clear" w:color="auto" w:fill="FFFFFF"/>
        <w:rPr>
          <w:rFonts w:ascii="Arial" w:hAnsi="Arial" w:cs="Arial"/>
          <w:color w:val="000000"/>
        </w:rPr>
      </w:pPr>
      <w:r>
        <w:rPr>
          <w:rFonts w:ascii="Arial" w:hAnsi="Arial" w:cs="Arial"/>
          <w:color w:val="000000"/>
        </w:rPr>
        <w:t>Группу, в которой определена операция умножения, называют мультипликативной группой. Если операцией группы является сложение, то группу называют аддитивной. В этом случае в качестве единичного элемента фигурирует такой элемент </w:t>
      </w:r>
      <w:r>
        <w:rPr>
          <w:rStyle w:val="af1"/>
          <w:rFonts w:ascii="Arial" w:hAnsi="Arial" w:cs="Arial"/>
          <w:color w:val="000000"/>
        </w:rPr>
        <w:t>z</w:t>
      </w:r>
      <w:r>
        <w:rPr>
          <w:rFonts w:ascii="Arial" w:hAnsi="Arial" w:cs="Arial"/>
          <w:color w:val="000000"/>
        </w:rPr>
        <w:t>, а для каждого элемента </w:t>
      </w:r>
      <w:r>
        <w:rPr>
          <w:rStyle w:val="af1"/>
          <w:rFonts w:ascii="Arial" w:hAnsi="Arial" w:cs="Arial"/>
          <w:color w:val="000000"/>
        </w:rPr>
        <w:t>a</w:t>
      </w:r>
      <w:r>
        <w:rPr>
          <w:rFonts w:ascii="Arial" w:hAnsi="Arial" w:cs="Arial"/>
          <w:color w:val="000000"/>
        </w:rPr>
        <w:t> существует единственный противоположный элемент (- </w:t>
      </w:r>
      <w:r>
        <w:rPr>
          <w:rStyle w:val="af1"/>
          <w:rFonts w:ascii="Arial" w:hAnsi="Arial" w:cs="Arial"/>
          <w:color w:val="000000"/>
        </w:rPr>
        <w:t>a</w:t>
      </w:r>
      <w:r>
        <w:rPr>
          <w:rFonts w:ascii="Arial" w:hAnsi="Arial" w:cs="Arial"/>
          <w:color w:val="000000"/>
        </w:rPr>
        <w:t>), для которого выполняется </w:t>
      </w:r>
      <w:r>
        <w:rPr>
          <w:rStyle w:val="formula"/>
          <w:color w:val="000000"/>
          <w:sz w:val="27"/>
          <w:szCs w:val="27"/>
        </w:rPr>
        <w:t>(- </w:t>
      </w:r>
      <w:r>
        <w:rPr>
          <w:rStyle w:val="af1"/>
          <w:color w:val="000000"/>
          <w:sz w:val="27"/>
          <w:szCs w:val="27"/>
        </w:rPr>
        <w:t>a</w:t>
      </w:r>
      <w:r>
        <w:rPr>
          <w:rStyle w:val="formula"/>
          <w:color w:val="000000"/>
          <w:sz w:val="27"/>
          <w:szCs w:val="27"/>
        </w:rPr>
        <w:t>) + </w:t>
      </w:r>
      <w:r>
        <w:rPr>
          <w:rStyle w:val="af1"/>
          <w:color w:val="000000"/>
          <w:sz w:val="27"/>
          <w:szCs w:val="27"/>
        </w:rPr>
        <w:t>a</w:t>
      </w:r>
      <w:r>
        <w:rPr>
          <w:rStyle w:val="formula"/>
          <w:color w:val="000000"/>
          <w:sz w:val="27"/>
          <w:szCs w:val="27"/>
        </w:rPr>
        <w:t> = </w:t>
      </w:r>
      <w:r>
        <w:rPr>
          <w:rStyle w:val="af1"/>
          <w:color w:val="000000"/>
          <w:sz w:val="27"/>
          <w:szCs w:val="27"/>
        </w:rPr>
        <w:t>a</w:t>
      </w:r>
      <w:r>
        <w:rPr>
          <w:rStyle w:val="formula"/>
          <w:color w:val="000000"/>
          <w:sz w:val="27"/>
          <w:szCs w:val="27"/>
        </w:rPr>
        <w:t> + (- </w:t>
      </w:r>
      <w:r>
        <w:rPr>
          <w:rStyle w:val="af1"/>
          <w:color w:val="000000"/>
          <w:sz w:val="27"/>
          <w:szCs w:val="27"/>
        </w:rPr>
        <w:t>a</w:t>
      </w:r>
      <w:r>
        <w:rPr>
          <w:rStyle w:val="formula"/>
          <w:color w:val="000000"/>
          <w:sz w:val="27"/>
          <w:szCs w:val="27"/>
        </w:rPr>
        <w:t>) = </w:t>
      </w:r>
      <w:r>
        <w:rPr>
          <w:rStyle w:val="af1"/>
          <w:color w:val="000000"/>
          <w:sz w:val="27"/>
          <w:szCs w:val="27"/>
        </w:rPr>
        <w:t>z</w:t>
      </w:r>
      <w:r>
        <w:rPr>
          <w:rFonts w:ascii="Arial" w:hAnsi="Arial" w:cs="Arial"/>
          <w:color w:val="000000"/>
        </w:rPr>
        <w:t>.</w:t>
      </w:r>
    </w:p>
    <w:p w:rsidR="00D26E8E" w:rsidRDefault="00D26E8E" w:rsidP="00D26E8E">
      <w:pPr>
        <w:pStyle w:val="af0"/>
        <w:shd w:val="clear" w:color="auto" w:fill="F0F0F0"/>
        <w:rPr>
          <w:rFonts w:ascii="Arial" w:hAnsi="Arial" w:cs="Arial"/>
          <w:color w:val="000000"/>
        </w:rPr>
      </w:pPr>
      <w:r>
        <w:rPr>
          <w:rFonts w:ascii="Arial" w:hAnsi="Arial" w:cs="Arial"/>
          <w:color w:val="000000"/>
        </w:rPr>
        <w:t>Натуральные числа </w:t>
      </w:r>
      <w:r>
        <w:rPr>
          <w:rStyle w:val="af1"/>
          <w:b/>
          <w:bCs/>
          <w:color w:val="000000"/>
          <w:sz w:val="27"/>
          <w:szCs w:val="27"/>
        </w:rPr>
        <w:t>N</w:t>
      </w:r>
      <w:r>
        <w:rPr>
          <w:rFonts w:ascii="Arial" w:hAnsi="Arial" w:cs="Arial"/>
          <w:color w:val="000000"/>
        </w:rPr>
        <w:t> образуют группу в отношении умножения. Сложение как операцию группы на множестве натуральных чисел выполнять не удаётся, так как нуль находится за пределами множества </w:t>
      </w:r>
      <w:r>
        <w:rPr>
          <w:rStyle w:val="af1"/>
          <w:b/>
          <w:bCs/>
          <w:color w:val="000000"/>
          <w:sz w:val="27"/>
          <w:szCs w:val="27"/>
        </w:rPr>
        <w:t>N</w:t>
      </w:r>
      <w:r>
        <w:rPr>
          <w:rFonts w:ascii="Arial" w:hAnsi="Arial" w:cs="Arial"/>
          <w:color w:val="000000"/>
        </w:rPr>
        <w:t>. Множество положительных действительных чисел является группой в отношении умножения, а множество всех действительных чисел </w:t>
      </w:r>
      <w:r>
        <w:rPr>
          <w:rStyle w:val="af1"/>
          <w:b/>
          <w:bCs/>
          <w:color w:val="000000"/>
          <w:sz w:val="27"/>
          <w:szCs w:val="27"/>
        </w:rPr>
        <w:t>R</w:t>
      </w:r>
      <w:r>
        <w:rPr>
          <w:rFonts w:ascii="Arial" w:hAnsi="Arial" w:cs="Arial"/>
          <w:color w:val="000000"/>
        </w:rPr>
        <w:t> - группой в отношении сложения (на этом множестве нельзя ввести число, обратное нулю).</w:t>
      </w:r>
    </w:p>
    <w:p w:rsidR="00D26E8E" w:rsidRDefault="00D26E8E" w:rsidP="00D26E8E">
      <w:pPr>
        <w:pStyle w:val="2"/>
        <w:shd w:val="clear" w:color="auto" w:fill="FFFFFF"/>
        <w:rPr>
          <w:rFonts w:ascii="Tahoma" w:hAnsi="Tahoma" w:cs="Tahoma"/>
          <w:color w:val="003366"/>
          <w:sz w:val="33"/>
          <w:szCs w:val="33"/>
        </w:rPr>
      </w:pPr>
      <w:bookmarkStart w:id="3" w:name="paragraph1"/>
      <w:r>
        <w:rPr>
          <w:rFonts w:ascii="Tahoma" w:hAnsi="Tahoma" w:cs="Tahoma"/>
          <w:color w:val="003366"/>
          <w:sz w:val="33"/>
          <w:szCs w:val="33"/>
        </w:rPr>
        <w:t>Алгебраические структуры: кольца</w:t>
      </w:r>
      <w:bookmarkEnd w:id="3"/>
    </w:p>
    <w:p w:rsidR="00D26E8E" w:rsidRDefault="00D26E8E" w:rsidP="00D26E8E">
      <w:pPr>
        <w:pStyle w:val="af0"/>
        <w:shd w:val="clear" w:color="auto" w:fill="FFFFFF"/>
        <w:rPr>
          <w:rFonts w:ascii="Arial" w:hAnsi="Arial" w:cs="Arial"/>
          <w:color w:val="000000"/>
        </w:rPr>
      </w:pPr>
      <w:r>
        <w:rPr>
          <w:rFonts w:ascii="Arial" w:hAnsi="Arial" w:cs="Arial"/>
          <w:color w:val="000000"/>
        </w:rPr>
        <w:t>У множеств комплексных чисел, действительных чисел, рациональных чисел и целых чисел есть общая особенность: в них можно выполнять операции сложения, умножения и вычитания, оставаясь в границах множества.</w:t>
      </w:r>
    </w:p>
    <w:p w:rsidR="00D26E8E" w:rsidRDefault="00D26E8E" w:rsidP="00D26E8E">
      <w:pPr>
        <w:pStyle w:val="af0"/>
        <w:shd w:val="clear" w:color="auto" w:fill="F0F0F0"/>
        <w:rPr>
          <w:rFonts w:ascii="Arial" w:hAnsi="Arial" w:cs="Arial"/>
          <w:color w:val="000000"/>
        </w:rPr>
      </w:pPr>
      <w:r>
        <w:rPr>
          <w:rFonts w:ascii="Arial" w:hAnsi="Arial" w:cs="Arial"/>
          <w:color w:val="000000"/>
        </w:rPr>
        <w:t>Каждое множество чисел, которое содержит сумму, произведение и разность любых двух своих чисел, называется кольцом.</w:t>
      </w:r>
    </w:p>
    <w:p w:rsidR="00D26E8E" w:rsidRDefault="00D26E8E" w:rsidP="00D26E8E">
      <w:pPr>
        <w:pStyle w:val="af0"/>
        <w:shd w:val="clear" w:color="auto" w:fill="FFFFFF"/>
        <w:rPr>
          <w:rFonts w:ascii="Arial" w:hAnsi="Arial" w:cs="Arial"/>
          <w:color w:val="000000"/>
        </w:rPr>
      </w:pPr>
      <w:r>
        <w:rPr>
          <w:rFonts w:ascii="Arial" w:hAnsi="Arial" w:cs="Arial"/>
          <w:color w:val="000000"/>
        </w:rPr>
        <w:t>Кольцо образуют, например, чётные числа. В свою очередь нечётные числа не образуют кольцо, так как сумма нечётных чисел - чётное число. Кроме того, никакая система положительных чисел не будет кольцом, так как если </w:t>
      </w:r>
      <w:r>
        <w:rPr>
          <w:rStyle w:val="af1"/>
          <w:rFonts w:ascii="Arial" w:hAnsi="Arial" w:cs="Arial"/>
          <w:color w:val="000000"/>
        </w:rPr>
        <w:t>a</w:t>
      </w:r>
      <w:r>
        <w:rPr>
          <w:rFonts w:ascii="Arial" w:hAnsi="Arial" w:cs="Arial"/>
          <w:color w:val="000000"/>
        </w:rPr>
        <w:t> и </w:t>
      </w:r>
      <w:r>
        <w:rPr>
          <w:rStyle w:val="af1"/>
          <w:rFonts w:ascii="Arial" w:hAnsi="Arial" w:cs="Arial"/>
          <w:color w:val="000000"/>
        </w:rPr>
        <w:t>b</w:t>
      </w:r>
      <w:r>
        <w:rPr>
          <w:rFonts w:ascii="Arial" w:hAnsi="Arial" w:cs="Arial"/>
          <w:color w:val="000000"/>
        </w:rPr>
        <w:t> - два различных положительных числа, то либо </w:t>
      </w:r>
      <w:r>
        <w:rPr>
          <w:rStyle w:val="af1"/>
          <w:rFonts w:ascii="Arial" w:hAnsi="Arial" w:cs="Arial"/>
          <w:color w:val="000000"/>
        </w:rPr>
        <w:t>a</w:t>
      </w:r>
      <w:r>
        <w:rPr>
          <w:rFonts w:ascii="Arial" w:hAnsi="Arial" w:cs="Arial"/>
          <w:color w:val="000000"/>
        </w:rPr>
        <w:t>-</w:t>
      </w:r>
      <w:r>
        <w:rPr>
          <w:rStyle w:val="af1"/>
          <w:rFonts w:ascii="Arial" w:hAnsi="Arial" w:cs="Arial"/>
          <w:color w:val="000000"/>
        </w:rPr>
        <w:t>b</w:t>
      </w:r>
      <w:r>
        <w:rPr>
          <w:rFonts w:ascii="Arial" w:hAnsi="Arial" w:cs="Arial"/>
          <w:color w:val="000000"/>
        </w:rPr>
        <w:t>, либо </w:t>
      </w:r>
      <w:r>
        <w:rPr>
          <w:rStyle w:val="af1"/>
          <w:rFonts w:ascii="Arial" w:hAnsi="Arial" w:cs="Arial"/>
          <w:color w:val="000000"/>
        </w:rPr>
        <w:t>b</w:t>
      </w:r>
      <w:r>
        <w:rPr>
          <w:rFonts w:ascii="Arial" w:hAnsi="Arial" w:cs="Arial"/>
          <w:color w:val="000000"/>
        </w:rPr>
        <w:t>-</w:t>
      </w:r>
      <w:r>
        <w:rPr>
          <w:rStyle w:val="af1"/>
          <w:rFonts w:ascii="Arial" w:hAnsi="Arial" w:cs="Arial"/>
          <w:color w:val="000000"/>
        </w:rPr>
        <w:t>a</w:t>
      </w:r>
      <w:r>
        <w:rPr>
          <w:rFonts w:ascii="Arial" w:hAnsi="Arial" w:cs="Arial"/>
          <w:color w:val="000000"/>
        </w:rPr>
        <w:t> отрицательно. Не будет кольцом и никакая система отрицательных чисел хотя бы потому, что произведение двух отрицательных чисел положительно.</w:t>
      </w:r>
    </w:p>
    <w:p w:rsidR="00D26E8E" w:rsidRDefault="00D26E8E" w:rsidP="00D26E8E">
      <w:pPr>
        <w:pStyle w:val="2"/>
        <w:shd w:val="clear" w:color="auto" w:fill="FFFFFF"/>
        <w:rPr>
          <w:rFonts w:ascii="Tahoma" w:hAnsi="Tahoma" w:cs="Tahoma"/>
          <w:color w:val="003366"/>
          <w:sz w:val="33"/>
          <w:szCs w:val="33"/>
        </w:rPr>
      </w:pPr>
      <w:bookmarkStart w:id="4" w:name="paragraph2"/>
      <w:r>
        <w:rPr>
          <w:rFonts w:ascii="Tahoma" w:hAnsi="Tahoma" w:cs="Tahoma"/>
          <w:color w:val="003366"/>
          <w:sz w:val="33"/>
          <w:szCs w:val="33"/>
        </w:rPr>
        <w:lastRenderedPageBreak/>
        <w:t>Алгебраические структуры: поля</w:t>
      </w:r>
      <w:bookmarkEnd w:id="4"/>
    </w:p>
    <w:p w:rsidR="00D26E8E" w:rsidRDefault="00D26E8E" w:rsidP="00D26E8E">
      <w:pPr>
        <w:pStyle w:val="af0"/>
        <w:shd w:val="clear" w:color="auto" w:fill="F0F0F0"/>
        <w:rPr>
          <w:rFonts w:ascii="Arial" w:hAnsi="Arial" w:cs="Arial"/>
          <w:color w:val="000000"/>
        </w:rPr>
      </w:pPr>
      <w:r>
        <w:rPr>
          <w:rFonts w:ascii="Arial" w:hAnsi="Arial" w:cs="Arial"/>
          <w:color w:val="000000"/>
        </w:rPr>
        <w:t>Числовое кольцо называется числовым полем, если оно содержит частное любых двух своих чисел (делитель предполагается отличным от нуля). Следовательно, можно говорить о поле рациональных чисел, поле действительных чисел, поле комплексных чисел, в то время как кольцо целых чисел полем не является.</w:t>
      </w:r>
    </w:p>
    <w:p w:rsidR="00D26E8E" w:rsidRDefault="00D26E8E" w:rsidP="00D26E8E">
      <w:pPr>
        <w:pStyle w:val="af0"/>
        <w:shd w:val="clear" w:color="auto" w:fill="FFFFFF"/>
        <w:rPr>
          <w:rFonts w:ascii="Arial" w:hAnsi="Arial" w:cs="Arial"/>
          <w:color w:val="000000"/>
        </w:rPr>
      </w:pPr>
      <w:r>
        <w:rPr>
          <w:rFonts w:ascii="Arial" w:hAnsi="Arial" w:cs="Arial"/>
          <w:color w:val="000000"/>
        </w:rPr>
        <w:t>Поле можно определить и следующим образом. Множество называют полем, если в этом множестве по меньшей мере два элемента и для них</w:t>
      </w:r>
    </w:p>
    <w:p w:rsidR="00D26E8E" w:rsidRDefault="00D26E8E" w:rsidP="00D26E8E">
      <w:pPr>
        <w:pStyle w:val="af0"/>
        <w:shd w:val="clear" w:color="auto" w:fill="FFFFFF"/>
        <w:rPr>
          <w:rFonts w:ascii="Arial" w:hAnsi="Arial" w:cs="Arial"/>
          <w:color w:val="000000"/>
        </w:rPr>
      </w:pPr>
      <w:r>
        <w:rPr>
          <w:rFonts w:ascii="Arial" w:hAnsi="Arial" w:cs="Arial"/>
          <w:color w:val="000000"/>
        </w:rPr>
        <w:t>1) определена операция сложения;</w:t>
      </w:r>
    </w:p>
    <w:p w:rsidR="00D26E8E" w:rsidRDefault="00D26E8E" w:rsidP="00D26E8E">
      <w:pPr>
        <w:pStyle w:val="af0"/>
        <w:shd w:val="clear" w:color="auto" w:fill="FFFFFF"/>
        <w:rPr>
          <w:rFonts w:ascii="Arial" w:hAnsi="Arial" w:cs="Arial"/>
          <w:color w:val="000000"/>
        </w:rPr>
      </w:pPr>
      <w:r>
        <w:rPr>
          <w:rFonts w:ascii="Arial" w:hAnsi="Arial" w:cs="Arial"/>
          <w:color w:val="000000"/>
        </w:rPr>
        <w:t>1') определена операция умножения;</w:t>
      </w:r>
    </w:p>
    <w:p w:rsidR="00D26E8E" w:rsidRDefault="00D26E8E" w:rsidP="00D26E8E">
      <w:pPr>
        <w:pStyle w:val="af0"/>
        <w:shd w:val="clear" w:color="auto" w:fill="FFFFFF"/>
        <w:rPr>
          <w:rFonts w:ascii="Arial" w:hAnsi="Arial" w:cs="Arial"/>
          <w:color w:val="000000"/>
        </w:rPr>
      </w:pPr>
      <w:r>
        <w:rPr>
          <w:rFonts w:ascii="Arial" w:hAnsi="Arial" w:cs="Arial"/>
          <w:color w:val="000000"/>
        </w:rPr>
        <w:t>2) для сложения выполняется сочетательный (ассоциативный) закон;</w:t>
      </w:r>
    </w:p>
    <w:p w:rsidR="00D26E8E" w:rsidRDefault="00D26E8E" w:rsidP="00D26E8E">
      <w:pPr>
        <w:pStyle w:val="af0"/>
        <w:shd w:val="clear" w:color="auto" w:fill="FFFFFF"/>
        <w:rPr>
          <w:rFonts w:ascii="Arial" w:hAnsi="Arial" w:cs="Arial"/>
          <w:color w:val="000000"/>
        </w:rPr>
      </w:pPr>
      <w:r>
        <w:rPr>
          <w:rFonts w:ascii="Arial" w:hAnsi="Arial" w:cs="Arial"/>
          <w:color w:val="000000"/>
        </w:rPr>
        <w:t>2') для умножения выполняется сочетательный (ассоциативный) закон;</w:t>
      </w:r>
    </w:p>
    <w:p w:rsidR="00D26E8E" w:rsidRDefault="00D26E8E" w:rsidP="00D26E8E">
      <w:pPr>
        <w:pStyle w:val="af0"/>
        <w:shd w:val="clear" w:color="auto" w:fill="FFFFFF"/>
        <w:rPr>
          <w:rFonts w:ascii="Arial" w:hAnsi="Arial" w:cs="Arial"/>
          <w:color w:val="000000"/>
        </w:rPr>
      </w:pPr>
      <w:r>
        <w:rPr>
          <w:rFonts w:ascii="Arial" w:hAnsi="Arial" w:cs="Arial"/>
          <w:color w:val="000000"/>
        </w:rPr>
        <w:t>3) для сложения выполнятся переместительный (коммутативный) закон;</w:t>
      </w:r>
    </w:p>
    <w:p w:rsidR="00D26E8E" w:rsidRDefault="00D26E8E" w:rsidP="00D26E8E">
      <w:pPr>
        <w:pStyle w:val="af0"/>
        <w:shd w:val="clear" w:color="auto" w:fill="FFFFFF"/>
        <w:rPr>
          <w:rFonts w:ascii="Arial" w:hAnsi="Arial" w:cs="Arial"/>
          <w:color w:val="000000"/>
        </w:rPr>
      </w:pPr>
      <w:r>
        <w:rPr>
          <w:rFonts w:ascii="Arial" w:hAnsi="Arial" w:cs="Arial"/>
          <w:color w:val="000000"/>
        </w:rPr>
        <w:t>3') для умножения выполняется переместительный (коммутативный) закон;</w:t>
      </w:r>
    </w:p>
    <w:p w:rsidR="00D26E8E" w:rsidRDefault="00D26E8E" w:rsidP="00D26E8E">
      <w:pPr>
        <w:pStyle w:val="af0"/>
        <w:shd w:val="clear" w:color="auto" w:fill="FFFFFF"/>
        <w:rPr>
          <w:rFonts w:ascii="Arial" w:hAnsi="Arial" w:cs="Arial"/>
          <w:color w:val="000000"/>
        </w:rPr>
      </w:pPr>
      <w:r>
        <w:rPr>
          <w:rFonts w:ascii="Arial" w:hAnsi="Arial" w:cs="Arial"/>
          <w:color w:val="000000"/>
        </w:rPr>
        <w:t>4) выполнима операция вычитания;</w:t>
      </w:r>
    </w:p>
    <w:p w:rsidR="00D26E8E" w:rsidRDefault="00D26E8E" w:rsidP="00D26E8E">
      <w:pPr>
        <w:pStyle w:val="af0"/>
        <w:shd w:val="clear" w:color="auto" w:fill="FFFFFF"/>
        <w:rPr>
          <w:rFonts w:ascii="Arial" w:hAnsi="Arial" w:cs="Arial"/>
          <w:color w:val="000000"/>
        </w:rPr>
      </w:pPr>
      <w:r>
        <w:rPr>
          <w:rFonts w:ascii="Arial" w:hAnsi="Arial" w:cs="Arial"/>
          <w:color w:val="000000"/>
        </w:rPr>
        <w:t>4') выполнима операция деления, кроме деления на нуль.</w:t>
      </w:r>
    </w:p>
    <w:p w:rsidR="00D26E8E" w:rsidRDefault="00D26E8E" w:rsidP="00D26E8E">
      <w:pPr>
        <w:pStyle w:val="af0"/>
        <w:shd w:val="clear" w:color="auto" w:fill="F0F0F0"/>
        <w:rPr>
          <w:rFonts w:ascii="Arial" w:hAnsi="Arial" w:cs="Arial"/>
          <w:color w:val="000000"/>
        </w:rPr>
      </w:pPr>
      <w:r>
        <w:rPr>
          <w:rFonts w:ascii="Arial" w:hAnsi="Arial" w:cs="Arial"/>
          <w:color w:val="000000"/>
        </w:rPr>
        <w:t>Для любых элементов поля </w:t>
      </w:r>
      <w:r>
        <w:rPr>
          <w:rStyle w:val="af1"/>
          <w:color w:val="000000"/>
          <w:sz w:val="27"/>
          <w:szCs w:val="27"/>
        </w:rPr>
        <w:t>a</w:t>
      </w:r>
      <w:r>
        <w:rPr>
          <w:rFonts w:ascii="Arial" w:hAnsi="Arial" w:cs="Arial"/>
          <w:color w:val="000000"/>
        </w:rPr>
        <w:t> и </w:t>
      </w:r>
      <w:r>
        <w:rPr>
          <w:rStyle w:val="af1"/>
          <w:color w:val="000000"/>
          <w:sz w:val="27"/>
          <w:szCs w:val="27"/>
        </w:rPr>
        <w:t>b</w:t>
      </w:r>
      <w:r>
        <w:rPr>
          <w:rFonts w:ascii="Arial" w:hAnsi="Arial" w:cs="Arial"/>
          <w:color w:val="000000"/>
        </w:rPr>
        <w:t> найдётся такой элемент </w:t>
      </w:r>
      <w:r>
        <w:rPr>
          <w:rStyle w:val="af1"/>
          <w:color w:val="000000"/>
          <w:sz w:val="27"/>
          <w:szCs w:val="27"/>
        </w:rPr>
        <w:t>x</w:t>
      </w:r>
      <w:r>
        <w:rPr>
          <w:rFonts w:ascii="Arial" w:hAnsi="Arial" w:cs="Arial"/>
          <w:color w:val="000000"/>
        </w:rPr>
        <w:t>, что </w:t>
      </w:r>
      <w:r>
        <w:rPr>
          <w:rStyle w:val="af1"/>
          <w:color w:val="000000"/>
          <w:sz w:val="27"/>
          <w:szCs w:val="27"/>
        </w:rPr>
        <w:t>a</w:t>
      </w:r>
      <w:r>
        <w:rPr>
          <w:rStyle w:val="formula"/>
          <w:color w:val="000000"/>
          <w:sz w:val="27"/>
          <w:szCs w:val="27"/>
        </w:rPr>
        <w:t> + </w:t>
      </w:r>
      <w:r>
        <w:rPr>
          <w:rStyle w:val="af1"/>
          <w:color w:val="000000"/>
          <w:sz w:val="27"/>
          <w:szCs w:val="27"/>
        </w:rPr>
        <w:t>x</w:t>
      </w:r>
      <w:r>
        <w:rPr>
          <w:rStyle w:val="formula"/>
          <w:color w:val="000000"/>
          <w:sz w:val="27"/>
          <w:szCs w:val="27"/>
        </w:rPr>
        <w:t> = </w:t>
      </w:r>
      <w:r>
        <w:rPr>
          <w:rStyle w:val="af1"/>
          <w:color w:val="000000"/>
          <w:sz w:val="27"/>
          <w:szCs w:val="27"/>
        </w:rPr>
        <w:t>b</w:t>
      </w:r>
      <w:r>
        <w:rPr>
          <w:rFonts w:ascii="Arial" w:hAnsi="Arial" w:cs="Arial"/>
          <w:color w:val="000000"/>
        </w:rPr>
        <w:t>.</w:t>
      </w:r>
    </w:p>
    <w:p w:rsidR="00D26E8E" w:rsidRDefault="00D26E8E" w:rsidP="00D26E8E">
      <w:pPr>
        <w:pStyle w:val="af0"/>
        <w:shd w:val="clear" w:color="auto" w:fill="FFFFFF"/>
        <w:rPr>
          <w:rFonts w:ascii="Arial" w:hAnsi="Arial" w:cs="Arial"/>
          <w:color w:val="000000"/>
        </w:rPr>
      </w:pPr>
      <w:r>
        <w:rPr>
          <w:rFonts w:ascii="Arial" w:hAnsi="Arial" w:cs="Arial"/>
          <w:color w:val="000000"/>
        </w:rPr>
        <w:t>Для любых элементов поля </w:t>
      </w:r>
      <w:r>
        <w:rPr>
          <w:rStyle w:val="af1"/>
          <w:color w:val="000000"/>
          <w:sz w:val="27"/>
          <w:szCs w:val="27"/>
        </w:rPr>
        <w:t>a</w:t>
      </w:r>
      <w:r>
        <w:rPr>
          <w:rFonts w:ascii="Arial" w:hAnsi="Arial" w:cs="Arial"/>
          <w:color w:val="000000"/>
        </w:rPr>
        <w:t> и </w:t>
      </w:r>
      <w:r>
        <w:rPr>
          <w:rStyle w:val="af1"/>
          <w:color w:val="000000"/>
          <w:sz w:val="27"/>
          <w:szCs w:val="27"/>
        </w:rPr>
        <w:t>b</w:t>
      </w:r>
      <w:r>
        <w:rPr>
          <w:rFonts w:ascii="Arial" w:hAnsi="Arial" w:cs="Arial"/>
          <w:color w:val="000000"/>
        </w:rPr>
        <w:t> найдётся такой элемент </w:t>
      </w:r>
      <w:r>
        <w:rPr>
          <w:rStyle w:val="af1"/>
          <w:color w:val="000000"/>
          <w:sz w:val="27"/>
          <w:szCs w:val="27"/>
        </w:rPr>
        <w:t>y</w:t>
      </w:r>
      <w:r>
        <w:rPr>
          <w:rFonts w:ascii="Arial" w:hAnsi="Arial" w:cs="Arial"/>
          <w:color w:val="000000"/>
        </w:rPr>
        <w:t>, что </w:t>
      </w:r>
      <w:r>
        <w:rPr>
          <w:rStyle w:val="af1"/>
          <w:color w:val="000000"/>
          <w:sz w:val="27"/>
          <w:szCs w:val="27"/>
        </w:rPr>
        <w:t>a</w:t>
      </w:r>
      <w:r>
        <w:rPr>
          <w:rStyle w:val="formula"/>
          <w:color w:val="000000"/>
          <w:sz w:val="27"/>
          <w:szCs w:val="27"/>
        </w:rPr>
        <w:t> * </w:t>
      </w:r>
      <w:r>
        <w:rPr>
          <w:rStyle w:val="af1"/>
          <w:color w:val="000000"/>
          <w:sz w:val="27"/>
          <w:szCs w:val="27"/>
        </w:rPr>
        <w:t>y</w:t>
      </w:r>
      <w:r>
        <w:rPr>
          <w:rStyle w:val="formula"/>
          <w:color w:val="000000"/>
          <w:sz w:val="27"/>
          <w:szCs w:val="27"/>
        </w:rPr>
        <w:t> = </w:t>
      </w:r>
      <w:r>
        <w:rPr>
          <w:rStyle w:val="af1"/>
          <w:color w:val="000000"/>
          <w:sz w:val="27"/>
          <w:szCs w:val="27"/>
        </w:rPr>
        <w:t>b</w:t>
      </w:r>
      <w:r>
        <w:rPr>
          <w:rFonts w:ascii="Arial" w:hAnsi="Arial" w:cs="Arial"/>
          <w:color w:val="000000"/>
        </w:rPr>
        <w:t>, если </w:t>
      </w:r>
      <w:r>
        <w:rPr>
          <w:rStyle w:val="af1"/>
          <w:color w:val="000000"/>
          <w:sz w:val="27"/>
          <w:szCs w:val="27"/>
        </w:rPr>
        <w:t>a</w:t>
      </w:r>
      <w:r>
        <w:rPr>
          <w:rStyle w:val="formula"/>
          <w:color w:val="000000"/>
          <w:sz w:val="27"/>
          <w:szCs w:val="27"/>
        </w:rPr>
        <w:t> ≠ 0</w:t>
      </w:r>
      <w:r>
        <w:rPr>
          <w:rFonts w:ascii="Arial" w:hAnsi="Arial" w:cs="Arial"/>
          <w:color w:val="000000"/>
        </w:rPr>
        <w:t>.</w:t>
      </w:r>
    </w:p>
    <w:p w:rsidR="00D26E8E" w:rsidRDefault="00D26E8E" w:rsidP="00D26E8E">
      <w:pPr>
        <w:pStyle w:val="af0"/>
        <w:shd w:val="clear" w:color="auto" w:fill="F0F0F0"/>
        <w:rPr>
          <w:rFonts w:ascii="Arial" w:hAnsi="Arial" w:cs="Arial"/>
          <w:color w:val="000000"/>
        </w:rPr>
      </w:pPr>
      <w:r>
        <w:rPr>
          <w:rFonts w:ascii="Arial" w:hAnsi="Arial" w:cs="Arial"/>
          <w:color w:val="000000"/>
        </w:rPr>
        <w:t>Для поля в силе распределительный (дистрибутивный) закон умножения (относительно сложения): </w:t>
      </w:r>
      <w:r>
        <w:rPr>
          <w:rStyle w:val="formula"/>
          <w:color w:val="000000"/>
          <w:sz w:val="27"/>
          <w:szCs w:val="27"/>
        </w:rPr>
        <w:t>(</w:t>
      </w:r>
      <w:r>
        <w:rPr>
          <w:rStyle w:val="af1"/>
          <w:color w:val="000000"/>
          <w:sz w:val="27"/>
          <w:szCs w:val="27"/>
        </w:rPr>
        <w:t>a</w:t>
      </w:r>
      <w:r>
        <w:rPr>
          <w:rStyle w:val="formula"/>
          <w:color w:val="000000"/>
          <w:sz w:val="27"/>
          <w:szCs w:val="27"/>
        </w:rPr>
        <w:t> + </w:t>
      </w:r>
      <w:r>
        <w:rPr>
          <w:rStyle w:val="af1"/>
          <w:color w:val="000000"/>
          <w:sz w:val="27"/>
          <w:szCs w:val="27"/>
        </w:rPr>
        <w:t>b</w:t>
      </w:r>
      <w:r>
        <w:rPr>
          <w:rStyle w:val="formula"/>
          <w:color w:val="000000"/>
          <w:sz w:val="27"/>
          <w:szCs w:val="27"/>
        </w:rPr>
        <w:t>)</w:t>
      </w:r>
      <w:r>
        <w:rPr>
          <w:rStyle w:val="af1"/>
          <w:color w:val="000000"/>
          <w:sz w:val="27"/>
          <w:szCs w:val="27"/>
        </w:rPr>
        <w:t>c</w:t>
      </w:r>
      <w:r>
        <w:rPr>
          <w:rStyle w:val="formula"/>
          <w:color w:val="000000"/>
          <w:sz w:val="27"/>
          <w:szCs w:val="27"/>
        </w:rPr>
        <w:t> = </w:t>
      </w:r>
      <w:r>
        <w:rPr>
          <w:rStyle w:val="af1"/>
          <w:color w:val="000000"/>
          <w:sz w:val="27"/>
          <w:szCs w:val="27"/>
        </w:rPr>
        <w:t>ac</w:t>
      </w:r>
      <w:r>
        <w:rPr>
          <w:rStyle w:val="formula"/>
          <w:color w:val="000000"/>
          <w:sz w:val="27"/>
          <w:szCs w:val="27"/>
        </w:rPr>
        <w:t> + </w:t>
      </w:r>
      <w:r>
        <w:rPr>
          <w:rStyle w:val="af1"/>
          <w:color w:val="000000"/>
          <w:sz w:val="27"/>
          <w:szCs w:val="27"/>
        </w:rPr>
        <w:t>bc</w:t>
      </w:r>
      <w:r>
        <w:rPr>
          <w:rFonts w:ascii="Arial" w:hAnsi="Arial" w:cs="Arial"/>
          <w:color w:val="000000"/>
        </w:rPr>
        <w:t>.</w:t>
      </w:r>
    </w:p>
    <w:p w:rsidR="00D26E8E" w:rsidRDefault="00D26E8E" w:rsidP="00F231AF">
      <w:pPr>
        <w:ind w:firstLine="567"/>
        <w:jc w:val="both"/>
      </w:pPr>
    </w:p>
    <w:p w:rsidR="00F231AF" w:rsidRDefault="00F231AF" w:rsidP="00F231AF">
      <w:pPr>
        <w:pStyle w:val="1"/>
        <w:numPr>
          <w:ilvl w:val="0"/>
          <w:numId w:val="0"/>
        </w:numPr>
        <w:spacing w:before="0" w:after="0"/>
        <w:jc w:val="center"/>
        <w:rPr>
          <w:sz w:val="26"/>
          <w:szCs w:val="26"/>
        </w:rPr>
      </w:pPr>
      <w:r>
        <w:br w:type="page"/>
      </w:r>
      <w:bookmarkStart w:id="5" w:name="_Toc100410936"/>
      <w:bookmarkEnd w:id="0"/>
      <w:r>
        <w:rPr>
          <w:sz w:val="26"/>
          <w:szCs w:val="26"/>
        </w:rPr>
        <w:lastRenderedPageBreak/>
        <w:t>1. Необходимые понятия и определения из теория множеств</w:t>
      </w:r>
      <w:bookmarkEnd w:id="5"/>
    </w:p>
    <w:p w:rsidR="00F231AF" w:rsidRDefault="00F231AF" w:rsidP="00F231AF">
      <w:pPr>
        <w:ind w:firstLine="567"/>
        <w:jc w:val="center"/>
        <w:rPr>
          <w:sz w:val="26"/>
          <w:szCs w:val="26"/>
        </w:rPr>
      </w:pPr>
    </w:p>
    <w:p w:rsidR="00F231AF" w:rsidRDefault="00F231AF" w:rsidP="00F231AF">
      <w:pPr>
        <w:pStyle w:val="2"/>
        <w:numPr>
          <w:ilvl w:val="1"/>
          <w:numId w:val="43"/>
        </w:numPr>
        <w:spacing w:before="0" w:after="0"/>
        <w:ind w:left="0" w:firstLine="567"/>
      </w:pPr>
      <w:bookmarkStart w:id="6" w:name="_Toc100410937"/>
      <w:r>
        <w:t>Понятие о множестве</w:t>
      </w:r>
      <w:bookmarkEnd w:id="6"/>
    </w:p>
    <w:p w:rsidR="00F231AF" w:rsidRDefault="00F231AF" w:rsidP="00F231AF">
      <w:pPr>
        <w:ind w:firstLine="567"/>
        <w:jc w:val="both"/>
        <w:rPr>
          <w:sz w:val="26"/>
          <w:szCs w:val="26"/>
        </w:rPr>
      </w:pPr>
      <w:r>
        <w:rPr>
          <w:sz w:val="26"/>
          <w:szCs w:val="26"/>
        </w:rPr>
        <w:t>Множества и числа образуют фундамент для построения изящного и прочного здания математики, которое позволяет человеку находить разумные решения задач науки и техники, поставленные перед ним, его бытиём и сознанием.</w:t>
      </w:r>
    </w:p>
    <w:p w:rsidR="00F231AF" w:rsidRDefault="00F231AF" w:rsidP="00F231AF">
      <w:pPr>
        <w:ind w:firstLine="567"/>
        <w:jc w:val="both"/>
        <w:rPr>
          <w:sz w:val="26"/>
          <w:szCs w:val="26"/>
        </w:rPr>
      </w:pPr>
      <w:r>
        <w:rPr>
          <w:sz w:val="26"/>
          <w:szCs w:val="26"/>
        </w:rPr>
        <w:t>Никто не знает, когда в сознании человека возникло понятие о множестве и числе. Но это уж и не столь важно. В самом деле, вне зависимости от этого, мы с успехом пользуемся теорией множеств и чисел, как весьма тонким и сильным исследовательским аппаратом естествознания.</w:t>
      </w:r>
    </w:p>
    <w:p w:rsidR="00F231AF" w:rsidRDefault="00F231AF" w:rsidP="00F231AF">
      <w:pPr>
        <w:ind w:firstLine="567"/>
        <w:jc w:val="both"/>
        <w:rPr>
          <w:sz w:val="26"/>
          <w:szCs w:val="26"/>
        </w:rPr>
      </w:pPr>
      <w:r>
        <w:rPr>
          <w:sz w:val="26"/>
          <w:szCs w:val="26"/>
        </w:rPr>
        <w:t>Действительно, исходной точкой рассуждения человека являются изучаемые им объекты. Каждый из этих объектов обладает некоторым свойством, которым может обладать или не обладать другой объект.</w:t>
      </w:r>
    </w:p>
    <w:p w:rsidR="00F231AF" w:rsidRDefault="00F231AF" w:rsidP="00F231AF">
      <w:pPr>
        <w:ind w:firstLine="567"/>
        <w:jc w:val="both"/>
        <w:rPr>
          <w:sz w:val="26"/>
          <w:szCs w:val="26"/>
        </w:rPr>
      </w:pPr>
      <w:r>
        <w:rPr>
          <w:sz w:val="26"/>
          <w:szCs w:val="26"/>
        </w:rPr>
        <w:t xml:space="preserve">Поэтому при изучении объектов у нас возникает естественная потребность к объединению этих объектов по общему для них признаку в одно целое. В результате, в нашем сознании возникает понятие множества объектов, которое обладает одним и тем же свойством. </w:t>
      </w:r>
    </w:p>
    <w:p w:rsidR="00F231AF" w:rsidRDefault="00F231AF" w:rsidP="00F231AF">
      <w:pPr>
        <w:ind w:firstLine="567"/>
        <w:jc w:val="both"/>
        <w:rPr>
          <w:sz w:val="26"/>
          <w:szCs w:val="26"/>
        </w:rPr>
      </w:pPr>
      <w:r>
        <w:rPr>
          <w:sz w:val="26"/>
          <w:szCs w:val="26"/>
        </w:rPr>
        <w:t>Эти объекты называются элементами множества.</w:t>
      </w:r>
    </w:p>
    <w:p w:rsidR="00F231AF" w:rsidRDefault="00F231AF" w:rsidP="00F231AF">
      <w:pPr>
        <w:ind w:firstLine="567"/>
        <w:jc w:val="both"/>
        <w:rPr>
          <w:sz w:val="26"/>
          <w:szCs w:val="26"/>
        </w:rPr>
      </w:pPr>
      <w:r>
        <w:rPr>
          <w:sz w:val="26"/>
          <w:szCs w:val="26"/>
        </w:rPr>
        <w:t>Следовательно, элементами множества называются изучаемые нами объекты, объединённые в это множество.</w:t>
      </w:r>
    </w:p>
    <w:p w:rsidR="00F231AF" w:rsidRDefault="00F231AF" w:rsidP="00F231AF">
      <w:pPr>
        <w:ind w:firstLine="567"/>
        <w:jc w:val="both"/>
        <w:rPr>
          <w:sz w:val="26"/>
          <w:szCs w:val="26"/>
        </w:rPr>
      </w:pPr>
      <w:r>
        <w:rPr>
          <w:sz w:val="26"/>
          <w:szCs w:val="26"/>
        </w:rPr>
        <w:t>Очевидно, мы встречаемся с множествами, отличающимися друг от друга природой элементов.</w:t>
      </w:r>
    </w:p>
    <w:p w:rsidR="00F231AF" w:rsidRDefault="00F231AF" w:rsidP="00F231AF">
      <w:pPr>
        <w:ind w:firstLine="567"/>
        <w:jc w:val="both"/>
        <w:rPr>
          <w:sz w:val="26"/>
          <w:szCs w:val="26"/>
        </w:rPr>
      </w:pPr>
      <w:r>
        <w:rPr>
          <w:sz w:val="26"/>
          <w:szCs w:val="26"/>
        </w:rPr>
        <w:t>Поэтому, можно говорить о множестве людей, живущих в данном городе, о множестве треугольников, расположенных на плоскости, о множестве слов, помещенных на страницах данной книги, о множестве атомов водорода в Солнце, о множестве плодовых деревьях во всех садах земного шара, о множестве натуральных чисел и т. д.</w:t>
      </w:r>
    </w:p>
    <w:p w:rsidR="00F231AF" w:rsidRDefault="00F231AF" w:rsidP="00F231AF">
      <w:pPr>
        <w:ind w:firstLine="567"/>
        <w:jc w:val="both"/>
        <w:rPr>
          <w:sz w:val="26"/>
          <w:szCs w:val="26"/>
        </w:rPr>
      </w:pPr>
      <w:r>
        <w:rPr>
          <w:sz w:val="26"/>
          <w:szCs w:val="26"/>
        </w:rPr>
        <w:t>Итак, множество представляется нам множественностью, мыслимой как единство.</w:t>
      </w:r>
    </w:p>
    <w:p w:rsidR="00F231AF" w:rsidRDefault="00F231AF" w:rsidP="00F231AF">
      <w:pPr>
        <w:ind w:firstLine="567"/>
        <w:jc w:val="both"/>
        <w:rPr>
          <w:sz w:val="26"/>
          <w:szCs w:val="26"/>
        </w:rPr>
      </w:pPr>
      <w:r>
        <w:rPr>
          <w:sz w:val="26"/>
          <w:szCs w:val="26"/>
        </w:rPr>
        <w:t>Заметим, что понятие множества не имеет определения, т. к. оно является понятием элементарным, первичным.</w:t>
      </w:r>
    </w:p>
    <w:p w:rsidR="00F231AF" w:rsidRDefault="00F231AF" w:rsidP="00F231AF">
      <w:pPr>
        <w:ind w:firstLine="567"/>
        <w:jc w:val="both"/>
        <w:rPr>
          <w:sz w:val="26"/>
          <w:szCs w:val="26"/>
        </w:rPr>
      </w:pPr>
      <w:r>
        <w:rPr>
          <w:sz w:val="26"/>
          <w:szCs w:val="26"/>
        </w:rPr>
        <w:t>В дальнейшем, как множества, так и их элементы мы чаще всего будем обозначать буквами.</w:t>
      </w:r>
    </w:p>
    <w:p w:rsidR="00F231AF" w:rsidRDefault="00F231AF" w:rsidP="00F231AF">
      <w:pPr>
        <w:ind w:firstLine="567"/>
        <w:jc w:val="both"/>
        <w:rPr>
          <w:sz w:val="26"/>
          <w:szCs w:val="26"/>
        </w:rPr>
      </w:pPr>
      <w:r>
        <w:rPr>
          <w:sz w:val="26"/>
          <w:szCs w:val="26"/>
        </w:rPr>
        <w:t xml:space="preserve">Факт принадлежности элемента </w:t>
      </w:r>
      <w:r>
        <w:rPr>
          <w:i/>
          <w:iCs/>
          <w:sz w:val="26"/>
          <w:szCs w:val="26"/>
        </w:rPr>
        <w:t>a</w:t>
      </w:r>
      <w:r>
        <w:rPr>
          <w:sz w:val="26"/>
          <w:szCs w:val="26"/>
        </w:rPr>
        <w:t xml:space="preserve"> множеству </w:t>
      </w:r>
      <w:r>
        <w:rPr>
          <w:i/>
          <w:iCs/>
          <w:sz w:val="26"/>
          <w:szCs w:val="26"/>
        </w:rPr>
        <w:t>М</w:t>
      </w:r>
      <w:r>
        <w:rPr>
          <w:sz w:val="26"/>
          <w:szCs w:val="26"/>
        </w:rPr>
        <w:t xml:space="preserve"> будем обозначать записью вида: </w:t>
      </w:r>
      <w:r>
        <w:rPr>
          <w:i/>
          <w:iCs/>
          <w:sz w:val="26"/>
          <w:szCs w:val="26"/>
        </w:rPr>
        <w:t>a</w:t>
      </w:r>
      <w:r>
        <w:rPr>
          <w:i/>
          <w:iCs/>
          <w:sz w:val="26"/>
          <w:szCs w:val="26"/>
        </w:rPr>
        <w:sym w:font="Symbol" w:char="F0CE"/>
      </w:r>
      <w:r>
        <w:rPr>
          <w:i/>
          <w:iCs/>
          <w:sz w:val="26"/>
          <w:szCs w:val="26"/>
        </w:rPr>
        <w:t>M</w:t>
      </w:r>
      <w:r>
        <w:rPr>
          <w:sz w:val="26"/>
          <w:szCs w:val="26"/>
        </w:rPr>
        <w:t>.</w:t>
      </w:r>
    </w:p>
    <w:p w:rsidR="00F231AF" w:rsidRDefault="00F231AF" w:rsidP="00F231AF">
      <w:pPr>
        <w:ind w:firstLine="567"/>
        <w:jc w:val="both"/>
        <w:rPr>
          <w:sz w:val="26"/>
          <w:szCs w:val="26"/>
        </w:rPr>
      </w:pPr>
      <w:r>
        <w:rPr>
          <w:sz w:val="26"/>
          <w:szCs w:val="26"/>
        </w:rPr>
        <w:t xml:space="preserve">В дальнейшем мы будем предполагать, что для любого элемента </w:t>
      </w:r>
      <w:r>
        <w:rPr>
          <w:position w:val="-6"/>
          <w:sz w:val="26"/>
          <w:szCs w:val="26"/>
        </w:rPr>
        <w:object w:dxaOrig="220" w:dyaOrig="240">
          <v:shape id="_x0000_i1026" type="#_x0000_t75" style="width:11.15pt;height:12.4pt" o:ole="">
            <v:imagedata r:id="rId11" o:title=""/>
          </v:shape>
          <o:OLEObject Type="Embed" ProgID="Equation.3" ShapeID="_x0000_i1026" DrawAspect="Content" ObjectID="_1665289820" r:id="rId12"/>
        </w:object>
      </w:r>
      <w:r>
        <w:rPr>
          <w:sz w:val="26"/>
          <w:szCs w:val="26"/>
        </w:rPr>
        <w:t xml:space="preserve"> из фиксированного множества </w:t>
      </w:r>
      <w:r>
        <w:rPr>
          <w:i/>
          <w:iCs/>
          <w:sz w:val="26"/>
          <w:szCs w:val="26"/>
          <w:lang w:val="en-US"/>
        </w:rPr>
        <w:t>M</w:t>
      </w:r>
      <w:r>
        <w:rPr>
          <w:i/>
          <w:iCs/>
          <w:sz w:val="26"/>
          <w:szCs w:val="26"/>
        </w:rPr>
        <w:t xml:space="preserve"> </w:t>
      </w:r>
      <w:r>
        <w:rPr>
          <w:sz w:val="26"/>
          <w:szCs w:val="26"/>
        </w:rPr>
        <w:t>имеет место только одно</w:t>
      </w:r>
      <w:r>
        <w:rPr>
          <w:i/>
          <w:iCs/>
          <w:sz w:val="26"/>
          <w:szCs w:val="26"/>
        </w:rPr>
        <w:t xml:space="preserve"> </w:t>
      </w:r>
      <w:r>
        <w:rPr>
          <w:sz w:val="26"/>
          <w:szCs w:val="26"/>
        </w:rPr>
        <w:t>штатное суждение:</w:t>
      </w:r>
      <w:r>
        <w:rPr>
          <w:i/>
          <w:iCs/>
          <w:sz w:val="26"/>
          <w:szCs w:val="26"/>
        </w:rPr>
        <w:t xml:space="preserve"> </w:t>
      </w:r>
      <w:r>
        <w:rPr>
          <w:i/>
          <w:iCs/>
          <w:position w:val="-6"/>
          <w:sz w:val="26"/>
          <w:szCs w:val="26"/>
        </w:rPr>
        <w:object w:dxaOrig="760" w:dyaOrig="300">
          <v:shape id="_x0000_i1027" type="#_x0000_t75" style="width:38.5pt;height:14.9pt" o:ole="">
            <v:imagedata r:id="rId13" o:title=""/>
          </v:shape>
          <o:OLEObject Type="Embed" ProgID="Equation.3" ShapeID="_x0000_i1027" DrawAspect="Content" ObjectID="_1665289821" r:id="rId14"/>
        </w:object>
      </w:r>
      <w:r>
        <w:rPr>
          <w:i/>
          <w:iCs/>
          <w:sz w:val="26"/>
          <w:szCs w:val="26"/>
        </w:rPr>
        <w:t xml:space="preserve"> </w:t>
      </w:r>
      <w:r>
        <w:rPr>
          <w:sz w:val="26"/>
          <w:szCs w:val="26"/>
        </w:rPr>
        <w:t xml:space="preserve">или </w:t>
      </w:r>
      <w:r>
        <w:rPr>
          <w:position w:val="-8"/>
          <w:sz w:val="26"/>
          <w:szCs w:val="26"/>
        </w:rPr>
        <w:object w:dxaOrig="760" w:dyaOrig="320">
          <v:shape id="_x0000_i1028" type="#_x0000_t75" style="width:38.5pt;height:16.15pt" o:ole="">
            <v:imagedata r:id="rId15" o:title=""/>
          </v:shape>
          <o:OLEObject Type="Embed" ProgID="Equation.3" ShapeID="_x0000_i1028" DrawAspect="Content" ObjectID="_1665289822" r:id="rId16"/>
        </w:object>
      </w:r>
      <w:r>
        <w:rPr>
          <w:sz w:val="26"/>
          <w:szCs w:val="26"/>
        </w:rPr>
        <w:t>.</w:t>
      </w:r>
    </w:p>
    <w:p w:rsidR="00F231AF" w:rsidRDefault="00F231AF" w:rsidP="00F231AF">
      <w:pPr>
        <w:ind w:firstLine="567"/>
        <w:jc w:val="both"/>
        <w:rPr>
          <w:i/>
          <w:iCs/>
          <w:sz w:val="26"/>
          <w:szCs w:val="26"/>
        </w:rPr>
      </w:pPr>
      <w:r>
        <w:rPr>
          <w:sz w:val="26"/>
          <w:szCs w:val="26"/>
        </w:rPr>
        <w:t xml:space="preserve">Если же элемент </w:t>
      </w:r>
      <w:r>
        <w:rPr>
          <w:i/>
          <w:iCs/>
          <w:sz w:val="26"/>
          <w:szCs w:val="26"/>
          <w:lang w:val="en-US"/>
        </w:rPr>
        <w:t>b</w:t>
      </w:r>
      <w:r>
        <w:rPr>
          <w:sz w:val="26"/>
          <w:szCs w:val="26"/>
        </w:rPr>
        <w:t xml:space="preserve"> не принадлежит множеству </w:t>
      </w:r>
      <w:r>
        <w:rPr>
          <w:i/>
          <w:iCs/>
          <w:sz w:val="26"/>
          <w:szCs w:val="26"/>
          <w:lang w:val="en-US"/>
        </w:rPr>
        <w:t>M</w:t>
      </w:r>
      <w:r>
        <w:rPr>
          <w:sz w:val="26"/>
          <w:szCs w:val="26"/>
        </w:rPr>
        <w:t xml:space="preserve"> , то будем писать: </w:t>
      </w:r>
      <w:r>
        <w:rPr>
          <w:i/>
          <w:iCs/>
          <w:sz w:val="26"/>
          <w:szCs w:val="26"/>
          <w:lang w:val="en-US"/>
        </w:rPr>
        <w:t>b</w:t>
      </w:r>
      <w:r>
        <w:rPr>
          <w:i/>
          <w:iCs/>
          <w:sz w:val="26"/>
          <w:szCs w:val="26"/>
          <w:lang w:val="en-US"/>
        </w:rPr>
        <w:sym w:font="Symbol" w:char="F0CF"/>
      </w:r>
      <w:r>
        <w:rPr>
          <w:i/>
          <w:iCs/>
          <w:sz w:val="26"/>
          <w:szCs w:val="26"/>
          <w:lang w:val="en-US"/>
        </w:rPr>
        <w:t>M</w:t>
      </w:r>
      <w:r>
        <w:rPr>
          <w:i/>
          <w:iCs/>
          <w:sz w:val="26"/>
          <w:szCs w:val="26"/>
        </w:rPr>
        <w:t>.</w:t>
      </w:r>
    </w:p>
    <w:p w:rsidR="00F231AF" w:rsidRDefault="00F231AF" w:rsidP="00F231AF">
      <w:pPr>
        <w:ind w:firstLine="567"/>
        <w:jc w:val="both"/>
        <w:rPr>
          <w:i/>
          <w:iCs/>
          <w:sz w:val="26"/>
          <w:szCs w:val="26"/>
        </w:rPr>
      </w:pPr>
    </w:p>
    <w:p w:rsidR="00F231AF" w:rsidRDefault="00F231AF" w:rsidP="00F231AF">
      <w:pPr>
        <w:pStyle w:val="2"/>
        <w:numPr>
          <w:ilvl w:val="1"/>
          <w:numId w:val="43"/>
        </w:numPr>
        <w:spacing w:before="0" w:after="0"/>
        <w:ind w:left="0" w:firstLine="567"/>
      </w:pPr>
      <w:bookmarkStart w:id="7" w:name="_Toc100410938"/>
      <w:r>
        <w:t>Виды множеств</w:t>
      </w:r>
      <w:bookmarkEnd w:id="7"/>
    </w:p>
    <w:p w:rsidR="00F231AF" w:rsidRDefault="00F231AF" w:rsidP="00F231AF">
      <w:pPr>
        <w:ind w:firstLine="567"/>
        <w:jc w:val="both"/>
        <w:rPr>
          <w:sz w:val="26"/>
          <w:szCs w:val="26"/>
        </w:rPr>
      </w:pPr>
      <w:r>
        <w:rPr>
          <w:sz w:val="26"/>
          <w:szCs w:val="26"/>
        </w:rPr>
        <w:t>Множества подразделяются на три вида: конечные, бесконечные и пустые.</w:t>
      </w:r>
    </w:p>
    <w:p w:rsidR="00F231AF" w:rsidRDefault="00F231AF" w:rsidP="00F231AF">
      <w:pPr>
        <w:pStyle w:val="a3"/>
      </w:pPr>
      <w:r>
        <w:t>Множество называется конечным, если оно состоит из конечного числа элементов.</w:t>
      </w:r>
    </w:p>
    <w:p w:rsidR="00F231AF" w:rsidRDefault="00F231AF" w:rsidP="00F231AF">
      <w:pPr>
        <w:ind w:firstLine="567"/>
        <w:jc w:val="both"/>
        <w:rPr>
          <w:sz w:val="26"/>
          <w:szCs w:val="26"/>
        </w:rPr>
      </w:pPr>
      <w:r>
        <w:rPr>
          <w:sz w:val="26"/>
          <w:szCs w:val="26"/>
        </w:rPr>
        <w:t>Например, множество натуральных чисел от 1 до 10, множество вершин треугольника, множество студентов данного Вуза – всё это конечные множества.</w:t>
      </w:r>
    </w:p>
    <w:p w:rsidR="00F231AF" w:rsidRDefault="00F231AF" w:rsidP="00F231AF">
      <w:pPr>
        <w:ind w:firstLine="567"/>
        <w:jc w:val="both"/>
        <w:rPr>
          <w:sz w:val="26"/>
          <w:szCs w:val="26"/>
        </w:rPr>
      </w:pPr>
      <w:r>
        <w:rPr>
          <w:sz w:val="26"/>
          <w:szCs w:val="26"/>
        </w:rPr>
        <w:t xml:space="preserve">Число элементов конечного множества называют его длиной. Если множество </w:t>
      </w:r>
      <w:r>
        <w:rPr>
          <w:i/>
          <w:iCs/>
          <w:sz w:val="26"/>
          <w:szCs w:val="26"/>
          <w:lang w:val="en-US"/>
        </w:rPr>
        <w:t>A</w:t>
      </w:r>
      <w:r>
        <w:rPr>
          <w:sz w:val="26"/>
          <w:szCs w:val="26"/>
        </w:rPr>
        <w:t xml:space="preserve"> содержит </w:t>
      </w:r>
      <w:r>
        <w:rPr>
          <w:i/>
          <w:iCs/>
          <w:sz w:val="26"/>
          <w:szCs w:val="26"/>
          <w:lang w:val="en-US"/>
        </w:rPr>
        <w:t>n</w:t>
      </w:r>
      <w:r>
        <w:rPr>
          <w:sz w:val="26"/>
          <w:szCs w:val="26"/>
        </w:rPr>
        <w:t xml:space="preserve"> элементов, то пишут |</w:t>
      </w:r>
      <w:r>
        <w:rPr>
          <w:i/>
          <w:iCs/>
          <w:sz w:val="26"/>
          <w:szCs w:val="26"/>
          <w:lang w:val="en-US"/>
        </w:rPr>
        <w:t>A</w:t>
      </w:r>
      <w:r>
        <w:rPr>
          <w:i/>
          <w:iCs/>
          <w:sz w:val="26"/>
          <w:szCs w:val="26"/>
        </w:rPr>
        <w:t xml:space="preserve">|= </w:t>
      </w:r>
      <w:r>
        <w:rPr>
          <w:i/>
          <w:iCs/>
          <w:sz w:val="26"/>
          <w:szCs w:val="26"/>
          <w:lang w:val="en-US"/>
        </w:rPr>
        <w:t>n</w:t>
      </w:r>
      <w:r>
        <w:rPr>
          <w:i/>
          <w:iCs/>
          <w:sz w:val="26"/>
          <w:szCs w:val="26"/>
        </w:rPr>
        <w:t xml:space="preserve"> </w:t>
      </w:r>
      <w:r>
        <w:rPr>
          <w:sz w:val="26"/>
          <w:szCs w:val="26"/>
        </w:rPr>
        <w:t xml:space="preserve">– "длина множества </w:t>
      </w:r>
      <w:r>
        <w:rPr>
          <w:i/>
          <w:iCs/>
          <w:sz w:val="26"/>
          <w:szCs w:val="26"/>
          <w:lang w:val="en-US"/>
        </w:rPr>
        <w:t>A</w:t>
      </w:r>
      <w:r>
        <w:rPr>
          <w:sz w:val="26"/>
          <w:szCs w:val="26"/>
        </w:rPr>
        <w:t xml:space="preserve"> равна </w:t>
      </w:r>
      <w:r>
        <w:rPr>
          <w:i/>
          <w:iCs/>
          <w:sz w:val="26"/>
          <w:szCs w:val="26"/>
          <w:lang w:val="en-US"/>
        </w:rPr>
        <w:t>n</w:t>
      </w:r>
      <w:r>
        <w:rPr>
          <w:i/>
          <w:iCs/>
          <w:sz w:val="26"/>
          <w:szCs w:val="26"/>
        </w:rPr>
        <w:t>"</w:t>
      </w:r>
      <w:r>
        <w:rPr>
          <w:sz w:val="26"/>
          <w:szCs w:val="26"/>
        </w:rPr>
        <w:t>.</w:t>
      </w:r>
    </w:p>
    <w:p w:rsidR="00F231AF" w:rsidRDefault="00F231AF" w:rsidP="00F231AF">
      <w:pPr>
        <w:ind w:firstLine="567"/>
        <w:jc w:val="both"/>
        <w:rPr>
          <w:sz w:val="26"/>
          <w:szCs w:val="26"/>
        </w:rPr>
      </w:pPr>
      <w:r>
        <w:rPr>
          <w:sz w:val="26"/>
          <w:szCs w:val="26"/>
        </w:rPr>
        <w:lastRenderedPageBreak/>
        <w:t>Множество называется пустым, если оно не содержит ни одного элемента.</w:t>
      </w:r>
    </w:p>
    <w:p w:rsidR="00F231AF" w:rsidRDefault="00F231AF" w:rsidP="00F231AF">
      <w:pPr>
        <w:ind w:firstLine="567"/>
        <w:jc w:val="both"/>
        <w:rPr>
          <w:sz w:val="26"/>
          <w:szCs w:val="26"/>
        </w:rPr>
      </w:pPr>
      <w:r>
        <w:rPr>
          <w:sz w:val="26"/>
          <w:szCs w:val="26"/>
        </w:rPr>
        <w:t xml:space="preserve">Например, множество вещественных корней уравнения </w:t>
      </w:r>
      <w:r>
        <w:rPr>
          <w:i/>
          <w:iCs/>
          <w:sz w:val="26"/>
          <w:szCs w:val="26"/>
          <w:lang w:val="en-US"/>
        </w:rPr>
        <w:t>x</w:t>
      </w:r>
      <w:r>
        <w:rPr>
          <w:i/>
          <w:iCs/>
          <w:sz w:val="26"/>
          <w:szCs w:val="26"/>
          <w:vertAlign w:val="superscript"/>
        </w:rPr>
        <w:t>2</w:t>
      </w:r>
      <w:r>
        <w:rPr>
          <w:sz w:val="26"/>
          <w:szCs w:val="26"/>
        </w:rPr>
        <w:t>+1=0 – пустое, множество людей на Земле, возраст которых более 500 лет – пустое, множество треугольников на евклидовой плоскости, сумма внутренних углов которых более 180˚ – пустое.</w:t>
      </w:r>
    </w:p>
    <w:p w:rsidR="00F231AF" w:rsidRDefault="00F231AF" w:rsidP="00F231AF">
      <w:pPr>
        <w:ind w:firstLine="567"/>
        <w:jc w:val="both"/>
        <w:rPr>
          <w:sz w:val="26"/>
          <w:szCs w:val="26"/>
        </w:rPr>
      </w:pPr>
      <w:r>
        <w:rPr>
          <w:sz w:val="26"/>
          <w:szCs w:val="26"/>
        </w:rPr>
        <w:t>Пустое множество обозначают символом Ø.</w:t>
      </w:r>
    </w:p>
    <w:p w:rsidR="00F231AF" w:rsidRDefault="00F231AF" w:rsidP="00F231AF">
      <w:pPr>
        <w:ind w:firstLine="567"/>
        <w:jc w:val="both"/>
        <w:rPr>
          <w:sz w:val="26"/>
          <w:szCs w:val="26"/>
        </w:rPr>
      </w:pPr>
      <w:r>
        <w:rPr>
          <w:sz w:val="26"/>
          <w:szCs w:val="26"/>
        </w:rPr>
        <w:t>Множество, которое не является конечным и не является пустым, называется бесконечным.</w:t>
      </w:r>
    </w:p>
    <w:p w:rsidR="00F231AF" w:rsidRDefault="00F231AF" w:rsidP="00F231AF">
      <w:pPr>
        <w:ind w:firstLine="567"/>
        <w:jc w:val="both"/>
        <w:rPr>
          <w:sz w:val="26"/>
          <w:szCs w:val="26"/>
        </w:rPr>
      </w:pPr>
      <w:r>
        <w:rPr>
          <w:sz w:val="26"/>
          <w:szCs w:val="26"/>
        </w:rPr>
        <w:t>Примерами бесконечных множеств являются множества точек прямой, множество натуральных чисел, множество вещественных чисел и т. д.</w:t>
      </w:r>
    </w:p>
    <w:p w:rsidR="00F231AF" w:rsidRDefault="00F231AF" w:rsidP="00F231AF">
      <w:pPr>
        <w:ind w:firstLine="567"/>
        <w:jc w:val="both"/>
        <w:rPr>
          <w:sz w:val="26"/>
          <w:szCs w:val="26"/>
        </w:rPr>
      </w:pPr>
      <w:r>
        <w:rPr>
          <w:sz w:val="26"/>
          <w:szCs w:val="26"/>
        </w:rPr>
        <w:t>При рассмотрении элементов множества приняты следующие договорённости:</w:t>
      </w:r>
    </w:p>
    <w:p w:rsidR="00F231AF" w:rsidRDefault="00F231AF" w:rsidP="00F231AF">
      <w:pPr>
        <w:numPr>
          <w:ilvl w:val="0"/>
          <w:numId w:val="11"/>
        </w:numPr>
        <w:tabs>
          <w:tab w:val="left" w:pos="900"/>
        </w:tabs>
        <w:ind w:left="0" w:firstLine="567"/>
        <w:jc w:val="both"/>
        <w:rPr>
          <w:sz w:val="26"/>
          <w:szCs w:val="26"/>
        </w:rPr>
      </w:pPr>
      <w:r>
        <w:rPr>
          <w:sz w:val="26"/>
          <w:szCs w:val="26"/>
        </w:rPr>
        <w:t>Порядок следования символов, обозначающих элементы множества при его задании не существенен.</w:t>
      </w:r>
    </w:p>
    <w:p w:rsidR="00F231AF" w:rsidRDefault="00F231AF" w:rsidP="00F231AF">
      <w:pPr>
        <w:numPr>
          <w:ilvl w:val="0"/>
          <w:numId w:val="11"/>
        </w:numPr>
        <w:tabs>
          <w:tab w:val="left" w:pos="900"/>
        </w:tabs>
        <w:ind w:left="0" w:firstLine="567"/>
        <w:jc w:val="both"/>
        <w:rPr>
          <w:sz w:val="26"/>
          <w:szCs w:val="26"/>
        </w:rPr>
      </w:pPr>
      <w:r>
        <w:rPr>
          <w:sz w:val="26"/>
          <w:szCs w:val="26"/>
        </w:rPr>
        <w:t>Одним и тем же символом два разных элемента множества обозначать нельзя.</w:t>
      </w:r>
    </w:p>
    <w:p w:rsidR="00F231AF" w:rsidRDefault="00F231AF" w:rsidP="00F231AF">
      <w:pPr>
        <w:numPr>
          <w:ilvl w:val="0"/>
          <w:numId w:val="11"/>
        </w:numPr>
        <w:tabs>
          <w:tab w:val="left" w:pos="900"/>
        </w:tabs>
        <w:ind w:left="0" w:firstLine="567"/>
        <w:jc w:val="both"/>
        <w:rPr>
          <w:sz w:val="26"/>
          <w:szCs w:val="26"/>
        </w:rPr>
      </w:pPr>
      <w:r>
        <w:rPr>
          <w:sz w:val="26"/>
          <w:szCs w:val="26"/>
        </w:rPr>
        <w:t>Двумя разными символами один и тот же элемент множества обозначать нельзя.</w:t>
      </w:r>
    </w:p>
    <w:p w:rsidR="00F231AF" w:rsidRDefault="00F231AF" w:rsidP="00F231AF">
      <w:pPr>
        <w:numPr>
          <w:ilvl w:val="0"/>
          <w:numId w:val="11"/>
        </w:numPr>
        <w:tabs>
          <w:tab w:val="left" w:pos="900"/>
        </w:tabs>
        <w:ind w:left="0" w:firstLine="567"/>
        <w:jc w:val="both"/>
        <w:rPr>
          <w:sz w:val="26"/>
          <w:szCs w:val="26"/>
        </w:rPr>
      </w:pPr>
      <w:r>
        <w:rPr>
          <w:sz w:val="26"/>
          <w:szCs w:val="26"/>
        </w:rPr>
        <w:t>Из данного множества данный элемент можно взять столько раз, сколько это требуется для рассуждений.</w:t>
      </w:r>
    </w:p>
    <w:p w:rsidR="00F231AF" w:rsidRDefault="00F231AF" w:rsidP="00F231AF">
      <w:pPr>
        <w:jc w:val="both"/>
        <w:rPr>
          <w:sz w:val="26"/>
          <w:szCs w:val="26"/>
        </w:rPr>
      </w:pPr>
    </w:p>
    <w:p w:rsidR="00F231AF" w:rsidRDefault="00F231AF" w:rsidP="00F231AF">
      <w:pPr>
        <w:pStyle w:val="2"/>
        <w:numPr>
          <w:ilvl w:val="1"/>
          <w:numId w:val="43"/>
        </w:numPr>
        <w:spacing w:before="0" w:after="0"/>
        <w:ind w:left="0" w:firstLine="567"/>
      </w:pPr>
      <w:bookmarkStart w:id="8" w:name="_Toc100410939"/>
      <w:r>
        <w:t>Способы задания множеств</w:t>
      </w:r>
      <w:bookmarkEnd w:id="8"/>
    </w:p>
    <w:p w:rsidR="00F231AF" w:rsidRDefault="00F231AF" w:rsidP="00F231AF">
      <w:pPr>
        <w:ind w:firstLine="567"/>
        <w:jc w:val="both"/>
        <w:rPr>
          <w:sz w:val="26"/>
          <w:szCs w:val="26"/>
        </w:rPr>
      </w:pPr>
      <w:r>
        <w:rPr>
          <w:sz w:val="26"/>
          <w:szCs w:val="26"/>
        </w:rPr>
        <w:t>Задать множество – это значит указать необходимое и достаточное условие попадания любого объекта в это множество.</w:t>
      </w:r>
    </w:p>
    <w:p w:rsidR="00F231AF" w:rsidRDefault="00F231AF" w:rsidP="00F231AF">
      <w:pPr>
        <w:ind w:firstLine="567"/>
        <w:jc w:val="both"/>
        <w:rPr>
          <w:sz w:val="26"/>
          <w:szCs w:val="26"/>
        </w:rPr>
      </w:pPr>
      <w:r>
        <w:rPr>
          <w:sz w:val="26"/>
          <w:szCs w:val="26"/>
        </w:rPr>
        <w:t>Если множество конечное и все его элементы известны, то множество задаётся перечислением элементов.</w:t>
      </w:r>
    </w:p>
    <w:p w:rsidR="00F231AF" w:rsidRDefault="00F231AF" w:rsidP="00F231AF">
      <w:pPr>
        <w:ind w:firstLine="567"/>
        <w:jc w:val="both"/>
        <w:rPr>
          <w:sz w:val="26"/>
          <w:szCs w:val="26"/>
        </w:rPr>
      </w:pPr>
      <w:r>
        <w:rPr>
          <w:sz w:val="26"/>
          <w:szCs w:val="26"/>
        </w:rPr>
        <w:t xml:space="preserve">Если, например, множество </w:t>
      </w:r>
      <w:r>
        <w:rPr>
          <w:i/>
          <w:iCs/>
          <w:sz w:val="26"/>
          <w:szCs w:val="26"/>
          <w:lang w:val="en-US"/>
        </w:rPr>
        <w:t>M</w:t>
      </w:r>
      <w:r>
        <w:rPr>
          <w:sz w:val="26"/>
          <w:szCs w:val="26"/>
        </w:rPr>
        <w:t xml:space="preserve"> состоит из трёх элементов, обозначенных буквами </w:t>
      </w:r>
      <w:r>
        <w:rPr>
          <w:i/>
          <w:iCs/>
          <w:sz w:val="26"/>
          <w:szCs w:val="26"/>
          <w:lang w:val="en-US"/>
        </w:rPr>
        <w:t>a</w:t>
      </w:r>
      <w:r>
        <w:rPr>
          <w:i/>
          <w:iCs/>
          <w:sz w:val="26"/>
          <w:szCs w:val="26"/>
        </w:rPr>
        <w:t xml:space="preserve">, </w:t>
      </w:r>
      <w:r>
        <w:rPr>
          <w:i/>
          <w:iCs/>
          <w:sz w:val="26"/>
          <w:szCs w:val="26"/>
          <w:lang w:val="en-US"/>
        </w:rPr>
        <w:t>b</w:t>
      </w:r>
      <w:r>
        <w:rPr>
          <w:i/>
          <w:iCs/>
          <w:sz w:val="26"/>
          <w:szCs w:val="26"/>
        </w:rPr>
        <w:t xml:space="preserve"> </w:t>
      </w:r>
      <w:r>
        <w:rPr>
          <w:sz w:val="26"/>
          <w:szCs w:val="26"/>
        </w:rPr>
        <w:t>и</w:t>
      </w:r>
      <w:r>
        <w:rPr>
          <w:i/>
          <w:iCs/>
          <w:sz w:val="26"/>
          <w:szCs w:val="26"/>
        </w:rPr>
        <w:t xml:space="preserve"> </w:t>
      </w:r>
      <w:r>
        <w:rPr>
          <w:i/>
          <w:iCs/>
          <w:sz w:val="26"/>
          <w:szCs w:val="26"/>
          <w:lang w:val="en-US"/>
        </w:rPr>
        <w:t>c</w:t>
      </w:r>
      <w:r>
        <w:rPr>
          <w:sz w:val="26"/>
          <w:szCs w:val="26"/>
        </w:rPr>
        <w:t xml:space="preserve">, то пишут: </w:t>
      </w:r>
      <w:r>
        <w:rPr>
          <w:i/>
          <w:iCs/>
          <w:sz w:val="26"/>
          <w:szCs w:val="26"/>
          <w:lang w:val="en-US"/>
        </w:rPr>
        <w:t>M</w:t>
      </w:r>
      <w:r>
        <w:rPr>
          <w:i/>
          <w:iCs/>
          <w:sz w:val="26"/>
          <w:szCs w:val="26"/>
        </w:rPr>
        <w:t>=</w:t>
      </w:r>
      <w:r>
        <w:rPr>
          <w:sz w:val="26"/>
          <w:szCs w:val="26"/>
        </w:rPr>
        <w:t>{</w:t>
      </w:r>
      <w:r>
        <w:rPr>
          <w:i/>
          <w:iCs/>
          <w:sz w:val="26"/>
          <w:szCs w:val="26"/>
          <w:lang w:val="en-US"/>
        </w:rPr>
        <w:t>a</w:t>
      </w:r>
      <w:r>
        <w:rPr>
          <w:i/>
          <w:iCs/>
          <w:sz w:val="26"/>
          <w:szCs w:val="26"/>
        </w:rPr>
        <w:t xml:space="preserve">, </w:t>
      </w:r>
      <w:r>
        <w:rPr>
          <w:i/>
          <w:iCs/>
          <w:sz w:val="26"/>
          <w:szCs w:val="26"/>
          <w:lang w:val="en-US"/>
        </w:rPr>
        <w:t>b</w:t>
      </w:r>
      <w:r>
        <w:rPr>
          <w:i/>
          <w:iCs/>
          <w:sz w:val="26"/>
          <w:szCs w:val="26"/>
        </w:rPr>
        <w:t xml:space="preserve">, </w:t>
      </w:r>
      <w:r>
        <w:rPr>
          <w:i/>
          <w:iCs/>
          <w:sz w:val="26"/>
          <w:szCs w:val="26"/>
          <w:lang w:val="en-US"/>
        </w:rPr>
        <w:t>c</w:t>
      </w:r>
      <w:r>
        <w:rPr>
          <w:sz w:val="26"/>
          <w:szCs w:val="26"/>
        </w:rPr>
        <w:t xml:space="preserve">}. При этом, порядок следования букв </w:t>
      </w:r>
      <w:r>
        <w:rPr>
          <w:i/>
          <w:iCs/>
          <w:sz w:val="26"/>
          <w:szCs w:val="26"/>
          <w:lang w:val="en-US"/>
        </w:rPr>
        <w:t>a</w:t>
      </w:r>
      <w:r>
        <w:rPr>
          <w:i/>
          <w:iCs/>
          <w:sz w:val="26"/>
          <w:szCs w:val="26"/>
        </w:rPr>
        <w:t xml:space="preserve">, </w:t>
      </w:r>
      <w:r>
        <w:rPr>
          <w:i/>
          <w:iCs/>
          <w:sz w:val="26"/>
          <w:szCs w:val="26"/>
          <w:lang w:val="en-US"/>
        </w:rPr>
        <w:t>b</w:t>
      </w:r>
      <w:r>
        <w:rPr>
          <w:i/>
          <w:iCs/>
          <w:sz w:val="26"/>
          <w:szCs w:val="26"/>
        </w:rPr>
        <w:t xml:space="preserve">, </w:t>
      </w:r>
      <w:r>
        <w:rPr>
          <w:i/>
          <w:iCs/>
          <w:sz w:val="26"/>
          <w:szCs w:val="26"/>
          <w:lang w:val="en-US"/>
        </w:rPr>
        <w:t>c</w:t>
      </w:r>
      <w:r>
        <w:rPr>
          <w:i/>
          <w:iCs/>
          <w:sz w:val="26"/>
          <w:szCs w:val="26"/>
        </w:rPr>
        <w:t xml:space="preserve"> </w:t>
      </w:r>
      <w:r>
        <w:rPr>
          <w:sz w:val="26"/>
          <w:szCs w:val="26"/>
        </w:rPr>
        <w:t>не существенен.</w:t>
      </w:r>
    </w:p>
    <w:p w:rsidR="00F231AF" w:rsidRDefault="00F231AF" w:rsidP="00F231AF">
      <w:pPr>
        <w:ind w:firstLine="567"/>
        <w:jc w:val="both"/>
        <w:rPr>
          <w:sz w:val="26"/>
          <w:szCs w:val="26"/>
        </w:rPr>
      </w:pPr>
      <w:r>
        <w:rPr>
          <w:sz w:val="26"/>
          <w:szCs w:val="26"/>
        </w:rPr>
        <w:t xml:space="preserve">Если множество бесконечное, или конечное, но мы не знаем его элементов, или мы вообще не знаем тип множества, то множество задаётся указанием характеристического свойства его элементов. Характеристическое свойство элементов множества – это необходимое и достаточное условие попадания объектов в данное множество, записанное символически. При этом пишут: </w:t>
      </w:r>
      <w:r>
        <w:rPr>
          <w:i/>
          <w:iCs/>
          <w:sz w:val="26"/>
          <w:szCs w:val="26"/>
          <w:lang w:val="en-US"/>
        </w:rPr>
        <w:t>M</w:t>
      </w:r>
      <w:r>
        <w:rPr>
          <w:i/>
          <w:iCs/>
          <w:sz w:val="26"/>
          <w:szCs w:val="26"/>
        </w:rPr>
        <w:t>=</w:t>
      </w:r>
      <w:r>
        <w:rPr>
          <w:sz w:val="26"/>
          <w:szCs w:val="26"/>
        </w:rPr>
        <w:t>{</w:t>
      </w:r>
      <w:r>
        <w:rPr>
          <w:i/>
          <w:iCs/>
          <w:sz w:val="26"/>
          <w:szCs w:val="26"/>
        </w:rPr>
        <w:t xml:space="preserve">α | </w:t>
      </w:r>
      <w:r>
        <w:rPr>
          <w:sz w:val="26"/>
          <w:szCs w:val="26"/>
        </w:rPr>
        <w:t xml:space="preserve">символическая запись характеристического свойства попадания элементов </w:t>
      </w:r>
      <w:r>
        <w:rPr>
          <w:i/>
          <w:iCs/>
          <w:sz w:val="26"/>
          <w:szCs w:val="26"/>
        </w:rPr>
        <w:t>α</w:t>
      </w:r>
      <w:r>
        <w:rPr>
          <w:sz w:val="26"/>
          <w:szCs w:val="26"/>
        </w:rPr>
        <w:t xml:space="preserve"> в множество </w:t>
      </w:r>
      <w:r>
        <w:rPr>
          <w:i/>
          <w:iCs/>
          <w:sz w:val="26"/>
          <w:szCs w:val="26"/>
          <w:lang w:val="en-US"/>
        </w:rPr>
        <w:t>M</w:t>
      </w:r>
      <w:r>
        <w:rPr>
          <w:sz w:val="26"/>
          <w:szCs w:val="26"/>
        </w:rPr>
        <w:t>}.</w:t>
      </w:r>
    </w:p>
    <w:p w:rsidR="00F231AF" w:rsidRDefault="00F231AF" w:rsidP="00F231AF">
      <w:pPr>
        <w:ind w:firstLine="567"/>
        <w:jc w:val="both"/>
        <w:rPr>
          <w:sz w:val="26"/>
          <w:szCs w:val="26"/>
        </w:rPr>
      </w:pPr>
      <w:r>
        <w:rPr>
          <w:sz w:val="26"/>
          <w:szCs w:val="26"/>
        </w:rPr>
        <w:t xml:space="preserve">Например: </w:t>
      </w:r>
      <w:r>
        <w:rPr>
          <w:i/>
          <w:iCs/>
          <w:sz w:val="26"/>
          <w:szCs w:val="26"/>
          <w:lang w:val="en-US"/>
        </w:rPr>
        <w:t>M</w:t>
      </w:r>
      <w:r>
        <w:rPr>
          <w:sz w:val="26"/>
          <w:szCs w:val="26"/>
        </w:rPr>
        <w:t>={</w:t>
      </w:r>
      <w:r>
        <w:rPr>
          <w:i/>
          <w:iCs/>
          <w:sz w:val="26"/>
          <w:szCs w:val="26"/>
        </w:rPr>
        <w:t>α |</w:t>
      </w:r>
      <w:r>
        <w:rPr>
          <w:sz w:val="26"/>
          <w:szCs w:val="26"/>
        </w:rPr>
        <w:t xml:space="preserve"> </w:t>
      </w:r>
      <w:r>
        <w:rPr>
          <w:i/>
          <w:iCs/>
          <w:sz w:val="26"/>
          <w:szCs w:val="26"/>
        </w:rPr>
        <w:t>α</w:t>
      </w:r>
      <w:r>
        <w:rPr>
          <w:sz w:val="26"/>
          <w:szCs w:val="26"/>
        </w:rPr>
        <w:sym w:font="Symbol" w:char="F0CE"/>
      </w:r>
      <w:r>
        <w:rPr>
          <w:b/>
          <w:bCs/>
          <w:i/>
          <w:iCs/>
          <w:sz w:val="26"/>
          <w:szCs w:val="26"/>
          <w:lang w:val="en-US"/>
        </w:rPr>
        <w:t>N</w:t>
      </w:r>
      <w:r>
        <w:rPr>
          <w:sz w:val="26"/>
          <w:szCs w:val="26"/>
        </w:rPr>
        <w:t xml:space="preserve">, </w:t>
      </w:r>
      <w:r>
        <w:rPr>
          <w:i/>
          <w:iCs/>
          <w:sz w:val="26"/>
          <w:szCs w:val="26"/>
        </w:rPr>
        <w:t>α ≥</w:t>
      </w:r>
      <w:r>
        <w:rPr>
          <w:sz w:val="26"/>
          <w:szCs w:val="26"/>
        </w:rPr>
        <w:t>10, (</w:t>
      </w:r>
      <w:r>
        <w:rPr>
          <w:i/>
          <w:iCs/>
          <w:sz w:val="26"/>
          <w:szCs w:val="26"/>
        </w:rPr>
        <w:t>α-</w:t>
      </w:r>
      <w:r>
        <w:rPr>
          <w:sz w:val="26"/>
          <w:szCs w:val="26"/>
        </w:rPr>
        <w:t>1)(</w:t>
      </w:r>
      <w:r>
        <w:rPr>
          <w:i/>
          <w:iCs/>
          <w:sz w:val="26"/>
          <w:szCs w:val="26"/>
        </w:rPr>
        <w:t>α+</w:t>
      </w:r>
      <w:r>
        <w:rPr>
          <w:sz w:val="26"/>
          <w:szCs w:val="26"/>
        </w:rPr>
        <w:t>12)(</w:t>
      </w:r>
      <w:r>
        <w:rPr>
          <w:i/>
          <w:iCs/>
          <w:sz w:val="26"/>
          <w:szCs w:val="26"/>
        </w:rPr>
        <w:t>α-</w:t>
      </w:r>
      <w:r>
        <w:rPr>
          <w:sz w:val="26"/>
          <w:szCs w:val="26"/>
        </w:rPr>
        <w:t>15</w:t>
      </w:r>
      <w:r>
        <w:rPr>
          <w:i/>
          <w:iCs/>
          <w:sz w:val="26"/>
          <w:szCs w:val="26"/>
        </w:rPr>
        <w:t>)=</w:t>
      </w:r>
      <w:r>
        <w:rPr>
          <w:sz w:val="26"/>
          <w:szCs w:val="26"/>
        </w:rPr>
        <w:t>0}.</w:t>
      </w:r>
    </w:p>
    <w:p w:rsidR="00F231AF" w:rsidRDefault="00F231AF" w:rsidP="00F231AF">
      <w:pPr>
        <w:ind w:firstLine="567"/>
        <w:jc w:val="both"/>
        <w:rPr>
          <w:sz w:val="26"/>
          <w:szCs w:val="26"/>
        </w:rPr>
      </w:pPr>
    </w:p>
    <w:p w:rsidR="00F231AF" w:rsidRDefault="00F231AF" w:rsidP="00F231AF">
      <w:pPr>
        <w:pStyle w:val="2"/>
        <w:numPr>
          <w:ilvl w:val="1"/>
          <w:numId w:val="43"/>
        </w:numPr>
        <w:spacing w:before="0" w:after="0"/>
        <w:ind w:left="0" w:firstLine="567"/>
      </w:pPr>
      <w:bookmarkStart w:id="9" w:name="_Toc100410940"/>
      <w:r>
        <w:t>Подмножества данного множества.</w:t>
      </w:r>
    </w:p>
    <w:p w:rsidR="00F231AF" w:rsidRDefault="00F231AF" w:rsidP="00F231AF">
      <w:pPr>
        <w:pStyle w:val="2"/>
        <w:numPr>
          <w:ilvl w:val="0"/>
          <w:numId w:val="0"/>
        </w:numPr>
        <w:spacing w:before="0" w:after="0"/>
      </w:pPr>
      <w:r>
        <w:t xml:space="preserve">                  Равенство множеств</w:t>
      </w:r>
      <w:bookmarkEnd w:id="9"/>
    </w:p>
    <w:p w:rsidR="00F231AF" w:rsidRDefault="00F231AF" w:rsidP="00F231AF">
      <w:pPr>
        <w:ind w:firstLine="567"/>
        <w:jc w:val="both"/>
        <w:rPr>
          <w:b/>
          <w:bCs/>
          <w:sz w:val="26"/>
          <w:szCs w:val="26"/>
        </w:rPr>
      </w:pPr>
      <w:r>
        <w:rPr>
          <w:sz w:val="26"/>
          <w:szCs w:val="26"/>
        </w:rPr>
        <w:t xml:space="preserve">Пусть мы имеем два множества </w:t>
      </w:r>
      <w:r>
        <w:rPr>
          <w:i/>
          <w:iCs/>
          <w:sz w:val="26"/>
          <w:szCs w:val="26"/>
          <w:lang w:val="en-US"/>
        </w:rPr>
        <w:t>A</w:t>
      </w:r>
      <w:r>
        <w:rPr>
          <w:sz w:val="26"/>
          <w:szCs w:val="26"/>
        </w:rPr>
        <w:t xml:space="preserve"> и </w:t>
      </w:r>
      <w:r>
        <w:rPr>
          <w:i/>
          <w:iCs/>
          <w:sz w:val="26"/>
          <w:szCs w:val="26"/>
          <w:lang w:val="en-US"/>
        </w:rPr>
        <w:t>B</w:t>
      </w:r>
      <w:r>
        <w:rPr>
          <w:sz w:val="26"/>
          <w:szCs w:val="26"/>
        </w:rPr>
        <w:t xml:space="preserve">. Если каждый элемент множества </w:t>
      </w:r>
      <w:r>
        <w:rPr>
          <w:i/>
          <w:iCs/>
          <w:sz w:val="26"/>
          <w:szCs w:val="26"/>
          <w:lang w:val="en-US"/>
        </w:rPr>
        <w:t>A</w:t>
      </w:r>
      <w:r>
        <w:rPr>
          <w:sz w:val="26"/>
          <w:szCs w:val="26"/>
        </w:rPr>
        <w:t xml:space="preserve"> является элементом множества </w:t>
      </w:r>
      <w:r>
        <w:rPr>
          <w:i/>
          <w:iCs/>
          <w:sz w:val="26"/>
          <w:szCs w:val="26"/>
          <w:lang w:val="en-US"/>
        </w:rPr>
        <w:t>B</w:t>
      </w:r>
      <w:r>
        <w:rPr>
          <w:sz w:val="26"/>
          <w:szCs w:val="26"/>
        </w:rPr>
        <w:t xml:space="preserve">, то множество </w:t>
      </w:r>
      <w:r>
        <w:rPr>
          <w:i/>
          <w:iCs/>
          <w:sz w:val="26"/>
          <w:szCs w:val="26"/>
          <w:lang w:val="en-US"/>
        </w:rPr>
        <w:t>A</w:t>
      </w:r>
      <w:r>
        <w:rPr>
          <w:sz w:val="26"/>
          <w:szCs w:val="26"/>
        </w:rPr>
        <w:t xml:space="preserve"> называется подмножеством множества </w:t>
      </w:r>
      <w:r>
        <w:rPr>
          <w:i/>
          <w:iCs/>
          <w:sz w:val="26"/>
          <w:szCs w:val="26"/>
          <w:lang w:val="en-US"/>
        </w:rPr>
        <w:t>B</w:t>
      </w:r>
      <w:r>
        <w:rPr>
          <w:sz w:val="26"/>
          <w:szCs w:val="26"/>
        </w:rPr>
        <w:t xml:space="preserve">. При этом пишут: </w:t>
      </w:r>
      <w:r>
        <w:rPr>
          <w:i/>
          <w:iCs/>
          <w:sz w:val="26"/>
          <w:szCs w:val="26"/>
          <w:lang w:val="en-US"/>
        </w:rPr>
        <w:t>A</w:t>
      </w:r>
      <w:r>
        <w:rPr>
          <w:i/>
          <w:iCs/>
          <w:sz w:val="26"/>
          <w:szCs w:val="26"/>
        </w:rPr>
        <w:t xml:space="preserve"> </w:t>
      </w:r>
      <w:r>
        <w:rPr>
          <w:sz w:val="26"/>
          <w:szCs w:val="26"/>
          <w:lang w:val="en-US"/>
        </w:rPr>
        <w:sym w:font="Symbol" w:char="F0CC"/>
      </w:r>
      <w:r>
        <w:rPr>
          <w:i/>
          <w:iCs/>
          <w:sz w:val="26"/>
          <w:szCs w:val="26"/>
        </w:rPr>
        <w:t xml:space="preserve"> </w:t>
      </w:r>
      <w:r>
        <w:rPr>
          <w:i/>
          <w:iCs/>
          <w:sz w:val="26"/>
          <w:szCs w:val="26"/>
          <w:lang w:val="en-US"/>
        </w:rPr>
        <w:t>B</w:t>
      </w:r>
      <w:r>
        <w:rPr>
          <w:sz w:val="26"/>
          <w:szCs w:val="26"/>
        </w:rPr>
        <w:t>.</w:t>
      </w:r>
      <w:r>
        <w:rPr>
          <w:b/>
          <w:bCs/>
          <w:sz w:val="26"/>
          <w:szCs w:val="26"/>
        </w:rPr>
        <w:t xml:space="preserve"> </w:t>
      </w:r>
    </w:p>
    <w:p w:rsidR="00F231AF" w:rsidRDefault="00F231AF" w:rsidP="00F231AF">
      <w:pPr>
        <w:ind w:firstLine="567"/>
        <w:jc w:val="both"/>
        <w:rPr>
          <w:sz w:val="26"/>
          <w:szCs w:val="26"/>
        </w:rPr>
      </w:pPr>
      <w:r>
        <w:rPr>
          <w:sz w:val="26"/>
          <w:szCs w:val="26"/>
        </w:rPr>
        <w:t xml:space="preserve">Например, множество натуральных чисел есть подмножество множества целых чисел, т.е. </w:t>
      </w:r>
      <w:r>
        <w:rPr>
          <w:b/>
          <w:bCs/>
          <w:i/>
          <w:iCs/>
          <w:sz w:val="26"/>
          <w:szCs w:val="26"/>
          <w:lang w:val="en-US"/>
        </w:rPr>
        <w:t>N</w:t>
      </w:r>
      <w:r>
        <w:rPr>
          <w:sz w:val="26"/>
          <w:szCs w:val="26"/>
        </w:rPr>
        <w:t xml:space="preserve"> </w:t>
      </w:r>
      <w:r>
        <w:rPr>
          <w:sz w:val="26"/>
          <w:szCs w:val="26"/>
          <w:lang w:val="en-US"/>
        </w:rPr>
        <w:sym w:font="Symbol" w:char="F0CC"/>
      </w:r>
      <w:r>
        <w:rPr>
          <w:sz w:val="26"/>
          <w:szCs w:val="26"/>
        </w:rPr>
        <w:t xml:space="preserve"> </w:t>
      </w:r>
      <w:r>
        <w:rPr>
          <w:b/>
          <w:bCs/>
          <w:sz w:val="26"/>
          <w:szCs w:val="26"/>
          <w:lang w:val="en-US"/>
        </w:rPr>
        <w:t>Z</w:t>
      </w:r>
      <w:r>
        <w:rPr>
          <w:sz w:val="26"/>
          <w:szCs w:val="26"/>
        </w:rPr>
        <w:t>; множество жителей г. Москва есть подмножество множества жителей российских городов; множество сосен есть подмножество множества деревьев Земли.</w:t>
      </w:r>
    </w:p>
    <w:p w:rsidR="00F231AF" w:rsidRDefault="00F231AF" w:rsidP="00F231AF">
      <w:pPr>
        <w:ind w:firstLine="567"/>
        <w:rPr>
          <w:sz w:val="26"/>
          <w:szCs w:val="26"/>
        </w:rPr>
      </w:pPr>
      <w:r>
        <w:rPr>
          <w:sz w:val="26"/>
          <w:szCs w:val="26"/>
        </w:rPr>
        <w:t xml:space="preserve">Заметим, что для множества </w:t>
      </w:r>
      <w:r>
        <w:rPr>
          <w:i/>
          <w:iCs/>
          <w:sz w:val="26"/>
          <w:szCs w:val="26"/>
          <w:lang w:val="en-US"/>
        </w:rPr>
        <w:t>M</w:t>
      </w:r>
      <w:r>
        <w:rPr>
          <w:sz w:val="26"/>
          <w:szCs w:val="26"/>
        </w:rPr>
        <w:t xml:space="preserve"> верно:</w:t>
      </w:r>
    </w:p>
    <w:p w:rsidR="00F231AF" w:rsidRDefault="00F231AF" w:rsidP="00F231AF">
      <w:pPr>
        <w:numPr>
          <w:ilvl w:val="0"/>
          <w:numId w:val="12"/>
        </w:numPr>
        <w:ind w:left="0" w:firstLine="567"/>
        <w:rPr>
          <w:b/>
          <w:bCs/>
          <w:sz w:val="26"/>
          <w:szCs w:val="26"/>
          <w:lang w:val="en-US"/>
        </w:rPr>
      </w:pPr>
      <w:r>
        <w:rPr>
          <w:i/>
          <w:iCs/>
          <w:sz w:val="26"/>
          <w:szCs w:val="26"/>
          <w:lang w:val="en-US"/>
        </w:rPr>
        <w:t xml:space="preserve">M </w:t>
      </w:r>
      <w:r>
        <w:rPr>
          <w:sz w:val="26"/>
          <w:szCs w:val="26"/>
          <w:lang w:val="en-US"/>
        </w:rPr>
        <w:sym w:font="Symbol" w:char="F0CC"/>
      </w:r>
      <w:r>
        <w:rPr>
          <w:i/>
          <w:iCs/>
          <w:sz w:val="26"/>
          <w:szCs w:val="26"/>
          <w:lang w:val="en-US"/>
        </w:rPr>
        <w:t xml:space="preserve"> M</w:t>
      </w:r>
      <w:r>
        <w:rPr>
          <w:sz w:val="26"/>
          <w:szCs w:val="26"/>
          <w:lang w:val="en-US"/>
        </w:rPr>
        <w:t>,</w:t>
      </w:r>
    </w:p>
    <w:p w:rsidR="00F231AF" w:rsidRDefault="00F231AF" w:rsidP="00F231AF">
      <w:pPr>
        <w:numPr>
          <w:ilvl w:val="0"/>
          <w:numId w:val="12"/>
        </w:numPr>
        <w:ind w:left="0" w:firstLine="567"/>
        <w:rPr>
          <w:sz w:val="26"/>
          <w:szCs w:val="26"/>
          <w:lang w:val="en-US"/>
        </w:rPr>
      </w:pPr>
      <w:r>
        <w:rPr>
          <w:sz w:val="26"/>
          <w:szCs w:val="26"/>
          <w:lang w:val="en-US"/>
        </w:rPr>
        <w:t xml:space="preserve">Ø </w:t>
      </w:r>
      <w:r>
        <w:rPr>
          <w:sz w:val="26"/>
          <w:szCs w:val="26"/>
          <w:lang w:val="en-US"/>
        </w:rPr>
        <w:sym w:font="Symbol" w:char="F0CC"/>
      </w:r>
      <w:r>
        <w:rPr>
          <w:sz w:val="26"/>
          <w:szCs w:val="26"/>
          <w:lang w:val="en-US"/>
        </w:rPr>
        <w:t xml:space="preserve"> </w:t>
      </w:r>
      <w:r>
        <w:rPr>
          <w:i/>
          <w:iCs/>
          <w:sz w:val="26"/>
          <w:szCs w:val="26"/>
          <w:lang w:val="en-US"/>
        </w:rPr>
        <w:t>M.</w:t>
      </w:r>
    </w:p>
    <w:p w:rsidR="00F231AF" w:rsidRDefault="00F231AF" w:rsidP="00F231AF">
      <w:pPr>
        <w:ind w:firstLine="567"/>
        <w:rPr>
          <w:b/>
          <w:bCs/>
          <w:sz w:val="26"/>
          <w:szCs w:val="26"/>
          <w:u w:val="single"/>
          <w:lang w:val="en-US"/>
        </w:rPr>
      </w:pPr>
    </w:p>
    <w:p w:rsidR="00F231AF" w:rsidRDefault="00F231AF" w:rsidP="00F231AF">
      <w:pPr>
        <w:ind w:firstLine="567"/>
        <w:rPr>
          <w:sz w:val="26"/>
          <w:szCs w:val="26"/>
        </w:rPr>
      </w:pPr>
      <w:r>
        <w:rPr>
          <w:b/>
          <w:bCs/>
          <w:sz w:val="26"/>
          <w:szCs w:val="26"/>
          <w:u w:val="single"/>
        </w:rPr>
        <w:t>Теорема:</w:t>
      </w:r>
      <w:r>
        <w:rPr>
          <w:sz w:val="26"/>
          <w:szCs w:val="26"/>
        </w:rPr>
        <w:t xml:space="preserve"> Если множество </w:t>
      </w:r>
      <w:r>
        <w:rPr>
          <w:i/>
          <w:iCs/>
          <w:sz w:val="26"/>
          <w:szCs w:val="26"/>
          <w:lang w:val="en-US"/>
        </w:rPr>
        <w:t>M</w:t>
      </w:r>
      <w:r>
        <w:rPr>
          <w:sz w:val="26"/>
          <w:szCs w:val="26"/>
        </w:rPr>
        <w:t xml:space="preserve"> – непустое длины</w:t>
      </w:r>
      <w:r>
        <w:rPr>
          <w:b/>
          <w:bCs/>
          <w:sz w:val="26"/>
          <w:szCs w:val="26"/>
        </w:rPr>
        <w:t xml:space="preserve"> </w:t>
      </w:r>
      <w:r>
        <w:rPr>
          <w:i/>
          <w:iCs/>
          <w:sz w:val="26"/>
          <w:szCs w:val="26"/>
          <w:lang w:val="en-US"/>
        </w:rPr>
        <w:t>n</w:t>
      </w:r>
      <w:r>
        <w:rPr>
          <w:b/>
          <w:bCs/>
          <w:sz w:val="26"/>
          <w:szCs w:val="26"/>
        </w:rPr>
        <w:t xml:space="preserve">, </w:t>
      </w:r>
      <w:r>
        <w:rPr>
          <w:sz w:val="26"/>
          <w:szCs w:val="26"/>
        </w:rPr>
        <w:t>то оно имеет в точности 2</w:t>
      </w:r>
      <w:r>
        <w:rPr>
          <w:sz w:val="26"/>
          <w:szCs w:val="26"/>
          <w:vertAlign w:val="superscript"/>
          <w:lang w:val="en-US"/>
        </w:rPr>
        <w:t>n</w:t>
      </w:r>
      <w:r>
        <w:rPr>
          <w:sz w:val="26"/>
          <w:szCs w:val="26"/>
        </w:rPr>
        <w:t xml:space="preserve"> подмножеств.</w:t>
      </w:r>
    </w:p>
    <w:p w:rsidR="00F231AF" w:rsidRPr="00915F13" w:rsidRDefault="00F231AF" w:rsidP="00F231AF">
      <w:pPr>
        <w:ind w:firstLine="567"/>
        <w:rPr>
          <w:sz w:val="26"/>
          <w:szCs w:val="26"/>
        </w:rPr>
      </w:pPr>
      <w:r>
        <w:rPr>
          <w:sz w:val="26"/>
          <w:szCs w:val="26"/>
        </w:rPr>
        <w:t xml:space="preserve">Например: </w:t>
      </w:r>
      <w:r>
        <w:rPr>
          <w:i/>
          <w:iCs/>
          <w:sz w:val="26"/>
          <w:szCs w:val="26"/>
          <w:lang w:val="en-US"/>
        </w:rPr>
        <w:t>A</w:t>
      </w:r>
      <w:r>
        <w:rPr>
          <w:sz w:val="26"/>
          <w:szCs w:val="26"/>
        </w:rPr>
        <w:t>{</w:t>
      </w:r>
      <w:r>
        <w:rPr>
          <w:i/>
          <w:iCs/>
          <w:sz w:val="26"/>
          <w:szCs w:val="26"/>
          <w:lang w:val="en-US"/>
        </w:rPr>
        <w:t>a</w:t>
      </w:r>
      <w:r>
        <w:rPr>
          <w:sz w:val="26"/>
          <w:szCs w:val="26"/>
        </w:rPr>
        <w:t>,</w:t>
      </w:r>
      <w:r>
        <w:rPr>
          <w:i/>
          <w:iCs/>
          <w:sz w:val="26"/>
          <w:szCs w:val="26"/>
          <w:lang w:val="en-US"/>
        </w:rPr>
        <w:t>b</w:t>
      </w:r>
      <w:r>
        <w:rPr>
          <w:sz w:val="26"/>
          <w:szCs w:val="26"/>
        </w:rPr>
        <w:t>,</w:t>
      </w:r>
      <w:r>
        <w:rPr>
          <w:i/>
          <w:iCs/>
          <w:sz w:val="26"/>
          <w:szCs w:val="26"/>
          <w:lang w:val="en-US"/>
        </w:rPr>
        <w:t>c</w:t>
      </w:r>
      <w:r>
        <w:rPr>
          <w:sz w:val="26"/>
          <w:szCs w:val="26"/>
        </w:rPr>
        <w:t>}. Напишем все его подмножества. Это</w:t>
      </w:r>
      <w:r w:rsidRPr="00915F13">
        <w:rPr>
          <w:sz w:val="26"/>
          <w:szCs w:val="26"/>
        </w:rPr>
        <w:t xml:space="preserve"> </w:t>
      </w:r>
      <w:r>
        <w:rPr>
          <w:sz w:val="26"/>
          <w:szCs w:val="26"/>
        </w:rPr>
        <w:t>будут</w:t>
      </w:r>
      <w:r w:rsidRPr="00915F13">
        <w:rPr>
          <w:sz w:val="26"/>
          <w:szCs w:val="26"/>
        </w:rPr>
        <w:t xml:space="preserve">: </w:t>
      </w:r>
      <w:r>
        <w:rPr>
          <w:i/>
          <w:iCs/>
          <w:sz w:val="26"/>
          <w:szCs w:val="26"/>
          <w:lang w:val="en-US"/>
        </w:rPr>
        <w:t>A</w:t>
      </w:r>
      <w:r w:rsidRPr="00915F13">
        <w:rPr>
          <w:sz w:val="26"/>
          <w:szCs w:val="26"/>
          <w:vertAlign w:val="subscript"/>
        </w:rPr>
        <w:t xml:space="preserve">1 </w:t>
      </w:r>
      <w:r w:rsidRPr="00915F13">
        <w:rPr>
          <w:sz w:val="26"/>
          <w:szCs w:val="26"/>
        </w:rPr>
        <w:t>= {</w:t>
      </w:r>
      <w:r>
        <w:rPr>
          <w:i/>
          <w:iCs/>
          <w:sz w:val="26"/>
          <w:szCs w:val="26"/>
          <w:lang w:val="en-US"/>
        </w:rPr>
        <w:t>a</w:t>
      </w:r>
      <w:r w:rsidRPr="00915F13">
        <w:rPr>
          <w:sz w:val="26"/>
          <w:szCs w:val="26"/>
        </w:rPr>
        <w:t xml:space="preserve">}, </w:t>
      </w:r>
      <w:r>
        <w:rPr>
          <w:i/>
          <w:iCs/>
          <w:sz w:val="26"/>
          <w:szCs w:val="26"/>
          <w:lang w:val="en-US"/>
        </w:rPr>
        <w:t>A</w:t>
      </w:r>
      <w:r w:rsidRPr="00915F13">
        <w:rPr>
          <w:sz w:val="26"/>
          <w:szCs w:val="26"/>
          <w:vertAlign w:val="subscript"/>
        </w:rPr>
        <w:t xml:space="preserve">2 </w:t>
      </w:r>
      <w:r w:rsidRPr="00915F13">
        <w:rPr>
          <w:sz w:val="26"/>
          <w:szCs w:val="26"/>
        </w:rPr>
        <w:t>= ={</w:t>
      </w:r>
      <w:r>
        <w:rPr>
          <w:i/>
          <w:iCs/>
          <w:sz w:val="26"/>
          <w:szCs w:val="26"/>
          <w:lang w:val="en-US"/>
        </w:rPr>
        <w:t>b</w:t>
      </w:r>
      <w:r w:rsidRPr="00915F13">
        <w:rPr>
          <w:sz w:val="26"/>
          <w:szCs w:val="26"/>
        </w:rPr>
        <w:t xml:space="preserve">}, </w:t>
      </w:r>
      <w:r>
        <w:rPr>
          <w:i/>
          <w:iCs/>
          <w:sz w:val="26"/>
          <w:szCs w:val="26"/>
          <w:lang w:val="en-US"/>
        </w:rPr>
        <w:t>A</w:t>
      </w:r>
      <w:r w:rsidRPr="00915F13">
        <w:rPr>
          <w:sz w:val="26"/>
          <w:szCs w:val="26"/>
          <w:vertAlign w:val="subscript"/>
        </w:rPr>
        <w:t xml:space="preserve">3 </w:t>
      </w:r>
      <w:r w:rsidRPr="00915F13">
        <w:rPr>
          <w:sz w:val="26"/>
          <w:szCs w:val="26"/>
        </w:rPr>
        <w:t>= {</w:t>
      </w:r>
      <w:r>
        <w:rPr>
          <w:i/>
          <w:iCs/>
          <w:sz w:val="26"/>
          <w:szCs w:val="26"/>
          <w:lang w:val="en-US"/>
        </w:rPr>
        <w:t>c</w:t>
      </w:r>
      <w:r w:rsidRPr="00915F13">
        <w:rPr>
          <w:sz w:val="26"/>
          <w:szCs w:val="26"/>
        </w:rPr>
        <w:t xml:space="preserve">}, </w:t>
      </w:r>
      <w:r>
        <w:rPr>
          <w:i/>
          <w:iCs/>
          <w:sz w:val="26"/>
          <w:szCs w:val="26"/>
          <w:lang w:val="en-US"/>
        </w:rPr>
        <w:t>A</w:t>
      </w:r>
      <w:r w:rsidRPr="00915F13">
        <w:rPr>
          <w:sz w:val="26"/>
          <w:szCs w:val="26"/>
          <w:vertAlign w:val="subscript"/>
        </w:rPr>
        <w:t xml:space="preserve">4 </w:t>
      </w:r>
      <w:r w:rsidRPr="00915F13">
        <w:rPr>
          <w:sz w:val="26"/>
          <w:szCs w:val="26"/>
        </w:rPr>
        <w:t>= {</w:t>
      </w:r>
      <w:r>
        <w:rPr>
          <w:i/>
          <w:iCs/>
          <w:sz w:val="26"/>
          <w:szCs w:val="26"/>
          <w:lang w:val="en-US"/>
        </w:rPr>
        <w:t>a</w:t>
      </w:r>
      <w:r w:rsidRPr="00915F13">
        <w:rPr>
          <w:sz w:val="26"/>
          <w:szCs w:val="26"/>
        </w:rPr>
        <w:t xml:space="preserve">, </w:t>
      </w:r>
      <w:r>
        <w:rPr>
          <w:i/>
          <w:iCs/>
          <w:sz w:val="26"/>
          <w:szCs w:val="26"/>
          <w:lang w:val="en-US"/>
        </w:rPr>
        <w:t>b</w:t>
      </w:r>
      <w:r w:rsidRPr="00915F13">
        <w:rPr>
          <w:sz w:val="26"/>
          <w:szCs w:val="26"/>
        </w:rPr>
        <w:t xml:space="preserve">}, </w:t>
      </w:r>
      <w:r>
        <w:rPr>
          <w:i/>
          <w:iCs/>
          <w:sz w:val="26"/>
          <w:szCs w:val="26"/>
          <w:lang w:val="en-US"/>
        </w:rPr>
        <w:t>A</w:t>
      </w:r>
      <w:r w:rsidRPr="00915F13">
        <w:rPr>
          <w:sz w:val="26"/>
          <w:szCs w:val="26"/>
          <w:vertAlign w:val="subscript"/>
        </w:rPr>
        <w:t xml:space="preserve">5 </w:t>
      </w:r>
      <w:r w:rsidRPr="00915F13">
        <w:rPr>
          <w:sz w:val="26"/>
          <w:szCs w:val="26"/>
        </w:rPr>
        <w:t>= {</w:t>
      </w:r>
      <w:r>
        <w:rPr>
          <w:i/>
          <w:iCs/>
          <w:sz w:val="26"/>
          <w:szCs w:val="26"/>
          <w:lang w:val="en-US"/>
        </w:rPr>
        <w:t>a</w:t>
      </w:r>
      <w:r w:rsidRPr="00915F13">
        <w:rPr>
          <w:sz w:val="26"/>
          <w:szCs w:val="26"/>
        </w:rPr>
        <w:t>,</w:t>
      </w:r>
      <w:r w:rsidRPr="00915F13">
        <w:rPr>
          <w:i/>
          <w:iCs/>
          <w:sz w:val="26"/>
          <w:szCs w:val="26"/>
        </w:rPr>
        <w:t xml:space="preserve"> </w:t>
      </w:r>
      <w:r>
        <w:rPr>
          <w:i/>
          <w:iCs/>
          <w:sz w:val="26"/>
          <w:szCs w:val="26"/>
          <w:lang w:val="en-US"/>
        </w:rPr>
        <w:t>c</w:t>
      </w:r>
      <w:r w:rsidRPr="00915F13">
        <w:rPr>
          <w:sz w:val="26"/>
          <w:szCs w:val="26"/>
        </w:rPr>
        <w:t xml:space="preserve">}, </w:t>
      </w:r>
      <w:r>
        <w:rPr>
          <w:i/>
          <w:iCs/>
          <w:sz w:val="26"/>
          <w:szCs w:val="26"/>
          <w:lang w:val="en-US"/>
        </w:rPr>
        <w:t>A</w:t>
      </w:r>
      <w:r w:rsidRPr="00915F13">
        <w:rPr>
          <w:sz w:val="26"/>
          <w:szCs w:val="26"/>
          <w:vertAlign w:val="subscript"/>
        </w:rPr>
        <w:t xml:space="preserve">6 </w:t>
      </w:r>
      <w:r w:rsidRPr="00915F13">
        <w:rPr>
          <w:sz w:val="26"/>
          <w:szCs w:val="26"/>
        </w:rPr>
        <w:t>= {</w:t>
      </w:r>
      <w:r>
        <w:rPr>
          <w:i/>
          <w:iCs/>
          <w:sz w:val="26"/>
          <w:szCs w:val="26"/>
          <w:lang w:val="en-US"/>
        </w:rPr>
        <w:t>b</w:t>
      </w:r>
      <w:r w:rsidRPr="00915F13">
        <w:rPr>
          <w:sz w:val="26"/>
          <w:szCs w:val="26"/>
        </w:rPr>
        <w:t>,</w:t>
      </w:r>
      <w:r w:rsidRPr="00915F13">
        <w:rPr>
          <w:i/>
          <w:iCs/>
          <w:sz w:val="26"/>
          <w:szCs w:val="26"/>
        </w:rPr>
        <w:t xml:space="preserve"> </w:t>
      </w:r>
      <w:r>
        <w:rPr>
          <w:i/>
          <w:iCs/>
          <w:sz w:val="26"/>
          <w:szCs w:val="26"/>
          <w:lang w:val="en-US"/>
        </w:rPr>
        <w:t>c</w:t>
      </w:r>
      <w:r w:rsidRPr="00915F13">
        <w:rPr>
          <w:sz w:val="26"/>
          <w:szCs w:val="26"/>
        </w:rPr>
        <w:t xml:space="preserve">}, </w:t>
      </w:r>
      <w:r>
        <w:rPr>
          <w:i/>
          <w:iCs/>
          <w:sz w:val="26"/>
          <w:szCs w:val="26"/>
          <w:lang w:val="en-US"/>
        </w:rPr>
        <w:t>A</w:t>
      </w:r>
      <w:r w:rsidRPr="00915F13">
        <w:rPr>
          <w:sz w:val="26"/>
          <w:szCs w:val="26"/>
          <w:vertAlign w:val="subscript"/>
        </w:rPr>
        <w:t xml:space="preserve">7 </w:t>
      </w:r>
      <w:r w:rsidRPr="00915F13">
        <w:rPr>
          <w:sz w:val="26"/>
          <w:szCs w:val="26"/>
        </w:rPr>
        <w:t>= {</w:t>
      </w:r>
      <w:r>
        <w:rPr>
          <w:i/>
          <w:iCs/>
          <w:sz w:val="26"/>
          <w:szCs w:val="26"/>
          <w:lang w:val="en-US"/>
        </w:rPr>
        <w:t>a</w:t>
      </w:r>
      <w:r w:rsidRPr="00915F13">
        <w:rPr>
          <w:sz w:val="26"/>
          <w:szCs w:val="26"/>
        </w:rPr>
        <w:t>,</w:t>
      </w:r>
      <w:r w:rsidRPr="00915F13">
        <w:rPr>
          <w:i/>
          <w:iCs/>
          <w:sz w:val="26"/>
          <w:szCs w:val="26"/>
        </w:rPr>
        <w:t xml:space="preserve"> </w:t>
      </w:r>
      <w:r>
        <w:rPr>
          <w:i/>
          <w:iCs/>
          <w:sz w:val="26"/>
          <w:szCs w:val="26"/>
          <w:lang w:val="en-US"/>
        </w:rPr>
        <w:t>b</w:t>
      </w:r>
      <w:r w:rsidRPr="00915F13">
        <w:rPr>
          <w:sz w:val="26"/>
          <w:szCs w:val="26"/>
        </w:rPr>
        <w:t>,</w:t>
      </w:r>
      <w:r w:rsidRPr="00915F13">
        <w:rPr>
          <w:i/>
          <w:iCs/>
          <w:sz w:val="26"/>
          <w:szCs w:val="26"/>
        </w:rPr>
        <w:t xml:space="preserve"> </w:t>
      </w:r>
      <w:r>
        <w:rPr>
          <w:i/>
          <w:iCs/>
          <w:sz w:val="26"/>
          <w:szCs w:val="26"/>
          <w:lang w:val="en-US"/>
        </w:rPr>
        <w:t>c</w:t>
      </w:r>
      <w:r w:rsidRPr="00915F13">
        <w:rPr>
          <w:sz w:val="26"/>
          <w:szCs w:val="26"/>
        </w:rPr>
        <w:t>},</w:t>
      </w:r>
      <w:r w:rsidRPr="00915F13">
        <w:rPr>
          <w:i/>
          <w:iCs/>
          <w:sz w:val="26"/>
          <w:szCs w:val="26"/>
        </w:rPr>
        <w:t xml:space="preserve"> </w:t>
      </w:r>
      <w:r>
        <w:rPr>
          <w:i/>
          <w:iCs/>
          <w:sz w:val="26"/>
          <w:szCs w:val="26"/>
          <w:lang w:val="en-US"/>
        </w:rPr>
        <w:t>A</w:t>
      </w:r>
      <w:r w:rsidRPr="00915F13">
        <w:rPr>
          <w:sz w:val="26"/>
          <w:szCs w:val="26"/>
          <w:vertAlign w:val="subscript"/>
        </w:rPr>
        <w:t xml:space="preserve">8 </w:t>
      </w:r>
      <w:r w:rsidRPr="00915F13">
        <w:rPr>
          <w:sz w:val="26"/>
          <w:szCs w:val="26"/>
        </w:rPr>
        <w:t>= Ø</w:t>
      </w:r>
    </w:p>
    <w:p w:rsidR="00F231AF" w:rsidRDefault="00F231AF" w:rsidP="00F231AF">
      <w:pPr>
        <w:ind w:firstLine="567"/>
        <w:rPr>
          <w:sz w:val="26"/>
          <w:szCs w:val="26"/>
        </w:rPr>
      </w:pPr>
      <w:r>
        <w:rPr>
          <w:sz w:val="26"/>
          <w:szCs w:val="26"/>
        </w:rPr>
        <w:t xml:space="preserve">Два множества </w:t>
      </w:r>
      <w:r>
        <w:rPr>
          <w:i/>
          <w:iCs/>
          <w:sz w:val="26"/>
          <w:szCs w:val="26"/>
          <w:lang w:val="en-US"/>
        </w:rPr>
        <w:t>A</w:t>
      </w:r>
      <w:r>
        <w:rPr>
          <w:sz w:val="26"/>
          <w:szCs w:val="26"/>
        </w:rPr>
        <w:t xml:space="preserve"> и </w:t>
      </w:r>
      <w:r>
        <w:rPr>
          <w:i/>
          <w:iCs/>
          <w:sz w:val="26"/>
          <w:szCs w:val="26"/>
          <w:lang w:val="en-US"/>
        </w:rPr>
        <w:t>B</w:t>
      </w:r>
      <w:r>
        <w:rPr>
          <w:sz w:val="26"/>
          <w:szCs w:val="26"/>
        </w:rPr>
        <w:t xml:space="preserve"> называются равными, если:</w:t>
      </w:r>
    </w:p>
    <w:p w:rsidR="00F231AF" w:rsidRDefault="00F231AF" w:rsidP="00F231AF">
      <w:pPr>
        <w:ind w:firstLine="567"/>
        <w:rPr>
          <w:sz w:val="26"/>
          <w:szCs w:val="26"/>
        </w:rPr>
      </w:pPr>
      <w:r>
        <w:rPr>
          <w:sz w:val="26"/>
          <w:szCs w:val="26"/>
        </w:rPr>
        <w:t xml:space="preserve">1) </w:t>
      </w:r>
      <w:r>
        <w:rPr>
          <w:i/>
          <w:iCs/>
          <w:sz w:val="26"/>
          <w:szCs w:val="26"/>
          <w:lang w:val="en-US"/>
        </w:rPr>
        <w:t>A</w:t>
      </w:r>
      <w:r>
        <w:rPr>
          <w:sz w:val="26"/>
          <w:szCs w:val="26"/>
        </w:rPr>
        <w:t xml:space="preserve"> </w:t>
      </w:r>
      <w:r>
        <w:rPr>
          <w:sz w:val="26"/>
          <w:szCs w:val="26"/>
          <w:lang w:val="en-US"/>
        </w:rPr>
        <w:sym w:font="Symbol" w:char="F0CC"/>
      </w:r>
      <w:r>
        <w:rPr>
          <w:sz w:val="26"/>
          <w:szCs w:val="26"/>
        </w:rPr>
        <w:t xml:space="preserve"> </w:t>
      </w:r>
      <w:r>
        <w:rPr>
          <w:i/>
          <w:iCs/>
          <w:sz w:val="26"/>
          <w:szCs w:val="26"/>
          <w:lang w:val="en-US"/>
        </w:rPr>
        <w:t>B</w:t>
      </w:r>
      <w:r>
        <w:rPr>
          <w:sz w:val="26"/>
          <w:szCs w:val="26"/>
        </w:rPr>
        <w:t xml:space="preserve">, т.е. каждый элемент </w:t>
      </w:r>
      <w:r>
        <w:rPr>
          <w:i/>
          <w:iCs/>
          <w:sz w:val="26"/>
          <w:szCs w:val="26"/>
          <w:lang w:val="en-US"/>
        </w:rPr>
        <w:t>A</w:t>
      </w:r>
      <w:r>
        <w:rPr>
          <w:sz w:val="26"/>
          <w:szCs w:val="26"/>
        </w:rPr>
        <w:t xml:space="preserve"> принадлежит множеству </w:t>
      </w:r>
      <w:r>
        <w:rPr>
          <w:i/>
          <w:iCs/>
          <w:sz w:val="26"/>
          <w:szCs w:val="26"/>
          <w:lang w:val="en-US"/>
        </w:rPr>
        <w:t>B</w:t>
      </w:r>
      <w:r>
        <w:rPr>
          <w:sz w:val="26"/>
          <w:szCs w:val="26"/>
        </w:rPr>
        <w:t xml:space="preserve"> и</w:t>
      </w:r>
    </w:p>
    <w:p w:rsidR="00F231AF" w:rsidRDefault="00F231AF" w:rsidP="00F231AF">
      <w:pPr>
        <w:ind w:firstLine="567"/>
        <w:jc w:val="both"/>
        <w:rPr>
          <w:sz w:val="26"/>
          <w:szCs w:val="26"/>
        </w:rPr>
      </w:pPr>
      <w:r>
        <w:rPr>
          <w:sz w:val="26"/>
          <w:szCs w:val="26"/>
        </w:rPr>
        <w:t xml:space="preserve">2) </w:t>
      </w:r>
      <w:r>
        <w:rPr>
          <w:i/>
          <w:iCs/>
          <w:sz w:val="26"/>
          <w:szCs w:val="26"/>
          <w:lang w:val="en-US"/>
        </w:rPr>
        <w:t>B</w:t>
      </w:r>
      <w:r>
        <w:rPr>
          <w:sz w:val="26"/>
          <w:szCs w:val="26"/>
        </w:rPr>
        <w:t xml:space="preserve"> </w:t>
      </w:r>
      <w:r>
        <w:rPr>
          <w:sz w:val="26"/>
          <w:szCs w:val="26"/>
          <w:lang w:val="en-US"/>
        </w:rPr>
        <w:sym w:font="Symbol" w:char="F0CC"/>
      </w:r>
      <w:r>
        <w:rPr>
          <w:sz w:val="26"/>
          <w:szCs w:val="26"/>
        </w:rPr>
        <w:t xml:space="preserve"> </w:t>
      </w:r>
      <w:r>
        <w:rPr>
          <w:i/>
          <w:iCs/>
          <w:sz w:val="26"/>
          <w:szCs w:val="26"/>
          <w:lang w:val="en-US"/>
        </w:rPr>
        <w:t>A</w:t>
      </w:r>
      <w:r>
        <w:rPr>
          <w:sz w:val="26"/>
          <w:szCs w:val="26"/>
        </w:rPr>
        <w:t xml:space="preserve"> , т.е. каждый элемент множества </w:t>
      </w:r>
      <w:r>
        <w:rPr>
          <w:i/>
          <w:iCs/>
          <w:sz w:val="26"/>
          <w:szCs w:val="26"/>
          <w:lang w:val="en-US"/>
        </w:rPr>
        <w:t>B</w:t>
      </w:r>
      <w:r>
        <w:rPr>
          <w:sz w:val="26"/>
          <w:szCs w:val="26"/>
        </w:rPr>
        <w:t xml:space="preserve"> принадлежит множеству </w:t>
      </w:r>
      <w:r>
        <w:rPr>
          <w:i/>
          <w:iCs/>
          <w:sz w:val="26"/>
          <w:szCs w:val="26"/>
          <w:lang w:val="en-US"/>
        </w:rPr>
        <w:t>A</w:t>
      </w:r>
      <w:r>
        <w:rPr>
          <w:sz w:val="26"/>
          <w:szCs w:val="26"/>
        </w:rPr>
        <w:t>.</w:t>
      </w:r>
    </w:p>
    <w:p w:rsidR="00F231AF" w:rsidRDefault="00F231AF" w:rsidP="00F231AF">
      <w:pPr>
        <w:ind w:firstLine="567"/>
        <w:jc w:val="both"/>
        <w:rPr>
          <w:sz w:val="26"/>
          <w:szCs w:val="26"/>
        </w:rPr>
      </w:pPr>
      <w:r>
        <w:rPr>
          <w:sz w:val="26"/>
          <w:szCs w:val="26"/>
        </w:rPr>
        <w:t xml:space="preserve">В частности, если множества </w:t>
      </w:r>
      <w:r>
        <w:rPr>
          <w:i/>
          <w:iCs/>
          <w:sz w:val="26"/>
          <w:szCs w:val="26"/>
          <w:lang w:val="en-US"/>
        </w:rPr>
        <w:t>A</w:t>
      </w:r>
      <w:r>
        <w:rPr>
          <w:sz w:val="26"/>
          <w:szCs w:val="26"/>
        </w:rPr>
        <w:t xml:space="preserve"> и </w:t>
      </w:r>
      <w:r>
        <w:rPr>
          <w:i/>
          <w:iCs/>
          <w:sz w:val="26"/>
          <w:szCs w:val="26"/>
        </w:rPr>
        <w:t>В</w:t>
      </w:r>
      <w:r>
        <w:rPr>
          <w:sz w:val="26"/>
          <w:szCs w:val="26"/>
        </w:rPr>
        <w:t xml:space="preserve"> – конечные, то они равны тогда и только тогда, когда они имеют одну длину и состоят из одних и тех же элементов.</w:t>
      </w:r>
    </w:p>
    <w:p w:rsidR="00F231AF" w:rsidRDefault="00F231AF" w:rsidP="00F231AF">
      <w:pPr>
        <w:ind w:firstLine="567"/>
        <w:jc w:val="both"/>
        <w:rPr>
          <w:sz w:val="26"/>
          <w:szCs w:val="26"/>
        </w:rPr>
      </w:pPr>
      <w:r>
        <w:rPr>
          <w:sz w:val="26"/>
          <w:szCs w:val="26"/>
        </w:rPr>
        <w:t>Равенства множеств удовлетворяют следующим требованиям:</w:t>
      </w:r>
    </w:p>
    <w:p w:rsidR="00F231AF" w:rsidRDefault="00F231AF" w:rsidP="00F231AF">
      <w:pPr>
        <w:ind w:firstLine="567"/>
        <w:jc w:val="both"/>
        <w:rPr>
          <w:sz w:val="26"/>
          <w:szCs w:val="26"/>
          <w:lang w:val="en-US"/>
        </w:rPr>
      </w:pPr>
      <w:r>
        <w:rPr>
          <w:sz w:val="26"/>
          <w:szCs w:val="26"/>
          <w:lang w:val="en-US"/>
        </w:rPr>
        <w:t xml:space="preserve">1) </w:t>
      </w:r>
      <w:r>
        <w:rPr>
          <w:i/>
          <w:iCs/>
          <w:sz w:val="26"/>
          <w:szCs w:val="26"/>
          <w:lang w:val="en-US"/>
        </w:rPr>
        <w:t>A</w:t>
      </w:r>
      <w:r>
        <w:rPr>
          <w:sz w:val="26"/>
          <w:szCs w:val="26"/>
          <w:lang w:val="en-US"/>
        </w:rPr>
        <w:t xml:space="preserve"> = </w:t>
      </w:r>
      <w:r>
        <w:rPr>
          <w:i/>
          <w:iCs/>
          <w:sz w:val="26"/>
          <w:szCs w:val="26"/>
          <w:lang w:val="en-US"/>
        </w:rPr>
        <w:t>A</w:t>
      </w:r>
      <w:r>
        <w:rPr>
          <w:sz w:val="26"/>
          <w:szCs w:val="26"/>
          <w:lang w:val="en-US"/>
        </w:rPr>
        <w:t xml:space="preserve">, </w:t>
      </w:r>
    </w:p>
    <w:p w:rsidR="00F231AF" w:rsidRDefault="00F231AF" w:rsidP="00F231AF">
      <w:pPr>
        <w:ind w:firstLine="567"/>
        <w:jc w:val="both"/>
        <w:rPr>
          <w:sz w:val="26"/>
          <w:szCs w:val="26"/>
          <w:lang w:val="en-US"/>
        </w:rPr>
      </w:pPr>
      <w:r>
        <w:rPr>
          <w:sz w:val="26"/>
          <w:szCs w:val="26"/>
          <w:lang w:val="en-US"/>
        </w:rPr>
        <w:t xml:space="preserve">2) </w:t>
      </w:r>
      <w:r>
        <w:rPr>
          <w:sz w:val="26"/>
          <w:szCs w:val="26"/>
        </w:rPr>
        <w:t>если</w:t>
      </w:r>
      <w:r>
        <w:rPr>
          <w:sz w:val="26"/>
          <w:szCs w:val="26"/>
          <w:lang w:val="en-US"/>
        </w:rPr>
        <w:t xml:space="preserve"> </w:t>
      </w:r>
      <w:r>
        <w:rPr>
          <w:i/>
          <w:iCs/>
          <w:sz w:val="26"/>
          <w:szCs w:val="26"/>
          <w:lang w:val="en-US"/>
        </w:rPr>
        <w:t>A</w:t>
      </w:r>
      <w:r>
        <w:rPr>
          <w:sz w:val="26"/>
          <w:szCs w:val="26"/>
          <w:lang w:val="en-US"/>
        </w:rPr>
        <w:t xml:space="preserve"> = </w:t>
      </w:r>
      <w:r>
        <w:rPr>
          <w:i/>
          <w:iCs/>
          <w:sz w:val="26"/>
          <w:szCs w:val="26"/>
          <w:lang w:val="en-US"/>
        </w:rPr>
        <w:t>B</w:t>
      </w:r>
      <w:r>
        <w:rPr>
          <w:sz w:val="26"/>
          <w:szCs w:val="26"/>
          <w:lang w:val="en-US"/>
        </w:rPr>
        <w:t xml:space="preserve">, </w:t>
      </w:r>
      <w:r>
        <w:rPr>
          <w:sz w:val="26"/>
          <w:szCs w:val="26"/>
        </w:rPr>
        <w:t>то</w:t>
      </w:r>
      <w:r>
        <w:rPr>
          <w:sz w:val="26"/>
          <w:szCs w:val="26"/>
          <w:lang w:val="en-US"/>
        </w:rPr>
        <w:t xml:space="preserve"> </w:t>
      </w:r>
      <w:r>
        <w:rPr>
          <w:i/>
          <w:iCs/>
          <w:sz w:val="26"/>
          <w:szCs w:val="26"/>
          <w:lang w:val="en-US"/>
        </w:rPr>
        <w:t>B</w:t>
      </w:r>
      <w:r>
        <w:rPr>
          <w:sz w:val="26"/>
          <w:szCs w:val="26"/>
          <w:lang w:val="en-US"/>
        </w:rPr>
        <w:t xml:space="preserve"> = </w:t>
      </w:r>
      <w:r>
        <w:rPr>
          <w:i/>
          <w:iCs/>
          <w:sz w:val="26"/>
          <w:szCs w:val="26"/>
          <w:lang w:val="en-US"/>
        </w:rPr>
        <w:t>A</w:t>
      </w:r>
      <w:r>
        <w:rPr>
          <w:sz w:val="26"/>
          <w:szCs w:val="26"/>
          <w:lang w:val="en-US"/>
        </w:rPr>
        <w:t xml:space="preserve">, </w:t>
      </w:r>
    </w:p>
    <w:p w:rsidR="00F231AF" w:rsidRDefault="00F231AF" w:rsidP="00F231AF">
      <w:pPr>
        <w:ind w:firstLine="567"/>
        <w:jc w:val="both"/>
        <w:rPr>
          <w:sz w:val="26"/>
          <w:szCs w:val="26"/>
        </w:rPr>
      </w:pPr>
      <w:r>
        <w:rPr>
          <w:sz w:val="26"/>
          <w:szCs w:val="26"/>
        </w:rPr>
        <w:t xml:space="preserve">3) из </w:t>
      </w:r>
      <w:r>
        <w:rPr>
          <w:i/>
          <w:iCs/>
          <w:sz w:val="26"/>
          <w:szCs w:val="26"/>
          <w:lang w:val="en-US"/>
        </w:rPr>
        <w:t>A</w:t>
      </w:r>
      <w:r>
        <w:rPr>
          <w:sz w:val="26"/>
          <w:szCs w:val="26"/>
        </w:rPr>
        <w:t xml:space="preserve"> = </w:t>
      </w:r>
      <w:r>
        <w:rPr>
          <w:i/>
          <w:iCs/>
          <w:sz w:val="26"/>
          <w:szCs w:val="26"/>
          <w:lang w:val="en-US"/>
        </w:rPr>
        <w:t>B</w:t>
      </w:r>
      <w:r>
        <w:rPr>
          <w:sz w:val="26"/>
          <w:szCs w:val="26"/>
        </w:rPr>
        <w:t xml:space="preserve"> и </w:t>
      </w:r>
      <w:r>
        <w:rPr>
          <w:i/>
          <w:iCs/>
          <w:sz w:val="26"/>
          <w:szCs w:val="26"/>
          <w:lang w:val="en-US"/>
        </w:rPr>
        <w:t>B</w:t>
      </w:r>
      <w:r>
        <w:rPr>
          <w:sz w:val="26"/>
          <w:szCs w:val="26"/>
        </w:rPr>
        <w:t xml:space="preserve"> = </w:t>
      </w:r>
      <w:r>
        <w:rPr>
          <w:i/>
          <w:iCs/>
          <w:sz w:val="26"/>
          <w:szCs w:val="26"/>
          <w:lang w:val="en-US"/>
        </w:rPr>
        <w:t>C</w:t>
      </w:r>
      <w:r>
        <w:rPr>
          <w:sz w:val="26"/>
          <w:szCs w:val="26"/>
        </w:rPr>
        <w:t xml:space="preserve"> следует: </w:t>
      </w:r>
      <w:r>
        <w:rPr>
          <w:i/>
          <w:iCs/>
          <w:sz w:val="26"/>
          <w:szCs w:val="26"/>
          <w:lang w:val="en-US"/>
        </w:rPr>
        <w:t>A</w:t>
      </w:r>
      <w:r>
        <w:rPr>
          <w:sz w:val="26"/>
          <w:szCs w:val="26"/>
        </w:rPr>
        <w:t xml:space="preserve"> = </w:t>
      </w:r>
      <w:r>
        <w:rPr>
          <w:i/>
          <w:iCs/>
          <w:sz w:val="26"/>
          <w:szCs w:val="26"/>
          <w:lang w:val="en-US"/>
        </w:rPr>
        <w:t>C</w:t>
      </w:r>
      <w:r>
        <w:rPr>
          <w:sz w:val="26"/>
          <w:szCs w:val="26"/>
        </w:rPr>
        <w:t>.</w:t>
      </w:r>
    </w:p>
    <w:p w:rsidR="00F231AF" w:rsidRDefault="00F231AF" w:rsidP="00F231AF">
      <w:pPr>
        <w:ind w:firstLine="567"/>
        <w:jc w:val="both"/>
        <w:rPr>
          <w:sz w:val="26"/>
          <w:szCs w:val="26"/>
        </w:rPr>
      </w:pPr>
    </w:p>
    <w:p w:rsidR="00F231AF" w:rsidRDefault="00F231AF" w:rsidP="00F231AF">
      <w:pPr>
        <w:pStyle w:val="2"/>
        <w:numPr>
          <w:ilvl w:val="1"/>
          <w:numId w:val="43"/>
        </w:numPr>
        <w:spacing w:before="0" w:after="0"/>
        <w:ind w:left="0" w:firstLine="567"/>
      </w:pPr>
      <w:bookmarkStart w:id="10" w:name="_Toc100410941"/>
      <w:r>
        <w:t>Действия над множествами</w:t>
      </w:r>
      <w:bookmarkEnd w:id="10"/>
    </w:p>
    <w:p w:rsidR="00F231AF" w:rsidRDefault="00F231AF" w:rsidP="00F231AF">
      <w:pPr>
        <w:ind w:firstLine="567"/>
        <w:jc w:val="both"/>
        <w:rPr>
          <w:spacing w:val="1"/>
          <w:w w:val="106"/>
          <w:sz w:val="26"/>
          <w:szCs w:val="26"/>
        </w:rPr>
      </w:pPr>
      <w:r>
        <w:rPr>
          <w:spacing w:val="3"/>
          <w:w w:val="106"/>
          <w:sz w:val="26"/>
          <w:szCs w:val="26"/>
          <w:u w:val="single"/>
        </w:rPr>
        <w:t>Объединением</w:t>
      </w:r>
      <w:r>
        <w:rPr>
          <w:spacing w:val="3"/>
          <w:w w:val="106"/>
          <w:sz w:val="26"/>
          <w:szCs w:val="26"/>
        </w:rPr>
        <w:t xml:space="preserve"> множеств </w:t>
      </w:r>
      <w:r>
        <w:rPr>
          <w:i/>
          <w:iCs/>
          <w:sz w:val="26"/>
          <w:szCs w:val="26"/>
          <w:lang w:val="en-US"/>
        </w:rPr>
        <w:t>A</w:t>
      </w:r>
      <w:r>
        <w:rPr>
          <w:spacing w:val="3"/>
          <w:w w:val="106"/>
          <w:sz w:val="26"/>
          <w:szCs w:val="26"/>
        </w:rPr>
        <w:t xml:space="preserve"> и </w:t>
      </w:r>
      <w:r>
        <w:rPr>
          <w:i/>
          <w:iCs/>
          <w:sz w:val="26"/>
          <w:szCs w:val="26"/>
          <w:lang w:val="en-US"/>
        </w:rPr>
        <w:t>B</w:t>
      </w:r>
      <w:r>
        <w:rPr>
          <w:spacing w:val="3"/>
          <w:w w:val="106"/>
          <w:sz w:val="26"/>
          <w:szCs w:val="26"/>
        </w:rPr>
        <w:t xml:space="preserve"> называется такое множество</w:t>
      </w:r>
      <w:r>
        <w:rPr>
          <w:b/>
          <w:bCs/>
          <w:sz w:val="26"/>
          <w:szCs w:val="26"/>
        </w:rPr>
        <w:t xml:space="preserve"> </w:t>
      </w:r>
      <w:r>
        <w:rPr>
          <w:i/>
          <w:iCs/>
          <w:sz w:val="26"/>
          <w:szCs w:val="26"/>
          <w:lang w:val="en-US"/>
        </w:rPr>
        <w:t>C</w:t>
      </w:r>
      <w:r>
        <w:rPr>
          <w:spacing w:val="3"/>
          <w:w w:val="106"/>
          <w:sz w:val="26"/>
          <w:szCs w:val="26"/>
        </w:rPr>
        <w:t xml:space="preserve">, </w:t>
      </w:r>
      <w:r>
        <w:rPr>
          <w:spacing w:val="8"/>
          <w:w w:val="106"/>
          <w:sz w:val="26"/>
          <w:szCs w:val="26"/>
        </w:rPr>
        <w:t xml:space="preserve">которое состоит из всех элементов множества </w:t>
      </w:r>
      <w:r>
        <w:rPr>
          <w:i/>
          <w:iCs/>
          <w:sz w:val="26"/>
          <w:szCs w:val="26"/>
          <w:lang w:val="en-US"/>
        </w:rPr>
        <w:t>A</w:t>
      </w:r>
      <w:r>
        <w:rPr>
          <w:spacing w:val="8"/>
          <w:w w:val="106"/>
          <w:sz w:val="26"/>
          <w:szCs w:val="26"/>
        </w:rPr>
        <w:t xml:space="preserve"> и всех элементов </w:t>
      </w:r>
      <w:r>
        <w:rPr>
          <w:spacing w:val="1"/>
          <w:w w:val="106"/>
          <w:sz w:val="26"/>
          <w:szCs w:val="26"/>
        </w:rPr>
        <w:t xml:space="preserve">множества </w:t>
      </w:r>
      <w:r>
        <w:rPr>
          <w:i/>
          <w:iCs/>
          <w:sz w:val="26"/>
          <w:szCs w:val="26"/>
          <w:lang w:val="en-US"/>
        </w:rPr>
        <w:t>B</w:t>
      </w:r>
      <w:r>
        <w:rPr>
          <w:spacing w:val="1"/>
          <w:w w:val="106"/>
          <w:sz w:val="26"/>
          <w:szCs w:val="26"/>
        </w:rPr>
        <w:t xml:space="preserve"> и только из таких элементов.</w:t>
      </w:r>
    </w:p>
    <w:p w:rsidR="00F231AF" w:rsidRDefault="00F231AF" w:rsidP="00F231AF">
      <w:pPr>
        <w:ind w:firstLine="567"/>
        <w:jc w:val="both"/>
        <w:rPr>
          <w:sz w:val="26"/>
          <w:szCs w:val="26"/>
        </w:rPr>
      </w:pPr>
      <w:r>
        <w:rPr>
          <w:spacing w:val="-3"/>
          <w:w w:val="106"/>
          <w:sz w:val="26"/>
          <w:szCs w:val="26"/>
        </w:rPr>
        <w:t xml:space="preserve">Объединение множеств </w:t>
      </w:r>
      <w:r>
        <w:rPr>
          <w:i/>
          <w:iCs/>
          <w:sz w:val="26"/>
          <w:szCs w:val="26"/>
          <w:lang w:val="en-US"/>
        </w:rPr>
        <w:t>A</w:t>
      </w:r>
      <w:r>
        <w:rPr>
          <w:spacing w:val="-3"/>
          <w:w w:val="106"/>
          <w:sz w:val="26"/>
          <w:szCs w:val="26"/>
        </w:rPr>
        <w:t xml:space="preserve"> и </w:t>
      </w:r>
      <w:r>
        <w:rPr>
          <w:i/>
          <w:iCs/>
          <w:sz w:val="26"/>
          <w:szCs w:val="26"/>
          <w:lang w:val="en-US"/>
        </w:rPr>
        <w:t>B</w:t>
      </w:r>
      <w:r>
        <w:rPr>
          <w:spacing w:val="-3"/>
          <w:w w:val="106"/>
          <w:sz w:val="26"/>
          <w:szCs w:val="26"/>
        </w:rPr>
        <w:t xml:space="preserve"> обозначается символом </w:t>
      </w:r>
      <w:r>
        <w:rPr>
          <w:i/>
          <w:iCs/>
          <w:spacing w:val="-3"/>
          <w:w w:val="106"/>
          <w:sz w:val="26"/>
          <w:szCs w:val="26"/>
          <w:lang w:val="en-US"/>
        </w:rPr>
        <w:t>A</w:t>
      </w:r>
      <w:r>
        <w:rPr>
          <w:spacing w:val="-3"/>
          <w:w w:val="106"/>
          <w:sz w:val="26"/>
          <w:szCs w:val="26"/>
          <w:lang w:val="en-US"/>
        </w:rPr>
        <w:sym w:font="Symbol" w:char="F0C8"/>
      </w:r>
      <w:r>
        <w:rPr>
          <w:i/>
          <w:iCs/>
          <w:spacing w:val="-3"/>
          <w:w w:val="106"/>
          <w:sz w:val="26"/>
          <w:szCs w:val="26"/>
          <w:lang w:val="en-US"/>
        </w:rPr>
        <w:t>B</w:t>
      </w:r>
      <w:r>
        <w:rPr>
          <w:spacing w:val="-3"/>
          <w:w w:val="106"/>
          <w:sz w:val="26"/>
          <w:szCs w:val="26"/>
        </w:rPr>
        <w:t>.</w:t>
      </w:r>
    </w:p>
    <w:p w:rsidR="00F231AF" w:rsidRDefault="00F231AF" w:rsidP="00F231AF">
      <w:pPr>
        <w:shd w:val="clear" w:color="auto" w:fill="FFFFFF"/>
        <w:ind w:firstLine="567"/>
        <w:rPr>
          <w:sz w:val="26"/>
          <w:szCs w:val="26"/>
        </w:rPr>
      </w:pPr>
      <w:r>
        <w:rPr>
          <w:spacing w:val="5"/>
          <w:w w:val="106"/>
          <w:sz w:val="26"/>
          <w:szCs w:val="26"/>
        </w:rPr>
        <w:t xml:space="preserve">Итак, </w:t>
      </w:r>
      <w:r>
        <w:rPr>
          <w:b/>
          <w:bCs/>
          <w:position w:val="-38"/>
          <w:sz w:val="26"/>
          <w:szCs w:val="26"/>
          <w:lang w:val="en-US"/>
        </w:rPr>
        <w:object w:dxaOrig="2220" w:dyaOrig="900">
          <v:shape id="_x0000_i1029" type="#_x0000_t75" style="width:110.5pt;height:44.7pt" o:ole="">
            <v:imagedata r:id="rId17" o:title=""/>
          </v:shape>
          <o:OLEObject Type="Embed" ProgID="Equation.3" ShapeID="_x0000_i1029" DrawAspect="Content" ObjectID="_1665289823" r:id="rId18"/>
        </w:object>
      </w:r>
      <w:r>
        <w:rPr>
          <w:spacing w:val="5"/>
          <w:w w:val="106"/>
          <w:sz w:val="26"/>
          <w:szCs w:val="26"/>
        </w:rPr>
        <w:t xml:space="preserve"> </w:t>
      </w:r>
    </w:p>
    <w:p w:rsidR="00F231AF" w:rsidRDefault="00F231AF" w:rsidP="00F231AF">
      <w:pPr>
        <w:shd w:val="clear" w:color="auto" w:fill="FFFFFF"/>
        <w:ind w:firstLine="567"/>
        <w:rPr>
          <w:spacing w:val="-3"/>
          <w:w w:val="106"/>
          <w:sz w:val="26"/>
          <w:szCs w:val="26"/>
        </w:rPr>
      </w:pPr>
      <w:r>
        <w:rPr>
          <w:spacing w:val="-3"/>
          <w:w w:val="106"/>
          <w:sz w:val="26"/>
          <w:szCs w:val="26"/>
        </w:rPr>
        <w:t xml:space="preserve">Например, если </w:t>
      </w:r>
      <w:r>
        <w:rPr>
          <w:i/>
          <w:iCs/>
          <w:spacing w:val="-3"/>
          <w:w w:val="106"/>
          <w:sz w:val="26"/>
          <w:szCs w:val="26"/>
          <w:lang w:val="en-US"/>
        </w:rPr>
        <w:t>A</w:t>
      </w:r>
      <w:r>
        <w:rPr>
          <w:spacing w:val="-3"/>
          <w:w w:val="106"/>
          <w:sz w:val="26"/>
          <w:szCs w:val="26"/>
        </w:rPr>
        <w:t>={</w:t>
      </w:r>
      <w:r>
        <w:rPr>
          <w:i/>
          <w:iCs/>
          <w:spacing w:val="-3"/>
          <w:w w:val="106"/>
          <w:sz w:val="26"/>
          <w:szCs w:val="26"/>
          <w:lang w:val="en-US"/>
        </w:rPr>
        <w:t>a</w:t>
      </w:r>
      <w:r>
        <w:rPr>
          <w:spacing w:val="-3"/>
          <w:w w:val="106"/>
          <w:sz w:val="26"/>
          <w:szCs w:val="26"/>
        </w:rPr>
        <w:t xml:space="preserve">, </w:t>
      </w:r>
      <w:r>
        <w:rPr>
          <w:i/>
          <w:iCs/>
          <w:spacing w:val="-3"/>
          <w:w w:val="106"/>
          <w:sz w:val="26"/>
          <w:szCs w:val="26"/>
          <w:lang w:val="en-US"/>
        </w:rPr>
        <w:t>b</w:t>
      </w:r>
      <w:r>
        <w:rPr>
          <w:spacing w:val="-3"/>
          <w:w w:val="106"/>
          <w:sz w:val="26"/>
          <w:szCs w:val="26"/>
        </w:rPr>
        <w:t xml:space="preserve">, </w:t>
      </w:r>
      <w:r>
        <w:rPr>
          <w:i/>
          <w:iCs/>
          <w:spacing w:val="-3"/>
          <w:w w:val="106"/>
          <w:sz w:val="26"/>
          <w:szCs w:val="26"/>
          <w:lang w:val="en-US"/>
        </w:rPr>
        <w:t>c</w:t>
      </w:r>
      <w:r>
        <w:rPr>
          <w:spacing w:val="-3"/>
          <w:w w:val="106"/>
          <w:sz w:val="26"/>
          <w:szCs w:val="26"/>
        </w:rPr>
        <w:t xml:space="preserve">} и </w:t>
      </w:r>
      <w:r>
        <w:rPr>
          <w:i/>
          <w:iCs/>
          <w:spacing w:val="-3"/>
          <w:w w:val="106"/>
          <w:sz w:val="26"/>
          <w:szCs w:val="26"/>
          <w:lang w:val="en-US"/>
        </w:rPr>
        <w:t>B</w:t>
      </w:r>
      <w:r>
        <w:rPr>
          <w:spacing w:val="-3"/>
          <w:w w:val="106"/>
          <w:sz w:val="26"/>
          <w:szCs w:val="26"/>
        </w:rPr>
        <w:t>={</w:t>
      </w:r>
      <w:r>
        <w:rPr>
          <w:i/>
          <w:iCs/>
          <w:spacing w:val="-3"/>
          <w:w w:val="106"/>
          <w:sz w:val="26"/>
          <w:szCs w:val="26"/>
          <w:lang w:val="en-US"/>
        </w:rPr>
        <w:t>a</w:t>
      </w:r>
      <w:r>
        <w:rPr>
          <w:spacing w:val="-3"/>
          <w:w w:val="106"/>
          <w:sz w:val="26"/>
          <w:szCs w:val="26"/>
        </w:rPr>
        <w:t xml:space="preserve">, </w:t>
      </w:r>
      <w:r>
        <w:rPr>
          <w:i/>
          <w:iCs/>
          <w:spacing w:val="-3"/>
          <w:w w:val="106"/>
          <w:sz w:val="26"/>
          <w:szCs w:val="26"/>
          <w:lang w:val="en-US"/>
        </w:rPr>
        <w:t>b</w:t>
      </w:r>
      <w:r>
        <w:rPr>
          <w:spacing w:val="-3"/>
          <w:w w:val="106"/>
          <w:sz w:val="26"/>
          <w:szCs w:val="26"/>
        </w:rPr>
        <w:t xml:space="preserve">, </w:t>
      </w:r>
      <w:r>
        <w:rPr>
          <w:i/>
          <w:iCs/>
          <w:spacing w:val="-3"/>
          <w:w w:val="106"/>
          <w:sz w:val="26"/>
          <w:szCs w:val="26"/>
          <w:lang w:val="en-US"/>
        </w:rPr>
        <w:t>d</w:t>
      </w:r>
      <w:r>
        <w:rPr>
          <w:spacing w:val="-3"/>
          <w:w w:val="106"/>
          <w:sz w:val="26"/>
          <w:szCs w:val="26"/>
        </w:rPr>
        <w:t xml:space="preserve">}, то </w:t>
      </w:r>
      <w:r>
        <w:rPr>
          <w:i/>
          <w:iCs/>
          <w:spacing w:val="-3"/>
          <w:w w:val="106"/>
          <w:sz w:val="26"/>
          <w:szCs w:val="26"/>
          <w:lang w:val="en-US"/>
        </w:rPr>
        <w:t>A</w:t>
      </w:r>
      <w:r>
        <w:rPr>
          <w:spacing w:val="-3"/>
          <w:w w:val="106"/>
          <w:sz w:val="26"/>
          <w:szCs w:val="26"/>
          <w:lang w:val="en-US"/>
        </w:rPr>
        <w:sym w:font="Symbol" w:char="F0C8"/>
      </w:r>
      <w:r>
        <w:rPr>
          <w:i/>
          <w:iCs/>
          <w:spacing w:val="-3"/>
          <w:w w:val="106"/>
          <w:sz w:val="26"/>
          <w:szCs w:val="26"/>
          <w:lang w:val="en-US"/>
        </w:rPr>
        <w:t>B</w:t>
      </w:r>
      <w:r>
        <w:rPr>
          <w:spacing w:val="-3"/>
          <w:w w:val="106"/>
          <w:sz w:val="26"/>
          <w:szCs w:val="26"/>
        </w:rPr>
        <w:t>={</w:t>
      </w:r>
      <w:r>
        <w:rPr>
          <w:i/>
          <w:iCs/>
          <w:spacing w:val="-3"/>
          <w:w w:val="106"/>
          <w:sz w:val="26"/>
          <w:szCs w:val="26"/>
          <w:lang w:val="en-US"/>
        </w:rPr>
        <w:t>a</w:t>
      </w:r>
      <w:r>
        <w:rPr>
          <w:spacing w:val="-3"/>
          <w:w w:val="106"/>
          <w:sz w:val="26"/>
          <w:szCs w:val="26"/>
        </w:rPr>
        <w:t xml:space="preserve">, </w:t>
      </w:r>
      <w:r>
        <w:rPr>
          <w:i/>
          <w:iCs/>
          <w:spacing w:val="-3"/>
          <w:w w:val="106"/>
          <w:sz w:val="26"/>
          <w:szCs w:val="26"/>
          <w:lang w:val="en-US"/>
        </w:rPr>
        <w:t>b</w:t>
      </w:r>
      <w:r>
        <w:rPr>
          <w:spacing w:val="-3"/>
          <w:w w:val="106"/>
          <w:sz w:val="26"/>
          <w:szCs w:val="26"/>
        </w:rPr>
        <w:t xml:space="preserve">, </w:t>
      </w:r>
      <w:r>
        <w:rPr>
          <w:i/>
          <w:iCs/>
          <w:spacing w:val="-3"/>
          <w:w w:val="106"/>
          <w:sz w:val="26"/>
          <w:szCs w:val="26"/>
          <w:lang w:val="en-US"/>
        </w:rPr>
        <w:t>c</w:t>
      </w:r>
      <w:r>
        <w:rPr>
          <w:spacing w:val="-3"/>
          <w:w w:val="106"/>
          <w:sz w:val="26"/>
          <w:szCs w:val="26"/>
        </w:rPr>
        <w:t xml:space="preserve">, </w:t>
      </w:r>
      <w:r>
        <w:rPr>
          <w:i/>
          <w:iCs/>
          <w:spacing w:val="-3"/>
          <w:w w:val="106"/>
          <w:sz w:val="26"/>
          <w:szCs w:val="26"/>
          <w:lang w:val="en-US"/>
        </w:rPr>
        <w:t>d</w:t>
      </w:r>
      <w:r>
        <w:rPr>
          <w:spacing w:val="-3"/>
          <w:w w:val="106"/>
          <w:sz w:val="26"/>
          <w:szCs w:val="26"/>
        </w:rPr>
        <w:t>}</w:t>
      </w:r>
    </w:p>
    <w:p w:rsidR="00F231AF" w:rsidRDefault="00F231AF" w:rsidP="00F231AF">
      <w:pPr>
        <w:shd w:val="clear" w:color="auto" w:fill="FFFFFF"/>
        <w:ind w:firstLine="567"/>
        <w:rPr>
          <w:spacing w:val="4"/>
          <w:w w:val="106"/>
          <w:sz w:val="26"/>
          <w:szCs w:val="26"/>
          <w:u w:val="single"/>
        </w:rPr>
      </w:pPr>
    </w:p>
    <w:p w:rsidR="00F231AF" w:rsidRDefault="00F231AF" w:rsidP="00F231AF">
      <w:pPr>
        <w:shd w:val="clear" w:color="auto" w:fill="FFFFFF"/>
        <w:ind w:firstLine="567"/>
        <w:jc w:val="both"/>
        <w:rPr>
          <w:spacing w:val="-1"/>
          <w:w w:val="106"/>
          <w:sz w:val="26"/>
          <w:szCs w:val="26"/>
        </w:rPr>
      </w:pPr>
      <w:r>
        <w:rPr>
          <w:spacing w:val="4"/>
          <w:w w:val="106"/>
          <w:sz w:val="26"/>
          <w:szCs w:val="26"/>
        </w:rPr>
        <w:t xml:space="preserve">Пересечением множеств </w:t>
      </w:r>
      <w:r>
        <w:rPr>
          <w:i/>
          <w:iCs/>
          <w:sz w:val="26"/>
          <w:szCs w:val="26"/>
          <w:lang w:val="en-US"/>
        </w:rPr>
        <w:t>A</w:t>
      </w:r>
      <w:r>
        <w:rPr>
          <w:spacing w:val="4"/>
          <w:w w:val="106"/>
          <w:sz w:val="26"/>
          <w:szCs w:val="26"/>
        </w:rPr>
        <w:t xml:space="preserve"> и </w:t>
      </w:r>
      <w:r>
        <w:rPr>
          <w:i/>
          <w:iCs/>
          <w:sz w:val="26"/>
          <w:szCs w:val="26"/>
          <w:lang w:val="en-US"/>
        </w:rPr>
        <w:t>B</w:t>
      </w:r>
      <w:r>
        <w:rPr>
          <w:spacing w:val="4"/>
          <w:w w:val="106"/>
          <w:sz w:val="26"/>
          <w:szCs w:val="26"/>
        </w:rPr>
        <w:t xml:space="preserve"> называется такое множество </w:t>
      </w:r>
      <w:r>
        <w:rPr>
          <w:i/>
          <w:iCs/>
          <w:sz w:val="26"/>
          <w:szCs w:val="26"/>
          <w:lang w:val="en-US"/>
        </w:rPr>
        <w:t>K</w:t>
      </w:r>
      <w:r>
        <w:rPr>
          <w:spacing w:val="4"/>
          <w:w w:val="106"/>
          <w:sz w:val="26"/>
          <w:szCs w:val="26"/>
        </w:rPr>
        <w:t xml:space="preserve">, </w:t>
      </w:r>
      <w:r>
        <w:rPr>
          <w:spacing w:val="-1"/>
          <w:w w:val="106"/>
          <w:sz w:val="26"/>
          <w:szCs w:val="26"/>
        </w:rPr>
        <w:t xml:space="preserve">которое состоит из элементов, принадлежащих одновременно и </w:t>
      </w:r>
      <w:r>
        <w:rPr>
          <w:w w:val="106"/>
          <w:sz w:val="26"/>
          <w:szCs w:val="26"/>
        </w:rPr>
        <w:t xml:space="preserve">множеству </w:t>
      </w:r>
      <w:r>
        <w:rPr>
          <w:i/>
          <w:iCs/>
          <w:sz w:val="26"/>
          <w:szCs w:val="26"/>
          <w:lang w:val="en-US"/>
        </w:rPr>
        <w:t>A</w:t>
      </w:r>
      <w:r>
        <w:rPr>
          <w:sz w:val="26"/>
          <w:szCs w:val="26"/>
        </w:rPr>
        <w:t>,</w:t>
      </w:r>
      <w:r>
        <w:rPr>
          <w:w w:val="106"/>
          <w:sz w:val="26"/>
          <w:szCs w:val="26"/>
        </w:rPr>
        <w:t xml:space="preserve"> и множеству </w:t>
      </w:r>
      <w:r>
        <w:rPr>
          <w:i/>
          <w:iCs/>
          <w:sz w:val="26"/>
          <w:szCs w:val="26"/>
          <w:lang w:val="en-US"/>
        </w:rPr>
        <w:t>B</w:t>
      </w:r>
      <w:r>
        <w:rPr>
          <w:w w:val="106"/>
          <w:sz w:val="26"/>
          <w:szCs w:val="26"/>
        </w:rPr>
        <w:t xml:space="preserve">, и только из таких элементов. </w:t>
      </w:r>
      <w:r>
        <w:rPr>
          <w:spacing w:val="-1"/>
          <w:w w:val="106"/>
          <w:sz w:val="26"/>
          <w:szCs w:val="26"/>
        </w:rPr>
        <w:t xml:space="preserve">Пересечение множеств </w:t>
      </w:r>
      <w:r>
        <w:rPr>
          <w:i/>
          <w:iCs/>
          <w:sz w:val="26"/>
          <w:szCs w:val="26"/>
          <w:lang w:val="en-US"/>
        </w:rPr>
        <w:t>A</w:t>
      </w:r>
      <w:r>
        <w:rPr>
          <w:spacing w:val="-1"/>
          <w:w w:val="106"/>
          <w:sz w:val="26"/>
          <w:szCs w:val="26"/>
        </w:rPr>
        <w:t xml:space="preserve"> и </w:t>
      </w:r>
      <w:r>
        <w:rPr>
          <w:i/>
          <w:iCs/>
          <w:sz w:val="26"/>
          <w:szCs w:val="26"/>
          <w:lang w:val="en-US"/>
        </w:rPr>
        <w:t>B</w:t>
      </w:r>
      <w:r>
        <w:rPr>
          <w:spacing w:val="-1"/>
          <w:w w:val="106"/>
          <w:sz w:val="26"/>
          <w:szCs w:val="26"/>
        </w:rPr>
        <w:t xml:space="preserve"> обозначают символом</w:t>
      </w:r>
      <w:r>
        <w:rPr>
          <w:b/>
          <w:bCs/>
          <w:sz w:val="26"/>
          <w:szCs w:val="26"/>
        </w:rPr>
        <w:t xml:space="preserve"> </w:t>
      </w:r>
      <w:r>
        <w:rPr>
          <w:i/>
          <w:iCs/>
          <w:sz w:val="26"/>
          <w:szCs w:val="26"/>
          <w:lang w:val="en-US"/>
        </w:rPr>
        <w:t>A</w:t>
      </w:r>
      <w:r>
        <w:rPr>
          <w:b/>
          <w:bCs/>
          <w:sz w:val="26"/>
          <w:szCs w:val="26"/>
        </w:rPr>
        <w:t>∩</w:t>
      </w:r>
      <w:r>
        <w:rPr>
          <w:i/>
          <w:iCs/>
          <w:sz w:val="26"/>
          <w:szCs w:val="26"/>
          <w:lang w:val="en-US"/>
        </w:rPr>
        <w:t>B</w:t>
      </w:r>
      <w:r>
        <w:rPr>
          <w:spacing w:val="-1"/>
          <w:w w:val="106"/>
          <w:sz w:val="26"/>
          <w:szCs w:val="26"/>
        </w:rPr>
        <w:t>.</w:t>
      </w:r>
    </w:p>
    <w:p w:rsidR="00F231AF" w:rsidRDefault="00F231AF" w:rsidP="00F231AF">
      <w:pPr>
        <w:shd w:val="clear" w:color="auto" w:fill="FFFFFF"/>
        <w:ind w:firstLine="567"/>
        <w:rPr>
          <w:spacing w:val="-1"/>
          <w:w w:val="106"/>
          <w:sz w:val="26"/>
          <w:szCs w:val="26"/>
        </w:rPr>
      </w:pPr>
      <w:r>
        <w:rPr>
          <w:spacing w:val="5"/>
          <w:w w:val="106"/>
          <w:sz w:val="26"/>
          <w:szCs w:val="26"/>
        </w:rPr>
        <w:t xml:space="preserve">Итак, </w:t>
      </w:r>
      <w:r>
        <w:rPr>
          <w:b/>
          <w:bCs/>
          <w:position w:val="-38"/>
          <w:sz w:val="26"/>
          <w:szCs w:val="26"/>
          <w:lang w:val="en-US"/>
        </w:rPr>
        <w:object w:dxaOrig="2200" w:dyaOrig="900">
          <v:shape id="_x0000_i1030" type="#_x0000_t75" style="width:110.5pt;height:44.7pt" o:ole="">
            <v:imagedata r:id="rId19" o:title=""/>
          </v:shape>
          <o:OLEObject Type="Embed" ProgID="Equation.3" ShapeID="_x0000_i1030" DrawAspect="Content" ObjectID="_1665289824" r:id="rId20"/>
        </w:object>
      </w:r>
      <w:r>
        <w:rPr>
          <w:spacing w:val="5"/>
          <w:w w:val="106"/>
          <w:sz w:val="26"/>
          <w:szCs w:val="26"/>
        </w:rPr>
        <w:t xml:space="preserve"> </w:t>
      </w:r>
    </w:p>
    <w:p w:rsidR="00F231AF" w:rsidRDefault="00F231AF" w:rsidP="00F231AF">
      <w:pPr>
        <w:shd w:val="clear" w:color="auto" w:fill="FFFFFF"/>
        <w:ind w:firstLine="567"/>
        <w:rPr>
          <w:spacing w:val="-2"/>
          <w:w w:val="106"/>
          <w:sz w:val="26"/>
          <w:szCs w:val="26"/>
        </w:rPr>
      </w:pPr>
      <w:r>
        <w:rPr>
          <w:spacing w:val="-2"/>
          <w:w w:val="106"/>
          <w:sz w:val="26"/>
          <w:szCs w:val="26"/>
        </w:rPr>
        <w:t xml:space="preserve">Например, если </w:t>
      </w:r>
      <w:r>
        <w:rPr>
          <w:i/>
          <w:iCs/>
          <w:spacing w:val="-2"/>
          <w:w w:val="106"/>
          <w:sz w:val="26"/>
          <w:szCs w:val="26"/>
          <w:lang w:val="en-US"/>
        </w:rPr>
        <w:t>A</w:t>
      </w:r>
      <w:r>
        <w:rPr>
          <w:spacing w:val="-2"/>
          <w:w w:val="106"/>
          <w:sz w:val="26"/>
          <w:szCs w:val="26"/>
        </w:rPr>
        <w:t>={</w:t>
      </w:r>
      <w:r>
        <w:rPr>
          <w:i/>
          <w:iCs/>
          <w:spacing w:val="-2"/>
          <w:w w:val="106"/>
          <w:sz w:val="26"/>
          <w:szCs w:val="26"/>
          <w:lang w:val="en-US"/>
        </w:rPr>
        <w:t>a</w:t>
      </w:r>
      <w:r>
        <w:rPr>
          <w:spacing w:val="-2"/>
          <w:w w:val="106"/>
          <w:sz w:val="26"/>
          <w:szCs w:val="26"/>
        </w:rPr>
        <w:t xml:space="preserve">, </w:t>
      </w:r>
      <w:r>
        <w:rPr>
          <w:i/>
          <w:iCs/>
          <w:spacing w:val="-2"/>
          <w:w w:val="106"/>
          <w:sz w:val="26"/>
          <w:szCs w:val="26"/>
          <w:lang w:val="en-US"/>
        </w:rPr>
        <w:t>b</w:t>
      </w:r>
      <w:r>
        <w:rPr>
          <w:spacing w:val="-2"/>
          <w:w w:val="106"/>
          <w:sz w:val="26"/>
          <w:szCs w:val="26"/>
        </w:rPr>
        <w:t xml:space="preserve">, </w:t>
      </w:r>
      <w:r>
        <w:rPr>
          <w:i/>
          <w:iCs/>
          <w:spacing w:val="-2"/>
          <w:w w:val="106"/>
          <w:sz w:val="26"/>
          <w:szCs w:val="26"/>
          <w:lang w:val="en-US"/>
        </w:rPr>
        <w:t>c</w:t>
      </w:r>
      <w:r>
        <w:rPr>
          <w:spacing w:val="-2"/>
          <w:w w:val="106"/>
          <w:sz w:val="26"/>
          <w:szCs w:val="26"/>
        </w:rPr>
        <w:t xml:space="preserve">} и </w:t>
      </w:r>
      <w:r>
        <w:rPr>
          <w:i/>
          <w:iCs/>
          <w:spacing w:val="-2"/>
          <w:w w:val="106"/>
          <w:sz w:val="26"/>
          <w:szCs w:val="26"/>
          <w:lang w:val="en-US"/>
        </w:rPr>
        <w:t>B</w:t>
      </w:r>
      <w:r>
        <w:rPr>
          <w:spacing w:val="-2"/>
          <w:w w:val="106"/>
          <w:sz w:val="26"/>
          <w:szCs w:val="26"/>
        </w:rPr>
        <w:t>={</w:t>
      </w:r>
      <w:r>
        <w:rPr>
          <w:i/>
          <w:iCs/>
          <w:spacing w:val="-2"/>
          <w:w w:val="106"/>
          <w:sz w:val="26"/>
          <w:szCs w:val="26"/>
          <w:lang w:val="en-US"/>
        </w:rPr>
        <w:t>b</w:t>
      </w:r>
      <w:r>
        <w:rPr>
          <w:spacing w:val="-2"/>
          <w:w w:val="106"/>
          <w:sz w:val="26"/>
          <w:szCs w:val="26"/>
        </w:rPr>
        <w:t xml:space="preserve">, </w:t>
      </w:r>
      <w:r>
        <w:rPr>
          <w:i/>
          <w:iCs/>
          <w:spacing w:val="-2"/>
          <w:w w:val="106"/>
          <w:sz w:val="26"/>
          <w:szCs w:val="26"/>
          <w:lang w:val="en-US"/>
        </w:rPr>
        <w:t>c</w:t>
      </w:r>
      <w:r>
        <w:rPr>
          <w:spacing w:val="-2"/>
          <w:w w:val="106"/>
          <w:sz w:val="26"/>
          <w:szCs w:val="26"/>
        </w:rPr>
        <w:t xml:space="preserve">, </w:t>
      </w:r>
      <w:r>
        <w:rPr>
          <w:i/>
          <w:iCs/>
          <w:spacing w:val="-2"/>
          <w:w w:val="106"/>
          <w:sz w:val="26"/>
          <w:szCs w:val="26"/>
          <w:lang w:val="en-US"/>
        </w:rPr>
        <w:t>d</w:t>
      </w:r>
      <w:r>
        <w:rPr>
          <w:spacing w:val="-2"/>
          <w:w w:val="106"/>
          <w:sz w:val="26"/>
          <w:szCs w:val="26"/>
        </w:rPr>
        <w:t xml:space="preserve">}, то </w:t>
      </w:r>
      <w:r>
        <w:rPr>
          <w:i/>
          <w:iCs/>
          <w:spacing w:val="-2"/>
          <w:w w:val="106"/>
          <w:sz w:val="26"/>
          <w:szCs w:val="26"/>
          <w:lang w:val="en-US"/>
        </w:rPr>
        <w:t>A</w:t>
      </w:r>
      <w:r>
        <w:rPr>
          <w:spacing w:val="-2"/>
          <w:w w:val="106"/>
          <w:sz w:val="26"/>
          <w:szCs w:val="26"/>
        </w:rPr>
        <w:t>∩</w:t>
      </w:r>
      <w:r>
        <w:rPr>
          <w:i/>
          <w:iCs/>
          <w:spacing w:val="-2"/>
          <w:w w:val="106"/>
          <w:sz w:val="26"/>
          <w:szCs w:val="26"/>
          <w:lang w:val="en-US"/>
        </w:rPr>
        <w:t>B</w:t>
      </w:r>
      <w:r>
        <w:rPr>
          <w:spacing w:val="-2"/>
          <w:w w:val="106"/>
          <w:sz w:val="26"/>
          <w:szCs w:val="26"/>
        </w:rPr>
        <w:t>={</w:t>
      </w:r>
      <w:r>
        <w:rPr>
          <w:i/>
          <w:iCs/>
          <w:spacing w:val="-2"/>
          <w:w w:val="106"/>
          <w:sz w:val="26"/>
          <w:szCs w:val="26"/>
          <w:lang w:val="en-US"/>
        </w:rPr>
        <w:t>b</w:t>
      </w:r>
      <w:r>
        <w:rPr>
          <w:spacing w:val="-2"/>
          <w:w w:val="106"/>
          <w:sz w:val="26"/>
          <w:szCs w:val="26"/>
        </w:rPr>
        <w:t xml:space="preserve">, </w:t>
      </w:r>
      <w:r>
        <w:rPr>
          <w:i/>
          <w:iCs/>
          <w:spacing w:val="-2"/>
          <w:w w:val="106"/>
          <w:sz w:val="26"/>
          <w:szCs w:val="26"/>
          <w:lang w:val="en-US"/>
        </w:rPr>
        <w:t>c</w:t>
      </w:r>
      <w:r>
        <w:rPr>
          <w:spacing w:val="-2"/>
          <w:w w:val="106"/>
          <w:sz w:val="26"/>
          <w:szCs w:val="26"/>
        </w:rPr>
        <w:t>}.</w:t>
      </w:r>
    </w:p>
    <w:p w:rsidR="00F231AF" w:rsidRDefault="00F231AF" w:rsidP="00F231AF">
      <w:pPr>
        <w:shd w:val="clear" w:color="auto" w:fill="FFFFFF"/>
        <w:ind w:firstLine="567"/>
        <w:rPr>
          <w:sz w:val="26"/>
          <w:szCs w:val="26"/>
        </w:rPr>
      </w:pPr>
    </w:p>
    <w:p w:rsidR="00F231AF" w:rsidRDefault="00F231AF" w:rsidP="00F231AF">
      <w:pPr>
        <w:shd w:val="clear" w:color="auto" w:fill="FFFFFF"/>
        <w:ind w:firstLine="567"/>
        <w:jc w:val="both"/>
        <w:rPr>
          <w:spacing w:val="-1"/>
          <w:w w:val="106"/>
          <w:sz w:val="26"/>
          <w:szCs w:val="26"/>
        </w:rPr>
      </w:pPr>
      <w:r>
        <w:rPr>
          <w:spacing w:val="12"/>
          <w:w w:val="106"/>
          <w:sz w:val="26"/>
          <w:szCs w:val="26"/>
        </w:rPr>
        <w:t xml:space="preserve">Разностью множеств </w:t>
      </w:r>
      <w:r>
        <w:rPr>
          <w:i/>
          <w:iCs/>
          <w:sz w:val="26"/>
          <w:szCs w:val="26"/>
          <w:lang w:val="en-US"/>
        </w:rPr>
        <w:t>A</w:t>
      </w:r>
      <w:r>
        <w:rPr>
          <w:spacing w:val="12"/>
          <w:w w:val="106"/>
          <w:sz w:val="26"/>
          <w:szCs w:val="26"/>
        </w:rPr>
        <w:t xml:space="preserve"> и </w:t>
      </w:r>
      <w:r>
        <w:rPr>
          <w:i/>
          <w:iCs/>
          <w:sz w:val="26"/>
          <w:szCs w:val="26"/>
          <w:lang w:val="en-US"/>
        </w:rPr>
        <w:t>B</w:t>
      </w:r>
      <w:r>
        <w:rPr>
          <w:spacing w:val="12"/>
          <w:w w:val="106"/>
          <w:sz w:val="26"/>
          <w:szCs w:val="26"/>
        </w:rPr>
        <w:t xml:space="preserve"> называется такое множество </w:t>
      </w:r>
      <w:r>
        <w:rPr>
          <w:i/>
          <w:iCs/>
          <w:sz w:val="26"/>
          <w:szCs w:val="26"/>
          <w:lang w:val="en-US"/>
        </w:rPr>
        <w:t>M</w:t>
      </w:r>
      <w:r>
        <w:rPr>
          <w:spacing w:val="12"/>
          <w:w w:val="106"/>
          <w:sz w:val="26"/>
          <w:szCs w:val="26"/>
        </w:rPr>
        <w:t xml:space="preserve">, </w:t>
      </w:r>
      <w:r>
        <w:rPr>
          <w:spacing w:val="-1"/>
          <w:w w:val="106"/>
          <w:sz w:val="26"/>
          <w:szCs w:val="26"/>
        </w:rPr>
        <w:t xml:space="preserve">которое состоит из элементов множества </w:t>
      </w:r>
      <w:r>
        <w:rPr>
          <w:i/>
          <w:iCs/>
          <w:sz w:val="26"/>
          <w:szCs w:val="26"/>
          <w:lang w:val="en-US"/>
        </w:rPr>
        <w:t>A</w:t>
      </w:r>
      <w:r>
        <w:rPr>
          <w:spacing w:val="-1"/>
          <w:w w:val="106"/>
          <w:sz w:val="26"/>
          <w:szCs w:val="26"/>
        </w:rPr>
        <w:t xml:space="preserve">, не входящих в множество </w:t>
      </w:r>
      <w:r>
        <w:rPr>
          <w:i/>
          <w:iCs/>
          <w:sz w:val="26"/>
          <w:szCs w:val="26"/>
          <w:lang w:val="en-US"/>
        </w:rPr>
        <w:t>B</w:t>
      </w:r>
      <w:r>
        <w:rPr>
          <w:spacing w:val="1"/>
          <w:w w:val="106"/>
          <w:sz w:val="26"/>
          <w:szCs w:val="26"/>
        </w:rPr>
        <w:t xml:space="preserve">, и только из таких элементов. </w:t>
      </w:r>
      <w:r>
        <w:rPr>
          <w:spacing w:val="-1"/>
          <w:w w:val="106"/>
          <w:sz w:val="26"/>
          <w:szCs w:val="26"/>
        </w:rPr>
        <w:t xml:space="preserve">Разность множеств </w:t>
      </w:r>
      <w:r>
        <w:rPr>
          <w:i/>
          <w:iCs/>
          <w:sz w:val="26"/>
          <w:szCs w:val="26"/>
          <w:lang w:val="en-US"/>
        </w:rPr>
        <w:t>A</w:t>
      </w:r>
      <w:r>
        <w:rPr>
          <w:spacing w:val="-1"/>
          <w:w w:val="106"/>
          <w:sz w:val="26"/>
          <w:szCs w:val="26"/>
        </w:rPr>
        <w:t xml:space="preserve"> и </w:t>
      </w:r>
      <w:r>
        <w:rPr>
          <w:i/>
          <w:iCs/>
          <w:sz w:val="26"/>
          <w:szCs w:val="26"/>
          <w:lang w:val="en-US"/>
        </w:rPr>
        <w:t>B</w:t>
      </w:r>
      <w:r>
        <w:rPr>
          <w:spacing w:val="-1"/>
          <w:w w:val="106"/>
          <w:sz w:val="26"/>
          <w:szCs w:val="26"/>
        </w:rPr>
        <w:t xml:space="preserve"> обозначают символом</w:t>
      </w:r>
      <w:r>
        <w:rPr>
          <w:b/>
          <w:bCs/>
          <w:sz w:val="26"/>
          <w:szCs w:val="26"/>
        </w:rPr>
        <w:t xml:space="preserve"> </w:t>
      </w:r>
      <w:r>
        <w:rPr>
          <w:i/>
          <w:iCs/>
          <w:sz w:val="26"/>
          <w:szCs w:val="26"/>
          <w:lang w:val="en-US"/>
        </w:rPr>
        <w:t>A</w:t>
      </w:r>
      <w:r>
        <w:rPr>
          <w:i/>
          <w:iCs/>
          <w:sz w:val="26"/>
          <w:szCs w:val="26"/>
        </w:rPr>
        <w:t>\</w:t>
      </w:r>
      <w:r>
        <w:rPr>
          <w:i/>
          <w:iCs/>
          <w:sz w:val="26"/>
          <w:szCs w:val="26"/>
          <w:lang w:val="en-US"/>
        </w:rPr>
        <w:t>B</w:t>
      </w:r>
      <w:r>
        <w:rPr>
          <w:spacing w:val="-1"/>
          <w:w w:val="106"/>
          <w:sz w:val="26"/>
          <w:szCs w:val="26"/>
        </w:rPr>
        <w:t>.</w:t>
      </w:r>
    </w:p>
    <w:p w:rsidR="00F231AF" w:rsidRDefault="00F231AF" w:rsidP="00F231AF">
      <w:pPr>
        <w:shd w:val="clear" w:color="auto" w:fill="FFFFFF"/>
        <w:ind w:firstLine="567"/>
        <w:rPr>
          <w:sz w:val="26"/>
          <w:szCs w:val="26"/>
        </w:rPr>
      </w:pPr>
      <w:r>
        <w:rPr>
          <w:spacing w:val="5"/>
          <w:w w:val="106"/>
          <w:sz w:val="26"/>
          <w:szCs w:val="26"/>
        </w:rPr>
        <w:t xml:space="preserve">Итак, </w:t>
      </w:r>
      <w:r>
        <w:rPr>
          <w:b/>
          <w:bCs/>
          <w:position w:val="-38"/>
          <w:sz w:val="26"/>
          <w:szCs w:val="26"/>
          <w:lang w:val="en-US"/>
        </w:rPr>
        <w:object w:dxaOrig="2100" w:dyaOrig="900">
          <v:shape id="_x0000_i1031" type="#_x0000_t75" style="width:105.5pt;height:44.7pt" o:ole="">
            <v:imagedata r:id="rId21" o:title=""/>
          </v:shape>
          <o:OLEObject Type="Embed" ProgID="Equation.3" ShapeID="_x0000_i1031" DrawAspect="Content" ObjectID="_1665289825" r:id="rId22"/>
        </w:object>
      </w:r>
      <w:r>
        <w:rPr>
          <w:spacing w:val="5"/>
          <w:w w:val="106"/>
          <w:sz w:val="26"/>
          <w:szCs w:val="26"/>
        </w:rPr>
        <w:t xml:space="preserve"> </w:t>
      </w:r>
    </w:p>
    <w:p w:rsidR="00F231AF" w:rsidRDefault="00F231AF" w:rsidP="00F231AF">
      <w:pPr>
        <w:shd w:val="clear" w:color="auto" w:fill="FFFFFF"/>
        <w:ind w:firstLine="567"/>
        <w:rPr>
          <w:sz w:val="26"/>
          <w:szCs w:val="26"/>
        </w:rPr>
      </w:pPr>
      <w:r>
        <w:rPr>
          <w:i/>
          <w:iCs/>
          <w:spacing w:val="-10"/>
          <w:w w:val="125"/>
          <w:sz w:val="26"/>
          <w:szCs w:val="26"/>
        </w:rPr>
        <w:t xml:space="preserve"> </w:t>
      </w:r>
      <w:r>
        <w:rPr>
          <w:spacing w:val="-5"/>
          <w:w w:val="106"/>
          <w:sz w:val="26"/>
          <w:szCs w:val="26"/>
        </w:rPr>
        <w:t xml:space="preserve">Например, если </w:t>
      </w:r>
      <w:r>
        <w:rPr>
          <w:i/>
          <w:iCs/>
          <w:spacing w:val="-5"/>
          <w:w w:val="106"/>
          <w:sz w:val="26"/>
          <w:szCs w:val="26"/>
          <w:lang w:val="en-US"/>
        </w:rPr>
        <w:t>A</w:t>
      </w:r>
      <w:r>
        <w:rPr>
          <w:spacing w:val="-5"/>
          <w:w w:val="106"/>
          <w:sz w:val="26"/>
          <w:szCs w:val="26"/>
        </w:rPr>
        <w:t>={</w:t>
      </w:r>
      <w:r>
        <w:rPr>
          <w:i/>
          <w:iCs/>
          <w:spacing w:val="-5"/>
          <w:w w:val="106"/>
          <w:sz w:val="26"/>
          <w:szCs w:val="26"/>
          <w:lang w:val="en-US"/>
        </w:rPr>
        <w:t>a</w:t>
      </w:r>
      <w:r>
        <w:rPr>
          <w:spacing w:val="-5"/>
          <w:w w:val="106"/>
          <w:sz w:val="26"/>
          <w:szCs w:val="26"/>
        </w:rPr>
        <w:t xml:space="preserve">, </w:t>
      </w:r>
      <w:r>
        <w:rPr>
          <w:i/>
          <w:iCs/>
          <w:spacing w:val="-5"/>
          <w:w w:val="106"/>
          <w:sz w:val="26"/>
          <w:szCs w:val="26"/>
          <w:lang w:val="en-US"/>
        </w:rPr>
        <w:t>b</w:t>
      </w:r>
      <w:r>
        <w:rPr>
          <w:spacing w:val="-5"/>
          <w:w w:val="106"/>
          <w:sz w:val="26"/>
          <w:szCs w:val="26"/>
        </w:rPr>
        <w:t xml:space="preserve">, </w:t>
      </w:r>
      <w:r>
        <w:rPr>
          <w:i/>
          <w:iCs/>
          <w:spacing w:val="-5"/>
          <w:w w:val="106"/>
          <w:sz w:val="26"/>
          <w:szCs w:val="26"/>
          <w:lang w:val="en-US"/>
        </w:rPr>
        <w:t>c</w:t>
      </w:r>
      <w:r>
        <w:rPr>
          <w:spacing w:val="-5"/>
          <w:w w:val="106"/>
          <w:sz w:val="26"/>
          <w:szCs w:val="26"/>
        </w:rPr>
        <w:t xml:space="preserve">} и </w:t>
      </w:r>
      <w:r>
        <w:rPr>
          <w:i/>
          <w:iCs/>
          <w:spacing w:val="-5"/>
          <w:w w:val="106"/>
          <w:sz w:val="26"/>
          <w:szCs w:val="26"/>
          <w:lang w:val="en-US"/>
        </w:rPr>
        <w:t>B</w:t>
      </w:r>
      <w:r>
        <w:rPr>
          <w:spacing w:val="-5"/>
          <w:w w:val="106"/>
          <w:sz w:val="26"/>
          <w:szCs w:val="26"/>
        </w:rPr>
        <w:t>={</w:t>
      </w:r>
      <w:r>
        <w:rPr>
          <w:i/>
          <w:iCs/>
          <w:spacing w:val="-5"/>
          <w:w w:val="106"/>
          <w:sz w:val="26"/>
          <w:szCs w:val="26"/>
          <w:lang w:val="en-US"/>
        </w:rPr>
        <w:t>b</w:t>
      </w:r>
      <w:r>
        <w:rPr>
          <w:spacing w:val="-5"/>
          <w:w w:val="106"/>
          <w:sz w:val="26"/>
          <w:szCs w:val="26"/>
        </w:rPr>
        <w:t xml:space="preserve">, </w:t>
      </w:r>
      <w:r>
        <w:rPr>
          <w:i/>
          <w:iCs/>
          <w:spacing w:val="-5"/>
          <w:w w:val="106"/>
          <w:sz w:val="26"/>
          <w:szCs w:val="26"/>
          <w:lang w:val="en-US"/>
        </w:rPr>
        <w:t>c</w:t>
      </w:r>
      <w:r>
        <w:rPr>
          <w:spacing w:val="-5"/>
          <w:w w:val="106"/>
          <w:sz w:val="26"/>
          <w:szCs w:val="26"/>
        </w:rPr>
        <w:t xml:space="preserve">, </w:t>
      </w:r>
      <w:r>
        <w:rPr>
          <w:i/>
          <w:iCs/>
          <w:spacing w:val="-5"/>
          <w:w w:val="106"/>
          <w:sz w:val="26"/>
          <w:szCs w:val="26"/>
          <w:lang w:val="en-US"/>
        </w:rPr>
        <w:t>d</w:t>
      </w:r>
      <w:r>
        <w:rPr>
          <w:spacing w:val="-5"/>
          <w:w w:val="106"/>
          <w:sz w:val="26"/>
          <w:szCs w:val="26"/>
        </w:rPr>
        <w:t xml:space="preserve">}, то </w:t>
      </w:r>
      <w:r>
        <w:rPr>
          <w:i/>
          <w:iCs/>
          <w:spacing w:val="-5"/>
          <w:w w:val="106"/>
          <w:sz w:val="26"/>
          <w:szCs w:val="26"/>
          <w:lang w:val="en-US"/>
        </w:rPr>
        <w:t>A</w:t>
      </w:r>
      <w:r>
        <w:rPr>
          <w:spacing w:val="-5"/>
          <w:w w:val="106"/>
          <w:sz w:val="26"/>
          <w:szCs w:val="26"/>
        </w:rPr>
        <w:t>\</w:t>
      </w:r>
      <w:r>
        <w:rPr>
          <w:i/>
          <w:iCs/>
          <w:spacing w:val="-5"/>
          <w:w w:val="106"/>
          <w:sz w:val="26"/>
          <w:szCs w:val="26"/>
          <w:lang w:val="en-US"/>
        </w:rPr>
        <w:t>B</w:t>
      </w:r>
      <w:r>
        <w:rPr>
          <w:spacing w:val="-5"/>
          <w:w w:val="106"/>
          <w:sz w:val="26"/>
          <w:szCs w:val="26"/>
        </w:rPr>
        <w:t>={</w:t>
      </w:r>
      <w:r>
        <w:rPr>
          <w:i/>
          <w:iCs/>
          <w:spacing w:val="-5"/>
          <w:w w:val="106"/>
          <w:sz w:val="26"/>
          <w:szCs w:val="26"/>
          <w:lang w:val="en-US"/>
        </w:rPr>
        <w:t>a</w:t>
      </w:r>
      <w:r>
        <w:rPr>
          <w:spacing w:val="-5"/>
          <w:w w:val="106"/>
          <w:sz w:val="26"/>
          <w:szCs w:val="26"/>
        </w:rPr>
        <w:t xml:space="preserve">}, а </w:t>
      </w:r>
      <w:r>
        <w:rPr>
          <w:i/>
          <w:iCs/>
          <w:spacing w:val="-5"/>
          <w:w w:val="106"/>
          <w:sz w:val="26"/>
          <w:szCs w:val="26"/>
          <w:lang w:val="en-US"/>
        </w:rPr>
        <w:t>B</w:t>
      </w:r>
      <w:r>
        <w:rPr>
          <w:spacing w:val="-5"/>
          <w:w w:val="106"/>
          <w:sz w:val="26"/>
          <w:szCs w:val="26"/>
        </w:rPr>
        <w:t>\</w:t>
      </w:r>
      <w:r>
        <w:rPr>
          <w:i/>
          <w:iCs/>
          <w:spacing w:val="-5"/>
          <w:w w:val="106"/>
          <w:sz w:val="26"/>
          <w:szCs w:val="26"/>
          <w:lang w:val="en-US"/>
        </w:rPr>
        <w:t>A</w:t>
      </w:r>
      <w:r>
        <w:rPr>
          <w:spacing w:val="-5"/>
          <w:w w:val="106"/>
          <w:sz w:val="26"/>
          <w:szCs w:val="26"/>
        </w:rPr>
        <w:t>={</w:t>
      </w:r>
      <w:r>
        <w:rPr>
          <w:i/>
          <w:iCs/>
          <w:spacing w:val="-5"/>
          <w:w w:val="106"/>
          <w:sz w:val="26"/>
          <w:szCs w:val="26"/>
          <w:lang w:val="en-US"/>
        </w:rPr>
        <w:t>d</w:t>
      </w:r>
      <w:r>
        <w:rPr>
          <w:spacing w:val="-5"/>
          <w:w w:val="106"/>
          <w:sz w:val="26"/>
          <w:szCs w:val="26"/>
        </w:rPr>
        <w:t>}.</w:t>
      </w:r>
    </w:p>
    <w:p w:rsidR="00F231AF" w:rsidRDefault="00F231AF" w:rsidP="00F231AF">
      <w:pPr>
        <w:shd w:val="clear" w:color="auto" w:fill="FFFFFF"/>
        <w:ind w:firstLine="567"/>
        <w:jc w:val="both"/>
        <w:rPr>
          <w:spacing w:val="-3"/>
          <w:w w:val="106"/>
          <w:sz w:val="26"/>
          <w:szCs w:val="26"/>
        </w:rPr>
      </w:pPr>
      <w:r>
        <w:rPr>
          <w:spacing w:val="-1"/>
          <w:w w:val="106"/>
          <w:sz w:val="26"/>
          <w:szCs w:val="26"/>
        </w:rPr>
        <w:t>В частности, если</w:t>
      </w:r>
      <w:r>
        <w:rPr>
          <w:sz w:val="26"/>
          <w:szCs w:val="26"/>
        </w:rPr>
        <w:t xml:space="preserve"> </w:t>
      </w:r>
      <w:r>
        <w:rPr>
          <w:i/>
          <w:iCs/>
          <w:sz w:val="26"/>
          <w:szCs w:val="26"/>
          <w:lang w:val="en-US"/>
        </w:rPr>
        <w:t>B</w:t>
      </w:r>
      <w:r>
        <w:rPr>
          <w:sz w:val="26"/>
          <w:szCs w:val="26"/>
          <w:lang w:val="en-US"/>
        </w:rPr>
        <w:sym w:font="Symbol" w:char="F0CC"/>
      </w:r>
      <w:r>
        <w:rPr>
          <w:i/>
          <w:iCs/>
          <w:sz w:val="26"/>
          <w:szCs w:val="26"/>
          <w:lang w:val="en-US"/>
        </w:rPr>
        <w:t>A</w:t>
      </w:r>
      <w:r>
        <w:rPr>
          <w:spacing w:val="-1"/>
          <w:w w:val="106"/>
          <w:sz w:val="26"/>
          <w:szCs w:val="26"/>
        </w:rPr>
        <w:t xml:space="preserve">, то </w:t>
      </w:r>
      <w:r>
        <w:rPr>
          <w:i/>
          <w:iCs/>
          <w:sz w:val="26"/>
          <w:szCs w:val="26"/>
          <w:lang w:val="en-US"/>
        </w:rPr>
        <w:t>A</w:t>
      </w:r>
      <w:r>
        <w:rPr>
          <w:sz w:val="26"/>
          <w:szCs w:val="26"/>
        </w:rPr>
        <w:t>\</w:t>
      </w:r>
      <w:r>
        <w:rPr>
          <w:i/>
          <w:iCs/>
          <w:sz w:val="26"/>
          <w:szCs w:val="26"/>
          <w:lang w:val="en-US"/>
        </w:rPr>
        <w:t>B</w:t>
      </w:r>
      <w:r>
        <w:rPr>
          <w:i/>
          <w:iCs/>
          <w:sz w:val="26"/>
          <w:szCs w:val="26"/>
        </w:rPr>
        <w:t xml:space="preserve"> </w:t>
      </w:r>
      <w:r>
        <w:rPr>
          <w:spacing w:val="-1"/>
          <w:w w:val="106"/>
          <w:sz w:val="26"/>
          <w:szCs w:val="26"/>
        </w:rPr>
        <w:t xml:space="preserve">называют дополнением </w:t>
      </w:r>
      <w:r>
        <w:rPr>
          <w:spacing w:val="-3"/>
          <w:w w:val="106"/>
          <w:sz w:val="26"/>
          <w:szCs w:val="26"/>
        </w:rPr>
        <w:t xml:space="preserve">множества </w:t>
      </w:r>
      <w:r>
        <w:rPr>
          <w:i/>
          <w:iCs/>
          <w:spacing w:val="-3"/>
          <w:w w:val="106"/>
          <w:sz w:val="26"/>
          <w:szCs w:val="26"/>
        </w:rPr>
        <w:t>В</w:t>
      </w:r>
      <w:r>
        <w:rPr>
          <w:spacing w:val="-3"/>
          <w:w w:val="106"/>
          <w:sz w:val="26"/>
          <w:szCs w:val="26"/>
        </w:rPr>
        <w:t xml:space="preserve"> до множества </w:t>
      </w:r>
      <w:r>
        <w:rPr>
          <w:i/>
          <w:iCs/>
          <w:sz w:val="26"/>
          <w:szCs w:val="26"/>
          <w:lang w:val="en-US"/>
        </w:rPr>
        <w:t>A</w:t>
      </w:r>
      <w:r>
        <w:rPr>
          <w:spacing w:val="-3"/>
          <w:w w:val="106"/>
          <w:sz w:val="26"/>
          <w:szCs w:val="26"/>
        </w:rPr>
        <w:t xml:space="preserve"> и обозначают символом </w:t>
      </w:r>
      <w:r>
        <w:rPr>
          <w:b/>
          <w:bCs/>
          <w:position w:val="-10"/>
          <w:sz w:val="26"/>
          <w:szCs w:val="26"/>
          <w:lang w:val="en-US"/>
        </w:rPr>
        <w:object w:dxaOrig="360" w:dyaOrig="380">
          <v:shape id="_x0000_i1032" type="#_x0000_t75" style="width:18.6pt;height:22.35pt" o:ole="">
            <v:imagedata r:id="rId23" o:title=""/>
          </v:shape>
          <o:OLEObject Type="Embed" ProgID="Equation.3" ShapeID="_x0000_i1032" DrawAspect="Content" ObjectID="_1665289826" r:id="rId24"/>
        </w:object>
      </w:r>
      <w:r>
        <w:rPr>
          <w:spacing w:val="-3"/>
          <w:w w:val="106"/>
          <w:sz w:val="26"/>
          <w:szCs w:val="26"/>
        </w:rPr>
        <w:t>.</w:t>
      </w:r>
    </w:p>
    <w:p w:rsidR="00F231AF" w:rsidRDefault="00F231AF" w:rsidP="00F231AF">
      <w:pPr>
        <w:shd w:val="clear" w:color="auto" w:fill="FFFFFF"/>
        <w:ind w:firstLine="567"/>
        <w:rPr>
          <w:sz w:val="26"/>
          <w:szCs w:val="26"/>
        </w:rPr>
      </w:pPr>
      <w:r>
        <w:rPr>
          <w:spacing w:val="-6"/>
          <w:w w:val="106"/>
          <w:sz w:val="26"/>
          <w:szCs w:val="26"/>
        </w:rPr>
        <w:t xml:space="preserve">Например, если, </w:t>
      </w:r>
      <w:r>
        <w:rPr>
          <w:i/>
          <w:iCs/>
          <w:spacing w:val="-6"/>
          <w:w w:val="106"/>
          <w:sz w:val="26"/>
          <w:szCs w:val="26"/>
          <w:lang w:val="en-US"/>
        </w:rPr>
        <w:t>A</w:t>
      </w:r>
      <w:r>
        <w:rPr>
          <w:spacing w:val="-6"/>
          <w:w w:val="106"/>
          <w:sz w:val="26"/>
          <w:szCs w:val="26"/>
        </w:rPr>
        <w:t>={</w:t>
      </w:r>
      <w:r>
        <w:rPr>
          <w:i/>
          <w:iCs/>
          <w:spacing w:val="-6"/>
          <w:w w:val="106"/>
          <w:sz w:val="26"/>
          <w:szCs w:val="26"/>
          <w:lang w:val="en-US"/>
        </w:rPr>
        <w:t>a</w:t>
      </w:r>
      <w:r>
        <w:rPr>
          <w:spacing w:val="-6"/>
          <w:w w:val="106"/>
          <w:sz w:val="26"/>
          <w:szCs w:val="26"/>
        </w:rPr>
        <w:t xml:space="preserve">, </w:t>
      </w:r>
      <w:r>
        <w:rPr>
          <w:i/>
          <w:iCs/>
          <w:spacing w:val="-6"/>
          <w:w w:val="106"/>
          <w:sz w:val="26"/>
          <w:szCs w:val="26"/>
          <w:lang w:val="en-US"/>
        </w:rPr>
        <w:t>b</w:t>
      </w:r>
      <w:r>
        <w:rPr>
          <w:spacing w:val="-6"/>
          <w:w w:val="106"/>
          <w:sz w:val="26"/>
          <w:szCs w:val="26"/>
        </w:rPr>
        <w:t xml:space="preserve">, </w:t>
      </w:r>
      <w:r>
        <w:rPr>
          <w:i/>
          <w:iCs/>
          <w:spacing w:val="-6"/>
          <w:w w:val="106"/>
          <w:sz w:val="26"/>
          <w:szCs w:val="26"/>
          <w:lang w:val="en-US"/>
        </w:rPr>
        <w:t>c</w:t>
      </w:r>
      <w:r>
        <w:rPr>
          <w:spacing w:val="-6"/>
          <w:w w:val="106"/>
          <w:sz w:val="26"/>
          <w:szCs w:val="26"/>
        </w:rPr>
        <w:t xml:space="preserve">, </w:t>
      </w:r>
      <w:r>
        <w:rPr>
          <w:i/>
          <w:iCs/>
          <w:spacing w:val="-6"/>
          <w:w w:val="106"/>
          <w:sz w:val="26"/>
          <w:szCs w:val="26"/>
          <w:lang w:val="en-US"/>
        </w:rPr>
        <w:t>d</w:t>
      </w:r>
      <w:r>
        <w:rPr>
          <w:spacing w:val="-6"/>
          <w:w w:val="106"/>
          <w:sz w:val="26"/>
          <w:szCs w:val="26"/>
        </w:rPr>
        <w:t xml:space="preserve">}, </w:t>
      </w:r>
      <w:r>
        <w:rPr>
          <w:i/>
          <w:iCs/>
          <w:spacing w:val="-6"/>
          <w:w w:val="106"/>
          <w:sz w:val="26"/>
          <w:szCs w:val="26"/>
          <w:lang w:val="en-US"/>
        </w:rPr>
        <w:t>B</w:t>
      </w:r>
      <w:r>
        <w:rPr>
          <w:spacing w:val="-6"/>
          <w:w w:val="106"/>
          <w:sz w:val="26"/>
          <w:szCs w:val="26"/>
        </w:rPr>
        <w:t>={</w:t>
      </w:r>
      <w:r>
        <w:rPr>
          <w:i/>
          <w:iCs/>
          <w:spacing w:val="-6"/>
          <w:w w:val="106"/>
          <w:sz w:val="26"/>
          <w:szCs w:val="26"/>
          <w:lang w:val="en-US"/>
        </w:rPr>
        <w:t>a</w:t>
      </w:r>
      <w:r>
        <w:rPr>
          <w:spacing w:val="-6"/>
          <w:w w:val="106"/>
          <w:sz w:val="26"/>
          <w:szCs w:val="26"/>
        </w:rPr>
        <w:t xml:space="preserve">, </w:t>
      </w:r>
      <w:r>
        <w:rPr>
          <w:i/>
          <w:iCs/>
          <w:spacing w:val="-6"/>
          <w:w w:val="106"/>
          <w:sz w:val="26"/>
          <w:szCs w:val="26"/>
          <w:lang w:val="en-US"/>
        </w:rPr>
        <w:t>c</w:t>
      </w:r>
      <w:r>
        <w:rPr>
          <w:spacing w:val="-6"/>
          <w:w w:val="106"/>
          <w:sz w:val="26"/>
          <w:szCs w:val="26"/>
        </w:rPr>
        <w:t xml:space="preserve">} то </w:t>
      </w:r>
      <w:r>
        <w:rPr>
          <w:b/>
          <w:bCs/>
          <w:position w:val="-10"/>
          <w:sz w:val="26"/>
          <w:szCs w:val="26"/>
          <w:lang w:val="en-US"/>
        </w:rPr>
        <w:object w:dxaOrig="360" w:dyaOrig="380">
          <v:shape id="_x0000_i1033" type="#_x0000_t75" style="width:18.6pt;height:22.35pt" o:ole="">
            <v:imagedata r:id="rId23" o:title=""/>
          </v:shape>
          <o:OLEObject Type="Embed" ProgID="Equation.3" ShapeID="_x0000_i1033" DrawAspect="Content" ObjectID="_1665289827" r:id="rId25"/>
        </w:object>
      </w:r>
      <w:r>
        <w:rPr>
          <w:b/>
          <w:bCs/>
          <w:sz w:val="26"/>
          <w:szCs w:val="26"/>
        </w:rPr>
        <w:t>=</w:t>
      </w:r>
      <w:r>
        <w:rPr>
          <w:spacing w:val="-6"/>
          <w:w w:val="106"/>
          <w:sz w:val="26"/>
          <w:szCs w:val="26"/>
        </w:rPr>
        <w:t>{</w:t>
      </w:r>
      <w:r>
        <w:rPr>
          <w:i/>
          <w:iCs/>
          <w:spacing w:val="-6"/>
          <w:w w:val="106"/>
          <w:sz w:val="26"/>
          <w:szCs w:val="26"/>
          <w:lang w:val="en-US"/>
        </w:rPr>
        <w:t>b</w:t>
      </w:r>
      <w:r>
        <w:rPr>
          <w:spacing w:val="-6"/>
          <w:w w:val="106"/>
          <w:sz w:val="26"/>
          <w:szCs w:val="26"/>
        </w:rPr>
        <w:t xml:space="preserve">, </w:t>
      </w:r>
      <w:r>
        <w:rPr>
          <w:i/>
          <w:iCs/>
          <w:spacing w:val="-6"/>
          <w:w w:val="106"/>
          <w:sz w:val="26"/>
          <w:szCs w:val="26"/>
          <w:lang w:val="en-US"/>
        </w:rPr>
        <w:t>d</w:t>
      </w:r>
      <w:r>
        <w:rPr>
          <w:spacing w:val="-6"/>
          <w:w w:val="106"/>
          <w:sz w:val="26"/>
          <w:szCs w:val="26"/>
        </w:rPr>
        <w:t>}.</w:t>
      </w:r>
    </w:p>
    <w:p w:rsidR="00F231AF" w:rsidRDefault="00F231AF" w:rsidP="00F231AF">
      <w:pPr>
        <w:shd w:val="clear" w:color="auto" w:fill="FFFFFF"/>
        <w:ind w:firstLine="567"/>
        <w:jc w:val="both"/>
        <w:rPr>
          <w:spacing w:val="-1"/>
          <w:w w:val="106"/>
          <w:sz w:val="26"/>
          <w:szCs w:val="26"/>
        </w:rPr>
      </w:pPr>
    </w:p>
    <w:p w:rsidR="00F231AF" w:rsidRDefault="00F231AF" w:rsidP="00F231AF">
      <w:pPr>
        <w:shd w:val="clear" w:color="auto" w:fill="FFFFFF"/>
        <w:ind w:firstLine="567"/>
        <w:jc w:val="both"/>
        <w:rPr>
          <w:sz w:val="26"/>
          <w:szCs w:val="26"/>
        </w:rPr>
      </w:pPr>
      <w:r>
        <w:rPr>
          <w:spacing w:val="-1"/>
          <w:w w:val="106"/>
          <w:sz w:val="26"/>
          <w:szCs w:val="26"/>
        </w:rPr>
        <w:t xml:space="preserve">Чтобы наглядно изображать множества и их взаимосвязи, часто </w:t>
      </w:r>
      <w:r>
        <w:rPr>
          <w:spacing w:val="4"/>
          <w:w w:val="106"/>
          <w:sz w:val="26"/>
          <w:szCs w:val="26"/>
        </w:rPr>
        <w:t xml:space="preserve">рисуют круги, находящиеся в аналогичных взаимосвязях. Каждый </w:t>
      </w:r>
      <w:r>
        <w:rPr>
          <w:spacing w:val="6"/>
          <w:w w:val="106"/>
          <w:sz w:val="26"/>
          <w:szCs w:val="26"/>
        </w:rPr>
        <w:t xml:space="preserve">круг на рисунке </w:t>
      </w:r>
      <w:r>
        <w:rPr>
          <w:spacing w:val="6"/>
          <w:w w:val="106"/>
          <w:sz w:val="26"/>
          <w:szCs w:val="26"/>
        </w:rPr>
        <w:lastRenderedPageBreak/>
        <w:t xml:space="preserve">изображает некоторое множество. При этом точки </w:t>
      </w:r>
      <w:r>
        <w:rPr>
          <w:sz w:val="26"/>
          <w:szCs w:val="26"/>
        </w:rPr>
        <w:t xml:space="preserve">круга не ассоциируют с элементами множеств, т.е. круг может </w:t>
      </w:r>
      <w:r>
        <w:rPr>
          <w:spacing w:val="-1"/>
          <w:sz w:val="26"/>
          <w:szCs w:val="26"/>
        </w:rPr>
        <w:t xml:space="preserve">соответствовать как конечному множеству, так и бесконечному, так и </w:t>
      </w:r>
      <w:r>
        <w:rPr>
          <w:spacing w:val="1"/>
          <w:sz w:val="26"/>
          <w:szCs w:val="26"/>
        </w:rPr>
        <w:t xml:space="preserve">пустому. Это изображение аналогично представлению множества в </w:t>
      </w:r>
      <w:r>
        <w:rPr>
          <w:spacing w:val="-1"/>
          <w:sz w:val="26"/>
          <w:szCs w:val="26"/>
        </w:rPr>
        <w:t xml:space="preserve">виде мешка, в котором находятся элементы множества. Мешок может </w:t>
      </w:r>
      <w:r>
        <w:rPr>
          <w:sz w:val="26"/>
          <w:szCs w:val="26"/>
        </w:rPr>
        <w:t xml:space="preserve">содержать конечное число элементов, бесконечное число элементов, </w:t>
      </w:r>
      <w:r>
        <w:rPr>
          <w:spacing w:val="1"/>
          <w:sz w:val="26"/>
          <w:szCs w:val="26"/>
        </w:rPr>
        <w:t>быть пустым.</w:t>
      </w:r>
    </w:p>
    <w:p w:rsidR="00F231AF" w:rsidRDefault="00F231AF" w:rsidP="00F231AF">
      <w:pPr>
        <w:shd w:val="clear" w:color="auto" w:fill="FFFFFF"/>
        <w:ind w:firstLine="567"/>
        <w:jc w:val="both"/>
        <w:rPr>
          <w:spacing w:val="2"/>
          <w:sz w:val="26"/>
          <w:szCs w:val="26"/>
          <w:u w:val="single"/>
        </w:rPr>
      </w:pPr>
      <w:r>
        <w:rPr>
          <w:spacing w:val="-1"/>
          <w:sz w:val="26"/>
          <w:szCs w:val="26"/>
        </w:rPr>
        <w:t xml:space="preserve">Круги, с помощью которых наглядно изображаются множества, </w:t>
      </w:r>
      <w:r>
        <w:rPr>
          <w:spacing w:val="-2"/>
          <w:sz w:val="26"/>
          <w:szCs w:val="26"/>
        </w:rPr>
        <w:t xml:space="preserve">называются кругами </w:t>
      </w:r>
      <w:r>
        <w:rPr>
          <w:spacing w:val="-2"/>
          <w:sz w:val="26"/>
          <w:szCs w:val="26"/>
          <w:u w:val="single"/>
        </w:rPr>
        <w:t>Эйлера-Венна,</w:t>
      </w:r>
      <w:r>
        <w:rPr>
          <w:spacing w:val="-2"/>
          <w:sz w:val="26"/>
          <w:szCs w:val="26"/>
        </w:rPr>
        <w:t xml:space="preserve"> а способ изображения множеств с </w:t>
      </w:r>
      <w:r>
        <w:rPr>
          <w:spacing w:val="2"/>
          <w:sz w:val="26"/>
          <w:szCs w:val="26"/>
        </w:rPr>
        <w:t xml:space="preserve">помощью кругов называется </w:t>
      </w:r>
      <w:r>
        <w:rPr>
          <w:spacing w:val="2"/>
          <w:sz w:val="26"/>
          <w:szCs w:val="26"/>
          <w:u w:val="single"/>
        </w:rPr>
        <w:t>диаграммами Эйлера-Венна.</w:t>
      </w:r>
    </w:p>
    <w:p w:rsidR="00F231AF" w:rsidRDefault="000A5D50" w:rsidP="00F231AF">
      <w:pPr>
        <w:shd w:val="clear" w:color="auto" w:fill="FFFFFF"/>
        <w:ind w:firstLine="567"/>
        <w:jc w:val="both"/>
        <w:rPr>
          <w:spacing w:val="2"/>
          <w:sz w:val="26"/>
          <w:szCs w:val="26"/>
          <w:u w:val="single"/>
        </w:rPr>
      </w:pPr>
      <w:r>
        <w:rPr>
          <w:noProof/>
        </w:rPr>
        <w:pict>
          <v:group id="_x0000_s1027" style="position:absolute;left:0;text-align:left;margin-left:27pt;margin-top:3.35pt;width:468.05pt;height:112.25pt;z-index:251661312" coordorigin="1674,3294" coordsize="9361,2245">
            <v:shape id="_x0000_s1028" type="#_x0000_t75" style="position:absolute;left:5984;top:3358;width:2340;height:1955;mso-wrap-distance-left:504.05pt;mso-wrap-distance-top:2.85pt;mso-wrap-distance-right:504.05pt;mso-wrap-distance-bottom:2.85pt;mso-position-horizontal-relative:margin" o:allowoverlap="f">
              <v:imagedata r:id="rId26" o:title=""/>
            </v:shape>
            <v:shape id="_x0000_s1029" type="#_x0000_t75" style="position:absolute;left:8334;top:3474;width:2701;height:1356" o:allowoverlap="f">
              <v:imagedata r:id="rId27" o:title=""/>
            </v:shape>
            <v:shape id="_x0000_s1030" type="#_x0000_t75" style="position:absolute;left:1674;top:3474;width:1451;height:1871;mso-wrap-distance-left:504.05pt;mso-wrap-distance-top:2.85pt;mso-wrap-distance-right:504.05pt;mso-wrap-distance-bottom:2.85pt;mso-position-horizontal-relative:margin" o:allowoverlap="f">
              <v:imagedata r:id="rId28" o:title=""/>
            </v:shape>
            <v:shape id="_x0000_s1031" type="#_x0000_t75" style="position:absolute;left:3294;top:3294;width:2691;height:2029;mso-wrap-distance-left:504.05pt;mso-wrap-distance-top:2.85pt;mso-wrap-distance-right:504.05pt;mso-wrap-distance-bottom:2.85pt;mso-position-horizontal-relative:margin" o:allowoverlap="f">
              <v:imagedata r:id="rId29" o:title=""/>
            </v:shape>
            <v:shapetype id="_x0000_t202" coordsize="21600,21600" o:spt="202" path="m,l,21600r21600,l21600,xe">
              <v:stroke joinstyle="miter"/>
              <v:path gradientshapeok="t" o:connecttype="rect"/>
            </v:shapetype>
            <v:shape id="_x0000_s1032" type="#_x0000_t202" style="position:absolute;left:10134;top:5094;width:720;height:445" filled="f" stroked="f">
              <v:textbox>
                <w:txbxContent>
                  <w:p w:rsidR="00F231AF" w:rsidRDefault="00F231AF" w:rsidP="00F231AF">
                    <w:pPr>
                      <w:rPr>
                        <w:sz w:val="16"/>
                        <w:szCs w:val="16"/>
                      </w:rPr>
                    </w:pPr>
                    <w:r>
                      <w:rPr>
                        <w:sz w:val="16"/>
                        <w:szCs w:val="16"/>
                      </w:rPr>
                      <w:t>Рис 4</w:t>
                    </w:r>
                  </w:p>
                </w:txbxContent>
              </v:textbox>
            </v:shape>
          </v:group>
        </w:pict>
      </w:r>
    </w:p>
    <w:p w:rsidR="00F231AF" w:rsidRDefault="00F231AF" w:rsidP="00F231AF">
      <w:pPr>
        <w:shd w:val="clear" w:color="auto" w:fill="FFFFFF"/>
        <w:ind w:firstLine="567"/>
        <w:jc w:val="both"/>
        <w:rPr>
          <w:spacing w:val="2"/>
          <w:sz w:val="26"/>
          <w:szCs w:val="26"/>
          <w:u w:val="single"/>
        </w:rPr>
      </w:pPr>
      <w:r>
        <w:rPr>
          <w:spacing w:val="2"/>
          <w:sz w:val="26"/>
          <w:szCs w:val="26"/>
          <w:u w:val="single"/>
        </w:rPr>
        <w:t>А</w:t>
      </w:r>
    </w:p>
    <w:p w:rsidR="00F231AF" w:rsidRDefault="00F231AF" w:rsidP="00F231AF">
      <w:pPr>
        <w:shd w:val="clear" w:color="auto" w:fill="FFFFFF"/>
        <w:ind w:firstLine="567"/>
        <w:jc w:val="both"/>
        <w:rPr>
          <w:spacing w:val="2"/>
          <w:sz w:val="26"/>
          <w:szCs w:val="26"/>
          <w:u w:val="single"/>
        </w:rPr>
      </w:pPr>
    </w:p>
    <w:p w:rsidR="00F231AF" w:rsidRDefault="00F231AF" w:rsidP="00F231AF">
      <w:pPr>
        <w:shd w:val="clear" w:color="auto" w:fill="FFFFFF"/>
        <w:ind w:firstLine="567"/>
        <w:jc w:val="both"/>
        <w:rPr>
          <w:spacing w:val="2"/>
          <w:sz w:val="26"/>
          <w:szCs w:val="26"/>
          <w:u w:val="single"/>
        </w:rPr>
      </w:pPr>
    </w:p>
    <w:p w:rsidR="00F231AF" w:rsidRDefault="00F231AF" w:rsidP="00F231AF">
      <w:pPr>
        <w:shd w:val="clear" w:color="auto" w:fill="FFFFFF"/>
        <w:ind w:firstLine="567"/>
        <w:jc w:val="both"/>
        <w:rPr>
          <w:spacing w:val="2"/>
          <w:sz w:val="26"/>
          <w:szCs w:val="26"/>
          <w:u w:val="single"/>
        </w:rPr>
      </w:pPr>
    </w:p>
    <w:p w:rsidR="00F231AF" w:rsidRDefault="00F231AF" w:rsidP="00F231AF">
      <w:pPr>
        <w:shd w:val="clear" w:color="auto" w:fill="FFFFFF"/>
        <w:ind w:firstLine="567"/>
        <w:jc w:val="both"/>
        <w:rPr>
          <w:sz w:val="26"/>
          <w:szCs w:val="26"/>
        </w:rPr>
      </w:pPr>
    </w:p>
    <w:p w:rsidR="00F231AF" w:rsidRDefault="00F231AF" w:rsidP="00F231AF">
      <w:pPr>
        <w:shd w:val="clear" w:color="auto" w:fill="FFFFFF"/>
        <w:ind w:firstLine="567"/>
        <w:jc w:val="center"/>
      </w:pPr>
    </w:p>
    <w:p w:rsidR="00F231AF" w:rsidRDefault="00F231AF" w:rsidP="00F231AF">
      <w:pPr>
        <w:shd w:val="clear" w:color="auto" w:fill="FFFFFF"/>
        <w:ind w:firstLine="567"/>
        <w:rPr>
          <w:spacing w:val="-1"/>
          <w:sz w:val="26"/>
          <w:szCs w:val="26"/>
        </w:rPr>
      </w:pPr>
    </w:p>
    <w:p w:rsidR="00F231AF" w:rsidRDefault="00F231AF" w:rsidP="00F231AF">
      <w:pPr>
        <w:shd w:val="clear" w:color="auto" w:fill="FFFFFF"/>
        <w:ind w:firstLine="567"/>
        <w:rPr>
          <w:sz w:val="26"/>
          <w:szCs w:val="26"/>
        </w:rPr>
      </w:pPr>
      <w:r>
        <w:rPr>
          <w:spacing w:val="-1"/>
          <w:sz w:val="26"/>
          <w:szCs w:val="26"/>
        </w:rPr>
        <w:t xml:space="preserve">Каждая диаграмма соответствует определенной взаимосвязи </w:t>
      </w:r>
      <w:r>
        <w:rPr>
          <w:spacing w:val="-4"/>
          <w:sz w:val="26"/>
          <w:szCs w:val="26"/>
        </w:rPr>
        <w:t xml:space="preserve">множеств </w:t>
      </w:r>
      <w:r>
        <w:rPr>
          <w:i/>
          <w:iCs/>
          <w:spacing w:val="-4"/>
          <w:sz w:val="26"/>
          <w:szCs w:val="26"/>
        </w:rPr>
        <w:t>А</w:t>
      </w:r>
      <w:r>
        <w:rPr>
          <w:spacing w:val="-4"/>
          <w:sz w:val="26"/>
          <w:szCs w:val="26"/>
        </w:rPr>
        <w:t xml:space="preserve"> и </w:t>
      </w:r>
      <w:r>
        <w:rPr>
          <w:i/>
          <w:iCs/>
          <w:spacing w:val="-4"/>
          <w:sz w:val="26"/>
          <w:szCs w:val="26"/>
        </w:rPr>
        <w:t>В</w:t>
      </w:r>
      <w:r>
        <w:rPr>
          <w:spacing w:val="-4"/>
          <w:sz w:val="26"/>
          <w:szCs w:val="26"/>
        </w:rPr>
        <w:t>:</w:t>
      </w:r>
    </w:p>
    <w:p w:rsidR="00F231AF" w:rsidRDefault="00F231AF" w:rsidP="00F231AF">
      <w:pPr>
        <w:widowControl w:val="0"/>
        <w:numPr>
          <w:ilvl w:val="0"/>
          <w:numId w:val="13"/>
        </w:numPr>
        <w:shd w:val="clear" w:color="auto" w:fill="FFFFFF"/>
        <w:tabs>
          <w:tab w:val="left" w:pos="429"/>
        </w:tabs>
        <w:autoSpaceDE w:val="0"/>
        <w:autoSpaceDN w:val="0"/>
        <w:adjustRightInd w:val="0"/>
        <w:ind w:firstLine="567"/>
        <w:rPr>
          <w:spacing w:val="-20"/>
          <w:sz w:val="26"/>
          <w:szCs w:val="26"/>
          <w:lang w:val="en-US"/>
        </w:rPr>
      </w:pPr>
      <w:r>
        <w:rPr>
          <w:i/>
          <w:iCs/>
          <w:spacing w:val="6"/>
          <w:sz w:val="26"/>
          <w:szCs w:val="26"/>
          <w:lang w:val="en-US"/>
        </w:rPr>
        <w:t xml:space="preserve">B </w:t>
      </w:r>
      <w:r>
        <w:rPr>
          <w:spacing w:val="6"/>
          <w:sz w:val="26"/>
          <w:szCs w:val="26"/>
          <w:lang w:val="en-US"/>
        </w:rPr>
        <w:sym w:font="Symbol" w:char="F0CC"/>
      </w:r>
      <w:r>
        <w:rPr>
          <w:spacing w:val="6"/>
          <w:sz w:val="26"/>
          <w:szCs w:val="26"/>
          <w:lang w:val="en-US"/>
        </w:rPr>
        <w:t xml:space="preserve"> </w:t>
      </w:r>
      <w:r>
        <w:rPr>
          <w:i/>
          <w:iCs/>
          <w:spacing w:val="6"/>
          <w:sz w:val="26"/>
          <w:szCs w:val="26"/>
          <w:lang w:val="en-US"/>
        </w:rPr>
        <w:t>A</w:t>
      </w:r>
      <w:r>
        <w:rPr>
          <w:spacing w:val="6"/>
          <w:sz w:val="26"/>
          <w:szCs w:val="26"/>
          <w:lang w:val="en-US"/>
        </w:rPr>
        <w:t xml:space="preserve"> (</w:t>
      </w:r>
      <w:r>
        <w:rPr>
          <w:spacing w:val="6"/>
          <w:sz w:val="26"/>
          <w:szCs w:val="26"/>
        </w:rPr>
        <w:t>рис</w:t>
      </w:r>
      <w:r>
        <w:rPr>
          <w:spacing w:val="6"/>
          <w:sz w:val="26"/>
          <w:szCs w:val="26"/>
          <w:lang w:val="en-US"/>
        </w:rPr>
        <w:t>. 1)</w:t>
      </w:r>
    </w:p>
    <w:p w:rsidR="00F231AF" w:rsidRDefault="00F231AF" w:rsidP="00F231AF">
      <w:pPr>
        <w:widowControl w:val="0"/>
        <w:numPr>
          <w:ilvl w:val="0"/>
          <w:numId w:val="13"/>
        </w:numPr>
        <w:shd w:val="clear" w:color="auto" w:fill="FFFFFF"/>
        <w:tabs>
          <w:tab w:val="left" w:pos="429"/>
        </w:tabs>
        <w:autoSpaceDE w:val="0"/>
        <w:autoSpaceDN w:val="0"/>
        <w:adjustRightInd w:val="0"/>
        <w:ind w:firstLine="567"/>
        <w:rPr>
          <w:spacing w:val="-16"/>
          <w:sz w:val="26"/>
          <w:szCs w:val="26"/>
        </w:rPr>
      </w:pPr>
      <w:r>
        <w:rPr>
          <w:i/>
          <w:iCs/>
          <w:sz w:val="26"/>
          <w:szCs w:val="26"/>
          <w:lang w:val="en-US"/>
        </w:rPr>
        <w:t>A</w:t>
      </w:r>
      <w:r>
        <w:rPr>
          <w:i/>
          <w:iCs/>
          <w:sz w:val="26"/>
          <w:szCs w:val="26"/>
        </w:rPr>
        <w:t xml:space="preserve"> </w:t>
      </w:r>
      <w:r>
        <w:rPr>
          <w:sz w:val="26"/>
          <w:szCs w:val="26"/>
          <w:lang w:val="en-US"/>
        </w:rPr>
        <w:sym w:font="Symbol" w:char="F0C8"/>
      </w:r>
      <w:r>
        <w:rPr>
          <w:sz w:val="26"/>
          <w:szCs w:val="26"/>
        </w:rPr>
        <w:t xml:space="preserve"> </w:t>
      </w:r>
      <w:r>
        <w:rPr>
          <w:i/>
          <w:iCs/>
          <w:sz w:val="26"/>
          <w:szCs w:val="26"/>
          <w:lang w:val="en-US"/>
        </w:rPr>
        <w:t>B</w:t>
      </w:r>
      <w:r>
        <w:rPr>
          <w:sz w:val="26"/>
          <w:szCs w:val="26"/>
        </w:rPr>
        <w:t xml:space="preserve"> </w:t>
      </w:r>
      <w:r>
        <w:rPr>
          <w:spacing w:val="2"/>
          <w:sz w:val="26"/>
          <w:szCs w:val="26"/>
        </w:rPr>
        <w:t>( рис. 2 - заштрихованная часть ),</w:t>
      </w:r>
    </w:p>
    <w:p w:rsidR="00F231AF" w:rsidRDefault="00F231AF" w:rsidP="00F231AF">
      <w:pPr>
        <w:widowControl w:val="0"/>
        <w:numPr>
          <w:ilvl w:val="0"/>
          <w:numId w:val="13"/>
        </w:numPr>
        <w:shd w:val="clear" w:color="auto" w:fill="FFFFFF"/>
        <w:tabs>
          <w:tab w:val="left" w:pos="429"/>
        </w:tabs>
        <w:autoSpaceDE w:val="0"/>
        <w:autoSpaceDN w:val="0"/>
        <w:adjustRightInd w:val="0"/>
        <w:ind w:firstLine="567"/>
        <w:rPr>
          <w:spacing w:val="-18"/>
          <w:sz w:val="26"/>
          <w:szCs w:val="26"/>
        </w:rPr>
      </w:pPr>
      <w:r>
        <w:rPr>
          <w:i/>
          <w:iCs/>
          <w:sz w:val="26"/>
          <w:szCs w:val="26"/>
          <w:lang w:val="en-US"/>
        </w:rPr>
        <w:t>A</w:t>
      </w:r>
      <w:r>
        <w:rPr>
          <w:i/>
          <w:iCs/>
          <w:sz w:val="26"/>
          <w:szCs w:val="26"/>
        </w:rPr>
        <w:t xml:space="preserve"> </w:t>
      </w:r>
      <w:r>
        <w:rPr>
          <w:sz w:val="26"/>
          <w:szCs w:val="26"/>
        </w:rPr>
        <w:t xml:space="preserve">∩ </w:t>
      </w:r>
      <w:r>
        <w:rPr>
          <w:i/>
          <w:iCs/>
          <w:sz w:val="26"/>
          <w:szCs w:val="26"/>
          <w:lang w:val="en-US"/>
        </w:rPr>
        <w:t>B</w:t>
      </w:r>
      <w:r>
        <w:rPr>
          <w:sz w:val="26"/>
          <w:szCs w:val="26"/>
        </w:rPr>
        <w:t xml:space="preserve"> ( рис. 3 - заштрихованная часть ),</w:t>
      </w:r>
    </w:p>
    <w:p w:rsidR="00F231AF" w:rsidRDefault="00F231AF" w:rsidP="00F231AF">
      <w:pPr>
        <w:widowControl w:val="0"/>
        <w:numPr>
          <w:ilvl w:val="0"/>
          <w:numId w:val="13"/>
        </w:numPr>
        <w:shd w:val="clear" w:color="auto" w:fill="FFFFFF"/>
        <w:tabs>
          <w:tab w:val="left" w:pos="429"/>
        </w:tabs>
        <w:autoSpaceDE w:val="0"/>
        <w:autoSpaceDN w:val="0"/>
        <w:adjustRightInd w:val="0"/>
        <w:ind w:firstLine="567"/>
        <w:rPr>
          <w:spacing w:val="-16"/>
          <w:sz w:val="26"/>
          <w:szCs w:val="26"/>
        </w:rPr>
      </w:pPr>
      <w:r>
        <w:rPr>
          <w:i/>
          <w:iCs/>
          <w:sz w:val="26"/>
          <w:szCs w:val="26"/>
          <w:lang w:val="en-US"/>
        </w:rPr>
        <w:t>A</w:t>
      </w:r>
      <w:r>
        <w:rPr>
          <w:i/>
          <w:iCs/>
          <w:sz w:val="26"/>
          <w:szCs w:val="26"/>
        </w:rPr>
        <w:t xml:space="preserve"> </w:t>
      </w:r>
      <w:r>
        <w:rPr>
          <w:sz w:val="26"/>
          <w:szCs w:val="26"/>
        </w:rPr>
        <w:t xml:space="preserve">\ </w:t>
      </w:r>
      <w:r>
        <w:rPr>
          <w:i/>
          <w:iCs/>
          <w:sz w:val="26"/>
          <w:szCs w:val="26"/>
          <w:lang w:val="en-US"/>
        </w:rPr>
        <w:t>B</w:t>
      </w:r>
      <w:r>
        <w:rPr>
          <w:sz w:val="26"/>
          <w:szCs w:val="26"/>
        </w:rPr>
        <w:t xml:space="preserve"> </w:t>
      </w:r>
      <w:r>
        <w:rPr>
          <w:spacing w:val="2"/>
          <w:sz w:val="26"/>
          <w:szCs w:val="26"/>
        </w:rPr>
        <w:t>(рис. 4 - заштрихованная часть ).</w:t>
      </w:r>
    </w:p>
    <w:p w:rsidR="00F231AF" w:rsidRDefault="00F231AF" w:rsidP="00F231AF">
      <w:pPr>
        <w:shd w:val="clear" w:color="auto" w:fill="FFFFFF"/>
        <w:ind w:firstLine="567"/>
        <w:rPr>
          <w:spacing w:val="9"/>
          <w:sz w:val="26"/>
          <w:szCs w:val="26"/>
        </w:rPr>
      </w:pPr>
    </w:p>
    <w:p w:rsidR="00F231AF" w:rsidRDefault="00F231AF" w:rsidP="00F231AF">
      <w:pPr>
        <w:shd w:val="clear" w:color="auto" w:fill="FFFFFF"/>
        <w:ind w:firstLine="567"/>
        <w:rPr>
          <w:sz w:val="26"/>
          <w:szCs w:val="26"/>
        </w:rPr>
      </w:pPr>
      <w:r>
        <w:rPr>
          <w:spacing w:val="9"/>
          <w:sz w:val="26"/>
          <w:szCs w:val="26"/>
        </w:rPr>
        <w:t xml:space="preserve">Нередко бывает так, что рассматривают только подмножества </w:t>
      </w:r>
      <w:r>
        <w:rPr>
          <w:spacing w:val="-7"/>
          <w:sz w:val="26"/>
          <w:szCs w:val="26"/>
        </w:rPr>
        <w:t>одного и того же множества</w:t>
      </w:r>
      <w:r>
        <w:rPr>
          <w:sz w:val="26"/>
          <w:szCs w:val="26"/>
        </w:rPr>
        <w:t xml:space="preserve"> </w:t>
      </w:r>
      <w:r>
        <w:rPr>
          <w:i/>
          <w:iCs/>
          <w:sz w:val="26"/>
          <w:szCs w:val="26"/>
          <w:lang w:val="en-US"/>
        </w:rPr>
        <w:t>J</w:t>
      </w:r>
      <w:r>
        <w:rPr>
          <w:spacing w:val="-7"/>
          <w:sz w:val="26"/>
          <w:szCs w:val="26"/>
        </w:rPr>
        <w:t>.</w:t>
      </w:r>
    </w:p>
    <w:p w:rsidR="00F231AF" w:rsidRDefault="00F231AF" w:rsidP="00F231AF">
      <w:pPr>
        <w:shd w:val="clear" w:color="auto" w:fill="FFFFFF"/>
        <w:ind w:firstLine="567"/>
        <w:jc w:val="both"/>
        <w:rPr>
          <w:sz w:val="26"/>
          <w:szCs w:val="26"/>
        </w:rPr>
      </w:pPr>
      <w:r>
        <w:rPr>
          <w:sz w:val="26"/>
          <w:szCs w:val="26"/>
        </w:rPr>
        <w:t xml:space="preserve">Такое множество </w:t>
      </w:r>
      <w:r>
        <w:rPr>
          <w:i/>
          <w:iCs/>
          <w:sz w:val="26"/>
          <w:szCs w:val="26"/>
          <w:lang w:val="en-US"/>
        </w:rPr>
        <w:t>J</w:t>
      </w:r>
      <w:r>
        <w:rPr>
          <w:sz w:val="26"/>
          <w:szCs w:val="26"/>
        </w:rPr>
        <w:t xml:space="preserve"> называют универсальным множеством. Понятие универсального множества относительно. Для каждой задачи оно свое.</w:t>
      </w:r>
    </w:p>
    <w:p w:rsidR="00F231AF" w:rsidRDefault="00F231AF" w:rsidP="00F231AF">
      <w:pPr>
        <w:shd w:val="clear" w:color="auto" w:fill="FFFFFF"/>
        <w:tabs>
          <w:tab w:val="left" w:pos="6422"/>
        </w:tabs>
        <w:ind w:firstLine="567"/>
        <w:jc w:val="both"/>
        <w:rPr>
          <w:sz w:val="26"/>
          <w:szCs w:val="26"/>
        </w:rPr>
      </w:pPr>
      <w:r>
        <w:rPr>
          <w:sz w:val="26"/>
          <w:szCs w:val="26"/>
        </w:rPr>
        <w:t xml:space="preserve">Например, если </w:t>
      </w:r>
      <w:r>
        <w:rPr>
          <w:i/>
          <w:iCs/>
          <w:sz w:val="26"/>
          <w:szCs w:val="26"/>
          <w:lang w:val="en-US"/>
        </w:rPr>
        <w:t>A</w:t>
      </w:r>
      <w:r>
        <w:rPr>
          <w:sz w:val="26"/>
          <w:szCs w:val="26"/>
        </w:rPr>
        <w:t xml:space="preserve"> – множество студентов первого курса ФКТ, </w:t>
      </w:r>
      <w:r>
        <w:rPr>
          <w:i/>
          <w:iCs/>
          <w:sz w:val="26"/>
          <w:szCs w:val="26"/>
          <w:lang w:val="en-US"/>
        </w:rPr>
        <w:t>B</w:t>
      </w:r>
      <w:r>
        <w:rPr>
          <w:i/>
          <w:iCs/>
          <w:sz w:val="26"/>
          <w:szCs w:val="26"/>
        </w:rPr>
        <w:t xml:space="preserve"> –</w:t>
      </w:r>
      <w:r>
        <w:rPr>
          <w:sz w:val="26"/>
          <w:szCs w:val="26"/>
        </w:rPr>
        <w:t xml:space="preserve"> множество студентов ФКТ, </w:t>
      </w:r>
      <w:r>
        <w:rPr>
          <w:i/>
          <w:iCs/>
          <w:sz w:val="26"/>
          <w:szCs w:val="26"/>
          <w:lang w:val="en-US"/>
        </w:rPr>
        <w:t>C</w:t>
      </w:r>
      <w:r>
        <w:rPr>
          <w:sz w:val="26"/>
          <w:szCs w:val="26"/>
        </w:rPr>
        <w:t xml:space="preserve"> – множество спортсменов-студентов СГУ, </w:t>
      </w:r>
      <w:r>
        <w:rPr>
          <w:i/>
          <w:iCs/>
          <w:sz w:val="26"/>
          <w:szCs w:val="26"/>
          <w:lang w:val="en-US"/>
        </w:rPr>
        <w:t>D</w:t>
      </w:r>
      <w:r>
        <w:rPr>
          <w:sz w:val="26"/>
          <w:szCs w:val="26"/>
        </w:rPr>
        <w:t xml:space="preserve"> – множество старост академических групп экономического и юридического факультетов СГУ, то в качестве универсального множества </w:t>
      </w:r>
      <w:r>
        <w:rPr>
          <w:i/>
          <w:iCs/>
          <w:sz w:val="26"/>
          <w:szCs w:val="26"/>
          <w:lang w:val="en-US"/>
        </w:rPr>
        <w:t>J</w:t>
      </w:r>
      <w:r>
        <w:rPr>
          <w:sz w:val="26"/>
          <w:szCs w:val="26"/>
        </w:rPr>
        <w:t xml:space="preserve"> можно взять множество студентов Смоленского гуманитарного университета.</w:t>
      </w:r>
    </w:p>
    <w:p w:rsidR="00F231AF" w:rsidRDefault="00F231AF" w:rsidP="00F231AF">
      <w:pPr>
        <w:shd w:val="clear" w:color="auto" w:fill="FFFFFF"/>
        <w:tabs>
          <w:tab w:val="left" w:pos="6422"/>
        </w:tabs>
        <w:ind w:firstLine="567"/>
        <w:jc w:val="both"/>
        <w:rPr>
          <w:sz w:val="26"/>
          <w:szCs w:val="26"/>
        </w:rPr>
      </w:pPr>
      <w:r>
        <w:rPr>
          <w:sz w:val="26"/>
          <w:szCs w:val="26"/>
        </w:rPr>
        <w:t xml:space="preserve">Если же </w:t>
      </w:r>
      <w:r>
        <w:rPr>
          <w:i/>
          <w:iCs/>
          <w:sz w:val="26"/>
          <w:szCs w:val="26"/>
          <w:lang w:val="en-US"/>
        </w:rPr>
        <w:t>A</w:t>
      </w:r>
      <w:r>
        <w:rPr>
          <w:sz w:val="26"/>
          <w:szCs w:val="26"/>
        </w:rPr>
        <w:t xml:space="preserve"> – множество рек Сибири, </w:t>
      </w:r>
      <w:r>
        <w:rPr>
          <w:i/>
          <w:iCs/>
          <w:sz w:val="26"/>
          <w:szCs w:val="26"/>
          <w:lang w:val="en-US"/>
        </w:rPr>
        <w:t>B</w:t>
      </w:r>
      <w:r>
        <w:rPr>
          <w:sz w:val="26"/>
          <w:szCs w:val="26"/>
        </w:rPr>
        <w:t xml:space="preserve"> – множество озер Европы, </w:t>
      </w:r>
      <w:r>
        <w:rPr>
          <w:i/>
          <w:iCs/>
          <w:sz w:val="26"/>
          <w:szCs w:val="26"/>
          <w:lang w:val="en-US"/>
        </w:rPr>
        <w:t>C</w:t>
      </w:r>
      <w:r>
        <w:rPr>
          <w:sz w:val="26"/>
          <w:szCs w:val="26"/>
        </w:rPr>
        <w:t xml:space="preserve"> – множество морей, то в качестве универсального множества можно взять гидросферу Земли.</w:t>
      </w:r>
    </w:p>
    <w:p w:rsidR="00F231AF" w:rsidRDefault="00F231AF" w:rsidP="00F231AF">
      <w:pPr>
        <w:shd w:val="clear" w:color="auto" w:fill="FFFFFF"/>
        <w:tabs>
          <w:tab w:val="left" w:pos="6422"/>
        </w:tabs>
        <w:ind w:firstLine="567"/>
        <w:jc w:val="both"/>
        <w:rPr>
          <w:sz w:val="26"/>
          <w:szCs w:val="26"/>
        </w:rPr>
      </w:pPr>
      <w:r>
        <w:rPr>
          <w:sz w:val="26"/>
          <w:szCs w:val="26"/>
        </w:rPr>
        <w:t xml:space="preserve">На диаграмме Эйлера-Венна универсальное множество </w:t>
      </w:r>
      <w:r>
        <w:rPr>
          <w:i/>
          <w:iCs/>
          <w:sz w:val="26"/>
          <w:szCs w:val="26"/>
          <w:lang w:val="en-US"/>
        </w:rPr>
        <w:t>J</w:t>
      </w:r>
      <w:r>
        <w:rPr>
          <w:sz w:val="26"/>
          <w:szCs w:val="26"/>
        </w:rPr>
        <w:t xml:space="preserve"> изображают в виде прямоугольника (рис. 5).</w:t>
      </w:r>
    </w:p>
    <w:p w:rsidR="00F231AF" w:rsidRDefault="00F231AF" w:rsidP="00F231AF">
      <w:pPr>
        <w:shd w:val="clear" w:color="auto" w:fill="FFFFFF"/>
        <w:ind w:firstLine="567"/>
        <w:rPr>
          <w:sz w:val="26"/>
          <w:szCs w:val="26"/>
        </w:rPr>
      </w:pPr>
      <w:r>
        <w:rPr>
          <w:sz w:val="26"/>
          <w:szCs w:val="26"/>
        </w:rPr>
        <w:t xml:space="preserve">Заметим, дополнение множества </w:t>
      </w:r>
      <w:r>
        <w:rPr>
          <w:i/>
          <w:iCs/>
          <w:sz w:val="26"/>
          <w:szCs w:val="26"/>
          <w:lang w:val="en-US"/>
        </w:rPr>
        <w:t>A</w:t>
      </w:r>
      <w:r>
        <w:rPr>
          <w:sz w:val="26"/>
          <w:szCs w:val="26"/>
        </w:rPr>
        <w:t xml:space="preserve"> до универсального множества </w:t>
      </w:r>
      <w:r>
        <w:rPr>
          <w:i/>
          <w:iCs/>
          <w:sz w:val="26"/>
          <w:szCs w:val="26"/>
          <w:lang w:val="en-US"/>
        </w:rPr>
        <w:t>J</w:t>
      </w:r>
      <w:r>
        <w:rPr>
          <w:sz w:val="26"/>
          <w:szCs w:val="26"/>
        </w:rPr>
        <w:t xml:space="preserve"> обозначают символом </w:t>
      </w:r>
      <w:r>
        <w:rPr>
          <w:b/>
          <w:bCs/>
          <w:position w:val="-4"/>
          <w:sz w:val="26"/>
          <w:szCs w:val="26"/>
          <w:lang w:val="en-US"/>
        </w:rPr>
        <w:object w:dxaOrig="240" w:dyaOrig="320">
          <v:shape id="_x0000_i1034" type="#_x0000_t75" style="width:12.4pt;height:18.6pt" o:ole="">
            <v:imagedata r:id="rId30" o:title=""/>
          </v:shape>
          <o:OLEObject Type="Embed" ProgID="Equation.3" ShapeID="_x0000_i1034" DrawAspect="Content" ObjectID="_1665289828" r:id="rId31"/>
        </w:object>
      </w:r>
      <w:r>
        <w:rPr>
          <w:sz w:val="26"/>
          <w:szCs w:val="26"/>
        </w:rPr>
        <w:t>.</w:t>
      </w:r>
    </w:p>
    <w:p w:rsidR="00F231AF" w:rsidRDefault="00F231AF" w:rsidP="00F231AF">
      <w:pPr>
        <w:keepNext/>
        <w:ind w:firstLine="567"/>
        <w:jc w:val="center"/>
      </w:pPr>
      <w:r>
        <w:rPr>
          <w:noProof/>
          <w:sz w:val="26"/>
          <w:szCs w:val="26"/>
        </w:rPr>
        <w:drawing>
          <wp:inline distT="0" distB="0" distL="0" distR="0">
            <wp:extent cx="2476500" cy="1476375"/>
            <wp:effectExtent l="1905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cstate="print"/>
                    <a:srcRect/>
                    <a:stretch>
                      <a:fillRect/>
                    </a:stretch>
                  </pic:blipFill>
                  <pic:spPr bwMode="auto">
                    <a:xfrm>
                      <a:off x="0" y="0"/>
                      <a:ext cx="2476500" cy="1476375"/>
                    </a:xfrm>
                    <a:prstGeom prst="rect">
                      <a:avLst/>
                    </a:prstGeom>
                    <a:noFill/>
                    <a:ln w="9525">
                      <a:noFill/>
                      <a:miter lim="800000"/>
                      <a:headEnd/>
                      <a:tailEnd/>
                    </a:ln>
                  </pic:spPr>
                </pic:pic>
              </a:graphicData>
            </a:graphic>
          </wp:inline>
        </w:drawing>
      </w:r>
    </w:p>
    <w:p w:rsidR="00F231AF" w:rsidRDefault="00F231AF" w:rsidP="00F231AF">
      <w:pPr>
        <w:shd w:val="clear" w:color="auto" w:fill="FFFFFF"/>
        <w:ind w:firstLine="567"/>
        <w:rPr>
          <w:sz w:val="26"/>
          <w:szCs w:val="26"/>
        </w:rPr>
      </w:pPr>
    </w:p>
    <w:p w:rsidR="00F231AF" w:rsidRDefault="00F231AF" w:rsidP="00F231AF">
      <w:pPr>
        <w:shd w:val="clear" w:color="auto" w:fill="FFFFFF"/>
        <w:ind w:firstLine="567"/>
        <w:jc w:val="center"/>
        <w:rPr>
          <w:sz w:val="26"/>
          <w:szCs w:val="26"/>
        </w:rPr>
      </w:pPr>
      <w:r>
        <w:rPr>
          <w:sz w:val="26"/>
          <w:szCs w:val="26"/>
        </w:rPr>
        <w:t>Рис 5.</w:t>
      </w:r>
    </w:p>
    <w:p w:rsidR="00F231AF" w:rsidRDefault="00F231AF" w:rsidP="00F231AF">
      <w:pPr>
        <w:pStyle w:val="22"/>
      </w:pPr>
      <w:r>
        <w:t>Отметим общепринятые обозначения некоторых основных числовых  множеств:</w:t>
      </w:r>
    </w:p>
    <w:p w:rsidR="00F231AF" w:rsidRDefault="00F231AF" w:rsidP="00F231AF">
      <w:pPr>
        <w:shd w:val="clear" w:color="auto" w:fill="FFFFFF"/>
        <w:ind w:firstLine="567"/>
        <w:rPr>
          <w:sz w:val="26"/>
          <w:szCs w:val="26"/>
        </w:rPr>
      </w:pPr>
      <w:r>
        <w:rPr>
          <w:b/>
          <w:bCs/>
          <w:i/>
          <w:iCs/>
          <w:sz w:val="26"/>
          <w:szCs w:val="26"/>
          <w:lang w:val="en-US"/>
        </w:rPr>
        <w:lastRenderedPageBreak/>
        <w:t>N</w:t>
      </w:r>
      <w:r>
        <w:rPr>
          <w:sz w:val="26"/>
          <w:szCs w:val="26"/>
        </w:rPr>
        <w:t xml:space="preserve"> - множество натуральных чисел,</w:t>
      </w:r>
    </w:p>
    <w:p w:rsidR="00F231AF" w:rsidRDefault="00F231AF" w:rsidP="00F231AF">
      <w:pPr>
        <w:shd w:val="clear" w:color="auto" w:fill="FFFFFF"/>
        <w:ind w:firstLine="567"/>
        <w:rPr>
          <w:sz w:val="26"/>
          <w:szCs w:val="26"/>
        </w:rPr>
      </w:pPr>
      <w:r>
        <w:rPr>
          <w:b/>
          <w:bCs/>
          <w:sz w:val="26"/>
          <w:szCs w:val="26"/>
          <w:lang w:val="en-US"/>
        </w:rPr>
        <w:t>Z</w:t>
      </w:r>
      <w:r>
        <w:rPr>
          <w:sz w:val="26"/>
          <w:szCs w:val="26"/>
        </w:rPr>
        <w:t xml:space="preserve"> - множество целых чисел,</w:t>
      </w:r>
    </w:p>
    <w:p w:rsidR="00F231AF" w:rsidRDefault="00F231AF" w:rsidP="00F231AF">
      <w:pPr>
        <w:shd w:val="clear" w:color="auto" w:fill="FFFFFF"/>
        <w:ind w:firstLine="567"/>
        <w:rPr>
          <w:sz w:val="26"/>
          <w:szCs w:val="26"/>
        </w:rPr>
      </w:pPr>
      <w:r>
        <w:rPr>
          <w:b/>
          <w:bCs/>
          <w:i/>
          <w:iCs/>
          <w:sz w:val="26"/>
          <w:szCs w:val="26"/>
          <w:lang w:val="en-US"/>
        </w:rPr>
        <w:t>Q</w:t>
      </w:r>
      <w:r>
        <w:rPr>
          <w:sz w:val="26"/>
          <w:szCs w:val="26"/>
        </w:rPr>
        <w:t xml:space="preserve"> - множество рациональных чисел,</w:t>
      </w:r>
    </w:p>
    <w:p w:rsidR="00F231AF" w:rsidRDefault="00F231AF" w:rsidP="00F231AF">
      <w:pPr>
        <w:shd w:val="clear" w:color="auto" w:fill="FFFFFF"/>
        <w:ind w:firstLine="567"/>
        <w:rPr>
          <w:sz w:val="26"/>
          <w:szCs w:val="26"/>
        </w:rPr>
      </w:pPr>
      <w:r>
        <w:rPr>
          <w:b/>
          <w:bCs/>
          <w:i/>
          <w:iCs/>
          <w:sz w:val="26"/>
          <w:szCs w:val="26"/>
          <w:lang w:val="en-US"/>
        </w:rPr>
        <w:t>R</w:t>
      </w:r>
      <w:r>
        <w:rPr>
          <w:spacing w:val="1"/>
          <w:sz w:val="26"/>
          <w:szCs w:val="26"/>
        </w:rPr>
        <w:t xml:space="preserve"> - множество вещественных чисел,</w:t>
      </w:r>
    </w:p>
    <w:p w:rsidR="00F231AF" w:rsidRDefault="00F231AF" w:rsidP="00F231AF">
      <w:pPr>
        <w:shd w:val="clear" w:color="auto" w:fill="FFFFFF"/>
        <w:ind w:firstLine="567"/>
        <w:rPr>
          <w:sz w:val="26"/>
          <w:szCs w:val="26"/>
        </w:rPr>
      </w:pPr>
      <w:r>
        <w:rPr>
          <w:spacing w:val="6"/>
          <w:sz w:val="26"/>
          <w:szCs w:val="26"/>
        </w:rPr>
        <w:t>[</w:t>
      </w:r>
      <w:r>
        <w:rPr>
          <w:i/>
          <w:iCs/>
          <w:spacing w:val="6"/>
          <w:sz w:val="26"/>
          <w:szCs w:val="26"/>
          <w:lang w:val="en-US"/>
        </w:rPr>
        <w:t>a</w:t>
      </w:r>
      <w:r>
        <w:rPr>
          <w:spacing w:val="6"/>
          <w:sz w:val="26"/>
          <w:szCs w:val="26"/>
        </w:rPr>
        <w:t xml:space="preserve">, </w:t>
      </w:r>
      <w:r>
        <w:rPr>
          <w:i/>
          <w:iCs/>
          <w:spacing w:val="6"/>
          <w:sz w:val="26"/>
          <w:szCs w:val="26"/>
          <w:lang w:val="en-US"/>
        </w:rPr>
        <w:t>b</w:t>
      </w:r>
      <w:r>
        <w:rPr>
          <w:spacing w:val="6"/>
          <w:sz w:val="26"/>
          <w:szCs w:val="26"/>
        </w:rPr>
        <w:t xml:space="preserve">]- множество вещественных чисел </w:t>
      </w:r>
      <w:r>
        <w:rPr>
          <w:i/>
          <w:iCs/>
          <w:spacing w:val="6"/>
          <w:sz w:val="26"/>
          <w:szCs w:val="26"/>
          <w:lang w:val="en-US"/>
        </w:rPr>
        <w:t>x</w:t>
      </w:r>
      <w:r>
        <w:rPr>
          <w:spacing w:val="6"/>
          <w:sz w:val="26"/>
          <w:szCs w:val="26"/>
        </w:rPr>
        <w:t>, таких, что</w:t>
      </w:r>
      <w:r>
        <w:rPr>
          <w:sz w:val="26"/>
          <w:szCs w:val="26"/>
        </w:rPr>
        <w:t xml:space="preserve">, </w:t>
      </w:r>
      <w:r>
        <w:rPr>
          <w:i/>
          <w:iCs/>
          <w:sz w:val="26"/>
          <w:szCs w:val="26"/>
          <w:lang w:val="en-US"/>
        </w:rPr>
        <w:t>a</w:t>
      </w:r>
      <w:r>
        <w:rPr>
          <w:i/>
          <w:iCs/>
          <w:sz w:val="26"/>
          <w:szCs w:val="26"/>
        </w:rPr>
        <w:t xml:space="preserve"> </w:t>
      </w:r>
      <w:r>
        <w:rPr>
          <w:sz w:val="26"/>
          <w:szCs w:val="26"/>
        </w:rPr>
        <w:t xml:space="preserve">≤ </w:t>
      </w:r>
      <w:r>
        <w:rPr>
          <w:i/>
          <w:iCs/>
          <w:sz w:val="26"/>
          <w:szCs w:val="26"/>
          <w:lang w:val="en-US"/>
        </w:rPr>
        <w:t>x</w:t>
      </w:r>
      <w:r>
        <w:rPr>
          <w:i/>
          <w:iCs/>
          <w:sz w:val="26"/>
          <w:szCs w:val="26"/>
        </w:rPr>
        <w:t xml:space="preserve"> </w:t>
      </w:r>
      <w:r>
        <w:rPr>
          <w:sz w:val="26"/>
          <w:szCs w:val="26"/>
        </w:rPr>
        <w:t xml:space="preserve">≤ </w:t>
      </w:r>
      <w:r>
        <w:rPr>
          <w:i/>
          <w:iCs/>
          <w:sz w:val="26"/>
          <w:szCs w:val="26"/>
          <w:lang w:val="en-US"/>
        </w:rPr>
        <w:t>b</w:t>
      </w:r>
      <w:r>
        <w:rPr>
          <w:sz w:val="26"/>
          <w:szCs w:val="26"/>
        </w:rPr>
        <w:t>, (</w:t>
      </w:r>
      <w:r>
        <w:rPr>
          <w:i/>
          <w:iCs/>
          <w:sz w:val="26"/>
          <w:szCs w:val="26"/>
          <w:lang w:val="en-US"/>
        </w:rPr>
        <w:t>a</w:t>
      </w:r>
      <w:r>
        <w:rPr>
          <w:i/>
          <w:iCs/>
          <w:sz w:val="26"/>
          <w:szCs w:val="26"/>
        </w:rPr>
        <w:t xml:space="preserve"> </w:t>
      </w:r>
      <w:r>
        <w:rPr>
          <w:sz w:val="26"/>
          <w:szCs w:val="26"/>
        </w:rPr>
        <w:t xml:space="preserve">&lt; </w:t>
      </w:r>
      <w:r>
        <w:rPr>
          <w:i/>
          <w:iCs/>
          <w:sz w:val="26"/>
          <w:szCs w:val="26"/>
          <w:lang w:val="en-US"/>
        </w:rPr>
        <w:t>b</w:t>
      </w:r>
      <w:r>
        <w:rPr>
          <w:sz w:val="26"/>
          <w:szCs w:val="26"/>
        </w:rPr>
        <w:t>),</w:t>
      </w:r>
    </w:p>
    <w:p w:rsidR="00F231AF" w:rsidRDefault="00F231AF" w:rsidP="00F231AF">
      <w:pPr>
        <w:shd w:val="clear" w:color="auto" w:fill="FFFFFF"/>
        <w:ind w:firstLine="567"/>
        <w:rPr>
          <w:sz w:val="26"/>
          <w:szCs w:val="26"/>
        </w:rPr>
      </w:pPr>
      <w:r>
        <w:rPr>
          <w:sz w:val="26"/>
          <w:szCs w:val="26"/>
        </w:rPr>
        <w:t>[</w:t>
      </w:r>
      <w:r>
        <w:rPr>
          <w:i/>
          <w:iCs/>
          <w:spacing w:val="6"/>
          <w:sz w:val="26"/>
          <w:szCs w:val="26"/>
          <w:lang w:val="en-US"/>
        </w:rPr>
        <w:t>a</w:t>
      </w:r>
      <w:r>
        <w:rPr>
          <w:spacing w:val="6"/>
          <w:sz w:val="26"/>
          <w:szCs w:val="26"/>
        </w:rPr>
        <w:t xml:space="preserve">, </w:t>
      </w:r>
      <w:r>
        <w:rPr>
          <w:i/>
          <w:iCs/>
          <w:spacing w:val="6"/>
          <w:sz w:val="26"/>
          <w:szCs w:val="26"/>
          <w:lang w:val="en-US"/>
        </w:rPr>
        <w:t>b</w:t>
      </w:r>
      <w:r>
        <w:rPr>
          <w:spacing w:val="6"/>
          <w:sz w:val="26"/>
          <w:szCs w:val="26"/>
        </w:rPr>
        <w:t>]</w:t>
      </w:r>
      <w:r>
        <w:rPr>
          <w:sz w:val="26"/>
          <w:szCs w:val="26"/>
        </w:rPr>
        <w:t xml:space="preserve">- множество вещественных чисел </w:t>
      </w:r>
      <w:r>
        <w:rPr>
          <w:i/>
          <w:iCs/>
          <w:spacing w:val="6"/>
          <w:sz w:val="26"/>
          <w:szCs w:val="26"/>
          <w:lang w:val="en-US"/>
        </w:rPr>
        <w:t>x</w:t>
      </w:r>
      <w:r>
        <w:rPr>
          <w:sz w:val="26"/>
          <w:szCs w:val="26"/>
        </w:rPr>
        <w:t>, таких, что,</w:t>
      </w:r>
      <w:r>
        <w:rPr>
          <w:i/>
          <w:iCs/>
          <w:sz w:val="26"/>
          <w:szCs w:val="26"/>
        </w:rPr>
        <w:t xml:space="preserve"> </w:t>
      </w:r>
      <w:r>
        <w:rPr>
          <w:i/>
          <w:iCs/>
          <w:sz w:val="26"/>
          <w:szCs w:val="26"/>
          <w:lang w:val="en-US"/>
        </w:rPr>
        <w:t>a</w:t>
      </w:r>
      <w:r>
        <w:rPr>
          <w:i/>
          <w:iCs/>
          <w:sz w:val="26"/>
          <w:szCs w:val="26"/>
        </w:rPr>
        <w:t xml:space="preserve"> </w:t>
      </w:r>
      <w:r>
        <w:rPr>
          <w:sz w:val="26"/>
          <w:szCs w:val="26"/>
        </w:rPr>
        <w:t xml:space="preserve">≤ </w:t>
      </w:r>
      <w:r>
        <w:rPr>
          <w:i/>
          <w:iCs/>
          <w:sz w:val="26"/>
          <w:szCs w:val="26"/>
          <w:lang w:val="en-US"/>
        </w:rPr>
        <w:t>x</w:t>
      </w:r>
      <w:r>
        <w:rPr>
          <w:i/>
          <w:iCs/>
          <w:sz w:val="26"/>
          <w:szCs w:val="26"/>
        </w:rPr>
        <w:t xml:space="preserve"> </w:t>
      </w:r>
      <w:r>
        <w:rPr>
          <w:sz w:val="26"/>
          <w:szCs w:val="26"/>
        </w:rPr>
        <w:t xml:space="preserve">&lt; </w:t>
      </w:r>
      <w:r>
        <w:rPr>
          <w:i/>
          <w:iCs/>
          <w:sz w:val="26"/>
          <w:szCs w:val="26"/>
          <w:lang w:val="en-US"/>
        </w:rPr>
        <w:t>b</w:t>
      </w:r>
      <w:r>
        <w:rPr>
          <w:sz w:val="26"/>
          <w:szCs w:val="26"/>
        </w:rPr>
        <w:t>,</w:t>
      </w:r>
    </w:p>
    <w:p w:rsidR="00F231AF" w:rsidRDefault="00F231AF" w:rsidP="00F231AF">
      <w:pPr>
        <w:shd w:val="clear" w:color="auto" w:fill="FFFFFF"/>
        <w:ind w:firstLine="567"/>
        <w:rPr>
          <w:sz w:val="26"/>
          <w:szCs w:val="26"/>
        </w:rPr>
      </w:pPr>
      <w:r>
        <w:rPr>
          <w:spacing w:val="6"/>
          <w:sz w:val="26"/>
          <w:szCs w:val="26"/>
        </w:rPr>
        <w:t>(</w:t>
      </w:r>
      <w:r>
        <w:rPr>
          <w:i/>
          <w:iCs/>
          <w:spacing w:val="6"/>
          <w:sz w:val="26"/>
          <w:szCs w:val="26"/>
          <w:lang w:val="en-US"/>
        </w:rPr>
        <w:t>a</w:t>
      </w:r>
      <w:r>
        <w:rPr>
          <w:spacing w:val="6"/>
          <w:sz w:val="26"/>
          <w:szCs w:val="26"/>
        </w:rPr>
        <w:t xml:space="preserve">, </w:t>
      </w:r>
      <w:r>
        <w:rPr>
          <w:i/>
          <w:iCs/>
          <w:spacing w:val="6"/>
          <w:sz w:val="26"/>
          <w:szCs w:val="26"/>
          <w:lang w:val="en-US"/>
        </w:rPr>
        <w:t>b</w:t>
      </w:r>
      <w:r>
        <w:rPr>
          <w:spacing w:val="1"/>
          <w:sz w:val="26"/>
          <w:szCs w:val="26"/>
        </w:rPr>
        <w:t xml:space="preserve">]- множество вещественных чисел </w:t>
      </w:r>
      <w:r>
        <w:rPr>
          <w:i/>
          <w:iCs/>
          <w:spacing w:val="6"/>
          <w:sz w:val="26"/>
          <w:szCs w:val="26"/>
          <w:lang w:val="en-US"/>
        </w:rPr>
        <w:t>x</w:t>
      </w:r>
      <w:r>
        <w:rPr>
          <w:spacing w:val="1"/>
          <w:sz w:val="26"/>
          <w:szCs w:val="26"/>
        </w:rPr>
        <w:t>, таких, что,</w:t>
      </w:r>
      <w:r>
        <w:rPr>
          <w:i/>
          <w:iCs/>
          <w:sz w:val="26"/>
          <w:szCs w:val="26"/>
        </w:rPr>
        <w:t xml:space="preserve"> </w:t>
      </w:r>
      <w:r>
        <w:rPr>
          <w:i/>
          <w:iCs/>
          <w:sz w:val="26"/>
          <w:szCs w:val="26"/>
          <w:lang w:val="en-US"/>
        </w:rPr>
        <w:t>a</w:t>
      </w:r>
      <w:r>
        <w:rPr>
          <w:i/>
          <w:iCs/>
          <w:sz w:val="26"/>
          <w:szCs w:val="26"/>
        </w:rPr>
        <w:t xml:space="preserve"> </w:t>
      </w:r>
      <w:r>
        <w:rPr>
          <w:sz w:val="26"/>
          <w:szCs w:val="26"/>
        </w:rPr>
        <w:t xml:space="preserve">&lt; </w:t>
      </w:r>
      <w:r>
        <w:rPr>
          <w:i/>
          <w:iCs/>
          <w:sz w:val="26"/>
          <w:szCs w:val="26"/>
          <w:lang w:val="en-US"/>
        </w:rPr>
        <w:t>x</w:t>
      </w:r>
      <w:r>
        <w:rPr>
          <w:i/>
          <w:iCs/>
          <w:sz w:val="26"/>
          <w:szCs w:val="26"/>
        </w:rPr>
        <w:t xml:space="preserve"> </w:t>
      </w:r>
      <w:r>
        <w:rPr>
          <w:sz w:val="26"/>
          <w:szCs w:val="26"/>
        </w:rPr>
        <w:t xml:space="preserve">≤ </w:t>
      </w:r>
      <w:r>
        <w:rPr>
          <w:i/>
          <w:iCs/>
          <w:sz w:val="26"/>
          <w:szCs w:val="26"/>
          <w:lang w:val="en-US"/>
        </w:rPr>
        <w:t>b</w:t>
      </w:r>
      <w:r>
        <w:rPr>
          <w:spacing w:val="1"/>
          <w:sz w:val="26"/>
          <w:szCs w:val="26"/>
        </w:rPr>
        <w:t>,</w:t>
      </w:r>
    </w:p>
    <w:p w:rsidR="00F231AF" w:rsidRDefault="00F231AF" w:rsidP="00F231AF">
      <w:pPr>
        <w:shd w:val="clear" w:color="auto" w:fill="FFFFFF"/>
        <w:ind w:firstLine="567"/>
        <w:rPr>
          <w:spacing w:val="1"/>
          <w:sz w:val="26"/>
          <w:szCs w:val="26"/>
        </w:rPr>
      </w:pPr>
      <w:r>
        <w:rPr>
          <w:spacing w:val="6"/>
          <w:sz w:val="26"/>
          <w:szCs w:val="26"/>
        </w:rPr>
        <w:t>(</w:t>
      </w:r>
      <w:r>
        <w:rPr>
          <w:i/>
          <w:iCs/>
          <w:spacing w:val="6"/>
          <w:sz w:val="26"/>
          <w:szCs w:val="26"/>
        </w:rPr>
        <w:t>а</w:t>
      </w:r>
      <w:r>
        <w:rPr>
          <w:spacing w:val="6"/>
          <w:sz w:val="26"/>
          <w:szCs w:val="26"/>
        </w:rPr>
        <w:t xml:space="preserve">, </w:t>
      </w:r>
      <w:r>
        <w:rPr>
          <w:i/>
          <w:iCs/>
          <w:spacing w:val="6"/>
          <w:sz w:val="26"/>
          <w:szCs w:val="26"/>
          <w:lang w:val="en-US"/>
        </w:rPr>
        <w:t>b</w:t>
      </w:r>
      <w:r>
        <w:rPr>
          <w:spacing w:val="1"/>
          <w:sz w:val="26"/>
          <w:szCs w:val="26"/>
        </w:rPr>
        <w:t xml:space="preserve">)- множество вещественных чисел </w:t>
      </w:r>
      <w:r>
        <w:rPr>
          <w:i/>
          <w:iCs/>
          <w:spacing w:val="6"/>
          <w:sz w:val="26"/>
          <w:szCs w:val="26"/>
          <w:lang w:val="en-US"/>
        </w:rPr>
        <w:t>x</w:t>
      </w:r>
      <w:r>
        <w:rPr>
          <w:spacing w:val="1"/>
          <w:sz w:val="26"/>
          <w:szCs w:val="26"/>
        </w:rPr>
        <w:t>, таких, что</w:t>
      </w:r>
      <w:r>
        <w:rPr>
          <w:i/>
          <w:iCs/>
          <w:sz w:val="26"/>
          <w:szCs w:val="26"/>
        </w:rPr>
        <w:t xml:space="preserve"> </w:t>
      </w:r>
      <w:r>
        <w:rPr>
          <w:i/>
          <w:iCs/>
          <w:sz w:val="26"/>
          <w:szCs w:val="26"/>
          <w:lang w:val="en-US"/>
        </w:rPr>
        <w:t>a</w:t>
      </w:r>
      <w:r>
        <w:rPr>
          <w:i/>
          <w:iCs/>
          <w:sz w:val="26"/>
          <w:szCs w:val="26"/>
        </w:rPr>
        <w:t xml:space="preserve"> </w:t>
      </w:r>
      <w:r>
        <w:rPr>
          <w:sz w:val="26"/>
          <w:szCs w:val="26"/>
        </w:rPr>
        <w:t xml:space="preserve">&lt; </w:t>
      </w:r>
      <w:r>
        <w:rPr>
          <w:i/>
          <w:iCs/>
          <w:sz w:val="26"/>
          <w:szCs w:val="26"/>
          <w:lang w:val="en-US"/>
        </w:rPr>
        <w:t>x</w:t>
      </w:r>
      <w:r>
        <w:rPr>
          <w:i/>
          <w:iCs/>
          <w:sz w:val="26"/>
          <w:szCs w:val="26"/>
        </w:rPr>
        <w:t xml:space="preserve"> </w:t>
      </w:r>
      <w:r>
        <w:rPr>
          <w:sz w:val="26"/>
          <w:szCs w:val="26"/>
        </w:rPr>
        <w:t xml:space="preserve">&lt; </w:t>
      </w:r>
      <w:r>
        <w:rPr>
          <w:i/>
          <w:iCs/>
          <w:sz w:val="26"/>
          <w:szCs w:val="26"/>
          <w:lang w:val="en-US"/>
        </w:rPr>
        <w:t>b</w:t>
      </w:r>
      <w:r>
        <w:rPr>
          <w:spacing w:val="1"/>
          <w:sz w:val="26"/>
          <w:szCs w:val="26"/>
        </w:rPr>
        <w:t>,</w:t>
      </w:r>
    </w:p>
    <w:p w:rsidR="00F231AF" w:rsidRDefault="00F231AF" w:rsidP="00F231AF">
      <w:pPr>
        <w:shd w:val="clear" w:color="auto" w:fill="FFFFFF"/>
        <w:ind w:firstLine="567"/>
        <w:rPr>
          <w:spacing w:val="6"/>
          <w:sz w:val="26"/>
          <w:szCs w:val="26"/>
        </w:rPr>
      </w:pPr>
      <w:r>
        <w:rPr>
          <w:spacing w:val="6"/>
          <w:sz w:val="26"/>
          <w:szCs w:val="26"/>
        </w:rPr>
        <w:t>Замечаем, что [</w:t>
      </w:r>
      <w:r>
        <w:rPr>
          <w:i/>
          <w:iCs/>
          <w:spacing w:val="6"/>
          <w:sz w:val="26"/>
          <w:szCs w:val="26"/>
        </w:rPr>
        <w:t>а,в</w:t>
      </w:r>
      <w:r>
        <w:rPr>
          <w:spacing w:val="6"/>
          <w:sz w:val="26"/>
          <w:szCs w:val="26"/>
        </w:rPr>
        <w:t>[=</w:t>
      </w:r>
      <w:r>
        <w:rPr>
          <w:i/>
          <w:iCs/>
          <w:spacing w:val="6"/>
          <w:sz w:val="26"/>
          <w:szCs w:val="26"/>
          <w:lang w:val="en-US"/>
        </w:rPr>
        <w:t>a</w:t>
      </w:r>
      <w:r>
        <w:rPr>
          <w:i/>
          <w:iCs/>
          <w:spacing w:val="6"/>
          <w:sz w:val="26"/>
          <w:szCs w:val="26"/>
        </w:rPr>
        <w:t>,</w:t>
      </w:r>
      <w:r>
        <w:rPr>
          <w:i/>
          <w:iCs/>
          <w:spacing w:val="6"/>
          <w:sz w:val="26"/>
          <w:szCs w:val="26"/>
          <w:lang w:val="en-US"/>
        </w:rPr>
        <w:t>b</w:t>
      </w:r>
      <w:r>
        <w:rPr>
          <w:spacing w:val="6"/>
          <w:sz w:val="26"/>
          <w:szCs w:val="26"/>
        </w:rPr>
        <w:t>), ]</w:t>
      </w:r>
      <w:r>
        <w:rPr>
          <w:i/>
          <w:iCs/>
          <w:spacing w:val="6"/>
          <w:sz w:val="26"/>
          <w:szCs w:val="26"/>
          <w:lang w:val="en-US"/>
        </w:rPr>
        <w:t>a</w:t>
      </w:r>
      <w:r>
        <w:rPr>
          <w:i/>
          <w:iCs/>
          <w:spacing w:val="6"/>
          <w:sz w:val="26"/>
          <w:szCs w:val="26"/>
        </w:rPr>
        <w:t>,</w:t>
      </w:r>
      <w:r>
        <w:rPr>
          <w:i/>
          <w:iCs/>
          <w:spacing w:val="6"/>
          <w:sz w:val="26"/>
          <w:szCs w:val="26"/>
          <w:lang w:val="en-US"/>
        </w:rPr>
        <w:t>b</w:t>
      </w:r>
      <w:r>
        <w:rPr>
          <w:spacing w:val="6"/>
          <w:sz w:val="26"/>
          <w:szCs w:val="26"/>
        </w:rPr>
        <w:t>]=(</w:t>
      </w:r>
      <w:r>
        <w:rPr>
          <w:i/>
          <w:iCs/>
          <w:spacing w:val="6"/>
          <w:sz w:val="26"/>
          <w:szCs w:val="26"/>
          <w:lang w:val="en-US"/>
        </w:rPr>
        <w:t>a</w:t>
      </w:r>
      <w:r>
        <w:rPr>
          <w:i/>
          <w:iCs/>
          <w:spacing w:val="6"/>
          <w:sz w:val="26"/>
          <w:szCs w:val="26"/>
        </w:rPr>
        <w:t>,</w:t>
      </w:r>
      <w:r>
        <w:rPr>
          <w:i/>
          <w:iCs/>
          <w:spacing w:val="6"/>
          <w:sz w:val="26"/>
          <w:szCs w:val="26"/>
          <w:lang w:val="en-US"/>
        </w:rPr>
        <w:t>b</w:t>
      </w:r>
      <w:r>
        <w:rPr>
          <w:spacing w:val="6"/>
          <w:sz w:val="26"/>
          <w:szCs w:val="26"/>
        </w:rPr>
        <w:t>], ]</w:t>
      </w:r>
      <w:r>
        <w:rPr>
          <w:i/>
          <w:iCs/>
          <w:spacing w:val="6"/>
          <w:sz w:val="26"/>
          <w:szCs w:val="26"/>
          <w:lang w:val="en-US"/>
        </w:rPr>
        <w:t>a</w:t>
      </w:r>
      <w:r>
        <w:rPr>
          <w:i/>
          <w:iCs/>
          <w:spacing w:val="6"/>
          <w:sz w:val="26"/>
          <w:szCs w:val="26"/>
        </w:rPr>
        <w:t>,</w:t>
      </w:r>
      <w:r>
        <w:rPr>
          <w:i/>
          <w:iCs/>
          <w:spacing w:val="6"/>
          <w:sz w:val="26"/>
          <w:szCs w:val="26"/>
          <w:lang w:val="en-US"/>
        </w:rPr>
        <w:t>b</w:t>
      </w:r>
      <w:r>
        <w:rPr>
          <w:spacing w:val="6"/>
          <w:sz w:val="26"/>
          <w:szCs w:val="26"/>
        </w:rPr>
        <w:t>[=(</w:t>
      </w:r>
      <w:r>
        <w:rPr>
          <w:i/>
          <w:iCs/>
          <w:spacing w:val="6"/>
          <w:sz w:val="26"/>
          <w:szCs w:val="26"/>
          <w:lang w:val="en-US"/>
        </w:rPr>
        <w:t>a</w:t>
      </w:r>
      <w:r>
        <w:rPr>
          <w:i/>
          <w:iCs/>
          <w:spacing w:val="6"/>
          <w:sz w:val="26"/>
          <w:szCs w:val="26"/>
        </w:rPr>
        <w:t>,</w:t>
      </w:r>
      <w:r>
        <w:rPr>
          <w:i/>
          <w:iCs/>
          <w:spacing w:val="6"/>
          <w:sz w:val="26"/>
          <w:szCs w:val="26"/>
          <w:lang w:val="en-US"/>
        </w:rPr>
        <w:t>b</w:t>
      </w:r>
      <w:r>
        <w:rPr>
          <w:spacing w:val="6"/>
          <w:sz w:val="26"/>
          <w:szCs w:val="26"/>
        </w:rPr>
        <w:t>).</w:t>
      </w:r>
    </w:p>
    <w:p w:rsidR="00F231AF" w:rsidRDefault="00F231AF" w:rsidP="00F231AF">
      <w:pPr>
        <w:pStyle w:val="2"/>
        <w:numPr>
          <w:ilvl w:val="1"/>
          <w:numId w:val="43"/>
        </w:numPr>
        <w:spacing w:before="0" w:after="0"/>
        <w:ind w:left="0" w:firstLine="567"/>
      </w:pPr>
      <w:bookmarkStart w:id="11" w:name="_Toc100410942"/>
      <w:r>
        <w:t>Разбиение множества на классы</w:t>
      </w:r>
      <w:bookmarkEnd w:id="11"/>
    </w:p>
    <w:p w:rsidR="00F231AF" w:rsidRDefault="00F231AF" w:rsidP="00F231AF">
      <w:pPr>
        <w:shd w:val="clear" w:color="auto" w:fill="FFFFFF"/>
        <w:ind w:firstLine="567"/>
        <w:rPr>
          <w:sz w:val="26"/>
          <w:szCs w:val="26"/>
        </w:rPr>
      </w:pPr>
      <w:r>
        <w:rPr>
          <w:sz w:val="26"/>
          <w:szCs w:val="26"/>
        </w:rPr>
        <w:t>Введём понятие эквивалентности, которое будет обобщением понятия равенства.</w:t>
      </w:r>
    </w:p>
    <w:p w:rsidR="00F231AF" w:rsidRDefault="00F231AF" w:rsidP="00F231AF">
      <w:pPr>
        <w:shd w:val="clear" w:color="auto" w:fill="FFFFFF"/>
        <w:ind w:firstLine="567"/>
        <w:rPr>
          <w:sz w:val="26"/>
          <w:szCs w:val="26"/>
        </w:rPr>
      </w:pPr>
      <w:r>
        <w:rPr>
          <w:sz w:val="26"/>
          <w:szCs w:val="26"/>
        </w:rPr>
        <w:t xml:space="preserve">Именно: Если дано какое-нибудь не пустое множество </w:t>
      </w:r>
      <w:r>
        <w:rPr>
          <w:i/>
          <w:iCs/>
          <w:sz w:val="26"/>
          <w:szCs w:val="26"/>
          <w:lang w:val="en-US"/>
        </w:rPr>
        <w:t>M</w:t>
      </w:r>
      <w:r>
        <w:rPr>
          <w:sz w:val="26"/>
          <w:szCs w:val="26"/>
        </w:rPr>
        <w:t>={</w:t>
      </w:r>
      <w:r>
        <w:rPr>
          <w:i/>
          <w:iCs/>
          <w:sz w:val="26"/>
          <w:szCs w:val="26"/>
          <w:lang w:val="en-US"/>
        </w:rPr>
        <w:t>a</w:t>
      </w:r>
      <w:r>
        <w:rPr>
          <w:sz w:val="26"/>
          <w:szCs w:val="26"/>
        </w:rPr>
        <w:t xml:space="preserve">, </w:t>
      </w:r>
      <w:r>
        <w:rPr>
          <w:i/>
          <w:iCs/>
          <w:sz w:val="26"/>
          <w:szCs w:val="26"/>
          <w:lang w:val="en-US"/>
        </w:rPr>
        <w:t>b</w:t>
      </w:r>
      <w:r>
        <w:rPr>
          <w:sz w:val="26"/>
          <w:szCs w:val="26"/>
        </w:rPr>
        <w:t xml:space="preserve">, </w:t>
      </w:r>
      <w:r>
        <w:rPr>
          <w:i/>
          <w:iCs/>
          <w:sz w:val="26"/>
          <w:szCs w:val="26"/>
          <w:lang w:val="en-US"/>
        </w:rPr>
        <w:t>c</w:t>
      </w:r>
      <w:r>
        <w:rPr>
          <w:sz w:val="26"/>
          <w:szCs w:val="26"/>
        </w:rPr>
        <w:t xml:space="preserve">,…}, между элементами которого установлено некоторое соотношение, обозначаемое записью вида: </w:t>
      </w:r>
      <w:r>
        <w:rPr>
          <w:i/>
          <w:iCs/>
          <w:sz w:val="26"/>
          <w:szCs w:val="26"/>
          <w:lang w:val="en-US"/>
        </w:rPr>
        <w:t>a</w:t>
      </w:r>
      <w:r>
        <w:rPr>
          <w:rFonts w:ascii="Goudy Stout" w:hAnsi="Goudy Stout"/>
          <w:sz w:val="26"/>
          <w:szCs w:val="26"/>
        </w:rPr>
        <w:t>~</w:t>
      </w:r>
      <w:r>
        <w:rPr>
          <w:i/>
          <w:iCs/>
          <w:sz w:val="26"/>
          <w:szCs w:val="26"/>
          <w:lang w:val="en-US"/>
        </w:rPr>
        <w:t>b</w:t>
      </w:r>
      <w:r>
        <w:rPr>
          <w:b/>
          <w:bCs/>
          <w:sz w:val="26"/>
          <w:szCs w:val="26"/>
        </w:rPr>
        <w:t xml:space="preserve">, </w:t>
      </w:r>
      <w:r>
        <w:rPr>
          <w:sz w:val="26"/>
          <w:szCs w:val="26"/>
        </w:rPr>
        <w:t xml:space="preserve">так, что для каждой пары элементов </w:t>
      </w:r>
      <w:r>
        <w:rPr>
          <w:i/>
          <w:iCs/>
          <w:sz w:val="26"/>
          <w:szCs w:val="26"/>
          <w:lang w:val="en-US"/>
        </w:rPr>
        <w:t>a</w:t>
      </w:r>
      <w:r>
        <w:rPr>
          <w:sz w:val="26"/>
          <w:szCs w:val="26"/>
        </w:rPr>
        <w:t>,</w:t>
      </w:r>
      <w:r>
        <w:rPr>
          <w:i/>
          <w:iCs/>
          <w:sz w:val="26"/>
          <w:szCs w:val="26"/>
        </w:rPr>
        <w:t xml:space="preserve"> </w:t>
      </w:r>
      <w:r>
        <w:rPr>
          <w:i/>
          <w:iCs/>
          <w:sz w:val="26"/>
          <w:szCs w:val="26"/>
          <w:lang w:val="en-US"/>
        </w:rPr>
        <w:t>b</w:t>
      </w:r>
      <w:r>
        <w:rPr>
          <w:sz w:val="26"/>
          <w:szCs w:val="26"/>
        </w:rPr>
        <w:t xml:space="preserve"> из </w:t>
      </w:r>
      <w:r>
        <w:rPr>
          <w:i/>
          <w:iCs/>
          <w:sz w:val="26"/>
          <w:szCs w:val="26"/>
          <w:lang w:val="en-US"/>
        </w:rPr>
        <w:t>M</w:t>
      </w:r>
      <w:r>
        <w:rPr>
          <w:b/>
          <w:bCs/>
          <w:sz w:val="26"/>
          <w:szCs w:val="26"/>
        </w:rPr>
        <w:t xml:space="preserve"> </w:t>
      </w:r>
      <w:r>
        <w:rPr>
          <w:sz w:val="26"/>
          <w:szCs w:val="26"/>
        </w:rPr>
        <w:t xml:space="preserve">известно, будет ли </w:t>
      </w:r>
      <w:r>
        <w:rPr>
          <w:i/>
          <w:iCs/>
          <w:sz w:val="26"/>
          <w:szCs w:val="26"/>
          <w:lang w:val="en-US"/>
        </w:rPr>
        <w:t>a</w:t>
      </w:r>
      <w:r>
        <w:rPr>
          <w:rFonts w:ascii="Goudy Stout" w:hAnsi="Goudy Stout"/>
          <w:sz w:val="26"/>
          <w:szCs w:val="26"/>
        </w:rPr>
        <w:t>~</w:t>
      </w:r>
      <w:r>
        <w:rPr>
          <w:i/>
          <w:iCs/>
          <w:sz w:val="26"/>
          <w:szCs w:val="26"/>
          <w:lang w:val="en-US"/>
        </w:rPr>
        <w:t>b</w:t>
      </w:r>
      <w:r>
        <w:rPr>
          <w:sz w:val="26"/>
          <w:szCs w:val="26"/>
        </w:rPr>
        <w:t xml:space="preserve"> или нет. И если это соотношение удовлетворяет следующим требованиям: </w:t>
      </w:r>
    </w:p>
    <w:p w:rsidR="00F231AF" w:rsidRDefault="00F231AF" w:rsidP="00F231AF">
      <w:pPr>
        <w:shd w:val="clear" w:color="auto" w:fill="FFFFFF"/>
        <w:ind w:firstLine="567"/>
        <w:rPr>
          <w:sz w:val="26"/>
          <w:szCs w:val="26"/>
        </w:rPr>
      </w:pPr>
      <w:r>
        <w:rPr>
          <w:sz w:val="26"/>
          <w:szCs w:val="26"/>
        </w:rPr>
        <w:t xml:space="preserve">1) </w:t>
      </w:r>
      <w:r>
        <w:rPr>
          <w:i/>
          <w:iCs/>
          <w:sz w:val="26"/>
          <w:szCs w:val="26"/>
          <w:lang w:val="en-US"/>
        </w:rPr>
        <w:t>a</w:t>
      </w:r>
      <w:r>
        <w:rPr>
          <w:rFonts w:ascii="Goudy Stout" w:hAnsi="Goudy Stout"/>
          <w:sz w:val="26"/>
          <w:szCs w:val="26"/>
        </w:rPr>
        <w:t>~</w:t>
      </w:r>
      <w:r>
        <w:rPr>
          <w:i/>
          <w:iCs/>
          <w:sz w:val="26"/>
          <w:szCs w:val="26"/>
          <w:lang w:val="en-US"/>
        </w:rPr>
        <w:t>a</w:t>
      </w:r>
      <w:r>
        <w:rPr>
          <w:i/>
          <w:iCs/>
          <w:sz w:val="26"/>
          <w:szCs w:val="26"/>
        </w:rPr>
        <w:t xml:space="preserve"> </w:t>
      </w:r>
      <w:r>
        <w:rPr>
          <w:sz w:val="26"/>
          <w:szCs w:val="26"/>
        </w:rPr>
        <w:t xml:space="preserve">для любого элемента </w:t>
      </w:r>
      <w:r>
        <w:rPr>
          <w:i/>
          <w:iCs/>
          <w:sz w:val="26"/>
          <w:szCs w:val="26"/>
          <w:lang w:val="en-US"/>
        </w:rPr>
        <w:t>a</w:t>
      </w:r>
      <w:r>
        <w:rPr>
          <w:sz w:val="26"/>
          <w:szCs w:val="26"/>
          <w:lang w:val="en-US"/>
        </w:rPr>
        <w:sym w:font="Symbol" w:char="F0CE"/>
      </w:r>
      <w:r>
        <w:rPr>
          <w:i/>
          <w:iCs/>
          <w:sz w:val="26"/>
          <w:szCs w:val="26"/>
          <w:lang w:val="en-US"/>
        </w:rPr>
        <w:t>M</w:t>
      </w:r>
      <w:r>
        <w:rPr>
          <w:sz w:val="26"/>
          <w:szCs w:val="26"/>
        </w:rPr>
        <w:t xml:space="preserve"> (свойство рефлексивности),</w:t>
      </w:r>
    </w:p>
    <w:p w:rsidR="00F231AF" w:rsidRDefault="00F231AF" w:rsidP="00F231AF">
      <w:pPr>
        <w:ind w:firstLine="567"/>
        <w:rPr>
          <w:sz w:val="26"/>
          <w:szCs w:val="26"/>
        </w:rPr>
      </w:pPr>
      <w:r>
        <w:rPr>
          <w:sz w:val="26"/>
          <w:szCs w:val="26"/>
        </w:rPr>
        <w:t xml:space="preserve">2) из </w:t>
      </w:r>
      <w:r>
        <w:rPr>
          <w:i/>
          <w:iCs/>
          <w:sz w:val="26"/>
          <w:szCs w:val="26"/>
          <w:lang w:val="en-US"/>
        </w:rPr>
        <w:t>a</w:t>
      </w:r>
      <w:r>
        <w:rPr>
          <w:rFonts w:ascii="Goudy Stout" w:hAnsi="Goudy Stout"/>
          <w:sz w:val="26"/>
          <w:szCs w:val="26"/>
        </w:rPr>
        <w:t>~</w:t>
      </w:r>
      <w:r>
        <w:rPr>
          <w:i/>
          <w:iCs/>
          <w:sz w:val="26"/>
          <w:szCs w:val="26"/>
          <w:lang w:val="en-US"/>
        </w:rPr>
        <w:t>b</w:t>
      </w:r>
      <w:r>
        <w:rPr>
          <w:sz w:val="26"/>
          <w:szCs w:val="26"/>
        </w:rPr>
        <w:t xml:space="preserve"> следует, что </w:t>
      </w:r>
      <w:r>
        <w:rPr>
          <w:i/>
          <w:iCs/>
          <w:sz w:val="26"/>
          <w:szCs w:val="26"/>
          <w:lang w:val="en-US"/>
        </w:rPr>
        <w:t>b</w:t>
      </w:r>
      <w:r>
        <w:rPr>
          <w:rFonts w:ascii="Goudy Stout" w:hAnsi="Goudy Stout"/>
          <w:sz w:val="26"/>
          <w:szCs w:val="26"/>
        </w:rPr>
        <w:t>~</w:t>
      </w:r>
      <w:r>
        <w:rPr>
          <w:i/>
          <w:iCs/>
          <w:sz w:val="26"/>
          <w:szCs w:val="26"/>
          <w:lang w:val="en-US"/>
        </w:rPr>
        <w:t>a</w:t>
      </w:r>
      <w:r>
        <w:rPr>
          <w:sz w:val="26"/>
          <w:szCs w:val="26"/>
        </w:rPr>
        <w:t xml:space="preserve"> (свойство симметрии),</w:t>
      </w:r>
    </w:p>
    <w:p w:rsidR="00F231AF" w:rsidRDefault="00F231AF" w:rsidP="00F231AF">
      <w:pPr>
        <w:ind w:firstLine="567"/>
        <w:jc w:val="both"/>
        <w:rPr>
          <w:sz w:val="26"/>
          <w:szCs w:val="26"/>
        </w:rPr>
      </w:pPr>
      <w:r>
        <w:rPr>
          <w:sz w:val="26"/>
          <w:szCs w:val="26"/>
        </w:rPr>
        <w:t xml:space="preserve">3) из </w:t>
      </w:r>
      <w:r>
        <w:rPr>
          <w:i/>
          <w:iCs/>
          <w:sz w:val="26"/>
          <w:szCs w:val="26"/>
          <w:lang w:val="en-US"/>
        </w:rPr>
        <w:t>a</w:t>
      </w:r>
      <w:r>
        <w:rPr>
          <w:rFonts w:ascii="Goudy Stout" w:hAnsi="Goudy Stout"/>
          <w:sz w:val="26"/>
          <w:szCs w:val="26"/>
        </w:rPr>
        <w:t>~</w:t>
      </w:r>
      <w:r>
        <w:rPr>
          <w:i/>
          <w:iCs/>
          <w:sz w:val="26"/>
          <w:szCs w:val="26"/>
          <w:lang w:val="en-US"/>
        </w:rPr>
        <w:t>b</w:t>
      </w:r>
      <w:r>
        <w:rPr>
          <w:sz w:val="26"/>
          <w:szCs w:val="26"/>
        </w:rPr>
        <w:t xml:space="preserve"> и </w:t>
      </w:r>
      <w:r>
        <w:rPr>
          <w:i/>
          <w:iCs/>
          <w:sz w:val="26"/>
          <w:szCs w:val="26"/>
          <w:lang w:val="en-US"/>
        </w:rPr>
        <w:t>b</w:t>
      </w:r>
      <w:r>
        <w:rPr>
          <w:rFonts w:ascii="Goudy Stout" w:hAnsi="Goudy Stout"/>
          <w:sz w:val="26"/>
          <w:szCs w:val="26"/>
        </w:rPr>
        <w:t>~</w:t>
      </w:r>
      <w:r>
        <w:rPr>
          <w:i/>
          <w:iCs/>
          <w:sz w:val="26"/>
          <w:szCs w:val="26"/>
          <w:lang w:val="en-US"/>
        </w:rPr>
        <w:t>c</w:t>
      </w:r>
      <w:r>
        <w:rPr>
          <w:sz w:val="26"/>
          <w:szCs w:val="26"/>
        </w:rPr>
        <w:t xml:space="preserve"> следует, что </w:t>
      </w:r>
      <w:r>
        <w:rPr>
          <w:i/>
          <w:iCs/>
          <w:sz w:val="26"/>
          <w:szCs w:val="26"/>
          <w:lang w:val="en-US"/>
        </w:rPr>
        <w:t>a</w:t>
      </w:r>
      <w:r>
        <w:rPr>
          <w:rFonts w:ascii="Goudy Stout" w:hAnsi="Goudy Stout"/>
          <w:sz w:val="26"/>
          <w:szCs w:val="26"/>
        </w:rPr>
        <w:t>~</w:t>
      </w:r>
      <w:r>
        <w:rPr>
          <w:i/>
          <w:iCs/>
          <w:sz w:val="26"/>
          <w:szCs w:val="26"/>
          <w:lang w:val="en-US"/>
        </w:rPr>
        <w:t>c</w:t>
      </w:r>
      <w:r>
        <w:rPr>
          <w:sz w:val="26"/>
          <w:szCs w:val="26"/>
        </w:rPr>
        <w:t xml:space="preserve"> (свойство транзитивности), то в этом случае это соотношение называется эквивалентностью.</w:t>
      </w:r>
    </w:p>
    <w:p w:rsidR="00F231AF" w:rsidRDefault="00F231AF" w:rsidP="00F231AF">
      <w:pPr>
        <w:ind w:firstLine="567"/>
        <w:rPr>
          <w:sz w:val="26"/>
          <w:szCs w:val="26"/>
        </w:rPr>
      </w:pPr>
      <w:r>
        <w:rPr>
          <w:sz w:val="26"/>
          <w:szCs w:val="26"/>
        </w:rPr>
        <w:t>Примеры:</w:t>
      </w:r>
    </w:p>
    <w:p w:rsidR="00F231AF" w:rsidRDefault="00F231AF" w:rsidP="00F231AF">
      <w:pPr>
        <w:numPr>
          <w:ilvl w:val="0"/>
          <w:numId w:val="14"/>
        </w:numPr>
        <w:tabs>
          <w:tab w:val="clear" w:pos="1669"/>
          <w:tab w:val="left" w:pos="900"/>
        </w:tabs>
        <w:ind w:left="0" w:firstLine="567"/>
        <w:jc w:val="both"/>
        <w:rPr>
          <w:sz w:val="26"/>
          <w:szCs w:val="26"/>
        </w:rPr>
      </w:pPr>
      <w:r>
        <w:rPr>
          <w:i/>
          <w:iCs/>
          <w:sz w:val="26"/>
          <w:szCs w:val="26"/>
        </w:rPr>
        <w:t>М</w:t>
      </w:r>
      <w:r>
        <w:rPr>
          <w:sz w:val="26"/>
          <w:szCs w:val="26"/>
        </w:rPr>
        <w:t xml:space="preserve"> – множество людей на Земле. Рассмотрим соотношение между людьми "быть братом", т.е. </w:t>
      </w:r>
      <w:r>
        <w:rPr>
          <w:i/>
          <w:iCs/>
          <w:sz w:val="26"/>
          <w:szCs w:val="26"/>
          <w:lang w:val="en-US"/>
        </w:rPr>
        <w:t>a</w:t>
      </w:r>
      <w:r>
        <w:rPr>
          <w:rFonts w:ascii="Goudy Stout" w:hAnsi="Goudy Stout"/>
          <w:sz w:val="26"/>
          <w:szCs w:val="26"/>
        </w:rPr>
        <w:t>~</w:t>
      </w:r>
      <w:r>
        <w:rPr>
          <w:i/>
          <w:iCs/>
          <w:sz w:val="26"/>
          <w:szCs w:val="26"/>
          <w:lang w:val="en-US"/>
        </w:rPr>
        <w:t>b</w:t>
      </w:r>
      <w:r>
        <w:rPr>
          <w:sz w:val="26"/>
          <w:szCs w:val="26"/>
        </w:rPr>
        <w:t xml:space="preserve">, если человек </w:t>
      </w:r>
      <w:r>
        <w:rPr>
          <w:i/>
          <w:iCs/>
          <w:sz w:val="26"/>
          <w:szCs w:val="26"/>
          <w:lang w:val="en-US"/>
        </w:rPr>
        <w:t>a</w:t>
      </w:r>
      <w:r>
        <w:rPr>
          <w:sz w:val="26"/>
          <w:szCs w:val="26"/>
        </w:rPr>
        <w:t xml:space="preserve"> является братом человека </w:t>
      </w:r>
      <w:r>
        <w:rPr>
          <w:i/>
          <w:iCs/>
          <w:sz w:val="26"/>
          <w:szCs w:val="26"/>
          <w:lang w:val="en-US"/>
        </w:rPr>
        <w:t>b</w:t>
      </w:r>
      <w:r>
        <w:rPr>
          <w:sz w:val="26"/>
          <w:szCs w:val="26"/>
        </w:rPr>
        <w:t xml:space="preserve">. Это соотношение не является эквивалентностью, т.к. не выполняется требование рефлексивности. Действительно, человек </w:t>
      </w:r>
      <w:r>
        <w:rPr>
          <w:i/>
          <w:iCs/>
          <w:sz w:val="26"/>
          <w:szCs w:val="26"/>
          <w:lang w:val="en-US"/>
        </w:rPr>
        <w:t>a</w:t>
      </w:r>
      <w:r>
        <w:rPr>
          <w:sz w:val="26"/>
          <w:szCs w:val="26"/>
        </w:rPr>
        <w:t xml:space="preserve"> может быть мужчиной, но может быть и женщиной, и тогда фраза «</w:t>
      </w:r>
      <w:r>
        <w:rPr>
          <w:i/>
          <w:iCs/>
          <w:sz w:val="26"/>
          <w:szCs w:val="26"/>
        </w:rPr>
        <w:t>а</w:t>
      </w:r>
      <w:r>
        <w:rPr>
          <w:sz w:val="26"/>
          <w:szCs w:val="26"/>
        </w:rPr>
        <w:t xml:space="preserve"> брат </w:t>
      </w:r>
      <w:r>
        <w:rPr>
          <w:i/>
          <w:iCs/>
          <w:sz w:val="26"/>
          <w:szCs w:val="26"/>
        </w:rPr>
        <w:t>а</w:t>
      </w:r>
      <w:r>
        <w:rPr>
          <w:sz w:val="26"/>
          <w:szCs w:val="26"/>
        </w:rPr>
        <w:t xml:space="preserve">» теряет смысл. Кроме того, не выполняется и требование симметричности: из условия «человек </w:t>
      </w:r>
      <w:r>
        <w:rPr>
          <w:i/>
          <w:iCs/>
          <w:sz w:val="26"/>
          <w:szCs w:val="26"/>
        </w:rPr>
        <w:t>а</w:t>
      </w:r>
      <w:r>
        <w:rPr>
          <w:sz w:val="26"/>
          <w:szCs w:val="26"/>
        </w:rPr>
        <w:t xml:space="preserve"> брат человеку </w:t>
      </w:r>
      <w:r>
        <w:rPr>
          <w:i/>
          <w:iCs/>
          <w:sz w:val="26"/>
          <w:szCs w:val="26"/>
          <w:lang w:val="en-US"/>
        </w:rPr>
        <w:t>b</w:t>
      </w:r>
      <w:r>
        <w:rPr>
          <w:sz w:val="26"/>
          <w:szCs w:val="26"/>
        </w:rPr>
        <w:t xml:space="preserve">» не обязательно следует, что «человек </w:t>
      </w:r>
      <w:r>
        <w:rPr>
          <w:i/>
          <w:iCs/>
          <w:sz w:val="26"/>
          <w:szCs w:val="26"/>
          <w:lang w:val="en-US"/>
        </w:rPr>
        <w:t>b</w:t>
      </w:r>
      <w:r>
        <w:rPr>
          <w:sz w:val="26"/>
          <w:szCs w:val="26"/>
        </w:rPr>
        <w:t xml:space="preserve"> брат человеку </w:t>
      </w:r>
      <w:r>
        <w:rPr>
          <w:i/>
          <w:iCs/>
          <w:sz w:val="26"/>
          <w:szCs w:val="26"/>
        </w:rPr>
        <w:t>а</w:t>
      </w:r>
      <w:r>
        <w:rPr>
          <w:sz w:val="26"/>
          <w:szCs w:val="26"/>
        </w:rPr>
        <w:t>» (</w:t>
      </w:r>
      <w:r>
        <w:rPr>
          <w:i/>
          <w:iCs/>
          <w:sz w:val="26"/>
          <w:szCs w:val="26"/>
          <w:lang w:val="en-US"/>
        </w:rPr>
        <w:t>b</w:t>
      </w:r>
      <w:r>
        <w:rPr>
          <w:sz w:val="26"/>
          <w:szCs w:val="26"/>
        </w:rPr>
        <w:t xml:space="preserve"> – может быть женщиной). Следовательно, рассмотренное соотношение не является эквивалентностью. </w:t>
      </w:r>
    </w:p>
    <w:p w:rsidR="00F231AF" w:rsidRDefault="00F231AF" w:rsidP="00F231AF">
      <w:pPr>
        <w:numPr>
          <w:ilvl w:val="0"/>
          <w:numId w:val="14"/>
        </w:numPr>
        <w:tabs>
          <w:tab w:val="clear" w:pos="1669"/>
          <w:tab w:val="left" w:pos="900"/>
        </w:tabs>
        <w:ind w:left="0" w:firstLine="567"/>
        <w:jc w:val="both"/>
        <w:rPr>
          <w:sz w:val="26"/>
          <w:szCs w:val="26"/>
        </w:rPr>
      </w:pPr>
      <w:r>
        <w:rPr>
          <w:i/>
          <w:iCs/>
          <w:sz w:val="26"/>
          <w:szCs w:val="26"/>
        </w:rPr>
        <w:t>М</w:t>
      </w:r>
      <w:r>
        <w:rPr>
          <w:sz w:val="26"/>
          <w:szCs w:val="26"/>
        </w:rPr>
        <w:t xml:space="preserve"> – множество городов Земли. Рассмотрим соотношение между городами: "город </w:t>
      </w:r>
      <w:r>
        <w:rPr>
          <w:i/>
          <w:iCs/>
          <w:sz w:val="26"/>
          <w:szCs w:val="26"/>
          <w:lang w:val="en-US"/>
        </w:rPr>
        <w:t>a</w:t>
      </w:r>
      <w:r>
        <w:rPr>
          <w:sz w:val="26"/>
          <w:szCs w:val="26"/>
        </w:rPr>
        <w:t xml:space="preserve"> имеет одинаковую численность населения с городом </w:t>
      </w:r>
      <w:r>
        <w:rPr>
          <w:i/>
          <w:iCs/>
          <w:sz w:val="26"/>
          <w:szCs w:val="26"/>
          <w:lang w:val="en-US"/>
        </w:rPr>
        <w:t>b</w:t>
      </w:r>
      <w:r>
        <w:rPr>
          <w:sz w:val="26"/>
          <w:szCs w:val="26"/>
        </w:rPr>
        <w:t>". Это соотношение:</w:t>
      </w:r>
    </w:p>
    <w:p w:rsidR="00F231AF" w:rsidRDefault="00F231AF" w:rsidP="00F231AF">
      <w:pPr>
        <w:numPr>
          <w:ilvl w:val="0"/>
          <w:numId w:val="15"/>
        </w:numPr>
        <w:tabs>
          <w:tab w:val="clear" w:pos="720"/>
          <w:tab w:val="num" w:pos="900"/>
        </w:tabs>
        <w:ind w:left="0" w:firstLine="567"/>
        <w:jc w:val="both"/>
        <w:rPr>
          <w:sz w:val="26"/>
          <w:szCs w:val="26"/>
        </w:rPr>
      </w:pPr>
      <w:r>
        <w:rPr>
          <w:sz w:val="26"/>
          <w:szCs w:val="26"/>
          <w:u w:val="single"/>
        </w:rPr>
        <w:t>р</w:t>
      </w:r>
      <w:r>
        <w:rPr>
          <w:sz w:val="26"/>
          <w:szCs w:val="26"/>
        </w:rPr>
        <w:t xml:space="preserve">ефлексивно, т.к. город </w:t>
      </w:r>
      <w:r>
        <w:rPr>
          <w:i/>
          <w:iCs/>
          <w:sz w:val="26"/>
          <w:szCs w:val="26"/>
        </w:rPr>
        <w:t>а</w:t>
      </w:r>
      <w:r>
        <w:rPr>
          <w:sz w:val="26"/>
          <w:szCs w:val="26"/>
        </w:rPr>
        <w:t xml:space="preserve"> имеет ту же численность населения с самим собой (для любого города Земли),</w:t>
      </w:r>
    </w:p>
    <w:p w:rsidR="00F231AF" w:rsidRDefault="00F231AF" w:rsidP="00F231AF">
      <w:pPr>
        <w:numPr>
          <w:ilvl w:val="0"/>
          <w:numId w:val="15"/>
        </w:numPr>
        <w:tabs>
          <w:tab w:val="clear" w:pos="720"/>
          <w:tab w:val="num" w:pos="900"/>
        </w:tabs>
        <w:ind w:left="0" w:firstLine="567"/>
        <w:jc w:val="both"/>
        <w:rPr>
          <w:sz w:val="26"/>
          <w:szCs w:val="26"/>
        </w:rPr>
      </w:pPr>
      <w:r>
        <w:rPr>
          <w:sz w:val="26"/>
          <w:szCs w:val="26"/>
        </w:rPr>
        <w:t xml:space="preserve">симметрично, т.к. если "город </w:t>
      </w:r>
      <w:r>
        <w:rPr>
          <w:i/>
          <w:iCs/>
          <w:sz w:val="26"/>
          <w:szCs w:val="26"/>
        </w:rPr>
        <w:t>а</w:t>
      </w:r>
      <w:r>
        <w:rPr>
          <w:sz w:val="26"/>
          <w:szCs w:val="26"/>
        </w:rPr>
        <w:t xml:space="preserve"> имеет одинаковую численность населения с городом </w:t>
      </w:r>
      <w:r>
        <w:rPr>
          <w:i/>
          <w:iCs/>
          <w:sz w:val="26"/>
          <w:szCs w:val="26"/>
          <w:lang w:val="en-US"/>
        </w:rPr>
        <w:t>b</w:t>
      </w:r>
      <w:r>
        <w:rPr>
          <w:sz w:val="26"/>
          <w:szCs w:val="26"/>
        </w:rPr>
        <w:t xml:space="preserve">", то "город </w:t>
      </w:r>
      <w:r>
        <w:rPr>
          <w:i/>
          <w:iCs/>
          <w:sz w:val="26"/>
          <w:szCs w:val="26"/>
          <w:lang w:val="en-US"/>
        </w:rPr>
        <w:t>b</w:t>
      </w:r>
      <w:r>
        <w:rPr>
          <w:sz w:val="26"/>
          <w:szCs w:val="26"/>
        </w:rPr>
        <w:t xml:space="preserve"> имеет одинаковую численность населения с городом </w:t>
      </w:r>
      <w:r>
        <w:rPr>
          <w:i/>
          <w:iCs/>
          <w:sz w:val="26"/>
          <w:szCs w:val="26"/>
        </w:rPr>
        <w:t>а</w:t>
      </w:r>
      <w:r>
        <w:rPr>
          <w:sz w:val="26"/>
          <w:szCs w:val="26"/>
        </w:rPr>
        <w:t>",</w:t>
      </w:r>
    </w:p>
    <w:p w:rsidR="00F231AF" w:rsidRDefault="00F231AF" w:rsidP="00F231AF">
      <w:pPr>
        <w:numPr>
          <w:ilvl w:val="0"/>
          <w:numId w:val="15"/>
        </w:numPr>
        <w:tabs>
          <w:tab w:val="clear" w:pos="720"/>
          <w:tab w:val="num" w:pos="900"/>
        </w:tabs>
        <w:ind w:left="0" w:firstLine="567"/>
        <w:jc w:val="both"/>
        <w:rPr>
          <w:sz w:val="26"/>
          <w:szCs w:val="26"/>
        </w:rPr>
      </w:pPr>
      <w:r>
        <w:rPr>
          <w:sz w:val="26"/>
          <w:szCs w:val="26"/>
          <w:u w:val="single"/>
        </w:rPr>
        <w:t>т</w:t>
      </w:r>
      <w:r>
        <w:rPr>
          <w:sz w:val="26"/>
          <w:szCs w:val="26"/>
        </w:rPr>
        <w:t xml:space="preserve">ранзитивно, т.к. если "город </w:t>
      </w:r>
      <w:r>
        <w:rPr>
          <w:i/>
          <w:iCs/>
          <w:sz w:val="26"/>
          <w:szCs w:val="26"/>
        </w:rPr>
        <w:t>а</w:t>
      </w:r>
      <w:r>
        <w:rPr>
          <w:sz w:val="26"/>
          <w:szCs w:val="26"/>
        </w:rPr>
        <w:t xml:space="preserve"> имеет одинаковую численность населения с городом </w:t>
      </w:r>
      <w:r>
        <w:rPr>
          <w:i/>
          <w:iCs/>
          <w:sz w:val="26"/>
          <w:szCs w:val="26"/>
          <w:lang w:val="en-US"/>
        </w:rPr>
        <w:t>b</w:t>
      </w:r>
      <w:r>
        <w:rPr>
          <w:sz w:val="26"/>
          <w:szCs w:val="26"/>
        </w:rPr>
        <w:t xml:space="preserve">", а "город </w:t>
      </w:r>
      <w:r>
        <w:rPr>
          <w:i/>
          <w:iCs/>
          <w:sz w:val="26"/>
          <w:szCs w:val="26"/>
          <w:lang w:val="en-US"/>
        </w:rPr>
        <w:t>b</w:t>
      </w:r>
      <w:r>
        <w:rPr>
          <w:sz w:val="26"/>
          <w:szCs w:val="26"/>
        </w:rPr>
        <w:t xml:space="preserve"> имеет одинаковую численность населения с городом </w:t>
      </w:r>
      <w:r>
        <w:rPr>
          <w:i/>
          <w:iCs/>
          <w:sz w:val="26"/>
          <w:szCs w:val="26"/>
        </w:rPr>
        <w:t>с</w:t>
      </w:r>
      <w:r>
        <w:rPr>
          <w:sz w:val="26"/>
          <w:szCs w:val="26"/>
        </w:rPr>
        <w:t xml:space="preserve">", то "город </w:t>
      </w:r>
      <w:r>
        <w:rPr>
          <w:i/>
          <w:iCs/>
          <w:sz w:val="26"/>
          <w:szCs w:val="26"/>
        </w:rPr>
        <w:t>а</w:t>
      </w:r>
      <w:r>
        <w:rPr>
          <w:sz w:val="26"/>
          <w:szCs w:val="26"/>
        </w:rPr>
        <w:t xml:space="preserve"> имеет ту же численность населения, что и город </w:t>
      </w:r>
      <w:r>
        <w:rPr>
          <w:i/>
          <w:iCs/>
          <w:sz w:val="26"/>
          <w:szCs w:val="26"/>
        </w:rPr>
        <w:t>с</w:t>
      </w:r>
      <w:r>
        <w:rPr>
          <w:sz w:val="26"/>
          <w:szCs w:val="26"/>
        </w:rPr>
        <w:t>".</w:t>
      </w:r>
    </w:p>
    <w:p w:rsidR="00F231AF" w:rsidRDefault="00F231AF" w:rsidP="00F231AF">
      <w:pPr>
        <w:ind w:firstLine="567"/>
        <w:jc w:val="both"/>
        <w:rPr>
          <w:sz w:val="26"/>
          <w:szCs w:val="26"/>
        </w:rPr>
      </w:pPr>
      <w:r>
        <w:rPr>
          <w:sz w:val="26"/>
          <w:szCs w:val="26"/>
        </w:rPr>
        <w:t>Следовательно, рассмотренное соотношение на множестве городов является отношением эквивалентности.</w:t>
      </w:r>
    </w:p>
    <w:p w:rsidR="00F231AF" w:rsidRDefault="00F231AF" w:rsidP="00F231AF">
      <w:pPr>
        <w:ind w:firstLine="567"/>
        <w:jc w:val="both"/>
        <w:rPr>
          <w:sz w:val="26"/>
          <w:szCs w:val="26"/>
        </w:rPr>
      </w:pPr>
    </w:p>
    <w:p w:rsidR="00F231AF" w:rsidRDefault="00F231AF" w:rsidP="00F231AF">
      <w:pPr>
        <w:ind w:firstLine="567"/>
        <w:jc w:val="both"/>
        <w:rPr>
          <w:sz w:val="26"/>
          <w:szCs w:val="26"/>
        </w:rPr>
      </w:pPr>
      <w:r>
        <w:rPr>
          <w:sz w:val="26"/>
          <w:szCs w:val="26"/>
        </w:rPr>
        <w:t xml:space="preserve">Рассмотрим множество целых чисел </w:t>
      </w:r>
      <w:r>
        <w:rPr>
          <w:b/>
          <w:bCs/>
          <w:sz w:val="26"/>
          <w:szCs w:val="26"/>
          <w:lang w:val="en-US"/>
        </w:rPr>
        <w:t>Z</w:t>
      </w:r>
      <w:r>
        <w:rPr>
          <w:sz w:val="26"/>
          <w:szCs w:val="26"/>
        </w:rPr>
        <w:t xml:space="preserve"> и возьмем некоторое натуральное число </w:t>
      </w:r>
      <w:r>
        <w:rPr>
          <w:sz w:val="26"/>
          <w:szCs w:val="26"/>
          <w:lang w:val="en-US"/>
        </w:rPr>
        <w:t>m</w:t>
      </w:r>
      <w:r>
        <w:rPr>
          <w:sz w:val="26"/>
          <w:szCs w:val="26"/>
        </w:rPr>
        <w:t xml:space="preserve">&gt;1. Согласно теоремы о делении с остатком для любого целого числа </w:t>
      </w:r>
      <w:r>
        <w:rPr>
          <w:sz w:val="26"/>
          <w:szCs w:val="26"/>
          <w:lang w:val="en-US"/>
        </w:rPr>
        <w:t>z</w:t>
      </w:r>
      <w:r>
        <w:rPr>
          <w:sz w:val="26"/>
          <w:szCs w:val="26"/>
        </w:rPr>
        <w:t xml:space="preserve"> и </w:t>
      </w:r>
      <w:r>
        <w:rPr>
          <w:i/>
          <w:iCs/>
          <w:sz w:val="26"/>
          <w:szCs w:val="26"/>
          <w:lang w:val="en-US"/>
        </w:rPr>
        <w:t>m</w:t>
      </w:r>
      <w:r>
        <w:rPr>
          <w:sz w:val="26"/>
          <w:szCs w:val="26"/>
        </w:rPr>
        <w:t xml:space="preserve"> существует и притом единственная пара целых чисел </w:t>
      </w:r>
      <w:r>
        <w:rPr>
          <w:i/>
          <w:iCs/>
          <w:sz w:val="26"/>
          <w:szCs w:val="26"/>
          <w:lang w:val="en-US"/>
        </w:rPr>
        <w:t>q</w:t>
      </w:r>
      <w:r>
        <w:rPr>
          <w:sz w:val="26"/>
          <w:szCs w:val="26"/>
        </w:rPr>
        <w:t xml:space="preserve"> и </w:t>
      </w:r>
      <w:r>
        <w:rPr>
          <w:i/>
          <w:iCs/>
          <w:sz w:val="26"/>
          <w:szCs w:val="26"/>
          <w:lang w:val="en-US"/>
        </w:rPr>
        <w:t>r</w:t>
      </w:r>
      <w:r>
        <w:rPr>
          <w:sz w:val="26"/>
          <w:szCs w:val="26"/>
        </w:rPr>
        <w:t xml:space="preserve">, удовлетворяющая условиям: </w:t>
      </w:r>
    </w:p>
    <w:p w:rsidR="00F231AF" w:rsidRPr="00915F13" w:rsidRDefault="00F231AF" w:rsidP="00F231AF">
      <w:pPr>
        <w:ind w:firstLine="567"/>
        <w:jc w:val="both"/>
        <w:rPr>
          <w:sz w:val="26"/>
          <w:szCs w:val="26"/>
        </w:rPr>
      </w:pPr>
      <w:r w:rsidRPr="00915F13">
        <w:rPr>
          <w:sz w:val="26"/>
          <w:szCs w:val="26"/>
        </w:rPr>
        <w:t xml:space="preserve">1) </w:t>
      </w:r>
      <w:r>
        <w:rPr>
          <w:sz w:val="26"/>
          <w:szCs w:val="26"/>
          <w:lang w:val="en-US"/>
        </w:rPr>
        <w:t>z</w:t>
      </w:r>
      <w:r w:rsidRPr="00915F13">
        <w:rPr>
          <w:b/>
          <w:bCs/>
          <w:sz w:val="26"/>
          <w:szCs w:val="26"/>
        </w:rPr>
        <w:t xml:space="preserve"> </w:t>
      </w:r>
      <w:r w:rsidRPr="00915F13">
        <w:rPr>
          <w:sz w:val="26"/>
          <w:szCs w:val="26"/>
        </w:rPr>
        <w:t xml:space="preserve">= </w:t>
      </w:r>
      <w:r>
        <w:rPr>
          <w:i/>
          <w:iCs/>
          <w:sz w:val="26"/>
          <w:szCs w:val="26"/>
          <w:lang w:val="en-US"/>
        </w:rPr>
        <w:t>mq</w:t>
      </w:r>
      <w:r w:rsidRPr="00915F13">
        <w:rPr>
          <w:i/>
          <w:iCs/>
          <w:sz w:val="26"/>
          <w:szCs w:val="26"/>
        </w:rPr>
        <w:t xml:space="preserve"> </w:t>
      </w:r>
      <w:r w:rsidRPr="00915F13">
        <w:rPr>
          <w:sz w:val="26"/>
          <w:szCs w:val="26"/>
        </w:rPr>
        <w:t xml:space="preserve">+ </w:t>
      </w:r>
      <w:r>
        <w:rPr>
          <w:i/>
          <w:iCs/>
          <w:sz w:val="26"/>
          <w:szCs w:val="26"/>
          <w:lang w:val="en-US"/>
        </w:rPr>
        <w:t>r</w:t>
      </w:r>
      <w:r w:rsidRPr="00915F13">
        <w:rPr>
          <w:sz w:val="26"/>
          <w:szCs w:val="26"/>
        </w:rPr>
        <w:t>,</w:t>
      </w:r>
    </w:p>
    <w:p w:rsidR="00F231AF" w:rsidRDefault="00F231AF" w:rsidP="00F231AF">
      <w:pPr>
        <w:ind w:firstLine="567"/>
        <w:jc w:val="both"/>
        <w:rPr>
          <w:sz w:val="26"/>
          <w:szCs w:val="26"/>
        </w:rPr>
      </w:pPr>
      <w:r>
        <w:rPr>
          <w:sz w:val="26"/>
          <w:szCs w:val="26"/>
        </w:rPr>
        <w:t xml:space="preserve">2) 0 ≤ </w:t>
      </w:r>
      <w:r>
        <w:rPr>
          <w:i/>
          <w:iCs/>
          <w:sz w:val="26"/>
          <w:szCs w:val="26"/>
          <w:lang w:val="en-US"/>
        </w:rPr>
        <w:t>r</w:t>
      </w:r>
      <w:r>
        <w:rPr>
          <w:i/>
          <w:iCs/>
          <w:sz w:val="26"/>
          <w:szCs w:val="26"/>
        </w:rPr>
        <w:t xml:space="preserve"> </w:t>
      </w:r>
      <w:r>
        <w:rPr>
          <w:sz w:val="26"/>
          <w:szCs w:val="26"/>
        </w:rPr>
        <w:t xml:space="preserve">&lt; </w:t>
      </w:r>
      <w:r>
        <w:rPr>
          <w:i/>
          <w:iCs/>
          <w:sz w:val="26"/>
          <w:szCs w:val="26"/>
          <w:lang w:val="en-US"/>
        </w:rPr>
        <w:t>m</w:t>
      </w:r>
    </w:p>
    <w:p w:rsidR="00F231AF" w:rsidRDefault="00F231AF" w:rsidP="00F231AF">
      <w:pPr>
        <w:ind w:firstLine="567"/>
        <w:jc w:val="both"/>
        <w:rPr>
          <w:sz w:val="26"/>
          <w:szCs w:val="26"/>
        </w:rPr>
      </w:pPr>
      <w:r>
        <w:rPr>
          <w:sz w:val="26"/>
          <w:szCs w:val="26"/>
        </w:rPr>
        <w:lastRenderedPageBreak/>
        <w:t>(</w:t>
      </w:r>
      <w:r>
        <w:rPr>
          <w:i/>
          <w:iCs/>
          <w:sz w:val="26"/>
          <w:szCs w:val="26"/>
          <w:lang w:val="en-US"/>
        </w:rPr>
        <w:t>r</w:t>
      </w:r>
      <w:r>
        <w:rPr>
          <w:sz w:val="26"/>
          <w:szCs w:val="26"/>
        </w:rPr>
        <w:t xml:space="preserve"> называют остатком от деления </w:t>
      </w:r>
      <w:r>
        <w:rPr>
          <w:sz w:val="26"/>
          <w:szCs w:val="26"/>
          <w:lang w:val="en-US"/>
        </w:rPr>
        <w:t>z</w:t>
      </w:r>
      <w:r>
        <w:rPr>
          <w:sz w:val="26"/>
          <w:szCs w:val="26"/>
        </w:rPr>
        <w:t xml:space="preserve"> на </w:t>
      </w:r>
      <w:r>
        <w:rPr>
          <w:i/>
          <w:iCs/>
          <w:sz w:val="26"/>
          <w:szCs w:val="26"/>
          <w:lang w:val="en-US"/>
        </w:rPr>
        <w:t>m</w:t>
      </w:r>
      <w:r>
        <w:rPr>
          <w:sz w:val="26"/>
          <w:szCs w:val="26"/>
        </w:rPr>
        <w:t xml:space="preserve">, </w:t>
      </w:r>
      <w:r>
        <w:rPr>
          <w:i/>
          <w:iCs/>
          <w:sz w:val="26"/>
          <w:szCs w:val="26"/>
          <w:lang w:val="en-US"/>
        </w:rPr>
        <w:t>q</w:t>
      </w:r>
      <w:r>
        <w:rPr>
          <w:sz w:val="26"/>
          <w:szCs w:val="26"/>
        </w:rPr>
        <w:t xml:space="preserve"> называют неполным частным от деления </w:t>
      </w:r>
      <w:r>
        <w:rPr>
          <w:sz w:val="26"/>
          <w:szCs w:val="26"/>
          <w:lang w:val="en-US"/>
        </w:rPr>
        <w:t>z</w:t>
      </w:r>
      <w:r>
        <w:rPr>
          <w:sz w:val="26"/>
          <w:szCs w:val="26"/>
        </w:rPr>
        <w:t xml:space="preserve"> на </w:t>
      </w:r>
      <w:r>
        <w:rPr>
          <w:i/>
          <w:iCs/>
          <w:sz w:val="26"/>
          <w:szCs w:val="26"/>
          <w:lang w:val="en-US"/>
        </w:rPr>
        <w:t>m</w:t>
      </w:r>
      <w:r>
        <w:rPr>
          <w:sz w:val="26"/>
          <w:szCs w:val="26"/>
        </w:rPr>
        <w:t>).</w:t>
      </w:r>
    </w:p>
    <w:p w:rsidR="00F231AF" w:rsidRDefault="00F231AF" w:rsidP="00F231AF">
      <w:pPr>
        <w:ind w:firstLine="567"/>
        <w:jc w:val="both"/>
        <w:rPr>
          <w:sz w:val="26"/>
          <w:szCs w:val="26"/>
        </w:rPr>
      </w:pPr>
      <w:r>
        <w:rPr>
          <w:sz w:val="26"/>
          <w:szCs w:val="26"/>
        </w:rPr>
        <w:t xml:space="preserve">Разделим каждое число </w:t>
      </w:r>
      <w:r>
        <w:rPr>
          <w:sz w:val="26"/>
          <w:szCs w:val="26"/>
          <w:lang w:val="en-US"/>
        </w:rPr>
        <w:t>z</w:t>
      </w:r>
      <w:r>
        <w:rPr>
          <w:sz w:val="26"/>
          <w:szCs w:val="26"/>
        </w:rPr>
        <w:t xml:space="preserve">  на </w:t>
      </w:r>
      <w:r>
        <w:rPr>
          <w:i/>
          <w:iCs/>
          <w:sz w:val="26"/>
          <w:szCs w:val="26"/>
          <w:lang w:val="en-US"/>
        </w:rPr>
        <w:t>m</w:t>
      </w:r>
      <w:r>
        <w:rPr>
          <w:sz w:val="26"/>
          <w:szCs w:val="26"/>
        </w:rPr>
        <w:t xml:space="preserve">. У каждого числа будет однозначно определен остаток. Остатками могут быть только числа: 0,1, 2,…, </w:t>
      </w:r>
      <w:r>
        <w:rPr>
          <w:i/>
          <w:iCs/>
          <w:sz w:val="26"/>
          <w:szCs w:val="26"/>
          <w:lang w:val="en-US"/>
        </w:rPr>
        <w:t>m</w:t>
      </w:r>
      <w:r>
        <w:rPr>
          <w:sz w:val="26"/>
          <w:szCs w:val="26"/>
        </w:rPr>
        <w:t>-1.</w:t>
      </w:r>
    </w:p>
    <w:p w:rsidR="00F231AF" w:rsidRDefault="00F231AF" w:rsidP="00F231AF">
      <w:pPr>
        <w:ind w:firstLine="567"/>
        <w:jc w:val="both"/>
        <w:rPr>
          <w:sz w:val="26"/>
          <w:szCs w:val="26"/>
        </w:rPr>
      </w:pPr>
      <w:r>
        <w:rPr>
          <w:sz w:val="26"/>
          <w:szCs w:val="26"/>
        </w:rPr>
        <w:t xml:space="preserve">Введем на множестве </w:t>
      </w:r>
      <w:r>
        <w:rPr>
          <w:b/>
          <w:bCs/>
          <w:sz w:val="26"/>
          <w:szCs w:val="26"/>
          <w:lang w:val="en-US"/>
        </w:rPr>
        <w:t>Z</w:t>
      </w:r>
      <w:r>
        <w:rPr>
          <w:sz w:val="26"/>
          <w:szCs w:val="26"/>
        </w:rPr>
        <w:t xml:space="preserve"> отношение «быть равноостаточными при делении на </w:t>
      </w:r>
      <w:r>
        <w:rPr>
          <w:i/>
          <w:iCs/>
          <w:sz w:val="26"/>
          <w:szCs w:val="26"/>
          <w:lang w:val="en-US"/>
        </w:rPr>
        <w:t>m</w:t>
      </w:r>
      <w:r>
        <w:rPr>
          <w:sz w:val="26"/>
          <w:szCs w:val="26"/>
        </w:rPr>
        <w:t xml:space="preserve">», т.е. </w:t>
      </w:r>
      <w:r>
        <w:rPr>
          <w:i/>
          <w:iCs/>
          <w:sz w:val="26"/>
          <w:szCs w:val="26"/>
          <w:lang w:val="en-US"/>
        </w:rPr>
        <w:t>a</w:t>
      </w:r>
      <w:r>
        <w:rPr>
          <w:rFonts w:ascii="Goudy Stout" w:hAnsi="Goudy Stout"/>
          <w:sz w:val="26"/>
          <w:szCs w:val="26"/>
        </w:rPr>
        <w:t>~</w:t>
      </w:r>
      <w:r>
        <w:rPr>
          <w:i/>
          <w:iCs/>
          <w:sz w:val="26"/>
          <w:szCs w:val="26"/>
          <w:lang w:val="en-US"/>
        </w:rPr>
        <w:t>b</w:t>
      </w:r>
      <w:r>
        <w:rPr>
          <w:sz w:val="26"/>
          <w:szCs w:val="26"/>
        </w:rPr>
        <w:t xml:space="preserve"> тогда и только тогда, когда числа </w:t>
      </w:r>
      <w:r>
        <w:rPr>
          <w:i/>
          <w:iCs/>
          <w:sz w:val="26"/>
          <w:szCs w:val="26"/>
        </w:rPr>
        <w:t>а</w:t>
      </w:r>
      <w:r>
        <w:rPr>
          <w:sz w:val="26"/>
          <w:szCs w:val="26"/>
        </w:rPr>
        <w:t xml:space="preserve"> и </w:t>
      </w:r>
      <w:r>
        <w:rPr>
          <w:i/>
          <w:iCs/>
          <w:sz w:val="26"/>
          <w:szCs w:val="26"/>
          <w:lang w:val="en-US"/>
        </w:rPr>
        <w:t>b</w:t>
      </w:r>
      <w:r>
        <w:rPr>
          <w:sz w:val="26"/>
          <w:szCs w:val="26"/>
        </w:rPr>
        <w:t xml:space="preserve"> при делении на </w:t>
      </w:r>
      <w:r>
        <w:rPr>
          <w:i/>
          <w:iCs/>
          <w:sz w:val="26"/>
          <w:szCs w:val="26"/>
          <w:lang w:val="en-US"/>
        </w:rPr>
        <w:t>m</w:t>
      </w:r>
      <w:r>
        <w:rPr>
          <w:sz w:val="26"/>
          <w:szCs w:val="26"/>
        </w:rPr>
        <w:t xml:space="preserve"> имеют один и тот же остаток.</w:t>
      </w:r>
    </w:p>
    <w:p w:rsidR="00F231AF" w:rsidRDefault="00F231AF" w:rsidP="00F231AF">
      <w:pPr>
        <w:ind w:firstLine="567"/>
        <w:jc w:val="both"/>
        <w:rPr>
          <w:sz w:val="26"/>
          <w:szCs w:val="26"/>
        </w:rPr>
      </w:pPr>
      <w:r>
        <w:rPr>
          <w:sz w:val="26"/>
          <w:szCs w:val="26"/>
        </w:rPr>
        <w:t xml:space="preserve">Введенное отношение является отношением эквивалентным, т.к. </w:t>
      </w:r>
    </w:p>
    <w:p w:rsidR="00F231AF" w:rsidRDefault="00F231AF" w:rsidP="00F231AF">
      <w:pPr>
        <w:numPr>
          <w:ilvl w:val="1"/>
          <w:numId w:val="14"/>
        </w:numPr>
        <w:tabs>
          <w:tab w:val="clear" w:pos="1789"/>
          <w:tab w:val="num" w:pos="1080"/>
        </w:tabs>
        <w:ind w:left="0" w:firstLine="567"/>
        <w:jc w:val="both"/>
        <w:rPr>
          <w:sz w:val="26"/>
          <w:szCs w:val="26"/>
        </w:rPr>
      </w:pPr>
      <w:r>
        <w:rPr>
          <w:sz w:val="26"/>
          <w:szCs w:val="26"/>
        </w:rPr>
        <w:t xml:space="preserve">для любого целого числа </w:t>
      </w:r>
      <w:r>
        <w:rPr>
          <w:i/>
          <w:iCs/>
          <w:sz w:val="26"/>
          <w:szCs w:val="26"/>
        </w:rPr>
        <w:t>а</w:t>
      </w:r>
      <w:r>
        <w:rPr>
          <w:sz w:val="26"/>
          <w:szCs w:val="26"/>
        </w:rPr>
        <w:t xml:space="preserve"> верно, что </w:t>
      </w:r>
      <w:r>
        <w:rPr>
          <w:i/>
          <w:iCs/>
          <w:sz w:val="26"/>
          <w:szCs w:val="26"/>
          <w:lang w:val="en-US"/>
        </w:rPr>
        <w:t>a</w:t>
      </w:r>
      <w:r>
        <w:rPr>
          <w:rFonts w:ascii="Goudy Stout" w:hAnsi="Goudy Stout"/>
          <w:sz w:val="26"/>
          <w:szCs w:val="26"/>
        </w:rPr>
        <w:t>~</w:t>
      </w:r>
      <w:r>
        <w:rPr>
          <w:i/>
          <w:iCs/>
          <w:sz w:val="26"/>
          <w:szCs w:val="26"/>
        </w:rPr>
        <w:t>а</w:t>
      </w:r>
      <w:r>
        <w:rPr>
          <w:sz w:val="26"/>
          <w:szCs w:val="26"/>
        </w:rPr>
        <w:t>,</w:t>
      </w:r>
    </w:p>
    <w:p w:rsidR="00F231AF" w:rsidRDefault="00F231AF" w:rsidP="00F231AF">
      <w:pPr>
        <w:numPr>
          <w:ilvl w:val="1"/>
          <w:numId w:val="14"/>
        </w:numPr>
        <w:tabs>
          <w:tab w:val="clear" w:pos="1789"/>
          <w:tab w:val="num" w:pos="1080"/>
        </w:tabs>
        <w:ind w:left="0" w:firstLine="567"/>
        <w:jc w:val="both"/>
        <w:rPr>
          <w:sz w:val="26"/>
          <w:szCs w:val="26"/>
        </w:rPr>
      </w:pPr>
      <w:r>
        <w:rPr>
          <w:sz w:val="26"/>
          <w:szCs w:val="26"/>
        </w:rPr>
        <w:t xml:space="preserve">если </w:t>
      </w:r>
      <w:r>
        <w:rPr>
          <w:i/>
          <w:iCs/>
          <w:sz w:val="26"/>
          <w:szCs w:val="26"/>
          <w:lang w:val="en-US"/>
        </w:rPr>
        <w:t>a</w:t>
      </w:r>
      <w:r>
        <w:rPr>
          <w:rFonts w:ascii="Goudy Stout" w:hAnsi="Goudy Stout"/>
          <w:sz w:val="26"/>
          <w:szCs w:val="26"/>
        </w:rPr>
        <w:t>~</w:t>
      </w:r>
      <w:r>
        <w:rPr>
          <w:i/>
          <w:iCs/>
          <w:sz w:val="26"/>
          <w:szCs w:val="26"/>
          <w:lang w:val="en-US"/>
        </w:rPr>
        <w:t>b</w:t>
      </w:r>
      <w:r>
        <w:rPr>
          <w:sz w:val="26"/>
          <w:szCs w:val="26"/>
        </w:rPr>
        <w:t xml:space="preserve">, то </w:t>
      </w:r>
      <w:r>
        <w:rPr>
          <w:i/>
          <w:iCs/>
          <w:sz w:val="26"/>
          <w:szCs w:val="26"/>
          <w:lang w:val="en-US"/>
        </w:rPr>
        <w:t>b</w:t>
      </w:r>
      <w:r>
        <w:rPr>
          <w:rFonts w:ascii="Goudy Stout" w:hAnsi="Goudy Stout"/>
          <w:sz w:val="26"/>
          <w:szCs w:val="26"/>
        </w:rPr>
        <w:t>~</w:t>
      </w:r>
      <w:r>
        <w:rPr>
          <w:i/>
          <w:iCs/>
          <w:sz w:val="26"/>
          <w:szCs w:val="26"/>
          <w:lang w:val="en-US"/>
        </w:rPr>
        <w:t>a</w:t>
      </w:r>
      <w:r>
        <w:rPr>
          <w:sz w:val="26"/>
          <w:szCs w:val="26"/>
        </w:rPr>
        <w:t>,</w:t>
      </w:r>
    </w:p>
    <w:p w:rsidR="00F231AF" w:rsidRDefault="00F231AF" w:rsidP="00F231AF">
      <w:pPr>
        <w:numPr>
          <w:ilvl w:val="1"/>
          <w:numId w:val="14"/>
        </w:numPr>
        <w:tabs>
          <w:tab w:val="clear" w:pos="1789"/>
          <w:tab w:val="num" w:pos="1080"/>
        </w:tabs>
        <w:ind w:left="0" w:firstLine="567"/>
        <w:jc w:val="both"/>
        <w:rPr>
          <w:sz w:val="26"/>
          <w:szCs w:val="26"/>
        </w:rPr>
      </w:pPr>
      <w:r>
        <w:rPr>
          <w:sz w:val="26"/>
          <w:szCs w:val="26"/>
        </w:rPr>
        <w:t xml:space="preserve">если </w:t>
      </w:r>
      <w:r>
        <w:rPr>
          <w:i/>
          <w:iCs/>
          <w:sz w:val="26"/>
          <w:szCs w:val="26"/>
          <w:lang w:val="en-US"/>
        </w:rPr>
        <w:t>a</w:t>
      </w:r>
      <w:r>
        <w:rPr>
          <w:rFonts w:ascii="Goudy Stout" w:hAnsi="Goudy Stout"/>
          <w:sz w:val="26"/>
          <w:szCs w:val="26"/>
        </w:rPr>
        <w:t>~</w:t>
      </w:r>
      <w:r>
        <w:rPr>
          <w:i/>
          <w:iCs/>
          <w:sz w:val="26"/>
          <w:szCs w:val="26"/>
          <w:lang w:val="en-US"/>
        </w:rPr>
        <w:t>b</w:t>
      </w:r>
      <w:r>
        <w:rPr>
          <w:sz w:val="26"/>
          <w:szCs w:val="26"/>
        </w:rPr>
        <w:t xml:space="preserve">, </w:t>
      </w:r>
      <w:r>
        <w:rPr>
          <w:i/>
          <w:iCs/>
          <w:sz w:val="26"/>
          <w:szCs w:val="26"/>
          <w:lang w:val="en-US"/>
        </w:rPr>
        <w:t>b</w:t>
      </w:r>
      <w:r>
        <w:rPr>
          <w:rFonts w:ascii="Goudy Stout" w:hAnsi="Goudy Stout"/>
          <w:sz w:val="26"/>
          <w:szCs w:val="26"/>
        </w:rPr>
        <w:t>~</w:t>
      </w:r>
      <w:r>
        <w:rPr>
          <w:i/>
          <w:iCs/>
          <w:sz w:val="26"/>
          <w:szCs w:val="26"/>
        </w:rPr>
        <w:t>с</w:t>
      </w:r>
      <w:r>
        <w:rPr>
          <w:sz w:val="26"/>
          <w:szCs w:val="26"/>
        </w:rPr>
        <w:t xml:space="preserve">, то </w:t>
      </w:r>
      <w:r>
        <w:rPr>
          <w:i/>
          <w:iCs/>
          <w:sz w:val="26"/>
          <w:szCs w:val="26"/>
          <w:lang w:val="en-US"/>
        </w:rPr>
        <w:t>a</w:t>
      </w:r>
      <w:r>
        <w:rPr>
          <w:rFonts w:ascii="Goudy Stout" w:hAnsi="Goudy Stout"/>
          <w:sz w:val="26"/>
          <w:szCs w:val="26"/>
        </w:rPr>
        <w:t>~</w:t>
      </w:r>
      <w:r>
        <w:rPr>
          <w:i/>
          <w:iCs/>
          <w:sz w:val="26"/>
          <w:szCs w:val="26"/>
        </w:rPr>
        <w:t>с</w:t>
      </w:r>
      <w:r>
        <w:rPr>
          <w:sz w:val="26"/>
          <w:szCs w:val="26"/>
        </w:rPr>
        <w:t>.</w:t>
      </w:r>
    </w:p>
    <w:p w:rsidR="00F231AF" w:rsidRDefault="00F231AF" w:rsidP="00F231AF">
      <w:pPr>
        <w:ind w:firstLine="567"/>
        <w:jc w:val="both"/>
        <w:rPr>
          <w:sz w:val="26"/>
          <w:szCs w:val="26"/>
        </w:rPr>
      </w:pPr>
      <w:r>
        <w:rPr>
          <w:sz w:val="26"/>
          <w:szCs w:val="26"/>
        </w:rPr>
        <w:t xml:space="preserve">В дальнейшем это отношение будем называть </w:t>
      </w:r>
      <w:r>
        <w:rPr>
          <w:rFonts w:ascii="Courier New" w:eastAsia="Arial Unicode MS" w:hAnsi="Courier New"/>
          <w:sz w:val="26"/>
          <w:szCs w:val="26"/>
        </w:rPr>
        <w:t>отношением сравнимости</w:t>
      </w:r>
      <w:r>
        <w:rPr>
          <w:sz w:val="26"/>
          <w:szCs w:val="26"/>
        </w:rPr>
        <w:t xml:space="preserve"> целых чисел по модулю </w:t>
      </w:r>
      <w:r>
        <w:rPr>
          <w:i/>
          <w:iCs/>
          <w:sz w:val="26"/>
          <w:szCs w:val="26"/>
          <w:lang w:val="en-US"/>
        </w:rPr>
        <w:t>m</w:t>
      </w:r>
      <w:r>
        <w:rPr>
          <w:sz w:val="26"/>
          <w:szCs w:val="26"/>
        </w:rPr>
        <w:t xml:space="preserve"> и если </w:t>
      </w:r>
      <w:r>
        <w:rPr>
          <w:i/>
          <w:iCs/>
          <w:sz w:val="26"/>
          <w:szCs w:val="26"/>
          <w:lang w:val="en-US"/>
        </w:rPr>
        <w:t>a</w:t>
      </w:r>
      <w:r>
        <w:rPr>
          <w:rFonts w:ascii="Goudy Stout" w:hAnsi="Goudy Stout"/>
          <w:sz w:val="26"/>
          <w:szCs w:val="26"/>
        </w:rPr>
        <w:t>~</w:t>
      </w:r>
      <w:r>
        <w:rPr>
          <w:i/>
          <w:iCs/>
          <w:sz w:val="26"/>
          <w:szCs w:val="26"/>
          <w:lang w:val="en-US"/>
        </w:rPr>
        <w:t>b</w:t>
      </w:r>
      <w:r>
        <w:rPr>
          <w:sz w:val="26"/>
          <w:szCs w:val="26"/>
        </w:rPr>
        <w:t xml:space="preserve">, то будем писать </w:t>
      </w:r>
      <w:r>
        <w:rPr>
          <w:i/>
          <w:iCs/>
          <w:sz w:val="26"/>
          <w:szCs w:val="26"/>
        </w:rPr>
        <w:t>а</w:t>
      </w:r>
      <w:r>
        <w:rPr>
          <w:sz w:val="26"/>
          <w:szCs w:val="26"/>
        </w:rPr>
        <w:t xml:space="preserve"> ≡ </w:t>
      </w:r>
      <w:r>
        <w:rPr>
          <w:i/>
          <w:iCs/>
          <w:sz w:val="26"/>
          <w:szCs w:val="26"/>
          <w:lang w:val="en-US"/>
        </w:rPr>
        <w:t>b</w:t>
      </w:r>
      <w:r>
        <w:rPr>
          <w:sz w:val="26"/>
          <w:szCs w:val="26"/>
        </w:rPr>
        <w:t xml:space="preserve"> (</w:t>
      </w:r>
      <w:r>
        <w:rPr>
          <w:sz w:val="26"/>
          <w:szCs w:val="26"/>
          <w:lang w:val="en-US"/>
        </w:rPr>
        <w:t>mod</w:t>
      </w:r>
      <w:r>
        <w:rPr>
          <w:sz w:val="26"/>
          <w:szCs w:val="26"/>
        </w:rPr>
        <w:t xml:space="preserve"> </w:t>
      </w:r>
      <w:r>
        <w:rPr>
          <w:i/>
          <w:iCs/>
          <w:sz w:val="26"/>
          <w:szCs w:val="26"/>
          <w:lang w:val="en-US"/>
        </w:rPr>
        <w:t>m</w:t>
      </w:r>
      <w:r>
        <w:rPr>
          <w:sz w:val="26"/>
          <w:szCs w:val="26"/>
        </w:rPr>
        <w:t xml:space="preserve">). </w:t>
      </w:r>
    </w:p>
    <w:p w:rsidR="00F231AF" w:rsidRDefault="00F231AF" w:rsidP="00F231AF">
      <w:pPr>
        <w:ind w:firstLine="567"/>
        <w:jc w:val="both"/>
        <w:rPr>
          <w:sz w:val="26"/>
          <w:szCs w:val="26"/>
        </w:rPr>
      </w:pPr>
      <w:r>
        <w:rPr>
          <w:sz w:val="26"/>
          <w:szCs w:val="26"/>
        </w:rPr>
        <w:t>Например, 5 ≡ 2 (</w:t>
      </w:r>
      <w:r>
        <w:rPr>
          <w:sz w:val="26"/>
          <w:szCs w:val="26"/>
          <w:lang w:val="en-US"/>
        </w:rPr>
        <w:t>mod</w:t>
      </w:r>
      <w:r>
        <w:rPr>
          <w:sz w:val="26"/>
          <w:szCs w:val="26"/>
        </w:rPr>
        <w:t xml:space="preserve"> 3), -2 ≡ 5 (</w:t>
      </w:r>
      <w:r>
        <w:rPr>
          <w:sz w:val="26"/>
          <w:szCs w:val="26"/>
          <w:lang w:val="en-US"/>
        </w:rPr>
        <w:t>mod</w:t>
      </w:r>
      <w:r>
        <w:rPr>
          <w:sz w:val="26"/>
          <w:szCs w:val="26"/>
        </w:rPr>
        <w:t xml:space="preserve"> 7), 13 ≡ 10 (</w:t>
      </w:r>
      <w:r>
        <w:rPr>
          <w:sz w:val="26"/>
          <w:szCs w:val="26"/>
          <w:lang w:val="en-US"/>
        </w:rPr>
        <w:t>mod</w:t>
      </w:r>
      <w:r>
        <w:rPr>
          <w:sz w:val="26"/>
          <w:szCs w:val="26"/>
        </w:rPr>
        <w:t xml:space="preserve"> 3), 5 </w:t>
      </w:r>
      <w:r>
        <w:rPr>
          <w:sz w:val="26"/>
          <w:szCs w:val="26"/>
          <w:u w:val="single"/>
        </w:rPr>
        <w:t>≠</w:t>
      </w:r>
      <w:r>
        <w:rPr>
          <w:sz w:val="26"/>
          <w:szCs w:val="26"/>
        </w:rPr>
        <w:t xml:space="preserve"> 1(</w:t>
      </w:r>
      <w:r>
        <w:rPr>
          <w:sz w:val="26"/>
          <w:szCs w:val="26"/>
          <w:lang w:val="en-US"/>
        </w:rPr>
        <w:t>mod</w:t>
      </w:r>
      <w:r>
        <w:rPr>
          <w:sz w:val="26"/>
          <w:szCs w:val="26"/>
        </w:rPr>
        <w:t xml:space="preserve"> 3).</w:t>
      </w:r>
    </w:p>
    <w:p w:rsidR="00F231AF" w:rsidRDefault="00F231AF" w:rsidP="00F231AF">
      <w:pPr>
        <w:ind w:firstLine="567"/>
        <w:jc w:val="both"/>
        <w:rPr>
          <w:sz w:val="26"/>
          <w:szCs w:val="26"/>
        </w:rPr>
      </w:pPr>
      <w:r>
        <w:rPr>
          <w:sz w:val="26"/>
          <w:szCs w:val="26"/>
        </w:rPr>
        <w:t xml:space="preserve">Возьмем какое-нибудь число </w:t>
      </w:r>
      <w:r>
        <w:rPr>
          <w:i/>
          <w:iCs/>
          <w:sz w:val="26"/>
          <w:szCs w:val="26"/>
        </w:rPr>
        <w:t>а</w:t>
      </w:r>
      <w:r>
        <w:rPr>
          <w:sz w:val="26"/>
          <w:szCs w:val="26"/>
        </w:rPr>
        <w:sym w:font="Symbol" w:char="F0CE"/>
      </w:r>
      <w:r>
        <w:rPr>
          <w:b/>
          <w:bCs/>
          <w:sz w:val="26"/>
          <w:szCs w:val="26"/>
          <w:lang w:val="en-US"/>
        </w:rPr>
        <w:t>Z</w:t>
      </w:r>
      <w:r>
        <w:rPr>
          <w:sz w:val="26"/>
          <w:szCs w:val="26"/>
        </w:rPr>
        <w:t xml:space="preserve">. Объединим в один класс (множество) все целые числа </w:t>
      </w:r>
      <w:r>
        <w:rPr>
          <w:i/>
          <w:iCs/>
          <w:sz w:val="26"/>
          <w:szCs w:val="26"/>
          <w:lang w:val="en-US"/>
        </w:rPr>
        <w:t>x</w:t>
      </w:r>
      <w:r>
        <w:rPr>
          <w:sz w:val="26"/>
          <w:szCs w:val="26"/>
        </w:rPr>
        <w:t xml:space="preserve">, которые сравнимы с </w:t>
      </w:r>
      <w:r>
        <w:rPr>
          <w:i/>
          <w:iCs/>
          <w:sz w:val="26"/>
          <w:szCs w:val="26"/>
        </w:rPr>
        <w:t>а</w:t>
      </w:r>
      <w:r>
        <w:rPr>
          <w:sz w:val="26"/>
          <w:szCs w:val="26"/>
        </w:rPr>
        <w:t xml:space="preserve"> по </w:t>
      </w:r>
      <w:r>
        <w:rPr>
          <w:sz w:val="26"/>
          <w:szCs w:val="26"/>
          <w:lang w:val="en-US"/>
        </w:rPr>
        <w:t>mod</w:t>
      </w:r>
      <w:r>
        <w:rPr>
          <w:sz w:val="26"/>
          <w:szCs w:val="26"/>
        </w:rPr>
        <w:t xml:space="preserve"> </w:t>
      </w:r>
      <w:r>
        <w:rPr>
          <w:i/>
          <w:iCs/>
          <w:sz w:val="26"/>
          <w:szCs w:val="26"/>
          <w:lang w:val="en-US"/>
        </w:rPr>
        <w:t>m</w:t>
      </w:r>
      <w:r>
        <w:rPr>
          <w:sz w:val="26"/>
          <w:szCs w:val="26"/>
        </w:rPr>
        <w:t xml:space="preserve">, т.е. все целые числа </w:t>
      </w:r>
      <w:r>
        <w:rPr>
          <w:i/>
          <w:iCs/>
          <w:sz w:val="26"/>
          <w:szCs w:val="26"/>
        </w:rPr>
        <w:t>х</w:t>
      </w:r>
      <w:r>
        <w:rPr>
          <w:sz w:val="26"/>
          <w:szCs w:val="26"/>
        </w:rPr>
        <w:t xml:space="preserve">, которые имеют такой же остаток от деления на </w:t>
      </w:r>
      <w:r>
        <w:rPr>
          <w:i/>
          <w:iCs/>
          <w:sz w:val="26"/>
          <w:szCs w:val="26"/>
          <w:lang w:val="en-US"/>
        </w:rPr>
        <w:t>m</w:t>
      </w:r>
      <w:r>
        <w:rPr>
          <w:sz w:val="26"/>
          <w:szCs w:val="26"/>
        </w:rPr>
        <w:t xml:space="preserve">, что и число </w:t>
      </w:r>
      <w:r>
        <w:rPr>
          <w:i/>
          <w:iCs/>
          <w:sz w:val="26"/>
          <w:szCs w:val="26"/>
        </w:rPr>
        <w:t>а</w:t>
      </w:r>
      <w:r>
        <w:rPr>
          <w:sz w:val="26"/>
          <w:szCs w:val="26"/>
        </w:rPr>
        <w:t xml:space="preserve">. Этот класс обозначим символом </w:t>
      </w:r>
      <w:r>
        <w:rPr>
          <w:sz w:val="26"/>
          <w:szCs w:val="26"/>
          <w:lang w:val="en-US"/>
        </w:rPr>
        <w:t>Cl</w:t>
      </w:r>
      <w:r>
        <w:rPr>
          <w:i/>
          <w:iCs/>
          <w:sz w:val="26"/>
          <w:szCs w:val="26"/>
          <w:lang w:val="en-US"/>
        </w:rPr>
        <w:t>a</w:t>
      </w:r>
      <w:r>
        <w:rPr>
          <w:sz w:val="26"/>
          <w:szCs w:val="26"/>
        </w:rPr>
        <w:t xml:space="preserve">. Число </w:t>
      </w:r>
      <w:r>
        <w:rPr>
          <w:i/>
          <w:iCs/>
          <w:sz w:val="26"/>
          <w:szCs w:val="26"/>
        </w:rPr>
        <w:t>а</w:t>
      </w:r>
      <w:r>
        <w:rPr>
          <w:sz w:val="26"/>
          <w:szCs w:val="26"/>
        </w:rPr>
        <w:t xml:space="preserve"> называют представителем этого класса.</w:t>
      </w:r>
    </w:p>
    <w:p w:rsidR="00F231AF" w:rsidRDefault="00F231AF" w:rsidP="00F231AF">
      <w:pPr>
        <w:ind w:firstLine="567"/>
        <w:jc w:val="both"/>
        <w:rPr>
          <w:sz w:val="26"/>
          <w:szCs w:val="26"/>
        </w:rPr>
      </w:pPr>
      <w:r>
        <w:rPr>
          <w:sz w:val="26"/>
          <w:szCs w:val="26"/>
        </w:rPr>
        <w:t xml:space="preserve">Если число </w:t>
      </w:r>
      <w:r>
        <w:rPr>
          <w:i/>
          <w:iCs/>
          <w:sz w:val="26"/>
          <w:szCs w:val="26"/>
          <w:lang w:val="en-US"/>
        </w:rPr>
        <w:t>b</w:t>
      </w:r>
      <w:r>
        <w:rPr>
          <w:sz w:val="26"/>
          <w:szCs w:val="26"/>
        </w:rPr>
        <w:t xml:space="preserve"> не попало в </w:t>
      </w:r>
      <w:r>
        <w:rPr>
          <w:sz w:val="26"/>
          <w:szCs w:val="26"/>
          <w:lang w:val="en-US"/>
        </w:rPr>
        <w:t>Cl</w:t>
      </w:r>
      <w:r>
        <w:rPr>
          <w:i/>
          <w:iCs/>
          <w:sz w:val="26"/>
          <w:szCs w:val="26"/>
          <w:vertAlign w:val="subscript"/>
          <w:lang w:val="en-US"/>
        </w:rPr>
        <w:t>a</w:t>
      </w:r>
      <w:r>
        <w:rPr>
          <w:sz w:val="26"/>
          <w:szCs w:val="26"/>
        </w:rPr>
        <w:t xml:space="preserve">, т.е., если число </w:t>
      </w:r>
      <w:r>
        <w:rPr>
          <w:i/>
          <w:iCs/>
          <w:sz w:val="26"/>
          <w:szCs w:val="26"/>
          <w:lang w:val="en-US"/>
        </w:rPr>
        <w:t>b</w:t>
      </w:r>
      <w:r>
        <w:rPr>
          <w:sz w:val="26"/>
          <w:szCs w:val="26"/>
        </w:rPr>
        <w:t xml:space="preserve"> при делении на </w:t>
      </w:r>
      <w:r>
        <w:rPr>
          <w:i/>
          <w:iCs/>
          <w:sz w:val="26"/>
          <w:szCs w:val="26"/>
          <w:lang w:val="en-US"/>
        </w:rPr>
        <w:t>m</w:t>
      </w:r>
      <w:r>
        <w:rPr>
          <w:sz w:val="26"/>
          <w:szCs w:val="26"/>
        </w:rPr>
        <w:t xml:space="preserve"> имеет другой остаток, то для этого числа мы создаем  </w:t>
      </w:r>
      <w:r>
        <w:rPr>
          <w:sz w:val="26"/>
          <w:szCs w:val="26"/>
          <w:lang w:val="en-US"/>
        </w:rPr>
        <w:t>Cl</w:t>
      </w:r>
      <w:r>
        <w:rPr>
          <w:i/>
          <w:iCs/>
          <w:sz w:val="26"/>
          <w:szCs w:val="26"/>
          <w:vertAlign w:val="subscript"/>
          <w:lang w:val="en-US"/>
        </w:rPr>
        <w:t>b</w:t>
      </w:r>
      <w:r>
        <w:rPr>
          <w:sz w:val="26"/>
          <w:szCs w:val="26"/>
        </w:rPr>
        <w:t>, и т.д.</w:t>
      </w:r>
    </w:p>
    <w:p w:rsidR="00F231AF" w:rsidRDefault="00F231AF" w:rsidP="00F231AF">
      <w:pPr>
        <w:ind w:firstLine="567"/>
        <w:jc w:val="both"/>
        <w:rPr>
          <w:sz w:val="26"/>
          <w:szCs w:val="26"/>
        </w:rPr>
      </w:pPr>
      <w:r>
        <w:rPr>
          <w:sz w:val="26"/>
          <w:szCs w:val="26"/>
        </w:rPr>
        <w:t xml:space="preserve">В результате множество </w:t>
      </w:r>
      <w:r>
        <w:rPr>
          <w:b/>
          <w:bCs/>
          <w:sz w:val="26"/>
          <w:szCs w:val="26"/>
          <w:lang w:val="en-US"/>
        </w:rPr>
        <w:t>Z</w:t>
      </w:r>
      <w:r>
        <w:rPr>
          <w:sz w:val="26"/>
          <w:szCs w:val="26"/>
        </w:rPr>
        <w:t xml:space="preserve"> разобьется на классы </w:t>
      </w:r>
      <w:r>
        <w:rPr>
          <w:sz w:val="26"/>
          <w:szCs w:val="26"/>
          <w:lang w:val="en-US"/>
        </w:rPr>
        <w:t>Cl</w:t>
      </w:r>
      <w:r>
        <w:rPr>
          <w:i/>
          <w:iCs/>
          <w:sz w:val="26"/>
          <w:szCs w:val="26"/>
          <w:vertAlign w:val="subscript"/>
          <w:lang w:val="en-US"/>
        </w:rPr>
        <w:t>a</w:t>
      </w:r>
      <w:r>
        <w:rPr>
          <w:sz w:val="26"/>
          <w:szCs w:val="26"/>
        </w:rPr>
        <w:t xml:space="preserve">, </w:t>
      </w:r>
      <w:r>
        <w:rPr>
          <w:sz w:val="26"/>
          <w:szCs w:val="26"/>
          <w:lang w:val="en-US"/>
        </w:rPr>
        <w:t>Cl</w:t>
      </w:r>
      <w:r>
        <w:rPr>
          <w:i/>
          <w:iCs/>
          <w:sz w:val="26"/>
          <w:szCs w:val="26"/>
          <w:vertAlign w:val="subscript"/>
          <w:lang w:val="en-US"/>
        </w:rPr>
        <w:t>b</w:t>
      </w:r>
      <w:r>
        <w:rPr>
          <w:sz w:val="26"/>
          <w:szCs w:val="26"/>
        </w:rPr>
        <w:t xml:space="preserve">, </w:t>
      </w:r>
      <w:r>
        <w:rPr>
          <w:sz w:val="26"/>
          <w:szCs w:val="26"/>
          <w:lang w:val="en-US"/>
        </w:rPr>
        <w:t>Cl</w:t>
      </w:r>
      <w:r>
        <w:rPr>
          <w:i/>
          <w:iCs/>
          <w:sz w:val="26"/>
          <w:szCs w:val="26"/>
          <w:vertAlign w:val="subscript"/>
        </w:rPr>
        <w:t>с</w:t>
      </w:r>
      <w:r>
        <w:rPr>
          <w:sz w:val="26"/>
          <w:szCs w:val="26"/>
        </w:rPr>
        <w:t xml:space="preserve">, …. Каждый класс характеризуется своим представителем и всеми членами, сравнимыми с этим представителем по </w:t>
      </w:r>
      <w:r>
        <w:rPr>
          <w:sz w:val="26"/>
          <w:szCs w:val="26"/>
          <w:lang w:val="en-US"/>
        </w:rPr>
        <w:t>mod</w:t>
      </w:r>
      <w:r>
        <w:rPr>
          <w:sz w:val="26"/>
          <w:szCs w:val="26"/>
        </w:rPr>
        <w:t xml:space="preserve"> </w:t>
      </w:r>
      <w:r>
        <w:rPr>
          <w:i/>
          <w:iCs/>
          <w:sz w:val="26"/>
          <w:szCs w:val="26"/>
          <w:lang w:val="en-US"/>
        </w:rPr>
        <w:t>m</w:t>
      </w:r>
      <w:r>
        <w:rPr>
          <w:sz w:val="26"/>
          <w:szCs w:val="26"/>
        </w:rPr>
        <w:t xml:space="preserve">. Так как, если </w:t>
      </w:r>
      <w:r>
        <w:rPr>
          <w:i/>
          <w:iCs/>
          <w:sz w:val="26"/>
          <w:szCs w:val="26"/>
        </w:rPr>
        <w:t>а</w:t>
      </w:r>
      <w:r>
        <w:rPr>
          <w:sz w:val="26"/>
          <w:szCs w:val="26"/>
          <w:vertAlign w:val="subscript"/>
        </w:rPr>
        <w:t>1</w:t>
      </w:r>
      <w:r>
        <w:rPr>
          <w:sz w:val="26"/>
          <w:szCs w:val="26"/>
        </w:rPr>
        <w:t xml:space="preserve"> ≡ </w:t>
      </w:r>
      <w:r>
        <w:rPr>
          <w:i/>
          <w:iCs/>
          <w:sz w:val="26"/>
          <w:szCs w:val="26"/>
        </w:rPr>
        <w:t>а</w:t>
      </w:r>
      <w:r>
        <w:rPr>
          <w:sz w:val="26"/>
          <w:szCs w:val="26"/>
          <w:vertAlign w:val="subscript"/>
        </w:rPr>
        <w:t>2</w:t>
      </w:r>
      <w:r>
        <w:rPr>
          <w:sz w:val="26"/>
          <w:szCs w:val="26"/>
        </w:rPr>
        <w:t xml:space="preserve"> (</w:t>
      </w:r>
      <w:r>
        <w:rPr>
          <w:sz w:val="26"/>
          <w:szCs w:val="26"/>
          <w:lang w:val="en-US"/>
        </w:rPr>
        <w:t>mod</w:t>
      </w:r>
      <w:r>
        <w:rPr>
          <w:sz w:val="26"/>
          <w:szCs w:val="26"/>
        </w:rPr>
        <w:t xml:space="preserve"> </w:t>
      </w:r>
      <w:r>
        <w:rPr>
          <w:i/>
          <w:iCs/>
          <w:sz w:val="26"/>
          <w:szCs w:val="26"/>
          <w:lang w:val="en-US"/>
        </w:rPr>
        <w:t>m</w:t>
      </w:r>
      <w:r>
        <w:rPr>
          <w:sz w:val="26"/>
          <w:szCs w:val="26"/>
        </w:rPr>
        <w:t xml:space="preserve">), то если </w:t>
      </w:r>
      <w:r>
        <w:rPr>
          <w:i/>
          <w:iCs/>
          <w:sz w:val="26"/>
          <w:szCs w:val="26"/>
        </w:rPr>
        <w:t>а</w:t>
      </w:r>
      <w:r>
        <w:rPr>
          <w:sz w:val="26"/>
          <w:szCs w:val="26"/>
          <w:vertAlign w:val="subscript"/>
        </w:rPr>
        <w:t>1</w:t>
      </w:r>
      <w:r>
        <w:rPr>
          <w:position w:val="-6"/>
          <w:sz w:val="26"/>
          <w:szCs w:val="26"/>
        </w:rPr>
        <w:t xml:space="preserve"> </w:t>
      </w:r>
      <w:r>
        <w:rPr>
          <w:sz w:val="26"/>
          <w:szCs w:val="26"/>
        </w:rPr>
        <w:t>и</w:t>
      </w:r>
      <w:r>
        <w:rPr>
          <w:position w:val="-6"/>
          <w:sz w:val="26"/>
          <w:szCs w:val="26"/>
        </w:rPr>
        <w:t xml:space="preserve"> </w:t>
      </w:r>
      <w:r>
        <w:rPr>
          <w:i/>
          <w:iCs/>
          <w:sz w:val="26"/>
          <w:szCs w:val="26"/>
        </w:rPr>
        <w:t>а</w:t>
      </w:r>
      <w:r>
        <w:rPr>
          <w:sz w:val="26"/>
          <w:szCs w:val="26"/>
          <w:vertAlign w:val="subscript"/>
        </w:rPr>
        <w:t>2</w:t>
      </w:r>
      <w:r>
        <w:rPr>
          <w:position w:val="-6"/>
          <w:sz w:val="26"/>
          <w:szCs w:val="26"/>
        </w:rPr>
        <w:t xml:space="preserve"> </w:t>
      </w:r>
      <w:r>
        <w:rPr>
          <w:sz w:val="26"/>
          <w:szCs w:val="26"/>
        </w:rPr>
        <w:t xml:space="preserve">равноостаточны при делении на </w:t>
      </w:r>
      <w:r>
        <w:rPr>
          <w:i/>
          <w:iCs/>
          <w:sz w:val="26"/>
          <w:szCs w:val="26"/>
          <w:lang w:val="en-US"/>
        </w:rPr>
        <w:t>m</w:t>
      </w:r>
      <w:r>
        <w:rPr>
          <w:sz w:val="26"/>
          <w:szCs w:val="26"/>
        </w:rPr>
        <w:t xml:space="preserve">, то </w:t>
      </w:r>
      <w:r>
        <w:rPr>
          <w:sz w:val="26"/>
          <w:szCs w:val="26"/>
          <w:lang w:val="en-US"/>
        </w:rPr>
        <w:t>Cl</w:t>
      </w:r>
      <w:r>
        <w:rPr>
          <w:i/>
          <w:iCs/>
          <w:position w:val="-6"/>
          <w:sz w:val="26"/>
          <w:szCs w:val="26"/>
        </w:rPr>
        <w:t>а</w:t>
      </w:r>
      <w:r>
        <w:rPr>
          <w:position w:val="-6"/>
          <w:sz w:val="26"/>
          <w:szCs w:val="26"/>
          <w:vertAlign w:val="subscript"/>
        </w:rPr>
        <w:t>1</w:t>
      </w:r>
      <w:r>
        <w:rPr>
          <w:sz w:val="26"/>
          <w:szCs w:val="26"/>
        </w:rPr>
        <w:t xml:space="preserve"> ≡ </w:t>
      </w:r>
      <w:r>
        <w:rPr>
          <w:sz w:val="26"/>
          <w:szCs w:val="26"/>
          <w:lang w:val="en-US"/>
        </w:rPr>
        <w:t>Cl</w:t>
      </w:r>
      <w:r>
        <w:rPr>
          <w:i/>
          <w:iCs/>
          <w:position w:val="-6"/>
          <w:sz w:val="26"/>
          <w:szCs w:val="26"/>
        </w:rPr>
        <w:t>а</w:t>
      </w:r>
      <w:r>
        <w:rPr>
          <w:position w:val="-6"/>
          <w:sz w:val="26"/>
          <w:szCs w:val="26"/>
          <w:vertAlign w:val="subscript"/>
        </w:rPr>
        <w:t>2</w:t>
      </w:r>
      <w:r>
        <w:rPr>
          <w:position w:val="-6"/>
          <w:sz w:val="26"/>
          <w:szCs w:val="26"/>
        </w:rPr>
        <w:t xml:space="preserve"> </w:t>
      </w:r>
      <w:r>
        <w:rPr>
          <w:sz w:val="26"/>
          <w:szCs w:val="26"/>
        </w:rPr>
        <w:t xml:space="preserve">и, следовательно, любое число, входящее в данный класс, может считаться его представителем. Тогда, множество целых чисел может быть разбито по </w:t>
      </w:r>
      <w:r>
        <w:rPr>
          <w:sz w:val="26"/>
          <w:szCs w:val="26"/>
          <w:lang w:val="en-US"/>
        </w:rPr>
        <w:t>mod</w:t>
      </w:r>
      <w:r>
        <w:rPr>
          <w:sz w:val="26"/>
          <w:szCs w:val="26"/>
        </w:rPr>
        <w:t xml:space="preserve"> </w:t>
      </w:r>
      <w:r>
        <w:rPr>
          <w:i/>
          <w:iCs/>
          <w:sz w:val="26"/>
          <w:szCs w:val="26"/>
          <w:lang w:val="en-US"/>
        </w:rPr>
        <w:t>m</w:t>
      </w:r>
      <w:r>
        <w:rPr>
          <w:sz w:val="26"/>
          <w:szCs w:val="26"/>
        </w:rPr>
        <w:t xml:space="preserve"> на классы </w:t>
      </w:r>
      <w:r>
        <w:rPr>
          <w:sz w:val="26"/>
          <w:szCs w:val="26"/>
          <w:lang w:val="en-US"/>
        </w:rPr>
        <w:t>Cl</w:t>
      </w:r>
      <w:r>
        <w:rPr>
          <w:sz w:val="26"/>
          <w:szCs w:val="26"/>
          <w:vertAlign w:val="subscript"/>
        </w:rPr>
        <w:t>0</w:t>
      </w:r>
      <w:r>
        <w:rPr>
          <w:sz w:val="26"/>
          <w:szCs w:val="26"/>
        </w:rPr>
        <w:t xml:space="preserve">, </w:t>
      </w:r>
      <w:r>
        <w:rPr>
          <w:sz w:val="26"/>
          <w:szCs w:val="26"/>
          <w:lang w:val="en-US"/>
        </w:rPr>
        <w:t>Cl</w:t>
      </w:r>
      <w:r>
        <w:rPr>
          <w:sz w:val="26"/>
          <w:szCs w:val="26"/>
          <w:vertAlign w:val="subscript"/>
        </w:rPr>
        <w:t>1</w:t>
      </w:r>
      <w:r>
        <w:rPr>
          <w:sz w:val="26"/>
          <w:szCs w:val="26"/>
        </w:rPr>
        <w:t xml:space="preserve">, </w:t>
      </w:r>
      <w:r>
        <w:rPr>
          <w:sz w:val="26"/>
          <w:szCs w:val="26"/>
          <w:lang w:val="en-US"/>
        </w:rPr>
        <w:t>Cl</w:t>
      </w:r>
      <w:r>
        <w:rPr>
          <w:sz w:val="26"/>
          <w:szCs w:val="26"/>
          <w:vertAlign w:val="subscript"/>
        </w:rPr>
        <w:t>2</w:t>
      </w:r>
      <w:r>
        <w:rPr>
          <w:sz w:val="26"/>
          <w:szCs w:val="26"/>
        </w:rPr>
        <w:t xml:space="preserve">,…, </w:t>
      </w:r>
      <w:r>
        <w:rPr>
          <w:sz w:val="26"/>
          <w:szCs w:val="26"/>
          <w:lang w:val="en-US"/>
        </w:rPr>
        <w:t>Cl</w:t>
      </w:r>
      <w:r>
        <w:rPr>
          <w:i/>
          <w:iCs/>
          <w:sz w:val="26"/>
          <w:szCs w:val="26"/>
          <w:vertAlign w:val="subscript"/>
          <w:lang w:val="en-US"/>
        </w:rPr>
        <w:t>m</w:t>
      </w:r>
      <w:r>
        <w:rPr>
          <w:sz w:val="26"/>
          <w:szCs w:val="26"/>
          <w:vertAlign w:val="subscript"/>
        </w:rPr>
        <w:t>-1</w:t>
      </w:r>
      <w:r>
        <w:rPr>
          <w:sz w:val="26"/>
          <w:szCs w:val="26"/>
        </w:rPr>
        <w:t xml:space="preserve">, где 0,1,2,…, </w:t>
      </w:r>
      <w:r>
        <w:rPr>
          <w:i/>
          <w:iCs/>
          <w:sz w:val="26"/>
          <w:szCs w:val="26"/>
          <w:lang w:val="en-US"/>
        </w:rPr>
        <w:t>m</w:t>
      </w:r>
      <w:r>
        <w:rPr>
          <w:sz w:val="26"/>
          <w:szCs w:val="26"/>
        </w:rPr>
        <w:t xml:space="preserve">-1 – остатки при делении целых чисел по </w:t>
      </w:r>
      <w:r>
        <w:rPr>
          <w:sz w:val="26"/>
          <w:szCs w:val="26"/>
          <w:lang w:val="en-US"/>
        </w:rPr>
        <w:t>mod</w:t>
      </w:r>
      <w:r>
        <w:rPr>
          <w:sz w:val="26"/>
          <w:szCs w:val="26"/>
        </w:rPr>
        <w:t xml:space="preserve"> </w:t>
      </w:r>
      <w:r>
        <w:rPr>
          <w:i/>
          <w:iCs/>
          <w:sz w:val="26"/>
          <w:szCs w:val="26"/>
          <w:lang w:val="en-US"/>
        </w:rPr>
        <w:t>m</w:t>
      </w:r>
      <w:r>
        <w:rPr>
          <w:sz w:val="26"/>
          <w:szCs w:val="26"/>
        </w:rPr>
        <w:t xml:space="preserve">. Эти классы называют </w:t>
      </w:r>
      <w:r>
        <w:rPr>
          <w:rFonts w:ascii="Courier New" w:hAnsi="Courier New" w:cs="Courier New"/>
          <w:sz w:val="26"/>
          <w:szCs w:val="26"/>
        </w:rPr>
        <w:t>классами вычетов</w:t>
      </w:r>
      <w:r>
        <w:rPr>
          <w:sz w:val="26"/>
          <w:szCs w:val="26"/>
        </w:rPr>
        <w:t xml:space="preserve"> по </w:t>
      </w:r>
      <w:r>
        <w:rPr>
          <w:sz w:val="26"/>
          <w:szCs w:val="26"/>
          <w:lang w:val="en-US"/>
        </w:rPr>
        <w:t>mod</w:t>
      </w:r>
      <w:r>
        <w:rPr>
          <w:sz w:val="26"/>
          <w:szCs w:val="26"/>
        </w:rPr>
        <w:t xml:space="preserve"> </w:t>
      </w:r>
      <w:r>
        <w:rPr>
          <w:i/>
          <w:iCs/>
          <w:sz w:val="26"/>
          <w:szCs w:val="26"/>
          <w:lang w:val="en-US"/>
        </w:rPr>
        <w:t>m</w:t>
      </w:r>
      <w:r>
        <w:rPr>
          <w:sz w:val="26"/>
          <w:szCs w:val="26"/>
        </w:rPr>
        <w:t xml:space="preserve">, а их множество обозначают символом </w:t>
      </w:r>
      <w:r>
        <w:rPr>
          <w:b/>
          <w:bCs/>
          <w:sz w:val="26"/>
          <w:szCs w:val="26"/>
          <w:lang w:val="en-US"/>
        </w:rPr>
        <w:t>Z</w:t>
      </w:r>
      <w:r>
        <w:rPr>
          <w:i/>
          <w:iCs/>
          <w:sz w:val="26"/>
          <w:szCs w:val="26"/>
          <w:vertAlign w:val="subscript"/>
          <w:lang w:val="en-US"/>
        </w:rPr>
        <w:t>m</w:t>
      </w:r>
      <w:r>
        <w:rPr>
          <w:sz w:val="26"/>
          <w:szCs w:val="26"/>
        </w:rPr>
        <w:t xml:space="preserve"> и называют </w:t>
      </w:r>
      <w:r>
        <w:rPr>
          <w:rFonts w:ascii="Courier New" w:hAnsi="Courier New" w:cs="Courier New"/>
          <w:sz w:val="26"/>
          <w:szCs w:val="26"/>
        </w:rPr>
        <w:t>множеством классов</w:t>
      </w:r>
      <w:r>
        <w:rPr>
          <w:rFonts w:ascii="Courier New" w:hAnsi="Courier New" w:cs="Courier New"/>
          <w:b/>
          <w:bCs/>
          <w:sz w:val="26"/>
          <w:szCs w:val="26"/>
        </w:rPr>
        <w:t xml:space="preserve"> </w:t>
      </w:r>
      <w:r>
        <w:rPr>
          <w:rFonts w:ascii="Courier New" w:hAnsi="Courier New" w:cs="Courier New"/>
          <w:sz w:val="26"/>
          <w:szCs w:val="26"/>
        </w:rPr>
        <w:t>вычетов</w:t>
      </w:r>
      <w:r>
        <w:rPr>
          <w:sz w:val="26"/>
          <w:szCs w:val="26"/>
        </w:rPr>
        <w:t xml:space="preserve"> по </w:t>
      </w:r>
      <w:r>
        <w:rPr>
          <w:sz w:val="26"/>
          <w:szCs w:val="26"/>
          <w:lang w:val="en-US"/>
        </w:rPr>
        <w:t>mod</w:t>
      </w:r>
      <w:r>
        <w:rPr>
          <w:sz w:val="26"/>
          <w:szCs w:val="26"/>
        </w:rPr>
        <w:t xml:space="preserve"> </w:t>
      </w:r>
      <w:r>
        <w:rPr>
          <w:i/>
          <w:iCs/>
          <w:sz w:val="26"/>
          <w:szCs w:val="26"/>
          <w:lang w:val="en-US"/>
        </w:rPr>
        <w:t>m</w:t>
      </w:r>
      <w:r>
        <w:rPr>
          <w:sz w:val="26"/>
          <w:szCs w:val="26"/>
        </w:rPr>
        <w:t>.</w:t>
      </w:r>
    </w:p>
    <w:p w:rsidR="00F231AF" w:rsidRDefault="00F231AF" w:rsidP="00F231AF">
      <w:pPr>
        <w:ind w:firstLine="567"/>
        <w:jc w:val="both"/>
        <w:rPr>
          <w:sz w:val="26"/>
          <w:szCs w:val="26"/>
        </w:rPr>
      </w:pPr>
      <w:r>
        <w:rPr>
          <w:sz w:val="26"/>
          <w:szCs w:val="26"/>
        </w:rPr>
        <w:t xml:space="preserve">Значит </w:t>
      </w:r>
      <w:r>
        <w:rPr>
          <w:b/>
          <w:bCs/>
          <w:sz w:val="26"/>
          <w:szCs w:val="26"/>
          <w:lang w:val="en-US"/>
        </w:rPr>
        <w:t>Z</w:t>
      </w:r>
      <w:r>
        <w:rPr>
          <w:i/>
          <w:iCs/>
          <w:sz w:val="26"/>
          <w:szCs w:val="26"/>
          <w:vertAlign w:val="subscript"/>
          <w:lang w:val="en-US"/>
        </w:rPr>
        <w:t>m</w:t>
      </w:r>
      <w:r>
        <w:rPr>
          <w:sz w:val="26"/>
          <w:szCs w:val="26"/>
        </w:rPr>
        <w:t>={</w:t>
      </w:r>
      <w:r>
        <w:rPr>
          <w:sz w:val="26"/>
          <w:szCs w:val="26"/>
          <w:lang w:val="en-US"/>
        </w:rPr>
        <w:t>Cl</w:t>
      </w:r>
      <w:r>
        <w:rPr>
          <w:sz w:val="26"/>
          <w:szCs w:val="26"/>
          <w:vertAlign w:val="subscript"/>
        </w:rPr>
        <w:t>0</w:t>
      </w:r>
      <w:r>
        <w:rPr>
          <w:sz w:val="26"/>
          <w:szCs w:val="26"/>
        </w:rPr>
        <w:t xml:space="preserve">, </w:t>
      </w:r>
      <w:r>
        <w:rPr>
          <w:sz w:val="26"/>
          <w:szCs w:val="26"/>
          <w:lang w:val="en-US"/>
        </w:rPr>
        <w:t>Cl</w:t>
      </w:r>
      <w:r>
        <w:rPr>
          <w:sz w:val="26"/>
          <w:szCs w:val="26"/>
          <w:vertAlign w:val="subscript"/>
        </w:rPr>
        <w:t>1</w:t>
      </w:r>
      <w:r>
        <w:rPr>
          <w:sz w:val="26"/>
          <w:szCs w:val="26"/>
        </w:rPr>
        <w:t xml:space="preserve">, </w:t>
      </w:r>
      <w:r>
        <w:rPr>
          <w:sz w:val="26"/>
          <w:szCs w:val="26"/>
          <w:lang w:val="en-US"/>
        </w:rPr>
        <w:t>Cl</w:t>
      </w:r>
      <w:r>
        <w:rPr>
          <w:sz w:val="26"/>
          <w:szCs w:val="26"/>
          <w:vertAlign w:val="subscript"/>
        </w:rPr>
        <w:t>2</w:t>
      </w:r>
      <w:r>
        <w:rPr>
          <w:sz w:val="26"/>
          <w:szCs w:val="26"/>
        </w:rPr>
        <w:t xml:space="preserve">,…, </w:t>
      </w:r>
      <w:r>
        <w:rPr>
          <w:sz w:val="26"/>
          <w:szCs w:val="26"/>
          <w:lang w:val="en-US"/>
        </w:rPr>
        <w:t>Cl</w:t>
      </w:r>
      <w:r>
        <w:rPr>
          <w:i/>
          <w:iCs/>
          <w:sz w:val="26"/>
          <w:szCs w:val="26"/>
          <w:vertAlign w:val="subscript"/>
          <w:lang w:val="en-US"/>
        </w:rPr>
        <w:t>m</w:t>
      </w:r>
      <w:r>
        <w:rPr>
          <w:sz w:val="26"/>
          <w:szCs w:val="26"/>
          <w:vertAlign w:val="subscript"/>
        </w:rPr>
        <w:t>-1</w:t>
      </w:r>
      <w:r>
        <w:rPr>
          <w:sz w:val="26"/>
          <w:szCs w:val="26"/>
        </w:rPr>
        <w:t xml:space="preserve">}. Для упрощения записи слово "класс" часто не пишут, т.е. пишут: </w:t>
      </w:r>
      <w:r>
        <w:rPr>
          <w:b/>
          <w:bCs/>
          <w:sz w:val="26"/>
          <w:szCs w:val="26"/>
          <w:lang w:val="en-US"/>
        </w:rPr>
        <w:t>Z</w:t>
      </w:r>
      <w:r>
        <w:rPr>
          <w:i/>
          <w:iCs/>
          <w:sz w:val="26"/>
          <w:szCs w:val="26"/>
          <w:vertAlign w:val="subscript"/>
          <w:lang w:val="en-US"/>
        </w:rPr>
        <w:t>m</w:t>
      </w:r>
      <w:r>
        <w:rPr>
          <w:sz w:val="26"/>
          <w:szCs w:val="26"/>
        </w:rPr>
        <w:t xml:space="preserve">={0, 1, 2,…, </w:t>
      </w:r>
      <w:r>
        <w:rPr>
          <w:i/>
          <w:iCs/>
          <w:sz w:val="26"/>
          <w:szCs w:val="26"/>
          <w:lang w:val="en-US"/>
        </w:rPr>
        <w:t>m</w:t>
      </w:r>
      <w:r>
        <w:rPr>
          <w:sz w:val="26"/>
          <w:szCs w:val="26"/>
        </w:rPr>
        <w:t xml:space="preserve">-1}. Но в этом случае не надо забывать, что символ "0" - это не символ числа, а символ класса вычетов </w:t>
      </w:r>
      <w:r>
        <w:rPr>
          <w:sz w:val="26"/>
          <w:szCs w:val="26"/>
          <w:lang w:val="en-US"/>
        </w:rPr>
        <w:t>Cl</w:t>
      </w:r>
      <w:r>
        <w:rPr>
          <w:sz w:val="26"/>
          <w:szCs w:val="26"/>
          <w:vertAlign w:val="subscript"/>
        </w:rPr>
        <w:t>0</w:t>
      </w:r>
      <w:r>
        <w:rPr>
          <w:sz w:val="26"/>
          <w:szCs w:val="26"/>
        </w:rPr>
        <w:t>={</w:t>
      </w:r>
      <w:r>
        <w:rPr>
          <w:i/>
          <w:iCs/>
          <w:sz w:val="26"/>
          <w:szCs w:val="26"/>
          <w:lang w:val="en-US"/>
        </w:rPr>
        <w:t>x</w:t>
      </w:r>
      <w:r>
        <w:rPr>
          <w:i/>
          <w:iCs/>
          <w:sz w:val="26"/>
          <w:szCs w:val="26"/>
        </w:rPr>
        <w:t xml:space="preserve"> </w:t>
      </w:r>
      <w:r>
        <w:rPr>
          <w:sz w:val="26"/>
          <w:szCs w:val="26"/>
        </w:rPr>
        <w:t xml:space="preserve">| </w:t>
      </w:r>
      <w:r>
        <w:rPr>
          <w:i/>
          <w:iCs/>
          <w:sz w:val="26"/>
          <w:szCs w:val="26"/>
          <w:lang w:val="en-US"/>
        </w:rPr>
        <w:t>x</w:t>
      </w:r>
      <w:r>
        <w:rPr>
          <w:sz w:val="26"/>
          <w:szCs w:val="26"/>
        </w:rPr>
        <w:sym w:font="Symbol" w:char="F0CE"/>
      </w:r>
      <w:r>
        <w:rPr>
          <w:b/>
          <w:bCs/>
          <w:sz w:val="26"/>
          <w:szCs w:val="26"/>
          <w:lang w:val="en-US"/>
        </w:rPr>
        <w:t>Z</w:t>
      </w:r>
      <w:r>
        <w:rPr>
          <w:sz w:val="26"/>
          <w:szCs w:val="26"/>
        </w:rPr>
        <w:t xml:space="preserve">, </w:t>
      </w:r>
      <w:r>
        <w:rPr>
          <w:i/>
          <w:iCs/>
          <w:sz w:val="26"/>
          <w:szCs w:val="26"/>
          <w:lang w:val="en-US"/>
        </w:rPr>
        <w:t>x</w:t>
      </w:r>
      <w:r>
        <w:rPr>
          <w:i/>
          <w:iCs/>
          <w:sz w:val="26"/>
          <w:szCs w:val="26"/>
        </w:rPr>
        <w:t xml:space="preserve"> </w:t>
      </w:r>
      <w:r>
        <w:rPr>
          <w:sz w:val="26"/>
          <w:szCs w:val="26"/>
        </w:rPr>
        <w:t xml:space="preserve">= </w:t>
      </w:r>
      <w:r>
        <w:rPr>
          <w:i/>
          <w:iCs/>
          <w:sz w:val="26"/>
          <w:szCs w:val="26"/>
          <w:lang w:val="en-US"/>
        </w:rPr>
        <w:t>mq</w:t>
      </w:r>
      <w:r>
        <w:rPr>
          <w:sz w:val="26"/>
          <w:szCs w:val="26"/>
        </w:rPr>
        <w:t xml:space="preserve">, </w:t>
      </w:r>
      <w:r>
        <w:rPr>
          <w:i/>
          <w:iCs/>
          <w:sz w:val="26"/>
          <w:szCs w:val="26"/>
          <w:lang w:val="en-US"/>
        </w:rPr>
        <w:t>q</w:t>
      </w:r>
      <w:r>
        <w:rPr>
          <w:sz w:val="26"/>
          <w:szCs w:val="26"/>
        </w:rPr>
        <w:sym w:font="Symbol" w:char="F0CE"/>
      </w:r>
      <w:r>
        <w:rPr>
          <w:b/>
          <w:bCs/>
          <w:sz w:val="26"/>
          <w:szCs w:val="26"/>
          <w:lang w:val="en-US"/>
        </w:rPr>
        <w:t>Z</w:t>
      </w:r>
      <w:r>
        <w:rPr>
          <w:sz w:val="26"/>
          <w:szCs w:val="26"/>
        </w:rPr>
        <w:t xml:space="preserve">}, символ "1" – символ класса вычетов </w:t>
      </w:r>
      <w:r>
        <w:rPr>
          <w:sz w:val="26"/>
          <w:szCs w:val="26"/>
          <w:lang w:val="en-US"/>
        </w:rPr>
        <w:t>Cl</w:t>
      </w:r>
      <w:r>
        <w:rPr>
          <w:sz w:val="26"/>
          <w:szCs w:val="26"/>
          <w:vertAlign w:val="subscript"/>
        </w:rPr>
        <w:t>1</w:t>
      </w:r>
      <w:r>
        <w:rPr>
          <w:sz w:val="26"/>
          <w:szCs w:val="26"/>
        </w:rPr>
        <w:t>={</w:t>
      </w:r>
      <w:r>
        <w:rPr>
          <w:i/>
          <w:iCs/>
          <w:sz w:val="26"/>
          <w:szCs w:val="26"/>
          <w:lang w:val="en-US"/>
        </w:rPr>
        <w:t>x</w:t>
      </w:r>
      <w:r>
        <w:rPr>
          <w:i/>
          <w:iCs/>
          <w:sz w:val="26"/>
          <w:szCs w:val="26"/>
        </w:rPr>
        <w:t xml:space="preserve"> </w:t>
      </w:r>
      <w:r>
        <w:rPr>
          <w:sz w:val="26"/>
          <w:szCs w:val="26"/>
        </w:rPr>
        <w:t xml:space="preserve">| </w:t>
      </w:r>
      <w:r>
        <w:rPr>
          <w:i/>
          <w:iCs/>
          <w:sz w:val="26"/>
          <w:szCs w:val="26"/>
          <w:lang w:val="en-US"/>
        </w:rPr>
        <w:t>x</w:t>
      </w:r>
      <w:r>
        <w:rPr>
          <w:sz w:val="26"/>
          <w:szCs w:val="26"/>
        </w:rPr>
        <w:sym w:font="Symbol" w:char="F0CE"/>
      </w:r>
      <w:r>
        <w:rPr>
          <w:b/>
          <w:bCs/>
          <w:sz w:val="26"/>
          <w:szCs w:val="26"/>
          <w:lang w:val="en-US"/>
        </w:rPr>
        <w:t>Z</w:t>
      </w:r>
      <w:r>
        <w:rPr>
          <w:sz w:val="26"/>
          <w:szCs w:val="26"/>
        </w:rPr>
        <w:t xml:space="preserve">, </w:t>
      </w:r>
      <w:r>
        <w:rPr>
          <w:i/>
          <w:iCs/>
          <w:sz w:val="26"/>
          <w:szCs w:val="26"/>
          <w:lang w:val="en-US"/>
        </w:rPr>
        <w:t>x</w:t>
      </w:r>
      <w:r>
        <w:rPr>
          <w:sz w:val="26"/>
          <w:szCs w:val="26"/>
        </w:rPr>
        <w:t xml:space="preserve"> = </w:t>
      </w:r>
      <w:r>
        <w:rPr>
          <w:i/>
          <w:iCs/>
          <w:sz w:val="26"/>
          <w:szCs w:val="26"/>
          <w:lang w:val="en-US"/>
        </w:rPr>
        <w:t>mq</w:t>
      </w:r>
      <w:r>
        <w:rPr>
          <w:i/>
          <w:iCs/>
          <w:sz w:val="26"/>
          <w:szCs w:val="26"/>
        </w:rPr>
        <w:t xml:space="preserve"> </w:t>
      </w:r>
      <w:r>
        <w:rPr>
          <w:sz w:val="26"/>
          <w:szCs w:val="26"/>
        </w:rPr>
        <w:t xml:space="preserve">+1, </w:t>
      </w:r>
      <w:r>
        <w:rPr>
          <w:i/>
          <w:iCs/>
          <w:sz w:val="26"/>
          <w:szCs w:val="26"/>
          <w:lang w:val="en-US"/>
        </w:rPr>
        <w:t>q</w:t>
      </w:r>
      <w:r>
        <w:rPr>
          <w:sz w:val="26"/>
          <w:szCs w:val="26"/>
        </w:rPr>
        <w:sym w:font="Symbol" w:char="F0CE"/>
      </w:r>
      <w:r>
        <w:rPr>
          <w:b/>
          <w:bCs/>
          <w:sz w:val="26"/>
          <w:szCs w:val="26"/>
          <w:lang w:val="en-US"/>
        </w:rPr>
        <w:t>Z</w:t>
      </w:r>
      <w:r>
        <w:rPr>
          <w:sz w:val="26"/>
          <w:szCs w:val="26"/>
        </w:rPr>
        <w:t xml:space="preserve">} и т.д. </w:t>
      </w:r>
    </w:p>
    <w:p w:rsidR="00F231AF" w:rsidRDefault="00F231AF" w:rsidP="00F231AF">
      <w:pPr>
        <w:ind w:firstLine="567"/>
        <w:jc w:val="both"/>
        <w:rPr>
          <w:sz w:val="26"/>
          <w:szCs w:val="26"/>
        </w:rPr>
      </w:pPr>
      <w:r>
        <w:rPr>
          <w:sz w:val="26"/>
          <w:szCs w:val="26"/>
        </w:rPr>
        <w:t xml:space="preserve">Заметим, что в каждом классе вычетов находится бесконечно много целых чисел. </w:t>
      </w:r>
    </w:p>
    <w:p w:rsidR="00F231AF" w:rsidRDefault="00F231AF" w:rsidP="00F231AF">
      <w:pPr>
        <w:ind w:firstLine="567"/>
        <w:jc w:val="both"/>
        <w:rPr>
          <w:sz w:val="26"/>
          <w:szCs w:val="26"/>
        </w:rPr>
      </w:pPr>
      <w:r>
        <w:rPr>
          <w:sz w:val="26"/>
          <w:szCs w:val="26"/>
        </w:rPr>
        <w:t xml:space="preserve">Например, </w:t>
      </w:r>
      <w:r>
        <w:rPr>
          <w:sz w:val="26"/>
          <w:szCs w:val="26"/>
          <w:lang w:val="en-US"/>
        </w:rPr>
        <w:t>Z</w:t>
      </w:r>
      <w:r>
        <w:rPr>
          <w:sz w:val="26"/>
          <w:szCs w:val="26"/>
          <w:vertAlign w:val="subscript"/>
        </w:rPr>
        <w:t>3</w:t>
      </w:r>
      <w:r>
        <w:rPr>
          <w:sz w:val="26"/>
          <w:szCs w:val="26"/>
        </w:rPr>
        <w:t xml:space="preserve"> = {</w:t>
      </w:r>
      <w:r>
        <w:rPr>
          <w:sz w:val="26"/>
          <w:szCs w:val="26"/>
          <w:lang w:val="en-US"/>
        </w:rPr>
        <w:t>Cl</w:t>
      </w:r>
      <w:r>
        <w:rPr>
          <w:sz w:val="26"/>
          <w:szCs w:val="26"/>
          <w:vertAlign w:val="subscript"/>
        </w:rPr>
        <w:t>0</w:t>
      </w:r>
      <w:r>
        <w:rPr>
          <w:sz w:val="26"/>
          <w:szCs w:val="26"/>
        </w:rPr>
        <w:t xml:space="preserve">, </w:t>
      </w:r>
      <w:r>
        <w:rPr>
          <w:sz w:val="26"/>
          <w:szCs w:val="26"/>
          <w:lang w:val="en-US"/>
        </w:rPr>
        <w:t>Cl</w:t>
      </w:r>
      <w:r>
        <w:rPr>
          <w:sz w:val="26"/>
          <w:szCs w:val="26"/>
          <w:vertAlign w:val="subscript"/>
        </w:rPr>
        <w:t>1</w:t>
      </w:r>
      <w:r>
        <w:rPr>
          <w:sz w:val="26"/>
          <w:szCs w:val="26"/>
        </w:rPr>
        <w:t xml:space="preserve">, </w:t>
      </w:r>
      <w:r>
        <w:rPr>
          <w:sz w:val="26"/>
          <w:szCs w:val="26"/>
          <w:lang w:val="en-US"/>
        </w:rPr>
        <w:t>Cl</w:t>
      </w:r>
      <w:r>
        <w:rPr>
          <w:sz w:val="26"/>
          <w:szCs w:val="26"/>
          <w:vertAlign w:val="subscript"/>
        </w:rPr>
        <w:t>2</w:t>
      </w:r>
      <w:r>
        <w:rPr>
          <w:sz w:val="26"/>
          <w:szCs w:val="26"/>
        </w:rPr>
        <w:t xml:space="preserve">}, где </w:t>
      </w:r>
    </w:p>
    <w:p w:rsidR="00F231AF" w:rsidRDefault="00F231AF" w:rsidP="00F231AF">
      <w:pPr>
        <w:ind w:firstLine="567"/>
        <w:jc w:val="both"/>
        <w:rPr>
          <w:sz w:val="26"/>
          <w:szCs w:val="26"/>
        </w:rPr>
      </w:pPr>
      <w:r>
        <w:rPr>
          <w:sz w:val="26"/>
          <w:szCs w:val="26"/>
          <w:lang w:val="en-US"/>
        </w:rPr>
        <w:t>Cl</w:t>
      </w:r>
      <w:r>
        <w:rPr>
          <w:sz w:val="26"/>
          <w:szCs w:val="26"/>
          <w:vertAlign w:val="subscript"/>
        </w:rPr>
        <w:t>0</w:t>
      </w:r>
      <w:r>
        <w:rPr>
          <w:sz w:val="26"/>
          <w:szCs w:val="26"/>
        </w:rPr>
        <w:t>={</w:t>
      </w:r>
      <w:r>
        <w:rPr>
          <w:i/>
          <w:iCs/>
          <w:sz w:val="26"/>
          <w:szCs w:val="26"/>
          <w:lang w:val="en-US"/>
        </w:rPr>
        <w:t>x</w:t>
      </w:r>
      <w:r>
        <w:rPr>
          <w:i/>
          <w:iCs/>
          <w:sz w:val="26"/>
          <w:szCs w:val="26"/>
        </w:rPr>
        <w:t xml:space="preserve"> </w:t>
      </w:r>
      <w:r>
        <w:rPr>
          <w:sz w:val="26"/>
          <w:szCs w:val="26"/>
        </w:rPr>
        <w:t xml:space="preserve">| </w:t>
      </w:r>
      <w:r>
        <w:rPr>
          <w:i/>
          <w:iCs/>
          <w:sz w:val="26"/>
          <w:szCs w:val="26"/>
          <w:lang w:val="en-US"/>
        </w:rPr>
        <w:t>x</w:t>
      </w:r>
      <w:r>
        <w:rPr>
          <w:i/>
          <w:iCs/>
          <w:sz w:val="26"/>
          <w:szCs w:val="26"/>
          <w:lang w:val="en-US"/>
        </w:rPr>
        <w:sym w:font="Symbol" w:char="F0CE"/>
      </w:r>
      <w:r>
        <w:rPr>
          <w:b/>
          <w:bCs/>
          <w:sz w:val="26"/>
          <w:szCs w:val="26"/>
          <w:lang w:val="en-US"/>
        </w:rPr>
        <w:t>Z</w:t>
      </w:r>
      <w:r>
        <w:rPr>
          <w:sz w:val="26"/>
          <w:szCs w:val="26"/>
        </w:rPr>
        <w:t xml:space="preserve">, </w:t>
      </w:r>
      <w:r>
        <w:rPr>
          <w:i/>
          <w:iCs/>
          <w:sz w:val="26"/>
          <w:szCs w:val="26"/>
          <w:lang w:val="en-US"/>
        </w:rPr>
        <w:t>x</w:t>
      </w:r>
      <w:r>
        <w:rPr>
          <w:sz w:val="26"/>
          <w:szCs w:val="26"/>
        </w:rPr>
        <w:t xml:space="preserve"> = 3</w:t>
      </w:r>
      <w:r>
        <w:rPr>
          <w:i/>
          <w:iCs/>
          <w:sz w:val="26"/>
          <w:szCs w:val="26"/>
          <w:lang w:val="en-US"/>
        </w:rPr>
        <w:t>q</w:t>
      </w:r>
      <w:r>
        <w:rPr>
          <w:sz w:val="26"/>
          <w:szCs w:val="26"/>
        </w:rPr>
        <w:t xml:space="preserve">, </w:t>
      </w:r>
      <w:r>
        <w:rPr>
          <w:i/>
          <w:iCs/>
          <w:sz w:val="26"/>
          <w:szCs w:val="26"/>
          <w:lang w:val="en-US"/>
        </w:rPr>
        <w:t>q</w:t>
      </w:r>
      <w:r>
        <w:rPr>
          <w:i/>
          <w:iCs/>
          <w:sz w:val="26"/>
          <w:szCs w:val="26"/>
          <w:lang w:val="en-US"/>
        </w:rPr>
        <w:sym w:font="Symbol" w:char="F0CE"/>
      </w:r>
      <w:r>
        <w:rPr>
          <w:b/>
          <w:bCs/>
          <w:sz w:val="26"/>
          <w:szCs w:val="26"/>
          <w:lang w:val="en-US"/>
        </w:rPr>
        <w:t>Z</w:t>
      </w:r>
      <w:r>
        <w:rPr>
          <w:sz w:val="26"/>
          <w:szCs w:val="26"/>
        </w:rPr>
        <w:t>}={0, 3,-3, 6,-6, …{</w:t>
      </w:r>
    </w:p>
    <w:p w:rsidR="00F231AF" w:rsidRDefault="00F231AF" w:rsidP="00F231AF">
      <w:pPr>
        <w:ind w:firstLine="567"/>
        <w:jc w:val="both"/>
        <w:rPr>
          <w:sz w:val="26"/>
          <w:szCs w:val="26"/>
        </w:rPr>
      </w:pPr>
      <w:r>
        <w:rPr>
          <w:sz w:val="26"/>
          <w:szCs w:val="26"/>
          <w:lang w:val="en-US"/>
        </w:rPr>
        <w:t>Cl</w:t>
      </w:r>
      <w:r>
        <w:rPr>
          <w:sz w:val="26"/>
          <w:szCs w:val="26"/>
          <w:vertAlign w:val="subscript"/>
        </w:rPr>
        <w:t>1</w:t>
      </w:r>
      <w:r>
        <w:rPr>
          <w:sz w:val="26"/>
          <w:szCs w:val="26"/>
        </w:rPr>
        <w:t>={</w:t>
      </w:r>
      <w:r>
        <w:rPr>
          <w:i/>
          <w:iCs/>
          <w:sz w:val="26"/>
          <w:szCs w:val="26"/>
          <w:lang w:val="en-US"/>
        </w:rPr>
        <w:t>x</w:t>
      </w:r>
      <w:r>
        <w:rPr>
          <w:i/>
          <w:iCs/>
          <w:sz w:val="26"/>
          <w:szCs w:val="26"/>
        </w:rPr>
        <w:t xml:space="preserve"> </w:t>
      </w:r>
      <w:r>
        <w:rPr>
          <w:sz w:val="26"/>
          <w:szCs w:val="26"/>
        </w:rPr>
        <w:t xml:space="preserve">| </w:t>
      </w:r>
      <w:r>
        <w:rPr>
          <w:i/>
          <w:iCs/>
          <w:sz w:val="26"/>
          <w:szCs w:val="26"/>
          <w:lang w:val="en-US"/>
        </w:rPr>
        <w:t>x</w:t>
      </w:r>
      <w:r>
        <w:rPr>
          <w:i/>
          <w:iCs/>
          <w:sz w:val="26"/>
          <w:szCs w:val="26"/>
          <w:lang w:val="en-US"/>
        </w:rPr>
        <w:sym w:font="Symbol" w:char="F0CE"/>
      </w:r>
      <w:r>
        <w:rPr>
          <w:b/>
          <w:bCs/>
          <w:sz w:val="26"/>
          <w:szCs w:val="26"/>
          <w:lang w:val="en-US"/>
        </w:rPr>
        <w:t>Z</w:t>
      </w:r>
      <w:r>
        <w:rPr>
          <w:sz w:val="26"/>
          <w:szCs w:val="26"/>
        </w:rPr>
        <w:t xml:space="preserve">, </w:t>
      </w:r>
      <w:r>
        <w:rPr>
          <w:i/>
          <w:iCs/>
          <w:sz w:val="26"/>
          <w:szCs w:val="26"/>
          <w:lang w:val="en-US"/>
        </w:rPr>
        <w:t>x</w:t>
      </w:r>
      <w:r>
        <w:rPr>
          <w:sz w:val="26"/>
          <w:szCs w:val="26"/>
        </w:rPr>
        <w:t xml:space="preserve"> = 3</w:t>
      </w:r>
      <w:r>
        <w:rPr>
          <w:i/>
          <w:iCs/>
          <w:sz w:val="26"/>
          <w:szCs w:val="26"/>
          <w:lang w:val="en-US"/>
        </w:rPr>
        <w:t>q</w:t>
      </w:r>
      <w:r>
        <w:rPr>
          <w:i/>
          <w:iCs/>
          <w:sz w:val="26"/>
          <w:szCs w:val="26"/>
        </w:rPr>
        <w:t xml:space="preserve"> </w:t>
      </w:r>
      <w:r>
        <w:rPr>
          <w:sz w:val="26"/>
          <w:szCs w:val="26"/>
        </w:rPr>
        <w:t xml:space="preserve">+ 1, </w:t>
      </w:r>
      <w:r>
        <w:rPr>
          <w:i/>
          <w:iCs/>
          <w:sz w:val="26"/>
          <w:szCs w:val="26"/>
          <w:lang w:val="en-US"/>
        </w:rPr>
        <w:t>q</w:t>
      </w:r>
      <w:r>
        <w:rPr>
          <w:i/>
          <w:iCs/>
          <w:sz w:val="26"/>
          <w:szCs w:val="26"/>
          <w:lang w:val="en-US"/>
        </w:rPr>
        <w:sym w:font="Symbol" w:char="F0CE"/>
      </w:r>
      <w:r>
        <w:rPr>
          <w:b/>
          <w:bCs/>
          <w:sz w:val="26"/>
          <w:szCs w:val="26"/>
          <w:lang w:val="en-US"/>
        </w:rPr>
        <w:t>Z</w:t>
      </w:r>
      <w:r>
        <w:rPr>
          <w:sz w:val="26"/>
          <w:szCs w:val="26"/>
        </w:rPr>
        <w:t>}={1, 4,-2, 7,-5, …}</w:t>
      </w:r>
    </w:p>
    <w:p w:rsidR="00F231AF" w:rsidRDefault="00F231AF" w:rsidP="00F231AF">
      <w:pPr>
        <w:ind w:firstLine="567"/>
        <w:jc w:val="both"/>
        <w:rPr>
          <w:sz w:val="26"/>
          <w:szCs w:val="26"/>
        </w:rPr>
      </w:pPr>
      <w:r>
        <w:rPr>
          <w:sz w:val="26"/>
          <w:szCs w:val="26"/>
          <w:lang w:val="en-US"/>
        </w:rPr>
        <w:t>Cl</w:t>
      </w:r>
      <w:r>
        <w:rPr>
          <w:sz w:val="26"/>
          <w:szCs w:val="26"/>
          <w:vertAlign w:val="subscript"/>
        </w:rPr>
        <w:t>2</w:t>
      </w:r>
      <w:r>
        <w:rPr>
          <w:sz w:val="26"/>
          <w:szCs w:val="26"/>
        </w:rPr>
        <w:t>={</w:t>
      </w:r>
      <w:r>
        <w:rPr>
          <w:i/>
          <w:iCs/>
          <w:sz w:val="26"/>
          <w:szCs w:val="26"/>
          <w:lang w:val="en-US"/>
        </w:rPr>
        <w:t>x</w:t>
      </w:r>
      <w:r>
        <w:rPr>
          <w:i/>
          <w:iCs/>
          <w:sz w:val="26"/>
          <w:szCs w:val="26"/>
        </w:rPr>
        <w:t xml:space="preserve"> </w:t>
      </w:r>
      <w:r>
        <w:rPr>
          <w:sz w:val="26"/>
          <w:szCs w:val="26"/>
        </w:rPr>
        <w:t xml:space="preserve">| </w:t>
      </w:r>
      <w:r>
        <w:rPr>
          <w:i/>
          <w:iCs/>
          <w:sz w:val="26"/>
          <w:szCs w:val="26"/>
          <w:lang w:val="en-US"/>
        </w:rPr>
        <w:t>x</w:t>
      </w:r>
      <w:r>
        <w:rPr>
          <w:i/>
          <w:iCs/>
          <w:sz w:val="26"/>
          <w:szCs w:val="26"/>
          <w:lang w:val="en-US"/>
        </w:rPr>
        <w:sym w:font="Symbol" w:char="F0CE"/>
      </w:r>
      <w:r>
        <w:rPr>
          <w:b/>
          <w:bCs/>
          <w:sz w:val="26"/>
          <w:szCs w:val="26"/>
          <w:lang w:val="en-US"/>
        </w:rPr>
        <w:t>Z</w:t>
      </w:r>
      <w:r>
        <w:rPr>
          <w:sz w:val="26"/>
          <w:szCs w:val="26"/>
        </w:rPr>
        <w:t xml:space="preserve">, </w:t>
      </w:r>
      <w:r>
        <w:rPr>
          <w:i/>
          <w:iCs/>
          <w:sz w:val="26"/>
          <w:szCs w:val="26"/>
          <w:lang w:val="en-US"/>
        </w:rPr>
        <w:t>x</w:t>
      </w:r>
      <w:r>
        <w:rPr>
          <w:sz w:val="26"/>
          <w:szCs w:val="26"/>
        </w:rPr>
        <w:t xml:space="preserve"> = 3</w:t>
      </w:r>
      <w:r>
        <w:rPr>
          <w:i/>
          <w:iCs/>
          <w:sz w:val="26"/>
          <w:szCs w:val="26"/>
          <w:lang w:val="en-US"/>
        </w:rPr>
        <w:t>q</w:t>
      </w:r>
      <w:r>
        <w:rPr>
          <w:i/>
          <w:iCs/>
          <w:sz w:val="26"/>
          <w:szCs w:val="26"/>
        </w:rPr>
        <w:t xml:space="preserve"> </w:t>
      </w:r>
      <w:r>
        <w:rPr>
          <w:sz w:val="26"/>
          <w:szCs w:val="26"/>
        </w:rPr>
        <w:t xml:space="preserve">+ 2, </w:t>
      </w:r>
      <w:r>
        <w:rPr>
          <w:i/>
          <w:iCs/>
          <w:sz w:val="26"/>
          <w:szCs w:val="26"/>
          <w:lang w:val="en-US"/>
        </w:rPr>
        <w:t>q</w:t>
      </w:r>
      <w:r>
        <w:rPr>
          <w:i/>
          <w:iCs/>
          <w:sz w:val="26"/>
          <w:szCs w:val="26"/>
          <w:lang w:val="en-US"/>
        </w:rPr>
        <w:sym w:font="Symbol" w:char="F0CE"/>
      </w:r>
      <w:r>
        <w:rPr>
          <w:b/>
          <w:bCs/>
          <w:sz w:val="26"/>
          <w:szCs w:val="26"/>
          <w:lang w:val="en-US"/>
        </w:rPr>
        <w:t>Z</w:t>
      </w:r>
      <w:r>
        <w:rPr>
          <w:sz w:val="26"/>
          <w:szCs w:val="26"/>
        </w:rPr>
        <w:t>}={2, 5, -4, 8,-1, …}</w:t>
      </w:r>
    </w:p>
    <w:p w:rsidR="00F231AF" w:rsidRDefault="00F231AF" w:rsidP="00F231AF">
      <w:pPr>
        <w:ind w:firstLine="567"/>
        <w:jc w:val="both"/>
        <w:rPr>
          <w:sz w:val="26"/>
          <w:szCs w:val="26"/>
        </w:rPr>
      </w:pPr>
      <w:r>
        <w:rPr>
          <w:sz w:val="26"/>
          <w:szCs w:val="26"/>
        </w:rPr>
        <w:t>Рассмотрим еще один пример.</w:t>
      </w:r>
    </w:p>
    <w:p w:rsidR="00F231AF" w:rsidRDefault="00F231AF" w:rsidP="00F231AF">
      <w:pPr>
        <w:ind w:firstLine="567"/>
        <w:jc w:val="both"/>
        <w:rPr>
          <w:sz w:val="26"/>
          <w:szCs w:val="26"/>
        </w:rPr>
      </w:pPr>
      <w:r>
        <w:rPr>
          <w:sz w:val="26"/>
          <w:szCs w:val="26"/>
        </w:rPr>
        <w:t xml:space="preserve">Пусть </w:t>
      </w:r>
      <w:r>
        <w:rPr>
          <w:i/>
          <w:iCs/>
          <w:sz w:val="26"/>
          <w:szCs w:val="26"/>
        </w:rPr>
        <w:t>М</w:t>
      </w:r>
      <w:r>
        <w:rPr>
          <w:sz w:val="26"/>
          <w:szCs w:val="26"/>
        </w:rPr>
        <w:t xml:space="preserve"> – множество людей Земли. Зададим на нем отношение </w:t>
      </w:r>
      <w:r>
        <w:rPr>
          <w:i/>
          <w:iCs/>
          <w:sz w:val="26"/>
          <w:szCs w:val="26"/>
        </w:rPr>
        <w:t>ρ</w:t>
      </w:r>
      <w:r>
        <w:rPr>
          <w:sz w:val="26"/>
          <w:szCs w:val="26"/>
        </w:rPr>
        <w:t xml:space="preserve"> с помощью закона: </w:t>
      </w:r>
      <w:r>
        <w:rPr>
          <w:i/>
          <w:iCs/>
          <w:sz w:val="26"/>
          <w:szCs w:val="26"/>
        </w:rPr>
        <w:t>xρy</w:t>
      </w:r>
      <w:r>
        <w:rPr>
          <w:sz w:val="26"/>
          <w:szCs w:val="26"/>
        </w:rPr>
        <w:t xml:space="preserve"> (читается: </w:t>
      </w:r>
      <w:r>
        <w:rPr>
          <w:i/>
          <w:iCs/>
          <w:sz w:val="26"/>
          <w:szCs w:val="26"/>
          <w:lang w:val="en-US"/>
        </w:rPr>
        <w:t>x</w:t>
      </w:r>
      <w:r>
        <w:rPr>
          <w:sz w:val="26"/>
          <w:szCs w:val="26"/>
        </w:rPr>
        <w:t xml:space="preserve"> находится в отношении с </w:t>
      </w:r>
      <w:r>
        <w:rPr>
          <w:i/>
          <w:iCs/>
          <w:sz w:val="26"/>
          <w:szCs w:val="26"/>
          <w:lang w:val="en-US"/>
        </w:rPr>
        <w:t>y</w:t>
      </w:r>
      <w:r>
        <w:rPr>
          <w:sz w:val="26"/>
          <w:szCs w:val="26"/>
        </w:rPr>
        <w:t xml:space="preserve">) тогда и только тогда, когда </w:t>
      </w:r>
      <w:r>
        <w:rPr>
          <w:i/>
          <w:iCs/>
          <w:sz w:val="26"/>
          <w:szCs w:val="26"/>
        </w:rPr>
        <w:t>х</w:t>
      </w:r>
      <w:r>
        <w:rPr>
          <w:sz w:val="26"/>
          <w:szCs w:val="26"/>
        </w:rPr>
        <w:t xml:space="preserve"> и </w:t>
      </w:r>
      <w:r>
        <w:rPr>
          <w:i/>
          <w:iCs/>
          <w:sz w:val="26"/>
          <w:szCs w:val="26"/>
        </w:rPr>
        <w:t>у</w:t>
      </w:r>
      <w:r>
        <w:rPr>
          <w:sz w:val="26"/>
          <w:szCs w:val="26"/>
        </w:rPr>
        <w:t xml:space="preserve"> родились в одном  и том же году. Очевидно, что </w:t>
      </w:r>
      <w:r>
        <w:rPr>
          <w:i/>
          <w:iCs/>
          <w:sz w:val="26"/>
          <w:szCs w:val="26"/>
        </w:rPr>
        <w:t>ρ</w:t>
      </w:r>
      <w:r>
        <w:rPr>
          <w:sz w:val="26"/>
          <w:szCs w:val="26"/>
        </w:rPr>
        <w:t xml:space="preserve"> – отношение эквивалентности. Вместе с каждым человеком </w:t>
      </w:r>
      <w:r>
        <w:rPr>
          <w:i/>
          <w:iCs/>
          <w:sz w:val="26"/>
          <w:szCs w:val="26"/>
        </w:rPr>
        <w:t>х</w:t>
      </w:r>
      <w:r>
        <w:rPr>
          <w:sz w:val="26"/>
          <w:szCs w:val="26"/>
        </w:rPr>
        <w:t xml:space="preserve"> рассмотрим множество людей </w:t>
      </w:r>
      <w:r>
        <w:rPr>
          <w:sz w:val="26"/>
          <w:szCs w:val="26"/>
          <w:lang w:val="en-US"/>
        </w:rPr>
        <w:t>Cl</w:t>
      </w:r>
      <w:r>
        <w:rPr>
          <w:i/>
          <w:iCs/>
          <w:sz w:val="26"/>
          <w:szCs w:val="26"/>
          <w:vertAlign w:val="subscript"/>
          <w:lang w:val="en-US"/>
        </w:rPr>
        <w:t>x</w:t>
      </w:r>
      <w:r>
        <w:rPr>
          <w:sz w:val="26"/>
          <w:szCs w:val="26"/>
        </w:rPr>
        <w:t xml:space="preserve">, которые родились в один и тот же год с </w:t>
      </w:r>
      <w:r>
        <w:rPr>
          <w:i/>
          <w:iCs/>
          <w:sz w:val="26"/>
          <w:szCs w:val="26"/>
        </w:rPr>
        <w:t>х</w:t>
      </w:r>
      <w:r>
        <w:rPr>
          <w:sz w:val="26"/>
          <w:szCs w:val="26"/>
        </w:rPr>
        <w:t xml:space="preserve">. Например, если </w:t>
      </w:r>
      <w:r>
        <w:rPr>
          <w:i/>
          <w:iCs/>
          <w:sz w:val="26"/>
          <w:szCs w:val="26"/>
        </w:rPr>
        <w:t>а</w:t>
      </w:r>
      <w:r>
        <w:rPr>
          <w:sz w:val="26"/>
          <w:szCs w:val="26"/>
        </w:rPr>
        <w:t xml:space="preserve"> родился в </w:t>
      </w:r>
      <w:smartTag w:uri="urn:schemas-microsoft-com:office:smarttags" w:element="metricconverter">
        <w:smartTagPr>
          <w:attr w:name="ProductID" w:val="1960 г"/>
        </w:smartTagPr>
        <w:r>
          <w:rPr>
            <w:sz w:val="26"/>
            <w:szCs w:val="26"/>
          </w:rPr>
          <w:t>1960 г</w:t>
        </w:r>
      </w:smartTag>
      <w:r>
        <w:rPr>
          <w:sz w:val="26"/>
          <w:szCs w:val="26"/>
        </w:rPr>
        <w:t xml:space="preserve">., то </w:t>
      </w:r>
      <w:r>
        <w:rPr>
          <w:sz w:val="26"/>
          <w:szCs w:val="26"/>
          <w:lang w:val="en-US"/>
        </w:rPr>
        <w:t>Cl</w:t>
      </w:r>
      <w:r>
        <w:rPr>
          <w:i/>
          <w:iCs/>
          <w:sz w:val="26"/>
          <w:szCs w:val="26"/>
          <w:vertAlign w:val="subscript"/>
          <w:lang w:val="en-US"/>
        </w:rPr>
        <w:t>a</w:t>
      </w:r>
      <w:r>
        <w:rPr>
          <w:position w:val="-6"/>
          <w:sz w:val="26"/>
          <w:szCs w:val="26"/>
        </w:rPr>
        <w:t xml:space="preserve"> </w:t>
      </w:r>
      <w:r>
        <w:rPr>
          <w:sz w:val="26"/>
          <w:szCs w:val="26"/>
        </w:rPr>
        <w:t xml:space="preserve">– множество людей, родившихся в </w:t>
      </w:r>
      <w:smartTag w:uri="urn:schemas-microsoft-com:office:smarttags" w:element="metricconverter">
        <w:smartTagPr>
          <w:attr w:name="ProductID" w:val="1960 г"/>
        </w:smartTagPr>
        <w:r>
          <w:rPr>
            <w:sz w:val="26"/>
            <w:szCs w:val="26"/>
          </w:rPr>
          <w:t>1960</w:t>
        </w:r>
        <w:r>
          <w:rPr>
            <w:sz w:val="26"/>
            <w:szCs w:val="26"/>
            <w:lang w:val="en-US"/>
          </w:rPr>
          <w:t> </w:t>
        </w:r>
        <w:r>
          <w:rPr>
            <w:sz w:val="26"/>
            <w:szCs w:val="26"/>
          </w:rPr>
          <w:t>г</w:t>
        </w:r>
      </w:smartTag>
      <w:r>
        <w:rPr>
          <w:sz w:val="26"/>
          <w:szCs w:val="26"/>
        </w:rPr>
        <w:t xml:space="preserve">. Если </w:t>
      </w:r>
      <w:r>
        <w:rPr>
          <w:i/>
          <w:iCs/>
          <w:sz w:val="26"/>
          <w:szCs w:val="26"/>
        </w:rPr>
        <w:t>b</w:t>
      </w:r>
      <w:r>
        <w:rPr>
          <w:sz w:val="26"/>
          <w:szCs w:val="26"/>
        </w:rPr>
        <w:t xml:space="preserve"> родился в </w:t>
      </w:r>
      <w:smartTag w:uri="urn:schemas-microsoft-com:office:smarttags" w:element="metricconverter">
        <w:smartTagPr>
          <w:attr w:name="ProductID" w:val="1973 г"/>
        </w:smartTagPr>
        <w:r>
          <w:rPr>
            <w:sz w:val="26"/>
            <w:szCs w:val="26"/>
          </w:rPr>
          <w:t>1973</w:t>
        </w:r>
        <w:r>
          <w:rPr>
            <w:lang w:val="en-US"/>
          </w:rPr>
          <w:t> </w:t>
        </w:r>
        <w:r>
          <w:rPr>
            <w:sz w:val="26"/>
            <w:szCs w:val="26"/>
          </w:rPr>
          <w:t>г</w:t>
        </w:r>
      </w:smartTag>
      <w:r>
        <w:rPr>
          <w:sz w:val="26"/>
          <w:szCs w:val="26"/>
        </w:rPr>
        <w:t xml:space="preserve">., то </w:t>
      </w:r>
      <w:r>
        <w:rPr>
          <w:sz w:val="26"/>
          <w:szCs w:val="26"/>
          <w:lang w:val="en-US"/>
        </w:rPr>
        <w:t>Cl</w:t>
      </w:r>
      <w:r>
        <w:rPr>
          <w:i/>
          <w:iCs/>
          <w:sz w:val="26"/>
          <w:szCs w:val="26"/>
          <w:vertAlign w:val="subscript"/>
          <w:lang w:val="en-US"/>
        </w:rPr>
        <w:t>b</w:t>
      </w:r>
      <w:r>
        <w:rPr>
          <w:sz w:val="26"/>
          <w:szCs w:val="26"/>
        </w:rPr>
        <w:t xml:space="preserve"> – множество людей родившихся </w:t>
      </w:r>
      <w:r>
        <w:rPr>
          <w:sz w:val="26"/>
          <w:szCs w:val="26"/>
        </w:rPr>
        <w:lastRenderedPageBreak/>
        <w:t xml:space="preserve">в </w:t>
      </w:r>
      <w:smartTag w:uri="urn:schemas-microsoft-com:office:smarttags" w:element="metricconverter">
        <w:smartTagPr>
          <w:attr w:name="ProductID" w:val="1973 г"/>
        </w:smartTagPr>
        <w:r>
          <w:rPr>
            <w:sz w:val="26"/>
            <w:szCs w:val="26"/>
          </w:rPr>
          <w:t>1973</w:t>
        </w:r>
        <w:r>
          <w:rPr>
            <w:sz w:val="26"/>
            <w:szCs w:val="26"/>
            <w:lang w:val="en-US"/>
          </w:rPr>
          <w:t> </w:t>
        </w:r>
        <w:r>
          <w:rPr>
            <w:sz w:val="26"/>
            <w:szCs w:val="26"/>
          </w:rPr>
          <w:t>г</w:t>
        </w:r>
      </w:smartTag>
      <w:r>
        <w:rPr>
          <w:sz w:val="26"/>
          <w:szCs w:val="26"/>
        </w:rPr>
        <w:t xml:space="preserve">. Причем, если </w:t>
      </w:r>
      <w:r>
        <w:rPr>
          <w:i/>
          <w:iCs/>
          <w:sz w:val="26"/>
          <w:szCs w:val="26"/>
        </w:rPr>
        <w:t>с</w:t>
      </w:r>
      <w:r>
        <w:rPr>
          <w:sz w:val="26"/>
          <w:szCs w:val="26"/>
        </w:rPr>
        <w:t xml:space="preserve"> родился в </w:t>
      </w:r>
      <w:smartTag w:uri="urn:schemas-microsoft-com:office:smarttags" w:element="metricconverter">
        <w:smartTagPr>
          <w:attr w:name="ProductID" w:val="1973 г"/>
        </w:smartTagPr>
        <w:r>
          <w:rPr>
            <w:sz w:val="26"/>
            <w:szCs w:val="26"/>
          </w:rPr>
          <w:t>1973</w:t>
        </w:r>
        <w:r>
          <w:rPr>
            <w:sz w:val="26"/>
            <w:szCs w:val="26"/>
            <w:lang w:val="en-US"/>
          </w:rPr>
          <w:t> </w:t>
        </w:r>
        <w:r>
          <w:rPr>
            <w:sz w:val="26"/>
            <w:szCs w:val="26"/>
          </w:rPr>
          <w:t>г</w:t>
        </w:r>
      </w:smartTag>
      <w:r>
        <w:rPr>
          <w:sz w:val="26"/>
          <w:szCs w:val="26"/>
        </w:rPr>
        <w:t xml:space="preserve">., то </w:t>
      </w:r>
      <w:r>
        <w:rPr>
          <w:sz w:val="26"/>
          <w:szCs w:val="26"/>
          <w:lang w:val="en-US"/>
        </w:rPr>
        <w:t>Cl</w:t>
      </w:r>
      <w:r>
        <w:rPr>
          <w:i/>
          <w:iCs/>
          <w:sz w:val="26"/>
          <w:szCs w:val="26"/>
          <w:vertAlign w:val="subscript"/>
          <w:lang w:val="en-US"/>
        </w:rPr>
        <w:t>c</w:t>
      </w:r>
      <w:r>
        <w:rPr>
          <w:sz w:val="26"/>
          <w:szCs w:val="26"/>
        </w:rPr>
        <w:t xml:space="preserve"> ≡ </w:t>
      </w:r>
      <w:r>
        <w:rPr>
          <w:sz w:val="26"/>
          <w:szCs w:val="26"/>
          <w:lang w:val="en-US"/>
        </w:rPr>
        <w:t>Cl</w:t>
      </w:r>
      <w:r>
        <w:rPr>
          <w:i/>
          <w:iCs/>
          <w:sz w:val="26"/>
          <w:szCs w:val="26"/>
          <w:vertAlign w:val="subscript"/>
          <w:lang w:val="en-US"/>
        </w:rPr>
        <w:t>b</w:t>
      </w:r>
      <w:r>
        <w:rPr>
          <w:sz w:val="26"/>
          <w:szCs w:val="26"/>
        </w:rPr>
        <w:t xml:space="preserve">. Таким образом, ясно, что два множества (класса) </w:t>
      </w:r>
      <w:r>
        <w:rPr>
          <w:sz w:val="26"/>
          <w:szCs w:val="26"/>
          <w:lang w:val="en-US"/>
        </w:rPr>
        <w:t>Cl</w:t>
      </w:r>
      <w:r>
        <w:rPr>
          <w:i/>
          <w:iCs/>
          <w:sz w:val="26"/>
          <w:szCs w:val="26"/>
          <w:vertAlign w:val="subscript"/>
          <w:lang w:val="en-US"/>
        </w:rPr>
        <w:t>x</w:t>
      </w:r>
      <w:r>
        <w:rPr>
          <w:sz w:val="26"/>
          <w:szCs w:val="26"/>
        </w:rPr>
        <w:t xml:space="preserve"> и </w:t>
      </w:r>
      <w:r>
        <w:rPr>
          <w:sz w:val="26"/>
          <w:szCs w:val="26"/>
          <w:lang w:val="en-US"/>
        </w:rPr>
        <w:t>Cl</w:t>
      </w:r>
      <w:r>
        <w:rPr>
          <w:i/>
          <w:iCs/>
          <w:sz w:val="26"/>
          <w:szCs w:val="26"/>
          <w:vertAlign w:val="subscript"/>
          <w:lang w:val="en-US"/>
        </w:rPr>
        <w:t>y</w:t>
      </w:r>
      <w:r>
        <w:rPr>
          <w:sz w:val="26"/>
          <w:szCs w:val="26"/>
        </w:rPr>
        <w:t xml:space="preserve"> либо не имеют общих элементов, либо совпадают, и каждый элемент множества </w:t>
      </w:r>
      <w:r>
        <w:rPr>
          <w:i/>
          <w:iCs/>
          <w:sz w:val="26"/>
          <w:szCs w:val="26"/>
        </w:rPr>
        <w:t>М</w:t>
      </w:r>
      <w:r>
        <w:rPr>
          <w:sz w:val="26"/>
          <w:szCs w:val="26"/>
        </w:rPr>
        <w:t xml:space="preserve"> лежит в каком-нибудь классе.</w:t>
      </w:r>
    </w:p>
    <w:p w:rsidR="00F231AF" w:rsidRDefault="00F231AF" w:rsidP="00F231AF">
      <w:pPr>
        <w:ind w:firstLine="567"/>
        <w:jc w:val="both"/>
        <w:rPr>
          <w:sz w:val="26"/>
          <w:szCs w:val="26"/>
        </w:rPr>
      </w:pPr>
      <w:r>
        <w:rPr>
          <w:sz w:val="26"/>
          <w:szCs w:val="26"/>
        </w:rPr>
        <w:t xml:space="preserve">Система множеств </w:t>
      </w:r>
      <w:r>
        <w:rPr>
          <w:sz w:val="26"/>
          <w:szCs w:val="26"/>
          <w:lang w:val="en-US"/>
        </w:rPr>
        <w:t>Cl</w:t>
      </w:r>
      <w:r>
        <w:rPr>
          <w:i/>
          <w:iCs/>
          <w:sz w:val="26"/>
          <w:szCs w:val="26"/>
          <w:vertAlign w:val="subscript"/>
          <w:lang w:val="en-US"/>
        </w:rPr>
        <w:t>x</w:t>
      </w:r>
      <w:r>
        <w:rPr>
          <w:position w:val="-6"/>
          <w:sz w:val="26"/>
          <w:szCs w:val="26"/>
        </w:rPr>
        <w:t xml:space="preserve"> </w:t>
      </w:r>
      <w:r>
        <w:rPr>
          <w:sz w:val="26"/>
          <w:szCs w:val="26"/>
        </w:rPr>
        <w:t xml:space="preserve">представляет собой так называемое разбиение множества всех людей на классы, т.е. такое множество непустых подмножеств множества </w:t>
      </w:r>
      <w:r>
        <w:rPr>
          <w:i/>
          <w:iCs/>
          <w:sz w:val="26"/>
          <w:szCs w:val="26"/>
        </w:rPr>
        <w:t>М</w:t>
      </w:r>
      <w:r>
        <w:rPr>
          <w:sz w:val="26"/>
          <w:szCs w:val="26"/>
        </w:rPr>
        <w:t>, для которых:</w:t>
      </w:r>
    </w:p>
    <w:p w:rsidR="00F231AF" w:rsidRDefault="00F231AF" w:rsidP="00F231AF">
      <w:pPr>
        <w:numPr>
          <w:ilvl w:val="0"/>
          <w:numId w:val="16"/>
        </w:numPr>
        <w:ind w:left="0" w:firstLine="567"/>
        <w:jc w:val="both"/>
        <w:rPr>
          <w:sz w:val="26"/>
          <w:szCs w:val="26"/>
        </w:rPr>
      </w:pPr>
      <w:r>
        <w:rPr>
          <w:sz w:val="26"/>
          <w:szCs w:val="26"/>
        </w:rPr>
        <w:t xml:space="preserve">каждый элемент из </w:t>
      </w:r>
      <w:r>
        <w:rPr>
          <w:i/>
          <w:iCs/>
          <w:sz w:val="26"/>
          <w:szCs w:val="26"/>
        </w:rPr>
        <w:t>М</w:t>
      </w:r>
      <w:r>
        <w:rPr>
          <w:sz w:val="26"/>
          <w:szCs w:val="26"/>
        </w:rPr>
        <w:t xml:space="preserve"> входит в какой-то из классов,</w:t>
      </w:r>
    </w:p>
    <w:p w:rsidR="00F231AF" w:rsidRDefault="00F231AF" w:rsidP="00F231AF">
      <w:pPr>
        <w:numPr>
          <w:ilvl w:val="0"/>
          <w:numId w:val="16"/>
        </w:numPr>
        <w:ind w:left="0" w:firstLine="567"/>
        <w:jc w:val="both"/>
        <w:rPr>
          <w:sz w:val="26"/>
          <w:szCs w:val="26"/>
        </w:rPr>
      </w:pPr>
      <w:r>
        <w:rPr>
          <w:sz w:val="26"/>
          <w:szCs w:val="26"/>
        </w:rPr>
        <w:t xml:space="preserve">каждый элемент из </w:t>
      </w:r>
      <w:r>
        <w:rPr>
          <w:i/>
          <w:iCs/>
          <w:sz w:val="26"/>
          <w:szCs w:val="26"/>
        </w:rPr>
        <w:t>М</w:t>
      </w:r>
      <w:r>
        <w:rPr>
          <w:sz w:val="26"/>
          <w:szCs w:val="26"/>
        </w:rPr>
        <w:t xml:space="preserve"> входит только в один из классов.</w:t>
      </w:r>
    </w:p>
    <w:p w:rsidR="00F231AF" w:rsidRDefault="00F231AF" w:rsidP="00F231AF">
      <w:pPr>
        <w:ind w:firstLine="567"/>
        <w:jc w:val="both"/>
        <w:rPr>
          <w:sz w:val="26"/>
          <w:szCs w:val="26"/>
        </w:rPr>
      </w:pPr>
      <w:r>
        <w:rPr>
          <w:sz w:val="26"/>
          <w:szCs w:val="26"/>
        </w:rPr>
        <w:t xml:space="preserve">При этом говорят, что отношение эквивалентности </w:t>
      </w:r>
      <w:r>
        <w:rPr>
          <w:i/>
          <w:iCs/>
          <w:sz w:val="26"/>
          <w:szCs w:val="26"/>
        </w:rPr>
        <w:t>ρ</w:t>
      </w:r>
      <w:r>
        <w:rPr>
          <w:sz w:val="26"/>
          <w:szCs w:val="26"/>
        </w:rPr>
        <w:t xml:space="preserve"> порождает разбиение множества </w:t>
      </w:r>
      <w:r>
        <w:rPr>
          <w:i/>
          <w:iCs/>
          <w:sz w:val="26"/>
          <w:szCs w:val="26"/>
        </w:rPr>
        <w:t>М</w:t>
      </w:r>
      <w:r>
        <w:rPr>
          <w:sz w:val="26"/>
          <w:szCs w:val="26"/>
        </w:rPr>
        <w:t xml:space="preserve"> на классы.</w:t>
      </w:r>
    </w:p>
    <w:p w:rsidR="00F231AF" w:rsidRDefault="00F231AF" w:rsidP="00F231AF">
      <w:pPr>
        <w:ind w:firstLine="567"/>
        <w:jc w:val="both"/>
        <w:rPr>
          <w:sz w:val="26"/>
          <w:szCs w:val="26"/>
        </w:rPr>
      </w:pPr>
      <w:r>
        <w:rPr>
          <w:sz w:val="26"/>
          <w:szCs w:val="26"/>
        </w:rPr>
        <w:t>Обобщим сказанное.</w:t>
      </w:r>
    </w:p>
    <w:p w:rsidR="00F231AF" w:rsidRDefault="00F231AF" w:rsidP="00F231AF">
      <w:pPr>
        <w:ind w:firstLine="567"/>
        <w:jc w:val="both"/>
        <w:rPr>
          <w:sz w:val="26"/>
          <w:szCs w:val="26"/>
        </w:rPr>
      </w:pPr>
      <w:r>
        <w:rPr>
          <w:sz w:val="26"/>
          <w:szCs w:val="26"/>
        </w:rPr>
        <w:t xml:space="preserve">Если на множестве </w:t>
      </w:r>
      <w:r>
        <w:rPr>
          <w:i/>
          <w:iCs/>
          <w:sz w:val="26"/>
          <w:szCs w:val="26"/>
        </w:rPr>
        <w:t xml:space="preserve">М </w:t>
      </w:r>
      <w:r>
        <w:rPr>
          <w:sz w:val="26"/>
          <w:szCs w:val="26"/>
        </w:rPr>
        <w:t xml:space="preserve">≠ Ø задано отношение </w:t>
      </w:r>
      <w:r>
        <w:rPr>
          <w:i/>
          <w:iCs/>
          <w:sz w:val="26"/>
          <w:szCs w:val="26"/>
        </w:rPr>
        <w:t>ρ</w:t>
      </w:r>
      <w:r>
        <w:rPr>
          <w:sz w:val="26"/>
          <w:szCs w:val="26"/>
        </w:rPr>
        <w:t xml:space="preserve">, являющееся эквивалентностью, то всегда на </w:t>
      </w:r>
      <w:r>
        <w:rPr>
          <w:i/>
          <w:iCs/>
          <w:sz w:val="26"/>
          <w:szCs w:val="26"/>
        </w:rPr>
        <w:t>М</w:t>
      </w:r>
      <w:r>
        <w:rPr>
          <w:sz w:val="26"/>
          <w:szCs w:val="26"/>
        </w:rPr>
        <w:t xml:space="preserve"> можно построить разбиение по этому отношению эквивалентным. Это можно сделать следующим образом:</w:t>
      </w:r>
    </w:p>
    <w:p w:rsidR="00F231AF" w:rsidRDefault="00F231AF" w:rsidP="00F231AF">
      <w:pPr>
        <w:numPr>
          <w:ilvl w:val="0"/>
          <w:numId w:val="17"/>
        </w:numPr>
        <w:ind w:left="0" w:firstLine="567"/>
        <w:jc w:val="both"/>
        <w:rPr>
          <w:sz w:val="26"/>
          <w:szCs w:val="26"/>
        </w:rPr>
      </w:pPr>
      <w:r>
        <w:rPr>
          <w:sz w:val="26"/>
          <w:szCs w:val="26"/>
        </w:rPr>
        <w:t xml:space="preserve">возьмем любой элемент </w:t>
      </w:r>
      <w:r>
        <w:rPr>
          <w:i/>
          <w:iCs/>
          <w:sz w:val="26"/>
          <w:szCs w:val="26"/>
        </w:rPr>
        <w:t>а</w:t>
      </w:r>
      <w:r>
        <w:rPr>
          <w:sz w:val="26"/>
          <w:szCs w:val="26"/>
        </w:rPr>
        <w:sym w:font="Symbol" w:char="F0CE"/>
      </w:r>
      <w:r>
        <w:rPr>
          <w:i/>
          <w:iCs/>
          <w:sz w:val="26"/>
          <w:szCs w:val="26"/>
        </w:rPr>
        <w:t>М</w:t>
      </w:r>
      <w:r>
        <w:rPr>
          <w:sz w:val="26"/>
          <w:szCs w:val="26"/>
        </w:rPr>
        <w:t xml:space="preserve">, построим </w:t>
      </w:r>
      <w:r>
        <w:rPr>
          <w:sz w:val="26"/>
          <w:szCs w:val="26"/>
          <w:lang w:val="en-US"/>
        </w:rPr>
        <w:t>Cl</w:t>
      </w:r>
      <w:r>
        <w:rPr>
          <w:i/>
          <w:iCs/>
          <w:sz w:val="26"/>
          <w:szCs w:val="26"/>
          <w:vertAlign w:val="subscript"/>
          <w:lang w:val="en-US"/>
        </w:rPr>
        <w:t>a</w:t>
      </w:r>
      <w:r>
        <w:rPr>
          <w:sz w:val="26"/>
          <w:szCs w:val="26"/>
        </w:rPr>
        <w:t xml:space="preserve"> = {</w:t>
      </w:r>
      <w:r>
        <w:rPr>
          <w:i/>
          <w:iCs/>
          <w:sz w:val="26"/>
          <w:szCs w:val="26"/>
          <w:lang w:val="en-US"/>
        </w:rPr>
        <w:t>x</w:t>
      </w:r>
      <w:r>
        <w:rPr>
          <w:sz w:val="26"/>
          <w:szCs w:val="26"/>
        </w:rPr>
        <w:t xml:space="preserve"> | </w:t>
      </w:r>
      <w:r>
        <w:rPr>
          <w:i/>
          <w:iCs/>
          <w:sz w:val="26"/>
          <w:szCs w:val="26"/>
          <w:lang w:val="en-US"/>
        </w:rPr>
        <w:t>x</w:t>
      </w:r>
      <w:r>
        <w:rPr>
          <w:sz w:val="26"/>
          <w:szCs w:val="26"/>
        </w:rPr>
        <w:sym w:font="Symbol" w:char="F0CE"/>
      </w:r>
      <w:r>
        <w:rPr>
          <w:i/>
          <w:iCs/>
          <w:sz w:val="26"/>
          <w:szCs w:val="26"/>
        </w:rPr>
        <w:t>М</w:t>
      </w:r>
      <w:r>
        <w:rPr>
          <w:sz w:val="26"/>
          <w:szCs w:val="26"/>
        </w:rPr>
        <w:t xml:space="preserve">, </w:t>
      </w:r>
      <w:r>
        <w:rPr>
          <w:i/>
          <w:iCs/>
          <w:sz w:val="26"/>
          <w:szCs w:val="26"/>
          <w:lang w:val="en-US"/>
        </w:rPr>
        <w:t>x</w:t>
      </w:r>
      <w:r>
        <w:rPr>
          <w:i/>
          <w:iCs/>
          <w:sz w:val="26"/>
          <w:szCs w:val="26"/>
        </w:rPr>
        <w:t>ρа</w:t>
      </w:r>
      <w:r>
        <w:rPr>
          <w:sz w:val="26"/>
          <w:szCs w:val="26"/>
        </w:rPr>
        <w:t xml:space="preserve">,} ≠ Ø, т.к. </w:t>
      </w:r>
      <w:r>
        <w:rPr>
          <w:i/>
          <w:iCs/>
          <w:sz w:val="26"/>
          <w:szCs w:val="26"/>
        </w:rPr>
        <w:t>а</w:t>
      </w:r>
      <w:r>
        <w:rPr>
          <w:sz w:val="26"/>
          <w:szCs w:val="26"/>
        </w:rPr>
        <w:sym w:font="Symbol" w:char="F0CE"/>
      </w:r>
      <w:r>
        <w:rPr>
          <w:sz w:val="26"/>
          <w:szCs w:val="26"/>
          <w:lang w:val="en-US"/>
        </w:rPr>
        <w:t>Cl</w:t>
      </w:r>
      <w:r>
        <w:rPr>
          <w:i/>
          <w:iCs/>
          <w:sz w:val="26"/>
          <w:szCs w:val="26"/>
          <w:vertAlign w:val="subscript"/>
          <w:lang w:val="en-US"/>
        </w:rPr>
        <w:t>a</w:t>
      </w:r>
      <w:r>
        <w:rPr>
          <w:sz w:val="26"/>
          <w:szCs w:val="26"/>
        </w:rPr>
        <w:t xml:space="preserve"> согласно условия рефлексивности отношения </w:t>
      </w:r>
      <w:r>
        <w:rPr>
          <w:i/>
          <w:iCs/>
          <w:sz w:val="26"/>
          <w:szCs w:val="26"/>
        </w:rPr>
        <w:t>ρ</w:t>
      </w:r>
      <w:r>
        <w:rPr>
          <w:sz w:val="26"/>
          <w:szCs w:val="26"/>
        </w:rPr>
        <w:t>,</w:t>
      </w:r>
    </w:p>
    <w:p w:rsidR="00F231AF" w:rsidRDefault="00F231AF" w:rsidP="00F231AF">
      <w:pPr>
        <w:numPr>
          <w:ilvl w:val="0"/>
          <w:numId w:val="17"/>
        </w:numPr>
        <w:ind w:left="0" w:firstLine="567"/>
        <w:jc w:val="both"/>
        <w:rPr>
          <w:sz w:val="26"/>
          <w:szCs w:val="26"/>
        </w:rPr>
      </w:pPr>
      <w:r>
        <w:rPr>
          <w:sz w:val="26"/>
          <w:szCs w:val="26"/>
        </w:rPr>
        <w:t xml:space="preserve">если </w:t>
      </w:r>
      <w:r>
        <w:rPr>
          <w:i/>
          <w:iCs/>
          <w:sz w:val="26"/>
          <w:szCs w:val="26"/>
        </w:rPr>
        <w:t>b</w:t>
      </w:r>
      <w:r>
        <w:rPr>
          <w:sz w:val="26"/>
          <w:szCs w:val="26"/>
        </w:rPr>
        <w:sym w:font="Symbol" w:char="F0CF"/>
      </w:r>
      <w:r>
        <w:rPr>
          <w:sz w:val="26"/>
          <w:szCs w:val="26"/>
          <w:lang w:val="en-US"/>
        </w:rPr>
        <w:t>Cl</w:t>
      </w:r>
      <w:r>
        <w:rPr>
          <w:i/>
          <w:iCs/>
          <w:sz w:val="26"/>
          <w:szCs w:val="26"/>
          <w:vertAlign w:val="subscript"/>
          <w:lang w:val="en-US"/>
        </w:rPr>
        <w:t>a</w:t>
      </w:r>
      <w:r>
        <w:rPr>
          <w:sz w:val="26"/>
          <w:szCs w:val="26"/>
        </w:rPr>
        <w:t xml:space="preserve">, т.е. </w:t>
      </w:r>
      <w:r>
        <w:rPr>
          <w:i/>
          <w:iCs/>
          <w:sz w:val="26"/>
          <w:szCs w:val="26"/>
        </w:rPr>
        <w:t>bρа</w:t>
      </w:r>
      <w:r>
        <w:rPr>
          <w:sz w:val="26"/>
          <w:szCs w:val="26"/>
        </w:rPr>
        <w:t xml:space="preserve">, то строим </w:t>
      </w:r>
      <w:r>
        <w:rPr>
          <w:sz w:val="26"/>
          <w:szCs w:val="26"/>
          <w:lang w:val="en-US"/>
        </w:rPr>
        <w:t>Cl</w:t>
      </w:r>
      <w:r>
        <w:rPr>
          <w:i/>
          <w:iCs/>
          <w:sz w:val="26"/>
          <w:szCs w:val="26"/>
          <w:vertAlign w:val="subscript"/>
          <w:lang w:val="en-US"/>
        </w:rPr>
        <w:t>b</w:t>
      </w:r>
      <w:r>
        <w:rPr>
          <w:sz w:val="26"/>
          <w:szCs w:val="26"/>
        </w:rPr>
        <w:t xml:space="preserve"> = {</w:t>
      </w:r>
      <w:r>
        <w:rPr>
          <w:i/>
          <w:iCs/>
          <w:sz w:val="26"/>
          <w:szCs w:val="26"/>
        </w:rPr>
        <w:t>у</w:t>
      </w:r>
      <w:r>
        <w:rPr>
          <w:sz w:val="26"/>
          <w:szCs w:val="26"/>
        </w:rPr>
        <w:t xml:space="preserve"> | </w:t>
      </w:r>
      <w:r>
        <w:rPr>
          <w:i/>
          <w:iCs/>
          <w:sz w:val="26"/>
          <w:szCs w:val="26"/>
        </w:rPr>
        <w:t>у</w:t>
      </w:r>
      <w:r>
        <w:rPr>
          <w:sz w:val="26"/>
          <w:szCs w:val="26"/>
        </w:rPr>
        <w:sym w:font="Symbol" w:char="F0CE"/>
      </w:r>
      <w:r>
        <w:rPr>
          <w:i/>
          <w:iCs/>
          <w:sz w:val="26"/>
          <w:szCs w:val="26"/>
        </w:rPr>
        <w:t>М</w:t>
      </w:r>
      <w:r>
        <w:rPr>
          <w:sz w:val="26"/>
          <w:szCs w:val="26"/>
        </w:rPr>
        <w:t xml:space="preserve">, </w:t>
      </w:r>
      <w:r>
        <w:rPr>
          <w:i/>
          <w:iCs/>
          <w:sz w:val="26"/>
          <w:szCs w:val="26"/>
        </w:rPr>
        <w:t>уρb</w:t>
      </w:r>
      <w:r>
        <w:rPr>
          <w:sz w:val="26"/>
          <w:szCs w:val="26"/>
        </w:rPr>
        <w:t>}.</w:t>
      </w:r>
    </w:p>
    <w:p w:rsidR="00F231AF" w:rsidRDefault="00F231AF" w:rsidP="00F231AF">
      <w:pPr>
        <w:ind w:firstLine="567"/>
        <w:jc w:val="both"/>
        <w:rPr>
          <w:sz w:val="26"/>
          <w:szCs w:val="26"/>
        </w:rPr>
      </w:pPr>
      <w:r>
        <w:rPr>
          <w:sz w:val="26"/>
          <w:szCs w:val="26"/>
          <w:lang w:val="en-US"/>
        </w:rPr>
        <w:t>Cl</w:t>
      </w:r>
      <w:r>
        <w:rPr>
          <w:i/>
          <w:iCs/>
          <w:sz w:val="26"/>
          <w:szCs w:val="26"/>
          <w:vertAlign w:val="subscript"/>
          <w:lang w:val="en-US"/>
        </w:rPr>
        <w:t>a</w:t>
      </w:r>
      <w:r>
        <w:rPr>
          <w:sz w:val="26"/>
          <w:szCs w:val="26"/>
        </w:rPr>
        <w:t xml:space="preserve"> и  </w:t>
      </w:r>
      <w:r>
        <w:rPr>
          <w:sz w:val="26"/>
          <w:szCs w:val="26"/>
          <w:lang w:val="en-US"/>
        </w:rPr>
        <w:t>Cl</w:t>
      </w:r>
      <w:r>
        <w:rPr>
          <w:i/>
          <w:iCs/>
          <w:sz w:val="26"/>
          <w:szCs w:val="26"/>
          <w:vertAlign w:val="subscript"/>
          <w:lang w:val="en-US"/>
        </w:rPr>
        <w:t>b</w:t>
      </w:r>
      <w:r>
        <w:rPr>
          <w:sz w:val="26"/>
          <w:szCs w:val="26"/>
        </w:rPr>
        <w:t xml:space="preserve"> не имеют общих элементов, т.к. если бы </w:t>
      </w:r>
      <w:r>
        <w:rPr>
          <w:i/>
          <w:iCs/>
          <w:sz w:val="26"/>
          <w:szCs w:val="26"/>
        </w:rPr>
        <w:t>с</w:t>
      </w:r>
      <w:r>
        <w:rPr>
          <w:sz w:val="26"/>
          <w:szCs w:val="26"/>
        </w:rPr>
        <w:sym w:font="Symbol" w:char="F0CE"/>
      </w:r>
      <w:r>
        <w:rPr>
          <w:sz w:val="26"/>
          <w:szCs w:val="26"/>
          <w:lang w:val="en-US"/>
        </w:rPr>
        <w:t>Cl</w:t>
      </w:r>
      <w:r>
        <w:rPr>
          <w:i/>
          <w:iCs/>
          <w:sz w:val="26"/>
          <w:szCs w:val="26"/>
          <w:vertAlign w:val="subscript"/>
          <w:lang w:val="en-US"/>
        </w:rPr>
        <w:t>a</w:t>
      </w:r>
      <w:r>
        <w:rPr>
          <w:sz w:val="26"/>
          <w:szCs w:val="26"/>
        </w:rPr>
        <w:t xml:space="preserve"> и </w:t>
      </w:r>
      <w:r>
        <w:rPr>
          <w:i/>
          <w:iCs/>
          <w:sz w:val="26"/>
          <w:szCs w:val="26"/>
        </w:rPr>
        <w:t>с</w:t>
      </w:r>
      <w:r>
        <w:rPr>
          <w:sz w:val="26"/>
          <w:szCs w:val="26"/>
        </w:rPr>
        <w:sym w:font="Symbol" w:char="F0CE"/>
      </w:r>
      <w:r>
        <w:rPr>
          <w:sz w:val="26"/>
          <w:szCs w:val="26"/>
          <w:lang w:val="en-US"/>
        </w:rPr>
        <w:t>Cl</w:t>
      </w:r>
      <w:r>
        <w:rPr>
          <w:i/>
          <w:iCs/>
          <w:sz w:val="26"/>
          <w:szCs w:val="26"/>
          <w:vertAlign w:val="subscript"/>
          <w:lang w:val="en-US"/>
        </w:rPr>
        <w:t>b</w:t>
      </w:r>
      <w:r>
        <w:rPr>
          <w:sz w:val="26"/>
          <w:szCs w:val="26"/>
        </w:rPr>
        <w:t xml:space="preserve">, то сρа и сρb (в силу симметричности отношения </w:t>
      </w:r>
      <w:r>
        <w:rPr>
          <w:i/>
          <w:iCs/>
          <w:sz w:val="26"/>
          <w:szCs w:val="26"/>
        </w:rPr>
        <w:t>ρ</w:t>
      </w:r>
      <w:r>
        <w:rPr>
          <w:sz w:val="26"/>
          <w:szCs w:val="26"/>
        </w:rPr>
        <w:t xml:space="preserve">), а значит, и </w:t>
      </w:r>
      <w:r>
        <w:rPr>
          <w:i/>
          <w:iCs/>
          <w:sz w:val="26"/>
          <w:szCs w:val="26"/>
        </w:rPr>
        <w:t>аρb</w:t>
      </w:r>
      <w:r>
        <w:rPr>
          <w:sz w:val="26"/>
          <w:szCs w:val="26"/>
        </w:rPr>
        <w:t xml:space="preserve"> (в силу транзитивности отношения </w:t>
      </w:r>
      <w:r>
        <w:rPr>
          <w:i/>
          <w:iCs/>
          <w:sz w:val="26"/>
          <w:szCs w:val="26"/>
        </w:rPr>
        <w:t>ρ</w:t>
      </w:r>
      <w:r>
        <w:rPr>
          <w:sz w:val="26"/>
          <w:szCs w:val="26"/>
        </w:rPr>
        <w:t xml:space="preserve">), т.е. </w:t>
      </w:r>
      <w:r>
        <w:rPr>
          <w:i/>
          <w:iCs/>
          <w:sz w:val="26"/>
          <w:szCs w:val="26"/>
        </w:rPr>
        <w:t>b</w:t>
      </w:r>
      <w:r>
        <w:rPr>
          <w:sz w:val="26"/>
          <w:szCs w:val="26"/>
        </w:rPr>
        <w:sym w:font="Symbol" w:char="F0CE"/>
      </w:r>
      <w:r>
        <w:rPr>
          <w:sz w:val="26"/>
          <w:szCs w:val="26"/>
          <w:lang w:val="en-US"/>
        </w:rPr>
        <w:t>Cl</w:t>
      </w:r>
      <w:r>
        <w:rPr>
          <w:i/>
          <w:iCs/>
          <w:sz w:val="26"/>
          <w:szCs w:val="26"/>
          <w:vertAlign w:val="subscript"/>
          <w:lang w:val="en-US"/>
        </w:rPr>
        <w:t>a</w:t>
      </w:r>
      <w:r>
        <w:rPr>
          <w:sz w:val="26"/>
          <w:szCs w:val="26"/>
        </w:rPr>
        <w:t xml:space="preserve">, что противоречит условию выбора элемента </w:t>
      </w:r>
      <w:r>
        <w:rPr>
          <w:i/>
          <w:iCs/>
          <w:sz w:val="26"/>
          <w:szCs w:val="26"/>
        </w:rPr>
        <w:t>b</w:t>
      </w:r>
      <w:r>
        <w:rPr>
          <w:sz w:val="26"/>
          <w:szCs w:val="26"/>
        </w:rPr>
        <w:t>.</w:t>
      </w:r>
    </w:p>
    <w:p w:rsidR="00F231AF" w:rsidRDefault="00F231AF" w:rsidP="00F231AF">
      <w:pPr>
        <w:ind w:firstLine="567"/>
        <w:jc w:val="both"/>
        <w:rPr>
          <w:sz w:val="26"/>
          <w:szCs w:val="26"/>
        </w:rPr>
      </w:pPr>
      <w:r>
        <w:rPr>
          <w:sz w:val="26"/>
          <w:szCs w:val="26"/>
        </w:rPr>
        <w:t xml:space="preserve">Если </w:t>
      </w:r>
      <w:r>
        <w:rPr>
          <w:i/>
          <w:iCs/>
          <w:sz w:val="26"/>
          <w:szCs w:val="26"/>
          <w:lang w:val="en-US"/>
        </w:rPr>
        <w:t>k</w:t>
      </w:r>
      <w:r>
        <w:rPr>
          <w:sz w:val="26"/>
          <w:szCs w:val="26"/>
        </w:rPr>
        <w:sym w:font="Symbol" w:char="F0CE"/>
      </w:r>
      <w:r>
        <w:rPr>
          <w:i/>
          <w:iCs/>
          <w:sz w:val="26"/>
          <w:szCs w:val="26"/>
        </w:rPr>
        <w:t>М</w:t>
      </w:r>
      <w:r>
        <w:rPr>
          <w:sz w:val="26"/>
          <w:szCs w:val="26"/>
        </w:rPr>
        <w:t xml:space="preserve"> не вошел в </w:t>
      </w:r>
      <w:r>
        <w:rPr>
          <w:sz w:val="26"/>
          <w:szCs w:val="26"/>
          <w:lang w:val="en-US"/>
        </w:rPr>
        <w:t>Cl</w:t>
      </w:r>
      <w:r>
        <w:rPr>
          <w:i/>
          <w:iCs/>
          <w:sz w:val="26"/>
          <w:szCs w:val="26"/>
          <w:vertAlign w:val="subscript"/>
          <w:lang w:val="en-US"/>
        </w:rPr>
        <w:t>a</w:t>
      </w:r>
      <w:r>
        <w:rPr>
          <w:sz w:val="26"/>
          <w:szCs w:val="26"/>
        </w:rPr>
        <w:t xml:space="preserve"> и  </w:t>
      </w:r>
      <w:r>
        <w:rPr>
          <w:sz w:val="26"/>
          <w:szCs w:val="26"/>
          <w:lang w:val="en-US"/>
        </w:rPr>
        <w:t>Cl</w:t>
      </w:r>
      <w:r>
        <w:rPr>
          <w:i/>
          <w:iCs/>
          <w:sz w:val="26"/>
          <w:szCs w:val="26"/>
          <w:vertAlign w:val="subscript"/>
          <w:lang w:val="en-US"/>
        </w:rPr>
        <w:t>b</w:t>
      </w:r>
      <w:r>
        <w:rPr>
          <w:sz w:val="26"/>
          <w:szCs w:val="26"/>
        </w:rPr>
        <w:t xml:space="preserve">, то для него строим </w:t>
      </w:r>
      <w:r>
        <w:rPr>
          <w:sz w:val="26"/>
          <w:szCs w:val="26"/>
          <w:lang w:val="en-US"/>
        </w:rPr>
        <w:t>Cl</w:t>
      </w:r>
      <w:r>
        <w:rPr>
          <w:i/>
          <w:iCs/>
          <w:sz w:val="26"/>
          <w:szCs w:val="26"/>
          <w:vertAlign w:val="subscript"/>
          <w:lang w:val="en-US"/>
        </w:rPr>
        <w:t>k</w:t>
      </w:r>
      <w:r>
        <w:rPr>
          <w:position w:val="-6"/>
          <w:sz w:val="26"/>
          <w:szCs w:val="26"/>
        </w:rPr>
        <w:t xml:space="preserve"> </w:t>
      </w:r>
      <w:r>
        <w:rPr>
          <w:sz w:val="26"/>
          <w:szCs w:val="26"/>
        </w:rPr>
        <w:t>и т.д.</w:t>
      </w:r>
    </w:p>
    <w:p w:rsidR="00F231AF" w:rsidRDefault="00F231AF" w:rsidP="00F231AF">
      <w:pPr>
        <w:ind w:firstLine="567"/>
        <w:jc w:val="both"/>
        <w:rPr>
          <w:sz w:val="26"/>
          <w:szCs w:val="26"/>
        </w:rPr>
      </w:pPr>
      <w:r>
        <w:rPr>
          <w:sz w:val="26"/>
          <w:szCs w:val="26"/>
        </w:rPr>
        <w:t xml:space="preserve">Итак, каждый элемент из </w:t>
      </w:r>
      <w:r>
        <w:rPr>
          <w:i/>
          <w:iCs/>
          <w:sz w:val="26"/>
          <w:szCs w:val="26"/>
        </w:rPr>
        <w:t>М</w:t>
      </w:r>
      <w:r>
        <w:rPr>
          <w:sz w:val="26"/>
          <w:szCs w:val="26"/>
        </w:rPr>
        <w:t xml:space="preserve"> войдет в один и только один класс, т.е. мы получим разбиение множества </w:t>
      </w:r>
      <w:r>
        <w:rPr>
          <w:i/>
          <w:iCs/>
          <w:sz w:val="26"/>
          <w:szCs w:val="26"/>
        </w:rPr>
        <w:t>М</w:t>
      </w:r>
      <w:r>
        <w:rPr>
          <w:sz w:val="26"/>
          <w:szCs w:val="26"/>
        </w:rPr>
        <w:t xml:space="preserve"> по отношению эквивалентности </w:t>
      </w:r>
      <w:r>
        <w:rPr>
          <w:i/>
          <w:iCs/>
          <w:sz w:val="26"/>
          <w:szCs w:val="26"/>
        </w:rPr>
        <w:t>ρ</w:t>
      </w:r>
      <w:r>
        <w:rPr>
          <w:sz w:val="26"/>
          <w:szCs w:val="26"/>
        </w:rPr>
        <w:t>.</w:t>
      </w:r>
    </w:p>
    <w:p w:rsidR="00F231AF" w:rsidRDefault="00F231AF" w:rsidP="00F231AF">
      <w:pPr>
        <w:ind w:firstLine="567"/>
        <w:jc w:val="both"/>
        <w:rPr>
          <w:sz w:val="26"/>
          <w:szCs w:val="26"/>
        </w:rPr>
      </w:pPr>
      <w:r>
        <w:rPr>
          <w:sz w:val="26"/>
          <w:szCs w:val="26"/>
        </w:rPr>
        <w:t>Верно и обратное. Каждое разбиение множества на классы порождает некоторое отношение эквивалентности.</w:t>
      </w:r>
    </w:p>
    <w:p w:rsidR="00F231AF" w:rsidRDefault="00F231AF" w:rsidP="00F231AF">
      <w:pPr>
        <w:ind w:firstLine="567"/>
        <w:jc w:val="both"/>
        <w:rPr>
          <w:sz w:val="26"/>
          <w:szCs w:val="26"/>
        </w:rPr>
      </w:pPr>
      <w:r>
        <w:rPr>
          <w:sz w:val="26"/>
          <w:szCs w:val="26"/>
        </w:rPr>
        <w:t>Рассмотренная в настоящем разделе теория множеств представляет собой фундамент, на котором математика строит свое здание. Она дает универсальный аппарат для всей математики, в частности для алгебры.</w:t>
      </w:r>
    </w:p>
    <w:p w:rsidR="00F231AF" w:rsidRDefault="00F231AF" w:rsidP="00F231AF">
      <w:pPr>
        <w:ind w:firstLine="567"/>
        <w:jc w:val="both"/>
        <w:rPr>
          <w:sz w:val="26"/>
          <w:szCs w:val="26"/>
        </w:rPr>
      </w:pPr>
    </w:p>
    <w:p w:rsidR="00F231AF" w:rsidRDefault="00F231AF" w:rsidP="00F231AF">
      <w:pPr>
        <w:pStyle w:val="2"/>
        <w:numPr>
          <w:ilvl w:val="1"/>
          <w:numId w:val="43"/>
        </w:numPr>
        <w:spacing w:before="0" w:after="0"/>
        <w:ind w:left="0" w:firstLine="567"/>
      </w:pPr>
      <w:r>
        <w:t xml:space="preserve"> </w:t>
      </w:r>
      <w:bookmarkStart w:id="12" w:name="_Toc100410943"/>
      <w:r>
        <w:t>Перестановки</w:t>
      </w:r>
      <w:bookmarkEnd w:id="12"/>
    </w:p>
    <w:p w:rsidR="00F231AF" w:rsidRDefault="00F231AF" w:rsidP="00F231AF">
      <w:pPr>
        <w:ind w:firstLine="567"/>
        <w:jc w:val="both"/>
        <w:rPr>
          <w:sz w:val="26"/>
          <w:szCs w:val="26"/>
        </w:rPr>
      </w:pPr>
      <w:r>
        <w:rPr>
          <w:sz w:val="26"/>
          <w:szCs w:val="26"/>
        </w:rPr>
        <w:t xml:space="preserve">Пусть дано  конечное множество </w:t>
      </w:r>
      <w:r>
        <w:rPr>
          <w:i/>
          <w:iCs/>
          <w:sz w:val="26"/>
          <w:szCs w:val="26"/>
        </w:rPr>
        <w:t>А</w:t>
      </w:r>
      <w:r>
        <w:rPr>
          <w:sz w:val="26"/>
          <w:szCs w:val="26"/>
        </w:rPr>
        <w:t xml:space="preserve">. Мы отмечали ранее, что порядок следования элементов в множестве не существенен. Если же мы будем учитывать порядок расположения элементов в множестве, то будем говорить уже о так называемых </w:t>
      </w:r>
      <w:r>
        <w:rPr>
          <w:rFonts w:ascii="Courier New" w:hAnsi="Courier New" w:cs="Courier New"/>
          <w:sz w:val="26"/>
          <w:szCs w:val="26"/>
        </w:rPr>
        <w:t>перестановках</w:t>
      </w:r>
      <w:r>
        <w:rPr>
          <w:sz w:val="26"/>
          <w:szCs w:val="26"/>
        </w:rPr>
        <w:t xml:space="preserve"> данного конечного множества.</w:t>
      </w:r>
    </w:p>
    <w:p w:rsidR="00F231AF" w:rsidRDefault="00F231AF" w:rsidP="00F231AF">
      <w:pPr>
        <w:ind w:firstLine="567"/>
        <w:jc w:val="both"/>
        <w:rPr>
          <w:sz w:val="26"/>
          <w:szCs w:val="26"/>
        </w:rPr>
      </w:pPr>
      <w:r>
        <w:rPr>
          <w:sz w:val="26"/>
          <w:szCs w:val="26"/>
        </w:rPr>
        <w:t>Итак, перестановкой данного конечного множества называется любое взаимное расположение элементов этого множества.</w:t>
      </w:r>
    </w:p>
    <w:p w:rsidR="00F231AF" w:rsidRDefault="00F231AF" w:rsidP="00F231AF">
      <w:pPr>
        <w:ind w:firstLine="567"/>
        <w:jc w:val="both"/>
        <w:rPr>
          <w:sz w:val="26"/>
          <w:szCs w:val="26"/>
        </w:rPr>
      </w:pPr>
      <w:r>
        <w:rPr>
          <w:sz w:val="26"/>
          <w:szCs w:val="26"/>
        </w:rPr>
        <w:t xml:space="preserve">Например, дано множество </w:t>
      </w:r>
      <w:r>
        <w:rPr>
          <w:i/>
          <w:iCs/>
          <w:sz w:val="26"/>
          <w:szCs w:val="26"/>
        </w:rPr>
        <w:t>А</w:t>
      </w:r>
      <w:r>
        <w:rPr>
          <w:sz w:val="26"/>
          <w:szCs w:val="26"/>
        </w:rPr>
        <w:t xml:space="preserve"> = {</w:t>
      </w:r>
      <w:r>
        <w:rPr>
          <w:i/>
          <w:iCs/>
          <w:sz w:val="26"/>
          <w:szCs w:val="26"/>
        </w:rPr>
        <w:t>а</w:t>
      </w:r>
      <w:r>
        <w:rPr>
          <w:sz w:val="26"/>
          <w:szCs w:val="26"/>
        </w:rPr>
        <w:t xml:space="preserve">, </w:t>
      </w:r>
      <w:r>
        <w:rPr>
          <w:i/>
          <w:iCs/>
          <w:sz w:val="26"/>
          <w:szCs w:val="26"/>
        </w:rPr>
        <w:t>b</w:t>
      </w:r>
      <w:r>
        <w:rPr>
          <w:sz w:val="26"/>
          <w:szCs w:val="26"/>
        </w:rPr>
        <w:t>}.</w:t>
      </w:r>
    </w:p>
    <w:p w:rsidR="00F231AF" w:rsidRDefault="00F231AF" w:rsidP="00F231AF">
      <w:pPr>
        <w:ind w:firstLine="567"/>
        <w:jc w:val="both"/>
        <w:rPr>
          <w:sz w:val="26"/>
          <w:szCs w:val="26"/>
        </w:rPr>
      </w:pPr>
      <w:r>
        <w:rPr>
          <w:sz w:val="26"/>
          <w:szCs w:val="26"/>
        </w:rPr>
        <w:t xml:space="preserve">Перестановки этого множества: </w:t>
      </w:r>
      <w:r>
        <w:rPr>
          <w:i/>
          <w:iCs/>
          <w:sz w:val="26"/>
          <w:szCs w:val="26"/>
        </w:rPr>
        <w:t>а</w:t>
      </w:r>
      <w:r>
        <w:rPr>
          <w:sz w:val="26"/>
          <w:szCs w:val="26"/>
        </w:rPr>
        <w:t xml:space="preserve">, </w:t>
      </w:r>
      <w:r>
        <w:rPr>
          <w:i/>
          <w:iCs/>
          <w:sz w:val="26"/>
          <w:szCs w:val="26"/>
        </w:rPr>
        <w:t>b</w:t>
      </w:r>
      <w:r>
        <w:rPr>
          <w:sz w:val="26"/>
          <w:szCs w:val="26"/>
        </w:rPr>
        <w:t xml:space="preserve"> и </w:t>
      </w:r>
      <w:r>
        <w:rPr>
          <w:i/>
          <w:iCs/>
          <w:sz w:val="26"/>
          <w:szCs w:val="26"/>
        </w:rPr>
        <w:t>b</w:t>
      </w:r>
      <w:r>
        <w:rPr>
          <w:sz w:val="26"/>
          <w:szCs w:val="26"/>
        </w:rPr>
        <w:t xml:space="preserve">, </w:t>
      </w:r>
      <w:r>
        <w:rPr>
          <w:i/>
          <w:iCs/>
          <w:sz w:val="26"/>
          <w:szCs w:val="26"/>
        </w:rPr>
        <w:t>а</w:t>
      </w:r>
      <w:r>
        <w:rPr>
          <w:sz w:val="26"/>
          <w:szCs w:val="26"/>
        </w:rPr>
        <w:t>.</w:t>
      </w:r>
    </w:p>
    <w:p w:rsidR="00F231AF" w:rsidRDefault="00F231AF" w:rsidP="00F231AF">
      <w:pPr>
        <w:ind w:firstLine="567"/>
        <w:jc w:val="both"/>
        <w:rPr>
          <w:sz w:val="26"/>
          <w:szCs w:val="26"/>
        </w:rPr>
      </w:pPr>
      <w:r>
        <w:rPr>
          <w:sz w:val="26"/>
          <w:szCs w:val="26"/>
        </w:rPr>
        <w:t>Когда мы рассматриваем перестановки элементов одного и того же множества, то они отличаются друг от друга лишь взаимным расположением переставляемых нами элементов.</w:t>
      </w:r>
    </w:p>
    <w:p w:rsidR="00F231AF" w:rsidRDefault="00F231AF" w:rsidP="00F231AF">
      <w:pPr>
        <w:ind w:firstLine="567"/>
        <w:jc w:val="both"/>
        <w:rPr>
          <w:sz w:val="26"/>
          <w:szCs w:val="26"/>
        </w:rPr>
      </w:pPr>
      <w:r>
        <w:rPr>
          <w:sz w:val="26"/>
          <w:szCs w:val="26"/>
        </w:rPr>
        <w:t>Из всех возможных перестановок данного множества мы выбираем, по соглашению, одну перестановку, взаимное расположение элементов которой считаем «порядком» Тогда мы должны считать, что все прочие перестановки данного множества получены путем нарушения принятого нами «порядка» (путем инверсий).</w:t>
      </w:r>
    </w:p>
    <w:p w:rsidR="00F231AF" w:rsidRDefault="00F231AF" w:rsidP="00F231AF">
      <w:pPr>
        <w:ind w:firstLine="567"/>
        <w:jc w:val="both"/>
        <w:rPr>
          <w:sz w:val="26"/>
          <w:szCs w:val="26"/>
        </w:rPr>
      </w:pPr>
      <w:r>
        <w:rPr>
          <w:sz w:val="26"/>
          <w:szCs w:val="26"/>
        </w:rPr>
        <w:t xml:space="preserve">Для каждой перестановки приписывается неотрицательное целое число, называемое числом инверсий. В частности, перестановке, взаимное расположение </w:t>
      </w:r>
      <w:r>
        <w:rPr>
          <w:sz w:val="26"/>
          <w:szCs w:val="26"/>
        </w:rPr>
        <w:lastRenderedPageBreak/>
        <w:t xml:space="preserve">элементов в которой принято за «порядок», приписываем число инверсий, равное 0. Эта перестановка называется </w:t>
      </w:r>
      <w:r>
        <w:rPr>
          <w:sz w:val="26"/>
          <w:szCs w:val="26"/>
          <w:u w:val="single"/>
        </w:rPr>
        <w:t>нормальной</w:t>
      </w:r>
      <w:r>
        <w:rPr>
          <w:sz w:val="26"/>
          <w:szCs w:val="26"/>
        </w:rPr>
        <w:t>.</w:t>
      </w:r>
    </w:p>
    <w:p w:rsidR="00F231AF" w:rsidRDefault="00F231AF" w:rsidP="00F231AF">
      <w:pPr>
        <w:ind w:firstLine="567"/>
        <w:jc w:val="both"/>
        <w:rPr>
          <w:sz w:val="26"/>
          <w:szCs w:val="26"/>
        </w:rPr>
      </w:pPr>
      <w:r>
        <w:rPr>
          <w:sz w:val="26"/>
          <w:szCs w:val="26"/>
        </w:rPr>
        <w:t>Обычно в каждой задаче нормальная перестановка указывается специально. Если же этого нет, то:</w:t>
      </w:r>
    </w:p>
    <w:p w:rsidR="00F231AF" w:rsidRDefault="00F231AF" w:rsidP="00F231AF">
      <w:pPr>
        <w:numPr>
          <w:ilvl w:val="0"/>
          <w:numId w:val="18"/>
        </w:numPr>
        <w:tabs>
          <w:tab w:val="left" w:pos="900"/>
        </w:tabs>
        <w:ind w:left="0" w:firstLine="567"/>
        <w:jc w:val="both"/>
        <w:rPr>
          <w:sz w:val="26"/>
          <w:szCs w:val="26"/>
        </w:rPr>
      </w:pPr>
      <w:r>
        <w:rPr>
          <w:sz w:val="26"/>
          <w:szCs w:val="26"/>
        </w:rPr>
        <w:t>в случае, когда элементы множества обозначены цифрами одного типа (римские, арабские и т.д.), то за нормальную перестановку принимают ту, соответствующая числовая последовательность для которой строго возрастающая,</w:t>
      </w:r>
    </w:p>
    <w:p w:rsidR="00F231AF" w:rsidRDefault="00F231AF" w:rsidP="00F231AF">
      <w:pPr>
        <w:numPr>
          <w:ilvl w:val="0"/>
          <w:numId w:val="18"/>
        </w:numPr>
        <w:tabs>
          <w:tab w:val="left" w:pos="900"/>
        </w:tabs>
        <w:ind w:left="0" w:firstLine="567"/>
        <w:jc w:val="both"/>
        <w:rPr>
          <w:sz w:val="26"/>
          <w:szCs w:val="26"/>
        </w:rPr>
      </w:pPr>
      <w:r>
        <w:rPr>
          <w:sz w:val="26"/>
          <w:szCs w:val="26"/>
        </w:rPr>
        <w:t>в случае, когда элементы множества обозначены буквами одного и того же алфавита, то за нормальную перестановку принимают ту, в которой буквы расположены в алфавитном порядке.</w:t>
      </w:r>
    </w:p>
    <w:p w:rsidR="00F231AF" w:rsidRDefault="00F231AF" w:rsidP="00F231AF">
      <w:pPr>
        <w:ind w:firstLine="567"/>
        <w:jc w:val="both"/>
        <w:rPr>
          <w:sz w:val="26"/>
          <w:szCs w:val="26"/>
        </w:rPr>
      </w:pPr>
      <w:r>
        <w:rPr>
          <w:sz w:val="26"/>
          <w:szCs w:val="26"/>
        </w:rPr>
        <w:t>Число инверсий в перестановке определяют следующим образом:</w:t>
      </w:r>
    </w:p>
    <w:p w:rsidR="00F231AF" w:rsidRDefault="00F231AF" w:rsidP="00F231AF">
      <w:pPr>
        <w:ind w:firstLine="567"/>
        <w:jc w:val="both"/>
        <w:rPr>
          <w:sz w:val="26"/>
          <w:szCs w:val="26"/>
        </w:rPr>
      </w:pPr>
      <w:r>
        <w:rPr>
          <w:sz w:val="26"/>
          <w:szCs w:val="26"/>
          <w:u w:val="single"/>
        </w:rPr>
        <w:t>1 шаг</w:t>
      </w:r>
      <w:r>
        <w:rPr>
          <w:sz w:val="26"/>
          <w:szCs w:val="26"/>
        </w:rPr>
        <w:t>. Вычеркиваем в перестановке элемент, который в нормальной перестановке стоит на первом месте и подсчитываем число элементов, стоящих до этого вычеркнутого элемента.</w:t>
      </w:r>
    </w:p>
    <w:p w:rsidR="00F231AF" w:rsidRDefault="00F231AF" w:rsidP="00F231AF">
      <w:pPr>
        <w:ind w:firstLine="567"/>
        <w:jc w:val="both"/>
        <w:rPr>
          <w:sz w:val="26"/>
          <w:szCs w:val="26"/>
        </w:rPr>
      </w:pPr>
      <w:r>
        <w:rPr>
          <w:sz w:val="26"/>
          <w:szCs w:val="26"/>
          <w:u w:val="single"/>
        </w:rPr>
        <w:t>2 шаг</w:t>
      </w:r>
      <w:r>
        <w:rPr>
          <w:sz w:val="26"/>
          <w:szCs w:val="26"/>
        </w:rPr>
        <w:t>. Из перестановки вычеркиваем элемент, который в нормальной перестановке стоит на втором месте, и подсчитаем  число элементов, стоящих до этого вычеркнутого элемента, не считая ранее вычеркнутого.</w:t>
      </w:r>
    </w:p>
    <w:p w:rsidR="00F231AF" w:rsidRDefault="00F231AF" w:rsidP="00F231AF">
      <w:pPr>
        <w:ind w:firstLine="567"/>
        <w:jc w:val="both"/>
        <w:rPr>
          <w:sz w:val="26"/>
          <w:szCs w:val="26"/>
        </w:rPr>
      </w:pPr>
      <w:r>
        <w:rPr>
          <w:sz w:val="26"/>
          <w:szCs w:val="26"/>
          <w:u w:val="single"/>
        </w:rPr>
        <w:t>3 шаг</w:t>
      </w:r>
      <w:r>
        <w:rPr>
          <w:sz w:val="26"/>
          <w:szCs w:val="26"/>
        </w:rPr>
        <w:t>. Из перестановки вычеркиваем элемент, который в нормальной перестановке стоит на третьем месте и подсчитываем число элементов, стоящих до этого вычеркнутого элемента, не считая ранее вычеркнутые.</w:t>
      </w:r>
    </w:p>
    <w:p w:rsidR="00F231AF" w:rsidRDefault="00F231AF" w:rsidP="00F231AF">
      <w:pPr>
        <w:ind w:firstLine="567"/>
        <w:jc w:val="both"/>
        <w:rPr>
          <w:sz w:val="26"/>
          <w:szCs w:val="26"/>
        </w:rPr>
      </w:pPr>
      <w:r>
        <w:rPr>
          <w:sz w:val="26"/>
          <w:szCs w:val="26"/>
        </w:rPr>
        <w:t>И т. д. Процесс конечный, т.к. число элементов в данной перестановке конечное.</w:t>
      </w:r>
    </w:p>
    <w:p w:rsidR="00F231AF" w:rsidRDefault="00F231AF" w:rsidP="00F231AF">
      <w:pPr>
        <w:ind w:firstLine="567"/>
        <w:jc w:val="both"/>
        <w:rPr>
          <w:sz w:val="26"/>
          <w:szCs w:val="26"/>
        </w:rPr>
      </w:pPr>
      <w:r>
        <w:rPr>
          <w:sz w:val="26"/>
          <w:szCs w:val="26"/>
        </w:rPr>
        <w:t>В результате мы получим конечный набор неотрицательных целых чисел, сумма которых есть неотрицательное целое число, называемое числом инверсий данной перестановки.</w:t>
      </w:r>
    </w:p>
    <w:p w:rsidR="00F231AF" w:rsidRDefault="00F231AF" w:rsidP="00F231AF">
      <w:pPr>
        <w:ind w:firstLine="567"/>
        <w:jc w:val="both"/>
        <w:rPr>
          <w:sz w:val="26"/>
          <w:szCs w:val="26"/>
        </w:rPr>
      </w:pPr>
      <w:r>
        <w:rPr>
          <w:sz w:val="26"/>
          <w:szCs w:val="26"/>
        </w:rPr>
        <w:t>Пример. Найти число инверсий в перестановке 2, 1, 5, 3, 4. Нормальной перестановкой является перестановка 1, 2, 3, 4, 5.</w:t>
      </w:r>
    </w:p>
    <w:p w:rsidR="00F231AF" w:rsidRDefault="00F231AF" w:rsidP="00F231AF">
      <w:pPr>
        <w:ind w:firstLine="567"/>
        <w:jc w:val="both"/>
        <w:rPr>
          <w:sz w:val="26"/>
          <w:szCs w:val="26"/>
        </w:rPr>
      </w:pPr>
      <w:r>
        <w:rPr>
          <w:sz w:val="26"/>
          <w:szCs w:val="26"/>
        </w:rPr>
        <w:t xml:space="preserve">1 шаг: (2, </w:t>
      </w:r>
      <w:r>
        <w:rPr>
          <w:strike/>
          <w:sz w:val="26"/>
          <w:szCs w:val="26"/>
        </w:rPr>
        <w:t>1</w:t>
      </w:r>
      <w:r>
        <w:rPr>
          <w:sz w:val="26"/>
          <w:szCs w:val="26"/>
        </w:rPr>
        <w:t>, 5, 3, 4) → δ</w:t>
      </w:r>
      <w:r>
        <w:rPr>
          <w:position w:val="-6"/>
          <w:sz w:val="26"/>
          <w:szCs w:val="26"/>
        </w:rPr>
        <w:t xml:space="preserve">1 </w:t>
      </w:r>
      <w:r>
        <w:rPr>
          <w:sz w:val="26"/>
          <w:szCs w:val="26"/>
        </w:rPr>
        <w:t>= 1</w:t>
      </w:r>
    </w:p>
    <w:p w:rsidR="00F231AF" w:rsidRDefault="00F231AF" w:rsidP="00F231AF">
      <w:pPr>
        <w:ind w:firstLine="567"/>
        <w:jc w:val="both"/>
        <w:rPr>
          <w:sz w:val="26"/>
          <w:szCs w:val="26"/>
        </w:rPr>
      </w:pPr>
      <w:r>
        <w:rPr>
          <w:sz w:val="26"/>
          <w:szCs w:val="26"/>
        </w:rPr>
        <w:t>2 шаг: (</w:t>
      </w:r>
      <w:r>
        <w:rPr>
          <w:strike/>
          <w:sz w:val="26"/>
          <w:szCs w:val="26"/>
        </w:rPr>
        <w:t>2</w:t>
      </w:r>
      <w:r>
        <w:rPr>
          <w:sz w:val="26"/>
          <w:szCs w:val="26"/>
        </w:rPr>
        <w:t xml:space="preserve">, </w:t>
      </w:r>
      <w:r>
        <w:rPr>
          <w:strike/>
          <w:sz w:val="26"/>
          <w:szCs w:val="26"/>
        </w:rPr>
        <w:t>1</w:t>
      </w:r>
      <w:r>
        <w:rPr>
          <w:sz w:val="26"/>
          <w:szCs w:val="26"/>
        </w:rPr>
        <w:t>, 5, 3, 4) → δ</w:t>
      </w:r>
      <w:r>
        <w:rPr>
          <w:position w:val="-6"/>
          <w:sz w:val="26"/>
          <w:szCs w:val="26"/>
        </w:rPr>
        <w:t xml:space="preserve">2 </w:t>
      </w:r>
      <w:r>
        <w:rPr>
          <w:sz w:val="26"/>
          <w:szCs w:val="26"/>
        </w:rPr>
        <w:t>= 0</w:t>
      </w:r>
    </w:p>
    <w:p w:rsidR="00F231AF" w:rsidRDefault="00F231AF" w:rsidP="00F231AF">
      <w:pPr>
        <w:ind w:firstLine="567"/>
        <w:jc w:val="both"/>
        <w:rPr>
          <w:sz w:val="26"/>
          <w:szCs w:val="26"/>
        </w:rPr>
      </w:pPr>
      <w:r>
        <w:rPr>
          <w:sz w:val="26"/>
          <w:szCs w:val="26"/>
        </w:rPr>
        <w:t>3 шаг: (</w:t>
      </w:r>
      <w:r>
        <w:rPr>
          <w:strike/>
          <w:sz w:val="26"/>
          <w:szCs w:val="26"/>
        </w:rPr>
        <w:t>2</w:t>
      </w:r>
      <w:r>
        <w:rPr>
          <w:sz w:val="26"/>
          <w:szCs w:val="26"/>
        </w:rPr>
        <w:t xml:space="preserve">, </w:t>
      </w:r>
      <w:r>
        <w:rPr>
          <w:strike/>
          <w:sz w:val="26"/>
          <w:szCs w:val="26"/>
        </w:rPr>
        <w:t>1</w:t>
      </w:r>
      <w:r>
        <w:rPr>
          <w:sz w:val="26"/>
          <w:szCs w:val="26"/>
        </w:rPr>
        <w:t xml:space="preserve">, 5, </w:t>
      </w:r>
      <w:r>
        <w:rPr>
          <w:strike/>
          <w:sz w:val="26"/>
          <w:szCs w:val="26"/>
        </w:rPr>
        <w:t>3</w:t>
      </w:r>
      <w:r>
        <w:rPr>
          <w:sz w:val="26"/>
          <w:szCs w:val="26"/>
        </w:rPr>
        <w:t>, 4) → δ</w:t>
      </w:r>
      <w:r>
        <w:rPr>
          <w:position w:val="-6"/>
          <w:sz w:val="26"/>
          <w:szCs w:val="26"/>
        </w:rPr>
        <w:t xml:space="preserve">3 </w:t>
      </w:r>
      <w:r>
        <w:rPr>
          <w:sz w:val="26"/>
          <w:szCs w:val="26"/>
        </w:rPr>
        <w:t>= 1</w:t>
      </w:r>
    </w:p>
    <w:p w:rsidR="00F231AF" w:rsidRDefault="00F231AF" w:rsidP="00F231AF">
      <w:pPr>
        <w:ind w:firstLine="567"/>
        <w:jc w:val="both"/>
        <w:rPr>
          <w:sz w:val="26"/>
          <w:szCs w:val="26"/>
        </w:rPr>
      </w:pPr>
      <w:r>
        <w:rPr>
          <w:sz w:val="26"/>
          <w:szCs w:val="26"/>
        </w:rPr>
        <w:t>4 шаг: (</w:t>
      </w:r>
      <w:r>
        <w:rPr>
          <w:strike/>
          <w:sz w:val="26"/>
          <w:szCs w:val="26"/>
        </w:rPr>
        <w:t>2</w:t>
      </w:r>
      <w:r>
        <w:rPr>
          <w:sz w:val="26"/>
          <w:szCs w:val="26"/>
        </w:rPr>
        <w:t xml:space="preserve">, </w:t>
      </w:r>
      <w:r>
        <w:rPr>
          <w:strike/>
          <w:sz w:val="26"/>
          <w:szCs w:val="26"/>
        </w:rPr>
        <w:t>1</w:t>
      </w:r>
      <w:r>
        <w:rPr>
          <w:sz w:val="26"/>
          <w:szCs w:val="26"/>
        </w:rPr>
        <w:t xml:space="preserve">, 5, </w:t>
      </w:r>
      <w:r>
        <w:rPr>
          <w:strike/>
          <w:sz w:val="26"/>
          <w:szCs w:val="26"/>
        </w:rPr>
        <w:t>3</w:t>
      </w:r>
      <w:r>
        <w:rPr>
          <w:sz w:val="26"/>
          <w:szCs w:val="26"/>
        </w:rPr>
        <w:t xml:space="preserve">, </w:t>
      </w:r>
      <w:r>
        <w:rPr>
          <w:dstrike/>
          <w:sz w:val="26"/>
          <w:szCs w:val="26"/>
        </w:rPr>
        <w:t>4)</w:t>
      </w:r>
      <w:r>
        <w:rPr>
          <w:sz w:val="26"/>
          <w:szCs w:val="26"/>
        </w:rPr>
        <w:t xml:space="preserve"> → δ</w:t>
      </w:r>
      <w:r>
        <w:rPr>
          <w:position w:val="-6"/>
          <w:sz w:val="26"/>
          <w:szCs w:val="26"/>
        </w:rPr>
        <w:t xml:space="preserve">4 </w:t>
      </w:r>
      <w:r>
        <w:rPr>
          <w:sz w:val="26"/>
          <w:szCs w:val="26"/>
        </w:rPr>
        <w:t>= 1</w:t>
      </w:r>
    </w:p>
    <w:p w:rsidR="00F231AF" w:rsidRDefault="00F231AF" w:rsidP="00F231AF">
      <w:pPr>
        <w:ind w:firstLine="567"/>
        <w:jc w:val="both"/>
        <w:rPr>
          <w:sz w:val="26"/>
          <w:szCs w:val="26"/>
        </w:rPr>
      </w:pPr>
      <w:r>
        <w:rPr>
          <w:sz w:val="26"/>
          <w:szCs w:val="26"/>
        </w:rPr>
        <w:t>5 шаг: (</w:t>
      </w:r>
      <w:r>
        <w:rPr>
          <w:strike/>
          <w:sz w:val="26"/>
          <w:szCs w:val="26"/>
        </w:rPr>
        <w:t>2</w:t>
      </w:r>
      <w:r>
        <w:rPr>
          <w:sz w:val="26"/>
          <w:szCs w:val="26"/>
        </w:rPr>
        <w:t xml:space="preserve">, </w:t>
      </w:r>
      <w:r>
        <w:rPr>
          <w:strike/>
          <w:sz w:val="26"/>
          <w:szCs w:val="26"/>
        </w:rPr>
        <w:t>1</w:t>
      </w:r>
      <w:r>
        <w:rPr>
          <w:sz w:val="26"/>
          <w:szCs w:val="26"/>
        </w:rPr>
        <w:t xml:space="preserve">, </w:t>
      </w:r>
      <w:r>
        <w:rPr>
          <w:strike/>
          <w:sz w:val="26"/>
          <w:szCs w:val="26"/>
        </w:rPr>
        <w:t>5</w:t>
      </w:r>
      <w:r>
        <w:rPr>
          <w:sz w:val="26"/>
          <w:szCs w:val="26"/>
        </w:rPr>
        <w:t xml:space="preserve">, </w:t>
      </w:r>
      <w:r>
        <w:rPr>
          <w:strike/>
          <w:sz w:val="26"/>
          <w:szCs w:val="26"/>
        </w:rPr>
        <w:t>3</w:t>
      </w:r>
      <w:r>
        <w:rPr>
          <w:sz w:val="26"/>
          <w:szCs w:val="26"/>
        </w:rPr>
        <w:t xml:space="preserve">, </w:t>
      </w:r>
      <w:r>
        <w:rPr>
          <w:dstrike/>
          <w:sz w:val="26"/>
          <w:szCs w:val="26"/>
        </w:rPr>
        <w:t>4)</w:t>
      </w:r>
      <w:r>
        <w:rPr>
          <w:sz w:val="26"/>
          <w:szCs w:val="26"/>
        </w:rPr>
        <w:t xml:space="preserve"> → δ</w:t>
      </w:r>
      <w:r>
        <w:rPr>
          <w:position w:val="-6"/>
          <w:sz w:val="26"/>
          <w:szCs w:val="26"/>
        </w:rPr>
        <w:t xml:space="preserve">5 </w:t>
      </w:r>
      <w:r>
        <w:rPr>
          <w:sz w:val="26"/>
          <w:szCs w:val="26"/>
        </w:rPr>
        <w:t>= 0</w:t>
      </w:r>
    </w:p>
    <w:p w:rsidR="00F231AF" w:rsidRDefault="00F231AF" w:rsidP="00F231AF">
      <w:pPr>
        <w:ind w:firstLine="567"/>
        <w:jc w:val="both"/>
        <w:rPr>
          <w:sz w:val="26"/>
          <w:szCs w:val="26"/>
        </w:rPr>
      </w:pPr>
      <w:r>
        <w:rPr>
          <w:sz w:val="26"/>
          <w:szCs w:val="26"/>
        </w:rPr>
        <w:t>Число инверсий в перестановке 2, 1, 5, 3, 4 равно δ = δ</w:t>
      </w:r>
      <w:r>
        <w:rPr>
          <w:position w:val="-6"/>
          <w:sz w:val="26"/>
          <w:szCs w:val="26"/>
        </w:rPr>
        <w:t xml:space="preserve">1 </w:t>
      </w:r>
      <w:r>
        <w:rPr>
          <w:sz w:val="26"/>
          <w:szCs w:val="26"/>
        </w:rPr>
        <w:t>+ δ</w:t>
      </w:r>
      <w:r>
        <w:rPr>
          <w:position w:val="-6"/>
          <w:sz w:val="26"/>
          <w:szCs w:val="26"/>
        </w:rPr>
        <w:t xml:space="preserve">2 </w:t>
      </w:r>
      <w:r>
        <w:rPr>
          <w:sz w:val="26"/>
          <w:szCs w:val="26"/>
        </w:rPr>
        <w:t>+ δ</w:t>
      </w:r>
      <w:r>
        <w:rPr>
          <w:position w:val="-6"/>
          <w:sz w:val="26"/>
          <w:szCs w:val="26"/>
        </w:rPr>
        <w:t xml:space="preserve">3 </w:t>
      </w:r>
      <w:r>
        <w:rPr>
          <w:sz w:val="26"/>
          <w:szCs w:val="26"/>
        </w:rPr>
        <w:t>+</w:t>
      </w:r>
      <w:r>
        <w:rPr>
          <w:position w:val="-6"/>
          <w:sz w:val="26"/>
          <w:szCs w:val="26"/>
        </w:rPr>
        <w:t xml:space="preserve"> </w:t>
      </w:r>
      <w:r>
        <w:rPr>
          <w:sz w:val="26"/>
          <w:szCs w:val="26"/>
        </w:rPr>
        <w:t>δ</w:t>
      </w:r>
      <w:r>
        <w:rPr>
          <w:position w:val="-6"/>
          <w:sz w:val="26"/>
          <w:szCs w:val="26"/>
        </w:rPr>
        <w:t xml:space="preserve">4 </w:t>
      </w:r>
      <w:r>
        <w:rPr>
          <w:sz w:val="26"/>
          <w:szCs w:val="26"/>
        </w:rPr>
        <w:t>+δ</w:t>
      </w:r>
      <w:r>
        <w:rPr>
          <w:position w:val="-6"/>
          <w:sz w:val="26"/>
          <w:szCs w:val="26"/>
        </w:rPr>
        <w:t xml:space="preserve">5  </w:t>
      </w:r>
      <w:r>
        <w:rPr>
          <w:sz w:val="26"/>
          <w:szCs w:val="26"/>
        </w:rPr>
        <w:t>= 1 + 0 +1 + 1 + 0= 3.</w:t>
      </w:r>
    </w:p>
    <w:p w:rsidR="00F231AF" w:rsidRDefault="00F231AF" w:rsidP="00F231AF">
      <w:pPr>
        <w:ind w:firstLine="567"/>
        <w:jc w:val="both"/>
        <w:rPr>
          <w:sz w:val="26"/>
          <w:szCs w:val="26"/>
        </w:rPr>
      </w:pPr>
      <w:r>
        <w:rPr>
          <w:sz w:val="26"/>
          <w:szCs w:val="26"/>
        </w:rPr>
        <w:t>Если число инверсий число четное, то перестановка называется четной.</w:t>
      </w:r>
    </w:p>
    <w:p w:rsidR="00F231AF" w:rsidRDefault="00F231AF" w:rsidP="00F231AF">
      <w:pPr>
        <w:ind w:firstLine="567"/>
        <w:jc w:val="both"/>
        <w:rPr>
          <w:sz w:val="26"/>
          <w:szCs w:val="26"/>
        </w:rPr>
      </w:pPr>
      <w:r>
        <w:rPr>
          <w:sz w:val="26"/>
          <w:szCs w:val="26"/>
        </w:rPr>
        <w:t>Если число инверсий число нечетное, то перестановка называется нечетной.</w:t>
      </w:r>
    </w:p>
    <w:p w:rsidR="00F231AF" w:rsidRDefault="00F231AF" w:rsidP="00F231AF">
      <w:pPr>
        <w:ind w:firstLine="567"/>
        <w:jc w:val="both"/>
        <w:rPr>
          <w:sz w:val="26"/>
          <w:szCs w:val="26"/>
        </w:rPr>
      </w:pPr>
      <w:r>
        <w:rPr>
          <w:sz w:val="26"/>
          <w:szCs w:val="26"/>
        </w:rPr>
        <w:t>Перечислим основные теоремы о перестановках.</w:t>
      </w:r>
    </w:p>
    <w:p w:rsidR="00F231AF" w:rsidRDefault="00F231AF" w:rsidP="00F231AF">
      <w:pPr>
        <w:ind w:firstLine="567"/>
        <w:jc w:val="both"/>
        <w:rPr>
          <w:sz w:val="26"/>
          <w:szCs w:val="26"/>
        </w:rPr>
      </w:pPr>
      <w:r>
        <w:rPr>
          <w:b/>
          <w:bCs/>
          <w:sz w:val="26"/>
          <w:szCs w:val="26"/>
          <w:u w:val="single"/>
        </w:rPr>
        <w:t>Теорема 1</w:t>
      </w:r>
      <w:r>
        <w:rPr>
          <w:sz w:val="26"/>
          <w:szCs w:val="26"/>
        </w:rPr>
        <w:t xml:space="preserve">. Всех перестановок </w:t>
      </w:r>
      <w:r>
        <w:rPr>
          <w:sz w:val="26"/>
          <w:szCs w:val="26"/>
          <w:lang w:val="en-US"/>
        </w:rPr>
        <w:t>n</w:t>
      </w:r>
      <w:r>
        <w:rPr>
          <w:sz w:val="26"/>
          <w:szCs w:val="26"/>
        </w:rPr>
        <w:t xml:space="preserve"> элементов будет </w:t>
      </w:r>
      <w:r>
        <w:rPr>
          <w:position w:val="-30"/>
          <w:sz w:val="26"/>
          <w:szCs w:val="26"/>
        </w:rPr>
        <w:object w:dxaOrig="2920" w:dyaOrig="720">
          <v:shape id="_x0000_i1035" type="#_x0000_t75" style="width:146.5pt;height:36pt" o:ole="">
            <v:imagedata r:id="rId33" o:title=""/>
          </v:shape>
          <o:OLEObject Type="Embed" ProgID="Equation.3" ShapeID="_x0000_i1035" DrawAspect="Content" ObjectID="_1665289829" r:id="rId34"/>
        </w:object>
      </w:r>
    </w:p>
    <w:p w:rsidR="00F231AF" w:rsidRDefault="00F231AF" w:rsidP="00F231AF">
      <w:pPr>
        <w:ind w:firstLine="567"/>
        <w:jc w:val="both"/>
        <w:rPr>
          <w:sz w:val="26"/>
          <w:szCs w:val="26"/>
        </w:rPr>
      </w:pPr>
      <w:r>
        <w:rPr>
          <w:b/>
          <w:bCs/>
          <w:sz w:val="26"/>
          <w:szCs w:val="26"/>
          <w:u w:val="single"/>
        </w:rPr>
        <w:t>Теорема 2</w:t>
      </w:r>
      <w:r>
        <w:rPr>
          <w:sz w:val="26"/>
          <w:szCs w:val="26"/>
        </w:rPr>
        <w:t>. Если поменять местами два элемента в перестановке (совершить одну транспозицию), то перестановка сменит свою четность на противоположную.</w:t>
      </w:r>
    </w:p>
    <w:p w:rsidR="00F231AF" w:rsidRDefault="00F231AF" w:rsidP="00F231AF">
      <w:pPr>
        <w:ind w:firstLine="567"/>
        <w:jc w:val="both"/>
        <w:rPr>
          <w:sz w:val="26"/>
          <w:szCs w:val="26"/>
        </w:rPr>
      </w:pPr>
      <w:r>
        <w:rPr>
          <w:sz w:val="26"/>
          <w:szCs w:val="26"/>
        </w:rPr>
        <w:t>Другими словами, если в  заданной четной перестановке поменять местами два элемента, что полученная при этом перестановка станет нечетной. Если же в нечетной перестановке поменять местами два элемента, то полученная перестановка станет четной.</w:t>
      </w:r>
    </w:p>
    <w:p w:rsidR="00F231AF" w:rsidRDefault="00F231AF" w:rsidP="00F231AF">
      <w:pPr>
        <w:ind w:firstLine="567"/>
        <w:jc w:val="both"/>
        <w:rPr>
          <w:sz w:val="26"/>
          <w:szCs w:val="26"/>
        </w:rPr>
      </w:pPr>
      <w:r>
        <w:rPr>
          <w:b/>
          <w:bCs/>
          <w:sz w:val="26"/>
          <w:szCs w:val="26"/>
          <w:u w:val="single"/>
        </w:rPr>
        <w:t>Теорема 3</w:t>
      </w:r>
      <w:r>
        <w:rPr>
          <w:sz w:val="26"/>
          <w:szCs w:val="26"/>
        </w:rPr>
        <w:t xml:space="preserve">: При </w:t>
      </w:r>
      <w:r>
        <w:rPr>
          <w:sz w:val="26"/>
          <w:szCs w:val="26"/>
          <w:lang w:val="en-US"/>
        </w:rPr>
        <w:t>n</w:t>
      </w:r>
      <w:r>
        <w:rPr>
          <w:sz w:val="26"/>
          <w:szCs w:val="26"/>
        </w:rPr>
        <w:t xml:space="preserve"> ≥ 3 половина перестановок </w:t>
      </w:r>
      <w:r>
        <w:rPr>
          <w:i/>
          <w:iCs/>
          <w:sz w:val="26"/>
          <w:szCs w:val="26"/>
          <w:lang w:val="en-US"/>
        </w:rPr>
        <w:t>n</w:t>
      </w:r>
      <w:r>
        <w:rPr>
          <w:sz w:val="26"/>
          <w:szCs w:val="26"/>
        </w:rPr>
        <w:t xml:space="preserve"> элементов четная, половина нечетная. Заметим, нормальная перестановка - четная.</w:t>
      </w:r>
    </w:p>
    <w:p w:rsidR="00F231AF" w:rsidRDefault="00F231AF" w:rsidP="00F231AF">
      <w:pPr>
        <w:ind w:firstLine="567"/>
        <w:jc w:val="both"/>
        <w:rPr>
          <w:sz w:val="26"/>
          <w:szCs w:val="26"/>
        </w:rPr>
      </w:pPr>
    </w:p>
    <w:p w:rsidR="00F231AF" w:rsidRDefault="00F231AF" w:rsidP="00F231AF">
      <w:pPr>
        <w:pStyle w:val="2"/>
        <w:numPr>
          <w:ilvl w:val="1"/>
          <w:numId w:val="43"/>
        </w:numPr>
        <w:spacing w:before="0" w:after="0"/>
        <w:ind w:left="0" w:firstLine="567"/>
      </w:pPr>
      <w:bookmarkStart w:id="13" w:name="_Toc100410944"/>
      <w:r>
        <w:lastRenderedPageBreak/>
        <w:t>Отображения множеств. Подстановки</w:t>
      </w:r>
      <w:bookmarkEnd w:id="13"/>
    </w:p>
    <w:p w:rsidR="00F231AF" w:rsidRDefault="00F231AF" w:rsidP="00F231AF">
      <w:pPr>
        <w:ind w:firstLine="567"/>
        <w:jc w:val="both"/>
        <w:rPr>
          <w:sz w:val="26"/>
          <w:szCs w:val="26"/>
        </w:rPr>
      </w:pPr>
      <w:r>
        <w:rPr>
          <w:sz w:val="26"/>
          <w:szCs w:val="26"/>
        </w:rPr>
        <w:t xml:space="preserve">Допустим, что мы имеем два непустых множества </w:t>
      </w:r>
      <w:r>
        <w:rPr>
          <w:i/>
          <w:iCs/>
          <w:sz w:val="26"/>
          <w:szCs w:val="26"/>
        </w:rPr>
        <w:t>А</w:t>
      </w:r>
      <w:r>
        <w:rPr>
          <w:sz w:val="26"/>
          <w:szCs w:val="26"/>
        </w:rPr>
        <w:t xml:space="preserve"> и </w:t>
      </w:r>
      <w:r>
        <w:rPr>
          <w:i/>
          <w:iCs/>
          <w:sz w:val="26"/>
          <w:szCs w:val="26"/>
        </w:rPr>
        <w:t>В</w:t>
      </w:r>
      <w:r>
        <w:rPr>
          <w:sz w:val="26"/>
          <w:szCs w:val="26"/>
        </w:rPr>
        <w:t>.</w:t>
      </w:r>
    </w:p>
    <w:p w:rsidR="00F231AF" w:rsidRDefault="00F231AF" w:rsidP="00F231AF">
      <w:pPr>
        <w:ind w:firstLine="567"/>
        <w:jc w:val="both"/>
        <w:rPr>
          <w:sz w:val="26"/>
          <w:szCs w:val="26"/>
        </w:rPr>
      </w:pPr>
      <w:r>
        <w:rPr>
          <w:sz w:val="26"/>
          <w:szCs w:val="26"/>
        </w:rPr>
        <w:t xml:space="preserve">Если по какому-либо закону каждому элементу </w:t>
      </w:r>
      <w:r>
        <w:rPr>
          <w:i/>
          <w:iCs/>
          <w:sz w:val="26"/>
          <w:szCs w:val="26"/>
        </w:rPr>
        <w:t>х</w:t>
      </w:r>
      <w:r>
        <w:rPr>
          <w:sz w:val="26"/>
          <w:szCs w:val="26"/>
        </w:rPr>
        <w:t xml:space="preserve"> множества </w:t>
      </w:r>
      <w:r>
        <w:rPr>
          <w:i/>
          <w:iCs/>
          <w:sz w:val="26"/>
          <w:szCs w:val="26"/>
          <w:lang w:val="en-US"/>
        </w:rPr>
        <w:t>A</w:t>
      </w:r>
      <w:r>
        <w:rPr>
          <w:sz w:val="26"/>
          <w:szCs w:val="26"/>
        </w:rPr>
        <w:t xml:space="preserve"> подставляем в соответствие один и только один элемент </w:t>
      </w:r>
      <w:r>
        <w:rPr>
          <w:i/>
          <w:iCs/>
          <w:sz w:val="26"/>
          <w:szCs w:val="26"/>
        </w:rPr>
        <w:t>у</w:t>
      </w:r>
      <w:r>
        <w:rPr>
          <w:sz w:val="26"/>
          <w:szCs w:val="26"/>
        </w:rPr>
        <w:t xml:space="preserve"> из множества </w:t>
      </w:r>
      <w:r>
        <w:rPr>
          <w:i/>
          <w:iCs/>
          <w:sz w:val="26"/>
          <w:szCs w:val="26"/>
        </w:rPr>
        <w:t>В</w:t>
      </w:r>
      <w:r>
        <w:rPr>
          <w:sz w:val="26"/>
          <w:szCs w:val="26"/>
        </w:rPr>
        <w:t xml:space="preserve">, а каждому элементу </w:t>
      </w:r>
      <w:r>
        <w:rPr>
          <w:i/>
          <w:iCs/>
          <w:sz w:val="26"/>
          <w:szCs w:val="26"/>
          <w:lang w:val="en-US"/>
        </w:rPr>
        <w:t>y</w:t>
      </w:r>
      <w:r>
        <w:rPr>
          <w:sz w:val="26"/>
          <w:szCs w:val="26"/>
        </w:rPr>
        <w:t xml:space="preserve"> из множества </w:t>
      </w:r>
      <w:r>
        <w:rPr>
          <w:i/>
          <w:iCs/>
          <w:sz w:val="26"/>
          <w:szCs w:val="26"/>
          <w:lang w:val="en-US"/>
        </w:rPr>
        <w:t>B</w:t>
      </w:r>
      <w:r>
        <w:rPr>
          <w:sz w:val="26"/>
          <w:szCs w:val="26"/>
        </w:rPr>
        <w:t xml:space="preserve"> соответствует, по крайней мере, один элемент </w:t>
      </w:r>
      <w:r>
        <w:rPr>
          <w:i/>
          <w:iCs/>
          <w:sz w:val="26"/>
          <w:szCs w:val="26"/>
        </w:rPr>
        <w:t>х</w:t>
      </w:r>
      <w:r>
        <w:rPr>
          <w:sz w:val="26"/>
          <w:szCs w:val="26"/>
        </w:rPr>
        <w:t xml:space="preserve"> множества </w:t>
      </w:r>
      <w:r>
        <w:rPr>
          <w:i/>
          <w:iCs/>
          <w:sz w:val="26"/>
          <w:szCs w:val="26"/>
        </w:rPr>
        <w:t>А</w:t>
      </w:r>
      <w:r>
        <w:rPr>
          <w:sz w:val="26"/>
          <w:szCs w:val="26"/>
        </w:rPr>
        <w:t xml:space="preserve">, то в этом случае говорят, что множество </w:t>
      </w:r>
      <w:r>
        <w:rPr>
          <w:i/>
          <w:iCs/>
          <w:sz w:val="26"/>
          <w:szCs w:val="26"/>
        </w:rPr>
        <w:t>А</w:t>
      </w:r>
      <w:r>
        <w:rPr>
          <w:sz w:val="26"/>
          <w:szCs w:val="26"/>
        </w:rPr>
        <w:t xml:space="preserve"> </w:t>
      </w:r>
      <w:r>
        <w:rPr>
          <w:sz w:val="26"/>
          <w:szCs w:val="26"/>
          <w:u w:val="single"/>
        </w:rPr>
        <w:t>отображается</w:t>
      </w:r>
      <w:r>
        <w:rPr>
          <w:sz w:val="26"/>
          <w:szCs w:val="26"/>
        </w:rPr>
        <w:t xml:space="preserve"> на множество </w:t>
      </w:r>
      <w:r>
        <w:rPr>
          <w:i/>
          <w:iCs/>
          <w:sz w:val="26"/>
          <w:szCs w:val="26"/>
        </w:rPr>
        <w:t>В</w:t>
      </w:r>
      <w:r>
        <w:rPr>
          <w:sz w:val="26"/>
          <w:szCs w:val="26"/>
        </w:rPr>
        <w:t xml:space="preserve"> и пишут: </w:t>
      </w:r>
    </w:p>
    <w:p w:rsidR="00F231AF" w:rsidRDefault="00F231AF" w:rsidP="00F231AF">
      <w:pPr>
        <w:ind w:firstLine="567"/>
        <w:jc w:val="both"/>
        <w:rPr>
          <w:sz w:val="26"/>
          <w:szCs w:val="26"/>
        </w:rPr>
      </w:pPr>
      <w:r>
        <w:rPr>
          <w:i/>
          <w:iCs/>
          <w:sz w:val="26"/>
          <w:szCs w:val="26"/>
        </w:rPr>
        <w:t>А</w:t>
      </w:r>
      <w:r>
        <w:rPr>
          <w:sz w:val="26"/>
          <w:szCs w:val="26"/>
        </w:rPr>
        <w:t xml:space="preserve"> → </w:t>
      </w:r>
      <w:r>
        <w:rPr>
          <w:i/>
          <w:iCs/>
          <w:sz w:val="26"/>
          <w:szCs w:val="26"/>
        </w:rPr>
        <w:t>В</w:t>
      </w:r>
    </w:p>
    <w:p w:rsidR="00F231AF" w:rsidRDefault="00F231AF" w:rsidP="00F231AF">
      <w:pPr>
        <w:ind w:firstLine="567"/>
        <w:jc w:val="both"/>
        <w:rPr>
          <w:sz w:val="26"/>
          <w:szCs w:val="26"/>
        </w:rPr>
      </w:pPr>
      <w:r>
        <w:rPr>
          <w:i/>
          <w:iCs/>
          <w:sz w:val="26"/>
          <w:szCs w:val="26"/>
        </w:rPr>
        <w:t>х</w:t>
      </w:r>
      <w:r>
        <w:rPr>
          <w:sz w:val="26"/>
          <w:szCs w:val="26"/>
        </w:rPr>
        <w:t xml:space="preserve"> → </w:t>
      </w:r>
      <w:r>
        <w:rPr>
          <w:i/>
          <w:iCs/>
          <w:sz w:val="26"/>
          <w:szCs w:val="26"/>
        </w:rPr>
        <w:t>у</w:t>
      </w:r>
    </w:p>
    <w:p w:rsidR="00F231AF" w:rsidRDefault="00F231AF" w:rsidP="00F231AF">
      <w:pPr>
        <w:ind w:firstLine="567"/>
        <w:jc w:val="both"/>
        <w:rPr>
          <w:sz w:val="26"/>
          <w:szCs w:val="26"/>
        </w:rPr>
      </w:pPr>
      <w:r>
        <w:rPr>
          <w:sz w:val="26"/>
          <w:szCs w:val="26"/>
        </w:rPr>
        <w:t xml:space="preserve">При этом элемент </w:t>
      </w:r>
      <w:r>
        <w:rPr>
          <w:i/>
          <w:iCs/>
          <w:sz w:val="26"/>
          <w:szCs w:val="26"/>
        </w:rPr>
        <w:t>у</w:t>
      </w:r>
      <w:r>
        <w:rPr>
          <w:sz w:val="26"/>
          <w:szCs w:val="26"/>
        </w:rPr>
        <w:t xml:space="preserve"> называется образом элемента </w:t>
      </w:r>
      <w:r>
        <w:rPr>
          <w:i/>
          <w:iCs/>
          <w:sz w:val="26"/>
          <w:szCs w:val="26"/>
        </w:rPr>
        <w:t>х</w:t>
      </w:r>
      <w:r>
        <w:rPr>
          <w:sz w:val="26"/>
          <w:szCs w:val="26"/>
        </w:rPr>
        <w:t xml:space="preserve">, а элемент </w:t>
      </w:r>
      <w:r>
        <w:rPr>
          <w:i/>
          <w:iCs/>
          <w:sz w:val="26"/>
          <w:szCs w:val="26"/>
        </w:rPr>
        <w:t>х</w:t>
      </w:r>
      <w:r>
        <w:rPr>
          <w:sz w:val="26"/>
          <w:szCs w:val="26"/>
        </w:rPr>
        <w:t xml:space="preserve"> – прообразом элемента </w:t>
      </w:r>
      <w:r>
        <w:rPr>
          <w:i/>
          <w:iCs/>
          <w:sz w:val="26"/>
          <w:szCs w:val="26"/>
        </w:rPr>
        <w:t>у</w:t>
      </w:r>
      <w:r>
        <w:rPr>
          <w:sz w:val="26"/>
          <w:szCs w:val="26"/>
        </w:rPr>
        <w:t>.</w:t>
      </w:r>
    </w:p>
    <w:p w:rsidR="00F231AF" w:rsidRDefault="00F231AF" w:rsidP="00F231AF">
      <w:pPr>
        <w:ind w:firstLine="567"/>
        <w:jc w:val="both"/>
        <w:rPr>
          <w:sz w:val="26"/>
          <w:szCs w:val="26"/>
        </w:rPr>
      </w:pPr>
      <w:r>
        <w:rPr>
          <w:sz w:val="26"/>
          <w:szCs w:val="26"/>
        </w:rPr>
        <w:t xml:space="preserve">Заметим, что в этом случае образ </w:t>
      </w:r>
      <w:r>
        <w:rPr>
          <w:i/>
          <w:iCs/>
          <w:sz w:val="26"/>
          <w:szCs w:val="26"/>
        </w:rPr>
        <w:t>у</w:t>
      </w:r>
      <w:r>
        <w:rPr>
          <w:sz w:val="26"/>
          <w:szCs w:val="26"/>
        </w:rPr>
        <w:t xml:space="preserve"> элемента </w:t>
      </w:r>
      <w:r>
        <w:rPr>
          <w:i/>
          <w:iCs/>
          <w:sz w:val="26"/>
          <w:szCs w:val="26"/>
        </w:rPr>
        <w:t>х</w:t>
      </w:r>
      <w:r>
        <w:rPr>
          <w:sz w:val="26"/>
          <w:szCs w:val="26"/>
        </w:rPr>
        <w:t xml:space="preserve"> определяется однозначно, но элемент </w:t>
      </w:r>
      <w:r>
        <w:rPr>
          <w:i/>
          <w:iCs/>
          <w:sz w:val="26"/>
          <w:szCs w:val="26"/>
        </w:rPr>
        <w:t>х</w:t>
      </w:r>
      <w:r>
        <w:rPr>
          <w:sz w:val="26"/>
          <w:szCs w:val="26"/>
        </w:rPr>
        <w:t xml:space="preserve"> элементом </w:t>
      </w:r>
      <w:r>
        <w:rPr>
          <w:i/>
          <w:iCs/>
          <w:sz w:val="26"/>
          <w:szCs w:val="26"/>
        </w:rPr>
        <w:t>у</w:t>
      </w:r>
      <w:r>
        <w:rPr>
          <w:sz w:val="26"/>
          <w:szCs w:val="26"/>
        </w:rPr>
        <w:t xml:space="preserve"> может определяться неоднозначно.</w:t>
      </w:r>
    </w:p>
    <w:p w:rsidR="00F231AF" w:rsidRDefault="00F231AF" w:rsidP="00F231AF">
      <w:pPr>
        <w:ind w:firstLine="567"/>
        <w:jc w:val="both"/>
        <w:rPr>
          <w:sz w:val="26"/>
          <w:szCs w:val="26"/>
        </w:rPr>
      </w:pPr>
      <w:r>
        <w:rPr>
          <w:sz w:val="26"/>
          <w:szCs w:val="26"/>
        </w:rPr>
        <w:t>Пример:</w:t>
      </w:r>
    </w:p>
    <w:p w:rsidR="00F231AF" w:rsidRDefault="00F231AF" w:rsidP="00F231AF">
      <w:pPr>
        <w:ind w:firstLine="567"/>
        <w:jc w:val="both"/>
        <w:rPr>
          <w:sz w:val="26"/>
          <w:szCs w:val="26"/>
        </w:rPr>
      </w:pPr>
      <w:r>
        <w:rPr>
          <w:sz w:val="26"/>
          <w:szCs w:val="26"/>
        </w:rPr>
        <w:t xml:space="preserve">1. Пусть дано множество </w:t>
      </w:r>
      <w:r>
        <w:rPr>
          <w:i/>
          <w:iCs/>
          <w:sz w:val="26"/>
          <w:szCs w:val="26"/>
        </w:rPr>
        <w:t>А</w:t>
      </w:r>
      <w:r>
        <w:rPr>
          <w:sz w:val="26"/>
          <w:szCs w:val="26"/>
        </w:rPr>
        <w:t xml:space="preserve"> всех вещественных чисел и множеств </w:t>
      </w:r>
      <w:r>
        <w:rPr>
          <w:i/>
          <w:iCs/>
          <w:sz w:val="26"/>
          <w:szCs w:val="26"/>
        </w:rPr>
        <w:t>В</w:t>
      </w:r>
      <w:r>
        <w:rPr>
          <w:sz w:val="26"/>
          <w:szCs w:val="26"/>
        </w:rPr>
        <w:t xml:space="preserve"> всех неотрицательных вещественных чисел. Поставим каждому числу </w:t>
      </w:r>
      <w:r>
        <w:rPr>
          <w:i/>
          <w:iCs/>
          <w:sz w:val="26"/>
          <w:szCs w:val="26"/>
        </w:rPr>
        <w:t>х</w:t>
      </w:r>
      <w:r>
        <w:rPr>
          <w:sz w:val="26"/>
          <w:szCs w:val="26"/>
        </w:rPr>
        <w:sym w:font="Symbol" w:char="F0CE"/>
      </w:r>
      <w:r>
        <w:rPr>
          <w:i/>
          <w:iCs/>
          <w:sz w:val="26"/>
          <w:szCs w:val="26"/>
        </w:rPr>
        <w:t>А</w:t>
      </w:r>
      <w:r>
        <w:rPr>
          <w:sz w:val="26"/>
          <w:szCs w:val="26"/>
        </w:rPr>
        <w:t xml:space="preserve"> в соответствие число </w:t>
      </w:r>
      <w:r>
        <w:rPr>
          <w:i/>
          <w:iCs/>
          <w:sz w:val="26"/>
          <w:szCs w:val="26"/>
        </w:rPr>
        <w:t>у</w:t>
      </w:r>
      <w:r>
        <w:rPr>
          <w:sz w:val="26"/>
          <w:szCs w:val="26"/>
        </w:rPr>
        <w:sym w:font="Symbol" w:char="F0CE"/>
      </w:r>
      <w:r>
        <w:rPr>
          <w:i/>
          <w:iCs/>
          <w:sz w:val="26"/>
          <w:szCs w:val="26"/>
        </w:rPr>
        <w:t>В</w:t>
      </w:r>
      <w:r>
        <w:rPr>
          <w:sz w:val="26"/>
          <w:szCs w:val="26"/>
        </w:rPr>
        <w:t xml:space="preserve"> по следующему закону: </w:t>
      </w:r>
      <w:r>
        <w:rPr>
          <w:i/>
          <w:iCs/>
          <w:sz w:val="26"/>
          <w:szCs w:val="26"/>
        </w:rPr>
        <w:t>х</w:t>
      </w:r>
      <w:r>
        <w:rPr>
          <w:sz w:val="26"/>
          <w:szCs w:val="26"/>
        </w:rPr>
        <w:t xml:space="preserve"> → </w:t>
      </w:r>
      <w:r>
        <w:rPr>
          <w:i/>
          <w:iCs/>
          <w:sz w:val="26"/>
          <w:szCs w:val="26"/>
        </w:rPr>
        <w:t>у</w:t>
      </w:r>
      <w:r>
        <w:rPr>
          <w:sz w:val="26"/>
          <w:szCs w:val="26"/>
        </w:rPr>
        <w:t xml:space="preserve">, где </w:t>
      </w:r>
      <w:r>
        <w:rPr>
          <w:i/>
          <w:iCs/>
          <w:sz w:val="26"/>
          <w:szCs w:val="26"/>
        </w:rPr>
        <w:t>у</w:t>
      </w:r>
      <w:r>
        <w:rPr>
          <w:sz w:val="26"/>
          <w:szCs w:val="26"/>
        </w:rPr>
        <w:t xml:space="preserve"> = </w:t>
      </w:r>
      <w:r>
        <w:rPr>
          <w:i/>
          <w:iCs/>
          <w:sz w:val="26"/>
          <w:szCs w:val="26"/>
        </w:rPr>
        <w:t>х</w:t>
      </w:r>
      <w:r>
        <w:rPr>
          <w:sz w:val="26"/>
          <w:szCs w:val="26"/>
        </w:rPr>
        <w:t xml:space="preserve">². Таким образом, мы установили отображение множества </w:t>
      </w:r>
      <w:r>
        <w:rPr>
          <w:i/>
          <w:iCs/>
          <w:sz w:val="26"/>
          <w:szCs w:val="26"/>
        </w:rPr>
        <w:t>А</w:t>
      </w:r>
      <w:r>
        <w:rPr>
          <w:sz w:val="26"/>
          <w:szCs w:val="26"/>
        </w:rPr>
        <w:t xml:space="preserve"> на множество </w:t>
      </w:r>
      <w:r>
        <w:rPr>
          <w:i/>
          <w:iCs/>
          <w:sz w:val="26"/>
          <w:szCs w:val="26"/>
        </w:rPr>
        <w:t>В</w:t>
      </w:r>
      <w:r>
        <w:rPr>
          <w:sz w:val="26"/>
          <w:szCs w:val="26"/>
        </w:rPr>
        <w:t>.</w:t>
      </w:r>
    </w:p>
    <w:p w:rsidR="00F231AF" w:rsidRDefault="00F231AF" w:rsidP="00F231AF">
      <w:pPr>
        <w:ind w:firstLine="567"/>
        <w:jc w:val="both"/>
        <w:rPr>
          <w:sz w:val="26"/>
          <w:szCs w:val="26"/>
        </w:rPr>
      </w:pPr>
      <w:r>
        <w:rPr>
          <w:sz w:val="26"/>
          <w:szCs w:val="26"/>
        </w:rPr>
        <w:t xml:space="preserve">В самом деле, квадрат любого вещественного числа </w:t>
      </w:r>
      <w:r>
        <w:rPr>
          <w:i/>
          <w:iCs/>
          <w:sz w:val="26"/>
          <w:szCs w:val="26"/>
        </w:rPr>
        <w:t>х</w:t>
      </w:r>
      <w:r>
        <w:rPr>
          <w:sz w:val="26"/>
          <w:szCs w:val="26"/>
        </w:rPr>
        <w:t xml:space="preserve"> существует и представляет собой неотрицательное вещественное число </w:t>
      </w:r>
      <w:r>
        <w:rPr>
          <w:i/>
          <w:iCs/>
          <w:sz w:val="26"/>
          <w:szCs w:val="26"/>
        </w:rPr>
        <w:t>у</w:t>
      </w:r>
      <w:r>
        <w:rPr>
          <w:sz w:val="26"/>
          <w:szCs w:val="26"/>
        </w:rPr>
        <w:t xml:space="preserve">, определяемое по данному </w:t>
      </w:r>
      <w:r>
        <w:rPr>
          <w:i/>
          <w:iCs/>
          <w:sz w:val="26"/>
          <w:szCs w:val="26"/>
        </w:rPr>
        <w:t>х</w:t>
      </w:r>
      <w:r>
        <w:rPr>
          <w:sz w:val="26"/>
          <w:szCs w:val="26"/>
        </w:rPr>
        <w:t xml:space="preserve"> однозначно. Обратно, неотрицательное вещественное число </w:t>
      </w:r>
      <w:r>
        <w:rPr>
          <w:i/>
          <w:iCs/>
          <w:sz w:val="26"/>
          <w:szCs w:val="26"/>
        </w:rPr>
        <w:t>у</w:t>
      </w:r>
      <w:r>
        <w:rPr>
          <w:sz w:val="26"/>
          <w:szCs w:val="26"/>
        </w:rPr>
        <w:t xml:space="preserve"> определяет, по крайней мере, одно вещественное число </w:t>
      </w:r>
      <w:r>
        <w:rPr>
          <w:i/>
          <w:iCs/>
          <w:sz w:val="26"/>
          <w:szCs w:val="26"/>
        </w:rPr>
        <w:t>х</w:t>
      </w:r>
      <w:r>
        <w:rPr>
          <w:sz w:val="26"/>
          <w:szCs w:val="26"/>
        </w:rPr>
        <w:t xml:space="preserve">, квадрат которого равен числу </w:t>
      </w:r>
      <w:r>
        <w:rPr>
          <w:i/>
          <w:iCs/>
          <w:sz w:val="26"/>
          <w:szCs w:val="26"/>
        </w:rPr>
        <w:t>у</w:t>
      </w:r>
      <w:r>
        <w:rPr>
          <w:sz w:val="26"/>
          <w:szCs w:val="26"/>
        </w:rPr>
        <w:t>.</w:t>
      </w:r>
    </w:p>
    <w:p w:rsidR="00F231AF" w:rsidRDefault="00F231AF" w:rsidP="00F231AF">
      <w:pPr>
        <w:ind w:firstLine="567"/>
        <w:jc w:val="both"/>
        <w:rPr>
          <w:sz w:val="26"/>
          <w:szCs w:val="26"/>
        </w:rPr>
      </w:pPr>
      <w:r>
        <w:rPr>
          <w:sz w:val="26"/>
          <w:szCs w:val="26"/>
        </w:rPr>
        <w:t xml:space="preserve">2. Нам дано множество </w:t>
      </w:r>
      <w:r>
        <w:rPr>
          <w:i/>
          <w:iCs/>
          <w:sz w:val="26"/>
          <w:szCs w:val="26"/>
        </w:rPr>
        <w:t>А</w:t>
      </w:r>
      <w:r>
        <w:rPr>
          <w:sz w:val="26"/>
          <w:szCs w:val="26"/>
        </w:rPr>
        <w:t xml:space="preserve"> всех целых чисел и множество </w:t>
      </w:r>
      <w:r>
        <w:rPr>
          <w:i/>
          <w:iCs/>
          <w:sz w:val="26"/>
          <w:szCs w:val="26"/>
        </w:rPr>
        <w:t>В</w:t>
      </w:r>
      <w:r>
        <w:rPr>
          <w:sz w:val="26"/>
          <w:szCs w:val="26"/>
        </w:rPr>
        <w:t xml:space="preserve"> = {1, </w:t>
      </w:r>
      <w:r>
        <w:rPr>
          <w:sz w:val="26"/>
          <w:szCs w:val="26"/>
        </w:rPr>
        <w:noBreakHyphen/>
        <w:t xml:space="preserve">1}. Поставим в соответствие каждому четному целому числу </w:t>
      </w:r>
      <w:r>
        <w:rPr>
          <w:i/>
          <w:iCs/>
          <w:sz w:val="26"/>
          <w:szCs w:val="26"/>
        </w:rPr>
        <w:t>х</w:t>
      </w:r>
      <w:r>
        <w:rPr>
          <w:sz w:val="26"/>
          <w:szCs w:val="26"/>
        </w:rPr>
        <w:t xml:space="preserve"> число </w:t>
      </w:r>
      <w:r>
        <w:rPr>
          <w:i/>
          <w:iCs/>
          <w:sz w:val="26"/>
          <w:szCs w:val="26"/>
        </w:rPr>
        <w:t>у</w:t>
      </w:r>
      <w:r>
        <w:rPr>
          <w:sz w:val="26"/>
          <w:szCs w:val="26"/>
        </w:rPr>
        <w:t xml:space="preserve"> = 1, а каждому нечетному целому числу </w:t>
      </w:r>
      <w:r>
        <w:rPr>
          <w:i/>
          <w:iCs/>
          <w:sz w:val="26"/>
          <w:szCs w:val="26"/>
          <w:lang w:val="en-US"/>
        </w:rPr>
        <w:t>x</w:t>
      </w:r>
      <w:r>
        <w:rPr>
          <w:sz w:val="26"/>
          <w:szCs w:val="26"/>
        </w:rPr>
        <w:t xml:space="preserve"> число </w:t>
      </w:r>
      <w:r>
        <w:rPr>
          <w:i/>
          <w:iCs/>
          <w:sz w:val="26"/>
          <w:szCs w:val="26"/>
          <w:lang w:val="en-US"/>
        </w:rPr>
        <w:t>y</w:t>
      </w:r>
      <w:r>
        <w:rPr>
          <w:sz w:val="26"/>
          <w:szCs w:val="26"/>
        </w:rPr>
        <w:t xml:space="preserve"> = –1 из множества </w:t>
      </w:r>
      <w:r>
        <w:rPr>
          <w:i/>
          <w:iCs/>
          <w:sz w:val="26"/>
          <w:szCs w:val="26"/>
        </w:rPr>
        <w:t>В</w:t>
      </w:r>
      <w:r>
        <w:rPr>
          <w:sz w:val="26"/>
          <w:szCs w:val="26"/>
        </w:rPr>
        <w:t xml:space="preserve">. Этим самым мы задали отображение множества </w:t>
      </w:r>
      <w:r>
        <w:rPr>
          <w:i/>
          <w:iCs/>
          <w:sz w:val="26"/>
          <w:szCs w:val="26"/>
        </w:rPr>
        <w:t>А</w:t>
      </w:r>
      <w:r>
        <w:rPr>
          <w:sz w:val="26"/>
          <w:szCs w:val="26"/>
        </w:rPr>
        <w:t xml:space="preserve"> на множество </w:t>
      </w:r>
      <w:r>
        <w:rPr>
          <w:i/>
          <w:iCs/>
          <w:sz w:val="26"/>
          <w:szCs w:val="26"/>
        </w:rPr>
        <w:t>В</w:t>
      </w:r>
      <w:r>
        <w:rPr>
          <w:sz w:val="26"/>
          <w:szCs w:val="26"/>
        </w:rPr>
        <w:t>.</w:t>
      </w:r>
    </w:p>
    <w:p w:rsidR="00F231AF" w:rsidRDefault="00F231AF" w:rsidP="00F231AF">
      <w:pPr>
        <w:ind w:firstLine="567"/>
        <w:jc w:val="both"/>
        <w:rPr>
          <w:sz w:val="26"/>
          <w:szCs w:val="26"/>
        </w:rPr>
      </w:pPr>
      <w:r>
        <w:rPr>
          <w:sz w:val="26"/>
          <w:szCs w:val="26"/>
        </w:rPr>
        <w:t xml:space="preserve">Отображение множества А на множество В называется взаимно однозначным, если каждому элементу </w:t>
      </w:r>
      <w:r>
        <w:rPr>
          <w:i/>
          <w:iCs/>
          <w:sz w:val="26"/>
          <w:szCs w:val="26"/>
        </w:rPr>
        <w:t>у</w:t>
      </w:r>
      <w:r>
        <w:rPr>
          <w:sz w:val="26"/>
          <w:szCs w:val="26"/>
        </w:rPr>
        <w:sym w:font="Symbol" w:char="F0CE"/>
      </w:r>
      <w:r>
        <w:rPr>
          <w:i/>
          <w:iCs/>
          <w:sz w:val="26"/>
          <w:szCs w:val="26"/>
          <w:lang w:val="en-US"/>
        </w:rPr>
        <w:t>B</w:t>
      </w:r>
      <w:r>
        <w:rPr>
          <w:sz w:val="26"/>
          <w:szCs w:val="26"/>
        </w:rPr>
        <w:t xml:space="preserve"> соответствует единственный элемент </w:t>
      </w:r>
      <w:r>
        <w:rPr>
          <w:i/>
          <w:iCs/>
          <w:sz w:val="26"/>
          <w:szCs w:val="26"/>
          <w:lang w:val="en-US"/>
        </w:rPr>
        <w:t>x</w:t>
      </w:r>
      <w:r>
        <w:rPr>
          <w:sz w:val="26"/>
          <w:szCs w:val="26"/>
          <w:lang w:val="en-US"/>
        </w:rPr>
        <w:sym w:font="Symbol" w:char="F0CE"/>
      </w:r>
      <w:r>
        <w:rPr>
          <w:i/>
          <w:iCs/>
          <w:sz w:val="26"/>
          <w:szCs w:val="26"/>
          <w:lang w:val="en-US"/>
        </w:rPr>
        <w:t>A</w:t>
      </w:r>
      <w:r>
        <w:rPr>
          <w:sz w:val="26"/>
          <w:szCs w:val="26"/>
        </w:rPr>
        <w:t>.</w:t>
      </w:r>
    </w:p>
    <w:p w:rsidR="00F231AF" w:rsidRDefault="00F231AF" w:rsidP="00F231AF">
      <w:pPr>
        <w:ind w:firstLine="567"/>
        <w:jc w:val="both"/>
        <w:rPr>
          <w:sz w:val="26"/>
          <w:szCs w:val="26"/>
        </w:rPr>
      </w:pPr>
      <w:r>
        <w:rPr>
          <w:sz w:val="26"/>
          <w:szCs w:val="26"/>
        </w:rPr>
        <w:t xml:space="preserve">Взаимно однозначное отображение множества </w:t>
      </w:r>
      <w:r>
        <w:rPr>
          <w:i/>
          <w:iCs/>
          <w:sz w:val="26"/>
          <w:szCs w:val="26"/>
        </w:rPr>
        <w:t>А</w:t>
      </w:r>
      <w:r>
        <w:rPr>
          <w:sz w:val="26"/>
          <w:szCs w:val="26"/>
        </w:rPr>
        <w:t xml:space="preserve"> на множество </w:t>
      </w:r>
      <w:r>
        <w:rPr>
          <w:i/>
          <w:iCs/>
          <w:sz w:val="26"/>
          <w:szCs w:val="26"/>
        </w:rPr>
        <w:t>В</w:t>
      </w:r>
      <w:r>
        <w:rPr>
          <w:sz w:val="26"/>
          <w:szCs w:val="26"/>
        </w:rPr>
        <w:t xml:space="preserve"> записывается так:</w:t>
      </w:r>
    </w:p>
    <w:p w:rsidR="00F231AF" w:rsidRDefault="00F231AF" w:rsidP="00F231AF">
      <w:pPr>
        <w:ind w:firstLine="567"/>
        <w:jc w:val="both"/>
        <w:rPr>
          <w:sz w:val="26"/>
          <w:szCs w:val="26"/>
        </w:rPr>
      </w:pPr>
      <w:r>
        <w:rPr>
          <w:i/>
          <w:iCs/>
          <w:sz w:val="26"/>
          <w:szCs w:val="26"/>
        </w:rPr>
        <w:t>А</w:t>
      </w:r>
      <w:r>
        <w:rPr>
          <w:sz w:val="26"/>
          <w:szCs w:val="26"/>
        </w:rPr>
        <w:t xml:space="preserve"> ↔ </w:t>
      </w:r>
      <w:r>
        <w:rPr>
          <w:i/>
          <w:iCs/>
          <w:sz w:val="26"/>
          <w:szCs w:val="26"/>
        </w:rPr>
        <w:t>В</w:t>
      </w:r>
    </w:p>
    <w:p w:rsidR="00F231AF" w:rsidRDefault="00F231AF" w:rsidP="00F231AF">
      <w:pPr>
        <w:ind w:firstLine="567"/>
        <w:jc w:val="both"/>
        <w:rPr>
          <w:sz w:val="26"/>
          <w:szCs w:val="26"/>
        </w:rPr>
      </w:pPr>
      <w:r>
        <w:rPr>
          <w:i/>
          <w:iCs/>
          <w:sz w:val="26"/>
          <w:szCs w:val="26"/>
        </w:rPr>
        <w:t>х</w:t>
      </w:r>
      <w:r>
        <w:rPr>
          <w:sz w:val="26"/>
          <w:szCs w:val="26"/>
        </w:rPr>
        <w:t xml:space="preserve"> ↔ </w:t>
      </w:r>
      <w:r>
        <w:rPr>
          <w:i/>
          <w:iCs/>
          <w:sz w:val="26"/>
          <w:szCs w:val="26"/>
        </w:rPr>
        <w:t>у</w:t>
      </w:r>
    </w:p>
    <w:p w:rsidR="00F231AF" w:rsidRDefault="00F231AF" w:rsidP="00F231AF">
      <w:pPr>
        <w:ind w:firstLine="567"/>
        <w:jc w:val="both"/>
        <w:rPr>
          <w:sz w:val="26"/>
          <w:szCs w:val="26"/>
        </w:rPr>
      </w:pPr>
      <w:r>
        <w:rPr>
          <w:sz w:val="26"/>
          <w:szCs w:val="26"/>
        </w:rPr>
        <w:t>Следовательно, при взаимно однозначном отображении множеств образ и его прообраз взаимно однозначно определяют друг друга.</w:t>
      </w:r>
    </w:p>
    <w:p w:rsidR="00F231AF" w:rsidRDefault="00F231AF" w:rsidP="00F231AF">
      <w:pPr>
        <w:ind w:firstLine="567"/>
        <w:jc w:val="both"/>
        <w:rPr>
          <w:sz w:val="26"/>
          <w:szCs w:val="26"/>
        </w:rPr>
      </w:pPr>
      <w:r>
        <w:rPr>
          <w:sz w:val="26"/>
          <w:szCs w:val="26"/>
        </w:rPr>
        <w:t>Примеры:</w:t>
      </w:r>
    </w:p>
    <w:p w:rsidR="00F231AF" w:rsidRDefault="00F231AF" w:rsidP="00F231AF">
      <w:pPr>
        <w:numPr>
          <w:ilvl w:val="1"/>
          <w:numId w:val="16"/>
        </w:numPr>
        <w:tabs>
          <w:tab w:val="left" w:pos="900"/>
        </w:tabs>
        <w:ind w:left="0" w:firstLine="567"/>
        <w:jc w:val="both"/>
        <w:rPr>
          <w:sz w:val="26"/>
          <w:szCs w:val="26"/>
        </w:rPr>
      </w:pPr>
      <w:r>
        <w:rPr>
          <w:i/>
          <w:iCs/>
          <w:sz w:val="26"/>
          <w:szCs w:val="26"/>
        </w:rPr>
        <w:t>А</w:t>
      </w:r>
      <w:r>
        <w:rPr>
          <w:sz w:val="26"/>
          <w:szCs w:val="26"/>
        </w:rPr>
        <w:t xml:space="preserve"> = {</w:t>
      </w:r>
      <w:r>
        <w:rPr>
          <w:i/>
          <w:iCs/>
          <w:sz w:val="26"/>
          <w:szCs w:val="26"/>
          <w:lang w:val="en-US"/>
        </w:rPr>
        <w:t>a</w:t>
      </w:r>
      <w:r>
        <w:rPr>
          <w:sz w:val="26"/>
          <w:szCs w:val="26"/>
        </w:rPr>
        <w:t xml:space="preserve">, </w:t>
      </w:r>
      <w:r>
        <w:rPr>
          <w:i/>
          <w:iCs/>
          <w:sz w:val="26"/>
          <w:szCs w:val="26"/>
          <w:lang w:val="en-US"/>
        </w:rPr>
        <w:t>b</w:t>
      </w:r>
      <w:r>
        <w:rPr>
          <w:sz w:val="26"/>
          <w:szCs w:val="26"/>
        </w:rPr>
        <w:t xml:space="preserve">, </w:t>
      </w:r>
      <w:r>
        <w:rPr>
          <w:i/>
          <w:iCs/>
          <w:sz w:val="26"/>
          <w:szCs w:val="26"/>
          <w:lang w:val="en-US"/>
        </w:rPr>
        <w:t>c</w:t>
      </w:r>
      <w:r>
        <w:rPr>
          <w:sz w:val="26"/>
          <w:szCs w:val="26"/>
        </w:rPr>
        <w:t xml:space="preserve">, </w:t>
      </w:r>
      <w:r>
        <w:rPr>
          <w:i/>
          <w:iCs/>
          <w:sz w:val="26"/>
          <w:szCs w:val="26"/>
          <w:lang w:val="en-US"/>
        </w:rPr>
        <w:t>d</w:t>
      </w:r>
      <w:r>
        <w:rPr>
          <w:sz w:val="26"/>
          <w:szCs w:val="26"/>
        </w:rPr>
        <w:t xml:space="preserve">}, </w:t>
      </w:r>
      <w:r>
        <w:rPr>
          <w:i/>
          <w:iCs/>
          <w:sz w:val="26"/>
          <w:szCs w:val="26"/>
          <w:lang w:val="en-US"/>
        </w:rPr>
        <w:t>B</w:t>
      </w:r>
      <w:r>
        <w:rPr>
          <w:sz w:val="26"/>
          <w:szCs w:val="26"/>
        </w:rPr>
        <w:t xml:space="preserve"> = {1, 2, 3, 4}</w:t>
      </w:r>
    </w:p>
    <w:p w:rsidR="00F231AF" w:rsidRDefault="00F231AF" w:rsidP="00F231AF">
      <w:pPr>
        <w:tabs>
          <w:tab w:val="left" w:pos="900"/>
        </w:tabs>
        <w:ind w:firstLine="567"/>
        <w:jc w:val="both"/>
        <w:rPr>
          <w:sz w:val="26"/>
          <w:szCs w:val="26"/>
        </w:rPr>
      </w:pPr>
      <w:r>
        <w:rPr>
          <w:sz w:val="26"/>
          <w:szCs w:val="26"/>
        </w:rPr>
        <w:t xml:space="preserve">Зададим отображение </w:t>
      </w:r>
      <w:r>
        <w:rPr>
          <w:i/>
          <w:iCs/>
          <w:sz w:val="26"/>
          <w:szCs w:val="26"/>
        </w:rPr>
        <w:t>А</w:t>
      </w:r>
      <w:r>
        <w:rPr>
          <w:sz w:val="26"/>
          <w:szCs w:val="26"/>
        </w:rPr>
        <w:t xml:space="preserve"> ↔ </w:t>
      </w:r>
      <w:r>
        <w:rPr>
          <w:i/>
          <w:iCs/>
          <w:sz w:val="26"/>
          <w:szCs w:val="26"/>
        </w:rPr>
        <w:t>В</w:t>
      </w:r>
    </w:p>
    <w:p w:rsidR="00F231AF" w:rsidRDefault="00F231AF" w:rsidP="00F231AF">
      <w:pPr>
        <w:tabs>
          <w:tab w:val="left" w:pos="900"/>
        </w:tabs>
        <w:ind w:firstLine="567"/>
        <w:jc w:val="both"/>
        <w:rPr>
          <w:sz w:val="26"/>
          <w:szCs w:val="26"/>
          <w:lang w:val="en-US"/>
        </w:rPr>
      </w:pPr>
      <w:r>
        <w:rPr>
          <w:i/>
          <w:iCs/>
          <w:sz w:val="26"/>
          <w:szCs w:val="26"/>
          <w:lang w:val="en-US"/>
        </w:rPr>
        <w:t>A</w:t>
      </w:r>
      <w:r>
        <w:rPr>
          <w:sz w:val="26"/>
          <w:szCs w:val="26"/>
          <w:lang w:val="en-US"/>
        </w:rPr>
        <w:t xml:space="preserve"> ↔ </w:t>
      </w:r>
      <w:r>
        <w:rPr>
          <w:i/>
          <w:iCs/>
          <w:sz w:val="26"/>
          <w:szCs w:val="26"/>
          <w:lang w:val="en-US"/>
        </w:rPr>
        <w:t>B</w:t>
      </w:r>
    </w:p>
    <w:p w:rsidR="00F231AF" w:rsidRDefault="00F231AF" w:rsidP="00F231AF">
      <w:pPr>
        <w:tabs>
          <w:tab w:val="left" w:pos="900"/>
        </w:tabs>
        <w:ind w:firstLine="567"/>
        <w:jc w:val="both"/>
        <w:rPr>
          <w:sz w:val="26"/>
          <w:szCs w:val="26"/>
          <w:lang w:val="en-US"/>
        </w:rPr>
      </w:pPr>
      <w:r>
        <w:rPr>
          <w:i/>
          <w:iCs/>
          <w:sz w:val="26"/>
          <w:szCs w:val="26"/>
        </w:rPr>
        <w:t>а</w:t>
      </w:r>
      <w:r>
        <w:rPr>
          <w:sz w:val="26"/>
          <w:szCs w:val="26"/>
          <w:lang w:val="en-US"/>
        </w:rPr>
        <w:t xml:space="preserve"> ↔ 1</w:t>
      </w:r>
    </w:p>
    <w:p w:rsidR="00F231AF" w:rsidRDefault="00F231AF" w:rsidP="00F231AF">
      <w:pPr>
        <w:tabs>
          <w:tab w:val="left" w:pos="900"/>
        </w:tabs>
        <w:ind w:firstLine="567"/>
        <w:jc w:val="both"/>
        <w:rPr>
          <w:sz w:val="26"/>
          <w:szCs w:val="26"/>
          <w:lang w:val="en-US"/>
        </w:rPr>
      </w:pPr>
      <w:r>
        <w:rPr>
          <w:i/>
          <w:iCs/>
          <w:sz w:val="26"/>
          <w:szCs w:val="26"/>
          <w:lang w:val="en-US"/>
        </w:rPr>
        <w:t>b</w:t>
      </w:r>
      <w:r>
        <w:rPr>
          <w:sz w:val="26"/>
          <w:szCs w:val="26"/>
          <w:lang w:val="en-US"/>
        </w:rPr>
        <w:t xml:space="preserve"> ↔ 2</w:t>
      </w:r>
    </w:p>
    <w:p w:rsidR="00F231AF" w:rsidRDefault="00F231AF" w:rsidP="00F231AF">
      <w:pPr>
        <w:tabs>
          <w:tab w:val="left" w:pos="900"/>
        </w:tabs>
        <w:ind w:firstLine="567"/>
        <w:jc w:val="both"/>
        <w:rPr>
          <w:sz w:val="26"/>
          <w:szCs w:val="26"/>
          <w:lang w:val="en-US"/>
        </w:rPr>
      </w:pPr>
      <w:r>
        <w:rPr>
          <w:i/>
          <w:iCs/>
          <w:sz w:val="26"/>
          <w:szCs w:val="26"/>
          <w:lang w:val="en-US"/>
        </w:rPr>
        <w:t>c</w:t>
      </w:r>
      <w:r>
        <w:rPr>
          <w:sz w:val="26"/>
          <w:szCs w:val="26"/>
          <w:lang w:val="en-US"/>
        </w:rPr>
        <w:t xml:space="preserve"> ↔ 3</w:t>
      </w:r>
    </w:p>
    <w:p w:rsidR="00F231AF" w:rsidRDefault="00F231AF" w:rsidP="00F231AF">
      <w:pPr>
        <w:tabs>
          <w:tab w:val="left" w:pos="900"/>
        </w:tabs>
        <w:ind w:firstLine="567"/>
        <w:jc w:val="both"/>
        <w:rPr>
          <w:sz w:val="26"/>
          <w:szCs w:val="26"/>
          <w:lang w:val="en-US"/>
        </w:rPr>
      </w:pPr>
      <w:r>
        <w:rPr>
          <w:i/>
          <w:iCs/>
          <w:sz w:val="26"/>
          <w:szCs w:val="26"/>
          <w:lang w:val="en-US"/>
        </w:rPr>
        <w:t>d</w:t>
      </w:r>
      <w:r>
        <w:rPr>
          <w:sz w:val="26"/>
          <w:szCs w:val="26"/>
          <w:lang w:val="en-US"/>
        </w:rPr>
        <w:t xml:space="preserve"> ↔ 4</w:t>
      </w:r>
    </w:p>
    <w:p w:rsidR="00F231AF" w:rsidRDefault="00F231AF" w:rsidP="00F231AF">
      <w:pPr>
        <w:tabs>
          <w:tab w:val="left" w:pos="900"/>
        </w:tabs>
        <w:ind w:firstLine="567"/>
        <w:jc w:val="both"/>
        <w:rPr>
          <w:sz w:val="26"/>
          <w:szCs w:val="26"/>
        </w:rPr>
      </w:pPr>
      <w:r>
        <w:rPr>
          <w:sz w:val="26"/>
          <w:szCs w:val="26"/>
        </w:rPr>
        <w:t>Это отображение взаимно однозначное.</w:t>
      </w:r>
    </w:p>
    <w:p w:rsidR="00F231AF" w:rsidRDefault="00F231AF" w:rsidP="00F231AF">
      <w:pPr>
        <w:numPr>
          <w:ilvl w:val="1"/>
          <w:numId w:val="16"/>
        </w:numPr>
        <w:tabs>
          <w:tab w:val="clear" w:pos="1789"/>
          <w:tab w:val="num" w:pos="0"/>
          <w:tab w:val="left" w:pos="900"/>
        </w:tabs>
        <w:ind w:left="0" w:firstLine="567"/>
        <w:jc w:val="both"/>
        <w:rPr>
          <w:sz w:val="26"/>
          <w:szCs w:val="26"/>
        </w:rPr>
      </w:pPr>
      <w:r>
        <w:rPr>
          <w:sz w:val="26"/>
          <w:szCs w:val="26"/>
        </w:rPr>
        <w:t xml:space="preserve">Пусть множество </w:t>
      </w:r>
      <w:r>
        <w:rPr>
          <w:i/>
          <w:iCs/>
          <w:sz w:val="26"/>
          <w:szCs w:val="26"/>
        </w:rPr>
        <w:t>А</w:t>
      </w:r>
      <w:r>
        <w:rPr>
          <w:sz w:val="26"/>
          <w:szCs w:val="26"/>
        </w:rPr>
        <w:t xml:space="preserve"> – множество пальцев на руке, </w:t>
      </w:r>
      <w:r>
        <w:rPr>
          <w:i/>
          <w:iCs/>
          <w:sz w:val="26"/>
          <w:szCs w:val="26"/>
        </w:rPr>
        <w:t>В</w:t>
      </w:r>
      <w:r>
        <w:rPr>
          <w:sz w:val="26"/>
          <w:szCs w:val="26"/>
        </w:rPr>
        <w:t xml:space="preserve"> – множество «пальцев» на перчатке. При одевании перчатки на руку мы задаем взаимно однозначное отображение множества </w:t>
      </w:r>
      <w:r>
        <w:rPr>
          <w:i/>
          <w:iCs/>
          <w:sz w:val="26"/>
          <w:szCs w:val="26"/>
        </w:rPr>
        <w:t>А</w:t>
      </w:r>
      <w:r>
        <w:rPr>
          <w:sz w:val="26"/>
          <w:szCs w:val="26"/>
        </w:rPr>
        <w:t xml:space="preserve"> на множество </w:t>
      </w:r>
      <w:r>
        <w:rPr>
          <w:i/>
          <w:iCs/>
          <w:sz w:val="26"/>
          <w:szCs w:val="26"/>
        </w:rPr>
        <w:t>В</w:t>
      </w:r>
      <w:r>
        <w:rPr>
          <w:sz w:val="26"/>
          <w:szCs w:val="26"/>
        </w:rPr>
        <w:t>.</w:t>
      </w:r>
    </w:p>
    <w:p w:rsidR="00F231AF" w:rsidRDefault="00F231AF" w:rsidP="00F231AF">
      <w:pPr>
        <w:numPr>
          <w:ilvl w:val="1"/>
          <w:numId w:val="16"/>
        </w:numPr>
        <w:tabs>
          <w:tab w:val="clear" w:pos="1789"/>
          <w:tab w:val="num" w:pos="0"/>
          <w:tab w:val="left" w:pos="900"/>
        </w:tabs>
        <w:ind w:left="0" w:firstLine="567"/>
        <w:jc w:val="both"/>
        <w:rPr>
          <w:sz w:val="26"/>
          <w:szCs w:val="26"/>
        </w:rPr>
      </w:pPr>
      <w:r>
        <w:rPr>
          <w:sz w:val="26"/>
          <w:szCs w:val="26"/>
        </w:rPr>
        <w:t xml:space="preserve">Нам дано множество </w:t>
      </w:r>
      <w:r>
        <w:rPr>
          <w:i/>
          <w:iCs/>
          <w:sz w:val="26"/>
          <w:szCs w:val="26"/>
        </w:rPr>
        <w:t>А</w:t>
      </w:r>
      <w:r>
        <w:rPr>
          <w:sz w:val="26"/>
          <w:szCs w:val="26"/>
        </w:rPr>
        <w:t xml:space="preserve"> всех целых чисел и множество </w:t>
      </w:r>
      <w:r>
        <w:rPr>
          <w:i/>
          <w:iCs/>
          <w:sz w:val="26"/>
          <w:szCs w:val="26"/>
        </w:rPr>
        <w:t>В</w:t>
      </w:r>
      <w:r>
        <w:rPr>
          <w:sz w:val="26"/>
          <w:szCs w:val="26"/>
        </w:rPr>
        <w:t xml:space="preserve"> целых чётных чисел. Если мы множество </w:t>
      </w:r>
      <w:r>
        <w:rPr>
          <w:i/>
          <w:iCs/>
          <w:sz w:val="26"/>
          <w:szCs w:val="26"/>
        </w:rPr>
        <w:t>А</w:t>
      </w:r>
      <w:r>
        <w:rPr>
          <w:sz w:val="26"/>
          <w:szCs w:val="26"/>
        </w:rPr>
        <w:t xml:space="preserve"> отобразим на множество </w:t>
      </w:r>
      <w:r>
        <w:rPr>
          <w:i/>
          <w:iCs/>
          <w:sz w:val="26"/>
          <w:szCs w:val="26"/>
        </w:rPr>
        <w:t>В</w:t>
      </w:r>
      <w:r>
        <w:rPr>
          <w:sz w:val="26"/>
          <w:szCs w:val="26"/>
        </w:rPr>
        <w:t xml:space="preserve"> по закону: </w:t>
      </w:r>
      <w:r>
        <w:rPr>
          <w:i/>
          <w:iCs/>
          <w:sz w:val="26"/>
          <w:szCs w:val="26"/>
        </w:rPr>
        <w:t>х</w:t>
      </w:r>
      <w:r>
        <w:rPr>
          <w:sz w:val="26"/>
          <w:szCs w:val="26"/>
        </w:rPr>
        <w:t xml:space="preserve"> ↔ </w:t>
      </w:r>
      <w:r>
        <w:rPr>
          <w:i/>
          <w:iCs/>
          <w:sz w:val="26"/>
          <w:szCs w:val="26"/>
        </w:rPr>
        <w:t>у</w:t>
      </w:r>
      <w:r>
        <w:rPr>
          <w:sz w:val="26"/>
          <w:szCs w:val="26"/>
        </w:rPr>
        <w:t xml:space="preserve"> = 2</w:t>
      </w:r>
      <w:r>
        <w:rPr>
          <w:i/>
          <w:iCs/>
          <w:sz w:val="26"/>
          <w:szCs w:val="26"/>
        </w:rPr>
        <w:t>х</w:t>
      </w:r>
      <w:r>
        <w:rPr>
          <w:sz w:val="26"/>
          <w:szCs w:val="26"/>
        </w:rPr>
        <w:t xml:space="preserve">, где </w:t>
      </w:r>
      <w:r>
        <w:rPr>
          <w:i/>
          <w:iCs/>
          <w:sz w:val="26"/>
          <w:szCs w:val="26"/>
        </w:rPr>
        <w:t>х</w:t>
      </w:r>
      <w:r>
        <w:rPr>
          <w:sz w:val="26"/>
          <w:szCs w:val="26"/>
        </w:rPr>
        <w:sym w:font="Symbol" w:char="F0CE"/>
      </w:r>
      <w:r>
        <w:rPr>
          <w:i/>
          <w:iCs/>
          <w:sz w:val="26"/>
          <w:szCs w:val="26"/>
        </w:rPr>
        <w:t>А</w:t>
      </w:r>
      <w:r>
        <w:rPr>
          <w:sz w:val="26"/>
          <w:szCs w:val="26"/>
        </w:rPr>
        <w:t xml:space="preserve">, </w:t>
      </w:r>
      <w:r>
        <w:rPr>
          <w:i/>
          <w:iCs/>
          <w:sz w:val="26"/>
          <w:szCs w:val="26"/>
        </w:rPr>
        <w:t>у</w:t>
      </w:r>
      <w:r>
        <w:rPr>
          <w:sz w:val="26"/>
          <w:szCs w:val="26"/>
        </w:rPr>
        <w:sym w:font="Symbol" w:char="F0CE"/>
      </w:r>
      <w:r>
        <w:rPr>
          <w:i/>
          <w:iCs/>
          <w:sz w:val="26"/>
          <w:szCs w:val="26"/>
        </w:rPr>
        <w:t>В</w:t>
      </w:r>
      <w:r>
        <w:rPr>
          <w:sz w:val="26"/>
          <w:szCs w:val="26"/>
        </w:rPr>
        <w:t>, то это отображение будет взаимно однозначным.</w:t>
      </w:r>
    </w:p>
    <w:p w:rsidR="00F231AF" w:rsidRDefault="00F231AF" w:rsidP="00F231AF">
      <w:pPr>
        <w:numPr>
          <w:ilvl w:val="1"/>
          <w:numId w:val="16"/>
        </w:numPr>
        <w:tabs>
          <w:tab w:val="clear" w:pos="1789"/>
          <w:tab w:val="num" w:pos="0"/>
          <w:tab w:val="left" w:pos="900"/>
        </w:tabs>
        <w:ind w:left="0" w:firstLine="567"/>
        <w:jc w:val="both"/>
        <w:rPr>
          <w:sz w:val="26"/>
          <w:szCs w:val="26"/>
        </w:rPr>
      </w:pPr>
      <w:r>
        <w:rPr>
          <w:sz w:val="26"/>
          <w:szCs w:val="26"/>
        </w:rPr>
        <w:lastRenderedPageBreak/>
        <w:t xml:space="preserve">Нам дано множество </w:t>
      </w:r>
      <w:r>
        <w:rPr>
          <w:i/>
          <w:iCs/>
          <w:sz w:val="26"/>
          <w:szCs w:val="26"/>
        </w:rPr>
        <w:t>А</w:t>
      </w:r>
      <w:r>
        <w:rPr>
          <w:sz w:val="26"/>
          <w:szCs w:val="26"/>
        </w:rPr>
        <w:t xml:space="preserve"> = {1, 2, 3} </w:t>
      </w:r>
      <w:r>
        <w:rPr>
          <w:i/>
          <w:iCs/>
          <w:sz w:val="26"/>
          <w:szCs w:val="26"/>
        </w:rPr>
        <w:t>В</w:t>
      </w:r>
      <w:r>
        <w:rPr>
          <w:sz w:val="26"/>
          <w:szCs w:val="26"/>
        </w:rPr>
        <w:t xml:space="preserve"> = {1, 2, 3}. Если мы множество </w:t>
      </w:r>
      <w:r>
        <w:rPr>
          <w:i/>
          <w:iCs/>
          <w:sz w:val="26"/>
          <w:szCs w:val="26"/>
        </w:rPr>
        <w:t>А</w:t>
      </w:r>
      <w:r>
        <w:rPr>
          <w:sz w:val="26"/>
          <w:szCs w:val="26"/>
        </w:rPr>
        <w:t xml:space="preserve"> отобразим на множестве </w:t>
      </w:r>
      <w:r>
        <w:rPr>
          <w:i/>
          <w:iCs/>
          <w:sz w:val="26"/>
          <w:szCs w:val="26"/>
        </w:rPr>
        <w:t>В</w:t>
      </w:r>
      <w:r>
        <w:rPr>
          <w:sz w:val="26"/>
          <w:szCs w:val="26"/>
        </w:rPr>
        <w:t xml:space="preserve"> по закону:</w:t>
      </w:r>
    </w:p>
    <w:p w:rsidR="00F231AF" w:rsidRDefault="00F231AF" w:rsidP="00F231AF">
      <w:pPr>
        <w:tabs>
          <w:tab w:val="left" w:pos="900"/>
        </w:tabs>
        <w:ind w:firstLine="567"/>
        <w:jc w:val="both"/>
        <w:rPr>
          <w:sz w:val="26"/>
          <w:szCs w:val="26"/>
        </w:rPr>
      </w:pPr>
      <w:r>
        <w:rPr>
          <w:sz w:val="26"/>
          <w:szCs w:val="26"/>
        </w:rPr>
        <w:t>1 ↔ 2</w:t>
      </w:r>
    </w:p>
    <w:p w:rsidR="00F231AF" w:rsidRDefault="00F231AF" w:rsidP="00F231AF">
      <w:pPr>
        <w:ind w:firstLine="567"/>
        <w:jc w:val="both"/>
        <w:rPr>
          <w:sz w:val="26"/>
          <w:szCs w:val="26"/>
        </w:rPr>
      </w:pPr>
      <w:r>
        <w:rPr>
          <w:sz w:val="26"/>
          <w:szCs w:val="26"/>
        </w:rPr>
        <w:t>2 ↔ 3</w:t>
      </w:r>
    </w:p>
    <w:p w:rsidR="00F231AF" w:rsidRDefault="00F231AF" w:rsidP="00F231AF">
      <w:pPr>
        <w:ind w:firstLine="567"/>
        <w:jc w:val="both"/>
        <w:rPr>
          <w:sz w:val="26"/>
          <w:szCs w:val="26"/>
        </w:rPr>
      </w:pPr>
      <w:r>
        <w:rPr>
          <w:sz w:val="26"/>
          <w:szCs w:val="26"/>
        </w:rPr>
        <w:t>3 ↔ 1,</w:t>
      </w:r>
    </w:p>
    <w:p w:rsidR="00F231AF" w:rsidRDefault="00F231AF" w:rsidP="00F231AF">
      <w:pPr>
        <w:ind w:firstLine="567"/>
        <w:jc w:val="both"/>
        <w:rPr>
          <w:sz w:val="26"/>
          <w:szCs w:val="26"/>
        </w:rPr>
      </w:pPr>
      <w:r>
        <w:rPr>
          <w:sz w:val="26"/>
          <w:szCs w:val="26"/>
        </w:rPr>
        <w:t>то этим мы зададим взаимно однозначное отображение множества А на множество В.</w:t>
      </w:r>
    </w:p>
    <w:p w:rsidR="00F231AF" w:rsidRDefault="00F231AF" w:rsidP="00F231AF">
      <w:pPr>
        <w:ind w:firstLine="567"/>
        <w:jc w:val="both"/>
        <w:rPr>
          <w:sz w:val="26"/>
          <w:szCs w:val="26"/>
        </w:rPr>
      </w:pPr>
      <w:r>
        <w:rPr>
          <w:sz w:val="26"/>
          <w:szCs w:val="26"/>
        </w:rPr>
        <w:t>Очевидно, можно говорить о взаимно однозначном отображении множества на себя.</w:t>
      </w:r>
    </w:p>
    <w:p w:rsidR="00F231AF" w:rsidRDefault="00F231AF" w:rsidP="00F231AF">
      <w:pPr>
        <w:ind w:firstLine="567"/>
        <w:jc w:val="both"/>
        <w:rPr>
          <w:sz w:val="26"/>
          <w:szCs w:val="26"/>
        </w:rPr>
      </w:pPr>
      <w:r>
        <w:rPr>
          <w:sz w:val="26"/>
          <w:szCs w:val="26"/>
        </w:rPr>
        <w:t xml:space="preserve">В связи с этим мы даем следующее </w:t>
      </w:r>
      <w:r>
        <w:rPr>
          <w:i/>
          <w:iCs/>
          <w:sz w:val="26"/>
          <w:szCs w:val="26"/>
        </w:rPr>
        <w:t>определение</w:t>
      </w:r>
      <w:r>
        <w:rPr>
          <w:sz w:val="26"/>
          <w:szCs w:val="26"/>
        </w:rPr>
        <w:t>: взаимно однозначное отображение множества на себя мы будем называть подстановкой данного множества.</w:t>
      </w:r>
    </w:p>
    <w:p w:rsidR="00F231AF" w:rsidRDefault="00F231AF" w:rsidP="00F231AF">
      <w:pPr>
        <w:ind w:firstLine="567"/>
        <w:jc w:val="both"/>
        <w:rPr>
          <w:sz w:val="26"/>
          <w:szCs w:val="26"/>
        </w:rPr>
      </w:pPr>
      <w:r>
        <w:rPr>
          <w:sz w:val="26"/>
          <w:szCs w:val="26"/>
        </w:rPr>
        <w:t>Заметим, при этом множество может быть конечным, может быть бесконечным.</w:t>
      </w:r>
    </w:p>
    <w:p w:rsidR="00F231AF" w:rsidRDefault="00F231AF" w:rsidP="00F231AF">
      <w:pPr>
        <w:ind w:firstLine="567"/>
        <w:jc w:val="both"/>
        <w:rPr>
          <w:sz w:val="26"/>
          <w:szCs w:val="26"/>
        </w:rPr>
      </w:pPr>
      <w:r>
        <w:rPr>
          <w:sz w:val="26"/>
          <w:szCs w:val="26"/>
        </w:rPr>
        <w:t xml:space="preserve">Мы остановимся на рассмотрении подстановок только конечных множеств. </w:t>
      </w:r>
    </w:p>
    <w:p w:rsidR="00F231AF" w:rsidRDefault="00F231AF" w:rsidP="00F231AF">
      <w:pPr>
        <w:ind w:firstLine="567"/>
        <w:jc w:val="both"/>
        <w:rPr>
          <w:sz w:val="26"/>
          <w:szCs w:val="26"/>
        </w:rPr>
      </w:pPr>
      <w:r>
        <w:rPr>
          <w:sz w:val="26"/>
          <w:szCs w:val="26"/>
        </w:rPr>
        <w:t>При этом можно заметить, что множество можно взаимно однозначно отобразить на себя не единственным образом.</w:t>
      </w:r>
    </w:p>
    <w:p w:rsidR="00F231AF" w:rsidRDefault="00F231AF" w:rsidP="00F231AF">
      <w:pPr>
        <w:ind w:firstLine="567"/>
        <w:jc w:val="both"/>
        <w:rPr>
          <w:sz w:val="26"/>
          <w:szCs w:val="26"/>
        </w:rPr>
      </w:pPr>
      <w:r>
        <w:rPr>
          <w:sz w:val="26"/>
          <w:szCs w:val="26"/>
        </w:rPr>
        <w:t xml:space="preserve">Например, множество </w:t>
      </w:r>
      <w:r>
        <w:rPr>
          <w:i/>
          <w:iCs/>
          <w:sz w:val="26"/>
          <w:szCs w:val="26"/>
        </w:rPr>
        <w:t>А</w:t>
      </w:r>
      <w:r>
        <w:rPr>
          <w:sz w:val="26"/>
          <w:szCs w:val="26"/>
        </w:rPr>
        <w:t xml:space="preserve"> = {1, 2, 3} трех элементов можно взаимнооднозначно отобразить на себя различными способами:</w:t>
      </w:r>
    </w:p>
    <w:p w:rsidR="00F231AF" w:rsidRDefault="00F231AF" w:rsidP="00F231AF">
      <w:pPr>
        <w:ind w:firstLine="567"/>
        <w:jc w:val="both"/>
        <w:rPr>
          <w:sz w:val="26"/>
          <w:szCs w:val="26"/>
        </w:rPr>
        <w:sectPr w:rsidR="00F231AF" w:rsidSect="00F231AF">
          <w:footerReference w:type="default" r:id="rId35"/>
          <w:pgSz w:w="11906" w:h="16838"/>
          <w:pgMar w:top="1134" w:right="1134" w:bottom="1134" w:left="1134" w:header="709" w:footer="709" w:gutter="0"/>
          <w:pgNumType w:start="1"/>
          <w:cols w:space="708"/>
          <w:titlePg/>
          <w:docGrid w:linePitch="360"/>
        </w:sectPr>
      </w:pPr>
    </w:p>
    <w:p w:rsidR="00F231AF" w:rsidRDefault="00F231AF" w:rsidP="00F231AF">
      <w:pPr>
        <w:tabs>
          <w:tab w:val="left" w:pos="900"/>
        </w:tabs>
        <w:ind w:firstLine="567"/>
        <w:jc w:val="both"/>
        <w:rPr>
          <w:sz w:val="26"/>
          <w:szCs w:val="26"/>
        </w:rPr>
      </w:pPr>
      <w:r>
        <w:rPr>
          <w:sz w:val="26"/>
          <w:szCs w:val="26"/>
        </w:rPr>
        <w:lastRenderedPageBreak/>
        <w:t>1)</w:t>
      </w:r>
      <w:r>
        <w:rPr>
          <w:sz w:val="26"/>
          <w:szCs w:val="26"/>
        </w:rPr>
        <w:tab/>
        <w:t xml:space="preserve">1 ↔ 1 </w:t>
      </w:r>
    </w:p>
    <w:p w:rsidR="00F231AF" w:rsidRDefault="00F231AF" w:rsidP="00F231AF">
      <w:pPr>
        <w:tabs>
          <w:tab w:val="left" w:pos="900"/>
        </w:tabs>
        <w:ind w:firstLine="567"/>
        <w:jc w:val="both"/>
        <w:rPr>
          <w:sz w:val="26"/>
          <w:szCs w:val="26"/>
        </w:rPr>
      </w:pPr>
      <w:r>
        <w:rPr>
          <w:sz w:val="26"/>
          <w:szCs w:val="26"/>
        </w:rPr>
        <w:tab/>
        <w:t>2 ↔ 2</w:t>
      </w:r>
    </w:p>
    <w:p w:rsidR="00F231AF" w:rsidRDefault="00F231AF" w:rsidP="00F231AF">
      <w:pPr>
        <w:tabs>
          <w:tab w:val="left" w:pos="900"/>
        </w:tabs>
        <w:ind w:firstLine="567"/>
        <w:jc w:val="both"/>
        <w:rPr>
          <w:sz w:val="26"/>
          <w:szCs w:val="26"/>
        </w:rPr>
      </w:pPr>
      <w:r>
        <w:rPr>
          <w:sz w:val="26"/>
          <w:szCs w:val="26"/>
        </w:rPr>
        <w:tab/>
        <w:t>3 ↔ 3,</w:t>
      </w:r>
    </w:p>
    <w:p w:rsidR="00F231AF" w:rsidRDefault="00F231AF" w:rsidP="00F231AF">
      <w:pPr>
        <w:tabs>
          <w:tab w:val="left" w:pos="900"/>
        </w:tabs>
        <w:ind w:firstLine="567"/>
        <w:jc w:val="both"/>
        <w:rPr>
          <w:sz w:val="26"/>
          <w:szCs w:val="26"/>
        </w:rPr>
      </w:pPr>
      <w:r>
        <w:rPr>
          <w:sz w:val="26"/>
          <w:szCs w:val="26"/>
        </w:rPr>
        <w:t>2)</w:t>
      </w:r>
      <w:r>
        <w:rPr>
          <w:sz w:val="26"/>
          <w:szCs w:val="26"/>
        </w:rPr>
        <w:tab/>
        <w:t>1 ↔ 2</w:t>
      </w:r>
    </w:p>
    <w:p w:rsidR="00F231AF" w:rsidRDefault="00F231AF" w:rsidP="00F231AF">
      <w:pPr>
        <w:tabs>
          <w:tab w:val="left" w:pos="900"/>
        </w:tabs>
        <w:ind w:firstLine="567"/>
        <w:jc w:val="both"/>
        <w:rPr>
          <w:sz w:val="26"/>
          <w:szCs w:val="26"/>
        </w:rPr>
      </w:pPr>
      <w:r>
        <w:rPr>
          <w:sz w:val="26"/>
          <w:szCs w:val="26"/>
        </w:rPr>
        <w:tab/>
        <w:t>2 ↔ 1</w:t>
      </w:r>
    </w:p>
    <w:p w:rsidR="00F231AF" w:rsidRDefault="00F231AF" w:rsidP="00F231AF">
      <w:pPr>
        <w:tabs>
          <w:tab w:val="left" w:pos="900"/>
        </w:tabs>
        <w:ind w:firstLine="567"/>
        <w:jc w:val="both"/>
        <w:rPr>
          <w:sz w:val="26"/>
          <w:szCs w:val="26"/>
        </w:rPr>
      </w:pPr>
      <w:r>
        <w:rPr>
          <w:sz w:val="26"/>
          <w:szCs w:val="26"/>
        </w:rPr>
        <w:tab/>
        <w:t>3 ↔ 3,</w:t>
      </w:r>
    </w:p>
    <w:p w:rsidR="00F231AF" w:rsidRDefault="00F231AF" w:rsidP="00F231AF">
      <w:pPr>
        <w:tabs>
          <w:tab w:val="left" w:pos="900"/>
        </w:tabs>
        <w:ind w:firstLine="567"/>
        <w:jc w:val="both"/>
        <w:rPr>
          <w:sz w:val="26"/>
          <w:szCs w:val="26"/>
        </w:rPr>
      </w:pPr>
      <w:r>
        <w:rPr>
          <w:sz w:val="26"/>
          <w:szCs w:val="26"/>
        </w:rPr>
        <w:lastRenderedPageBreak/>
        <w:t>3)</w:t>
      </w:r>
      <w:r>
        <w:rPr>
          <w:sz w:val="26"/>
          <w:szCs w:val="26"/>
        </w:rPr>
        <w:tab/>
        <w:t>1 ↔ 2</w:t>
      </w:r>
    </w:p>
    <w:p w:rsidR="00F231AF" w:rsidRDefault="00F231AF" w:rsidP="00F231AF">
      <w:pPr>
        <w:tabs>
          <w:tab w:val="left" w:pos="900"/>
        </w:tabs>
        <w:ind w:firstLine="567"/>
        <w:jc w:val="both"/>
        <w:rPr>
          <w:sz w:val="26"/>
          <w:szCs w:val="26"/>
        </w:rPr>
      </w:pPr>
      <w:r>
        <w:rPr>
          <w:sz w:val="26"/>
          <w:szCs w:val="26"/>
        </w:rPr>
        <w:tab/>
        <w:t>2 ↔ 3</w:t>
      </w:r>
    </w:p>
    <w:p w:rsidR="00F231AF" w:rsidRDefault="00F231AF" w:rsidP="00F231AF">
      <w:pPr>
        <w:tabs>
          <w:tab w:val="left" w:pos="900"/>
        </w:tabs>
        <w:ind w:firstLine="567"/>
        <w:jc w:val="both"/>
        <w:rPr>
          <w:sz w:val="26"/>
          <w:szCs w:val="26"/>
        </w:rPr>
      </w:pPr>
      <w:r>
        <w:rPr>
          <w:sz w:val="26"/>
          <w:szCs w:val="26"/>
        </w:rPr>
        <w:tab/>
        <w:t>3 ↔ 1,</w:t>
      </w:r>
    </w:p>
    <w:p w:rsidR="00F231AF" w:rsidRDefault="00F231AF" w:rsidP="00F231AF">
      <w:pPr>
        <w:tabs>
          <w:tab w:val="left" w:pos="900"/>
        </w:tabs>
        <w:ind w:firstLine="567"/>
        <w:jc w:val="both"/>
        <w:rPr>
          <w:sz w:val="26"/>
          <w:szCs w:val="26"/>
        </w:rPr>
      </w:pPr>
      <w:r>
        <w:rPr>
          <w:sz w:val="26"/>
          <w:szCs w:val="26"/>
        </w:rPr>
        <w:t>4)</w:t>
      </w:r>
      <w:r>
        <w:rPr>
          <w:sz w:val="26"/>
          <w:szCs w:val="26"/>
        </w:rPr>
        <w:tab/>
        <w:t>1 ↔ 3</w:t>
      </w:r>
    </w:p>
    <w:p w:rsidR="00F231AF" w:rsidRDefault="00F231AF" w:rsidP="00F231AF">
      <w:pPr>
        <w:tabs>
          <w:tab w:val="left" w:pos="900"/>
        </w:tabs>
        <w:ind w:firstLine="567"/>
        <w:jc w:val="both"/>
        <w:rPr>
          <w:sz w:val="26"/>
          <w:szCs w:val="26"/>
        </w:rPr>
      </w:pPr>
      <w:r>
        <w:rPr>
          <w:sz w:val="26"/>
          <w:szCs w:val="26"/>
        </w:rPr>
        <w:tab/>
        <w:t>2 ↔ 2</w:t>
      </w:r>
    </w:p>
    <w:p w:rsidR="00F231AF" w:rsidRDefault="00F231AF" w:rsidP="00F231AF">
      <w:pPr>
        <w:tabs>
          <w:tab w:val="left" w:pos="900"/>
        </w:tabs>
        <w:ind w:firstLine="567"/>
        <w:jc w:val="both"/>
        <w:rPr>
          <w:sz w:val="26"/>
          <w:szCs w:val="26"/>
        </w:rPr>
      </w:pPr>
      <w:r>
        <w:rPr>
          <w:sz w:val="26"/>
          <w:szCs w:val="26"/>
        </w:rPr>
        <w:tab/>
        <w:t>3 ↔ 1,</w:t>
      </w:r>
    </w:p>
    <w:p w:rsidR="00F231AF" w:rsidRDefault="00F231AF" w:rsidP="00F231AF">
      <w:pPr>
        <w:tabs>
          <w:tab w:val="left" w:pos="900"/>
        </w:tabs>
        <w:ind w:firstLine="567"/>
        <w:jc w:val="both"/>
        <w:rPr>
          <w:sz w:val="26"/>
          <w:szCs w:val="26"/>
        </w:rPr>
      </w:pPr>
      <w:r>
        <w:rPr>
          <w:sz w:val="26"/>
          <w:szCs w:val="26"/>
        </w:rPr>
        <w:lastRenderedPageBreak/>
        <w:t>5)</w:t>
      </w:r>
      <w:r>
        <w:rPr>
          <w:sz w:val="26"/>
          <w:szCs w:val="26"/>
        </w:rPr>
        <w:tab/>
        <w:t>1 ↔ 3</w:t>
      </w:r>
    </w:p>
    <w:p w:rsidR="00F231AF" w:rsidRDefault="00F231AF" w:rsidP="00F231AF">
      <w:pPr>
        <w:tabs>
          <w:tab w:val="left" w:pos="900"/>
        </w:tabs>
        <w:ind w:firstLine="567"/>
        <w:jc w:val="both"/>
        <w:rPr>
          <w:sz w:val="26"/>
          <w:szCs w:val="26"/>
        </w:rPr>
      </w:pPr>
      <w:r>
        <w:rPr>
          <w:sz w:val="26"/>
          <w:szCs w:val="26"/>
        </w:rPr>
        <w:tab/>
        <w:t>2 ↔ 1</w:t>
      </w:r>
    </w:p>
    <w:p w:rsidR="00F231AF" w:rsidRDefault="00F231AF" w:rsidP="00F231AF">
      <w:pPr>
        <w:tabs>
          <w:tab w:val="left" w:pos="900"/>
        </w:tabs>
        <w:ind w:firstLine="567"/>
        <w:jc w:val="both"/>
        <w:rPr>
          <w:sz w:val="26"/>
          <w:szCs w:val="26"/>
        </w:rPr>
      </w:pPr>
      <w:r>
        <w:rPr>
          <w:sz w:val="26"/>
          <w:szCs w:val="26"/>
        </w:rPr>
        <w:tab/>
        <w:t>3 ↔ 2,</w:t>
      </w:r>
    </w:p>
    <w:p w:rsidR="00F231AF" w:rsidRDefault="00F231AF" w:rsidP="00F231AF">
      <w:pPr>
        <w:tabs>
          <w:tab w:val="left" w:pos="900"/>
        </w:tabs>
        <w:ind w:firstLine="567"/>
        <w:jc w:val="both"/>
        <w:rPr>
          <w:sz w:val="26"/>
          <w:szCs w:val="26"/>
        </w:rPr>
      </w:pPr>
      <w:r>
        <w:rPr>
          <w:sz w:val="26"/>
          <w:szCs w:val="26"/>
        </w:rPr>
        <w:t>6)</w:t>
      </w:r>
      <w:r>
        <w:rPr>
          <w:sz w:val="26"/>
          <w:szCs w:val="26"/>
        </w:rPr>
        <w:tab/>
        <w:t>1 ↔ 1</w:t>
      </w:r>
    </w:p>
    <w:p w:rsidR="00F231AF" w:rsidRDefault="00F231AF" w:rsidP="00F231AF">
      <w:pPr>
        <w:tabs>
          <w:tab w:val="left" w:pos="900"/>
        </w:tabs>
        <w:ind w:firstLine="567"/>
        <w:jc w:val="both"/>
        <w:rPr>
          <w:sz w:val="26"/>
          <w:szCs w:val="26"/>
        </w:rPr>
      </w:pPr>
      <w:r>
        <w:rPr>
          <w:sz w:val="26"/>
          <w:szCs w:val="26"/>
        </w:rPr>
        <w:tab/>
        <w:t>2 ↔ 3</w:t>
      </w:r>
    </w:p>
    <w:p w:rsidR="00F231AF" w:rsidRDefault="00F231AF" w:rsidP="00F231AF">
      <w:pPr>
        <w:tabs>
          <w:tab w:val="left" w:pos="900"/>
        </w:tabs>
        <w:ind w:firstLine="567"/>
        <w:jc w:val="both"/>
        <w:rPr>
          <w:sz w:val="26"/>
          <w:szCs w:val="26"/>
        </w:rPr>
      </w:pPr>
      <w:r>
        <w:rPr>
          <w:sz w:val="26"/>
          <w:szCs w:val="26"/>
        </w:rPr>
        <w:tab/>
        <w:t>3 ↔ 2.</w:t>
      </w:r>
    </w:p>
    <w:p w:rsidR="00F231AF" w:rsidRDefault="00F231AF" w:rsidP="00F231AF">
      <w:pPr>
        <w:ind w:firstLine="567"/>
        <w:jc w:val="both"/>
        <w:rPr>
          <w:sz w:val="26"/>
          <w:szCs w:val="26"/>
        </w:rPr>
        <w:sectPr w:rsidR="00F231AF">
          <w:type w:val="continuous"/>
          <w:pgSz w:w="11906" w:h="16838"/>
          <w:pgMar w:top="1134" w:right="1134" w:bottom="1134" w:left="1134" w:header="708" w:footer="708" w:gutter="0"/>
          <w:cols w:num="3" w:space="709"/>
          <w:docGrid w:linePitch="360"/>
        </w:sectPr>
      </w:pPr>
    </w:p>
    <w:p w:rsidR="00F231AF" w:rsidRDefault="00F231AF" w:rsidP="00F231AF">
      <w:pPr>
        <w:ind w:firstLine="567"/>
        <w:jc w:val="both"/>
        <w:rPr>
          <w:sz w:val="26"/>
          <w:szCs w:val="26"/>
        </w:rPr>
      </w:pPr>
      <w:r>
        <w:rPr>
          <w:sz w:val="26"/>
          <w:szCs w:val="26"/>
        </w:rPr>
        <w:lastRenderedPageBreak/>
        <w:t>Так как каждое взаимно однозначное отображение множества на себя называется подстановкой этого множества, то для каждого множества, имеющего больше чем один элемент, существует несколько подстановок.</w:t>
      </w:r>
    </w:p>
    <w:p w:rsidR="00F231AF" w:rsidRDefault="00F231AF" w:rsidP="00F231AF">
      <w:pPr>
        <w:ind w:firstLine="567"/>
        <w:jc w:val="both"/>
        <w:rPr>
          <w:sz w:val="26"/>
          <w:szCs w:val="26"/>
        </w:rPr>
      </w:pPr>
      <w:r>
        <w:rPr>
          <w:sz w:val="26"/>
          <w:szCs w:val="26"/>
        </w:rPr>
        <w:t xml:space="preserve">Чтобы решить задачу о количестве подстановок множества длины </w:t>
      </w:r>
      <w:r>
        <w:rPr>
          <w:sz w:val="26"/>
          <w:szCs w:val="26"/>
          <w:lang w:val="en-US"/>
        </w:rPr>
        <w:t>n</w:t>
      </w:r>
      <w:r>
        <w:rPr>
          <w:sz w:val="26"/>
          <w:szCs w:val="26"/>
        </w:rPr>
        <w:t>, введем сначала некоторые обозначения и определения.</w:t>
      </w:r>
    </w:p>
    <w:p w:rsidR="00F231AF" w:rsidRDefault="00F231AF" w:rsidP="00F231AF">
      <w:pPr>
        <w:ind w:firstLine="567"/>
        <w:jc w:val="both"/>
        <w:rPr>
          <w:sz w:val="26"/>
          <w:szCs w:val="26"/>
        </w:rPr>
      </w:pPr>
      <w:r>
        <w:rPr>
          <w:sz w:val="26"/>
          <w:szCs w:val="26"/>
        </w:rPr>
        <w:t xml:space="preserve">Во-первых, подстановки удобнее записывать несколько в ином виде. Например, подстановку 1 ↔ 2, 2 ↔ 3, 3 ↔ 1 запишем в виде </w:t>
      </w:r>
      <w:r>
        <w:rPr>
          <w:position w:val="-30"/>
          <w:sz w:val="26"/>
          <w:szCs w:val="26"/>
        </w:rPr>
        <w:object w:dxaOrig="900" w:dyaOrig="720">
          <v:shape id="_x0000_i1036" type="#_x0000_t75" style="width:44.7pt;height:36pt" o:ole="">
            <v:imagedata r:id="rId36" o:title=""/>
          </v:shape>
          <o:OLEObject Type="Embed" ProgID="Equation.3" ShapeID="_x0000_i1036" DrawAspect="Content" ObjectID="_1665289830" r:id="rId37"/>
        </w:object>
      </w:r>
      <w:r>
        <w:rPr>
          <w:sz w:val="26"/>
          <w:szCs w:val="26"/>
        </w:rPr>
        <w:t xml:space="preserve"> и обозначим ее какой-нибудь буквой, например, </w:t>
      </w:r>
      <w:r>
        <w:rPr>
          <w:i/>
          <w:iCs/>
          <w:sz w:val="26"/>
          <w:szCs w:val="26"/>
        </w:rPr>
        <w:t>α</w:t>
      </w:r>
      <w:r>
        <w:rPr>
          <w:sz w:val="26"/>
          <w:szCs w:val="26"/>
        </w:rPr>
        <w:t xml:space="preserve">. Читаем эту запись сверху вниз так: подстановка </w:t>
      </w:r>
      <w:r>
        <w:rPr>
          <w:i/>
          <w:iCs/>
          <w:sz w:val="26"/>
          <w:szCs w:val="26"/>
        </w:rPr>
        <w:t>α</w:t>
      </w:r>
      <w:r>
        <w:rPr>
          <w:sz w:val="26"/>
          <w:szCs w:val="26"/>
        </w:rPr>
        <w:t xml:space="preserve"> переводит: 1 в 2, 2 в 3, 3 в 1.</w:t>
      </w:r>
    </w:p>
    <w:p w:rsidR="00F231AF" w:rsidRDefault="00F231AF" w:rsidP="00F231AF">
      <w:pPr>
        <w:ind w:firstLine="567"/>
        <w:jc w:val="both"/>
        <w:rPr>
          <w:sz w:val="26"/>
          <w:szCs w:val="26"/>
        </w:rPr>
      </w:pPr>
      <w:r>
        <w:rPr>
          <w:sz w:val="26"/>
          <w:szCs w:val="26"/>
        </w:rPr>
        <w:t xml:space="preserve">Итак, эту подстановку можно кратко записать в следующей форме </w:t>
      </w:r>
      <w:r>
        <w:rPr>
          <w:position w:val="-30"/>
          <w:sz w:val="26"/>
          <w:szCs w:val="26"/>
        </w:rPr>
        <w:object w:dxaOrig="460" w:dyaOrig="720">
          <v:shape id="_x0000_i1037" type="#_x0000_t75" style="width:23.6pt;height:36pt" o:ole="">
            <v:imagedata r:id="rId38" o:title=""/>
          </v:shape>
          <o:OLEObject Type="Embed" ProgID="Equation.3" ShapeID="_x0000_i1037" DrawAspect="Content" ObjectID="_1665289831" r:id="rId39"/>
        </w:object>
      </w:r>
      <w:r>
        <w:rPr>
          <w:sz w:val="26"/>
          <w:szCs w:val="26"/>
        </w:rPr>
        <w:t xml:space="preserve">, которая по существу, означает запись перестановки </w:t>
      </w:r>
      <w:r>
        <w:rPr>
          <w:i/>
          <w:iCs/>
          <w:sz w:val="26"/>
          <w:szCs w:val="26"/>
        </w:rPr>
        <w:t>В</w:t>
      </w:r>
      <w:r>
        <w:rPr>
          <w:sz w:val="26"/>
          <w:szCs w:val="26"/>
        </w:rPr>
        <w:t xml:space="preserve"> = (2, 3, 1) под перестановкой </w:t>
      </w:r>
      <w:r>
        <w:rPr>
          <w:i/>
          <w:iCs/>
          <w:sz w:val="26"/>
          <w:szCs w:val="26"/>
        </w:rPr>
        <w:t>А</w:t>
      </w:r>
      <w:r>
        <w:rPr>
          <w:sz w:val="26"/>
          <w:szCs w:val="26"/>
        </w:rPr>
        <w:t xml:space="preserve"> = (1, 2, 3). Следовательно, для этого чтобы получить подстановку </w:t>
      </w:r>
      <w:r>
        <w:rPr>
          <w:i/>
          <w:iCs/>
          <w:sz w:val="26"/>
          <w:szCs w:val="26"/>
          <w:lang w:val="en-US"/>
        </w:rPr>
        <w:t>n</w:t>
      </w:r>
      <w:r>
        <w:rPr>
          <w:sz w:val="26"/>
          <w:szCs w:val="26"/>
        </w:rPr>
        <w:t xml:space="preserve"> элементов, мы должны взять две перестановки </w:t>
      </w:r>
      <w:r>
        <w:rPr>
          <w:i/>
          <w:iCs/>
          <w:sz w:val="26"/>
          <w:szCs w:val="26"/>
          <w:lang w:val="en-US"/>
        </w:rPr>
        <w:t>n</w:t>
      </w:r>
      <w:r>
        <w:rPr>
          <w:sz w:val="26"/>
          <w:szCs w:val="26"/>
        </w:rPr>
        <w:t xml:space="preserve"> элементов и отобразить их друг на друге взаимно однозначно. При этом, верхняя строка будет состоять из прообразов, а нижняя строка – из их образов при данном отображении. Другими словами, каждый столбик подстановки </w:t>
      </w:r>
      <w:r>
        <w:rPr>
          <w:position w:val="-30"/>
          <w:sz w:val="26"/>
          <w:szCs w:val="26"/>
        </w:rPr>
        <w:object w:dxaOrig="440" w:dyaOrig="720">
          <v:shape id="_x0000_i1038" type="#_x0000_t75" style="width:22.35pt;height:36pt" o:ole="">
            <v:imagedata r:id="rId40" o:title=""/>
          </v:shape>
          <o:OLEObject Type="Embed" ProgID="Equation.3" ShapeID="_x0000_i1038" DrawAspect="Content" ObjectID="_1665289832" r:id="rId41"/>
        </w:object>
      </w:r>
      <w:r>
        <w:rPr>
          <w:sz w:val="26"/>
          <w:szCs w:val="26"/>
        </w:rPr>
        <w:t xml:space="preserve">представляет собой запись связи прообраза </w:t>
      </w:r>
      <w:r>
        <w:rPr>
          <w:i/>
          <w:iCs/>
          <w:sz w:val="26"/>
          <w:szCs w:val="26"/>
        </w:rPr>
        <w:t>х</w:t>
      </w:r>
      <w:r>
        <w:rPr>
          <w:sz w:val="26"/>
          <w:szCs w:val="26"/>
        </w:rPr>
        <w:t xml:space="preserve"> с его образом </w:t>
      </w:r>
      <w:r>
        <w:rPr>
          <w:i/>
          <w:iCs/>
          <w:sz w:val="26"/>
          <w:szCs w:val="26"/>
        </w:rPr>
        <w:t>у</w:t>
      </w:r>
      <w:r>
        <w:rPr>
          <w:sz w:val="26"/>
          <w:szCs w:val="26"/>
        </w:rPr>
        <w:t xml:space="preserve"> согласно заданному отображению.</w:t>
      </w:r>
    </w:p>
    <w:p w:rsidR="00F231AF" w:rsidRDefault="00F231AF" w:rsidP="00F231AF">
      <w:pPr>
        <w:ind w:firstLine="567"/>
        <w:jc w:val="both"/>
        <w:rPr>
          <w:sz w:val="26"/>
          <w:szCs w:val="26"/>
        </w:rPr>
      </w:pPr>
      <w:r>
        <w:rPr>
          <w:sz w:val="26"/>
          <w:szCs w:val="26"/>
        </w:rPr>
        <w:t xml:space="preserve">Отсюда можно сделать вывод, что две подстановки являются равными тогда и только тогда, когда они представляют собой одно и то же взаимно однозначное </w:t>
      </w:r>
      <w:r>
        <w:rPr>
          <w:sz w:val="26"/>
          <w:szCs w:val="26"/>
        </w:rPr>
        <w:lastRenderedPageBreak/>
        <w:t>отображение данного множества на себя, т.е. отличаются только порядком следования столбиков.</w:t>
      </w:r>
    </w:p>
    <w:p w:rsidR="00F231AF" w:rsidRDefault="00F231AF" w:rsidP="00F231AF">
      <w:pPr>
        <w:ind w:firstLine="567"/>
        <w:jc w:val="both"/>
        <w:rPr>
          <w:sz w:val="26"/>
          <w:szCs w:val="26"/>
        </w:rPr>
      </w:pPr>
      <w:r>
        <w:rPr>
          <w:sz w:val="26"/>
          <w:szCs w:val="26"/>
        </w:rPr>
        <w:t xml:space="preserve">Например, подстановки </w:t>
      </w:r>
      <w:r>
        <w:rPr>
          <w:i/>
          <w:iCs/>
          <w:sz w:val="26"/>
          <w:szCs w:val="26"/>
        </w:rPr>
        <w:t>α</w:t>
      </w:r>
      <w:r>
        <w:rPr>
          <w:sz w:val="26"/>
          <w:szCs w:val="26"/>
        </w:rPr>
        <w:t xml:space="preserve"> = </w:t>
      </w:r>
      <w:r>
        <w:rPr>
          <w:position w:val="-30"/>
          <w:sz w:val="26"/>
          <w:szCs w:val="26"/>
        </w:rPr>
        <w:object w:dxaOrig="900" w:dyaOrig="720">
          <v:shape id="_x0000_i1039" type="#_x0000_t75" style="width:44.7pt;height:36pt" o:ole="">
            <v:imagedata r:id="rId42" o:title=""/>
          </v:shape>
          <o:OLEObject Type="Embed" ProgID="Equation.3" ShapeID="_x0000_i1039" DrawAspect="Content" ObjectID="_1665289833" r:id="rId43"/>
        </w:object>
      </w:r>
      <w:r>
        <w:rPr>
          <w:sz w:val="26"/>
          <w:szCs w:val="26"/>
        </w:rPr>
        <w:t xml:space="preserve"> и </w:t>
      </w:r>
      <w:r>
        <w:rPr>
          <w:i/>
          <w:iCs/>
          <w:sz w:val="26"/>
          <w:szCs w:val="26"/>
        </w:rPr>
        <w:t>β</w:t>
      </w:r>
      <w:r>
        <w:rPr>
          <w:sz w:val="26"/>
          <w:szCs w:val="26"/>
        </w:rPr>
        <w:t xml:space="preserve"> = </w:t>
      </w:r>
      <w:r>
        <w:rPr>
          <w:position w:val="-30"/>
          <w:sz w:val="26"/>
          <w:szCs w:val="26"/>
        </w:rPr>
        <w:object w:dxaOrig="900" w:dyaOrig="720">
          <v:shape id="_x0000_i1040" type="#_x0000_t75" style="width:44.7pt;height:36pt" o:ole="">
            <v:imagedata r:id="rId44" o:title=""/>
          </v:shape>
          <o:OLEObject Type="Embed" ProgID="Equation.3" ShapeID="_x0000_i1040" DrawAspect="Content" ObjectID="_1665289834" r:id="rId45"/>
        </w:object>
      </w:r>
      <w:r>
        <w:rPr>
          <w:sz w:val="26"/>
          <w:szCs w:val="26"/>
        </w:rPr>
        <w:t xml:space="preserve"> – равны.</w:t>
      </w:r>
    </w:p>
    <w:p w:rsidR="00F231AF" w:rsidRDefault="00F231AF" w:rsidP="00F231AF">
      <w:pPr>
        <w:ind w:firstLine="567"/>
        <w:jc w:val="both"/>
        <w:rPr>
          <w:sz w:val="26"/>
          <w:szCs w:val="26"/>
        </w:rPr>
      </w:pPr>
      <w:r>
        <w:rPr>
          <w:sz w:val="26"/>
          <w:szCs w:val="26"/>
        </w:rPr>
        <w:t xml:space="preserve">Пусть дано множество </w:t>
      </w:r>
      <w:r>
        <w:rPr>
          <w:i/>
          <w:iCs/>
          <w:sz w:val="26"/>
          <w:szCs w:val="26"/>
        </w:rPr>
        <w:t>М</w:t>
      </w:r>
      <w:r>
        <w:rPr>
          <w:sz w:val="26"/>
          <w:szCs w:val="26"/>
        </w:rPr>
        <w:t xml:space="preserve"> длины </w:t>
      </w:r>
      <w:r>
        <w:rPr>
          <w:i/>
          <w:iCs/>
          <w:sz w:val="26"/>
          <w:szCs w:val="26"/>
          <w:lang w:val="en-US"/>
        </w:rPr>
        <w:t>n</w:t>
      </w:r>
      <w:r>
        <w:rPr>
          <w:sz w:val="26"/>
          <w:szCs w:val="26"/>
        </w:rPr>
        <w:t xml:space="preserve">. Рассмотрим всевозможные подстановки этого множества. Запишем их так, чтобы верхняя строка (строка прообразов) представляла собой нормальную перестановку. Тогда все различные подстановки будут отличаться только нижней строчкой, которых должно быть </w:t>
      </w:r>
      <w:r>
        <w:rPr>
          <w:i/>
          <w:iCs/>
          <w:sz w:val="26"/>
          <w:szCs w:val="26"/>
          <w:lang w:val="en-US"/>
        </w:rPr>
        <w:t>n</w:t>
      </w:r>
      <w:r>
        <w:rPr>
          <w:sz w:val="26"/>
          <w:szCs w:val="26"/>
        </w:rPr>
        <w:t xml:space="preserve">! (как различных перестановок </w:t>
      </w:r>
      <w:r>
        <w:rPr>
          <w:i/>
          <w:iCs/>
          <w:sz w:val="26"/>
          <w:szCs w:val="26"/>
          <w:lang w:val="en-US"/>
        </w:rPr>
        <w:t>n</w:t>
      </w:r>
      <w:r>
        <w:rPr>
          <w:sz w:val="26"/>
          <w:szCs w:val="26"/>
        </w:rPr>
        <w:t xml:space="preserve"> элементов). Отсюда следует </w:t>
      </w:r>
    </w:p>
    <w:p w:rsidR="00F231AF" w:rsidRDefault="00F231AF" w:rsidP="00F231AF">
      <w:pPr>
        <w:ind w:firstLine="567"/>
        <w:jc w:val="both"/>
        <w:rPr>
          <w:sz w:val="26"/>
          <w:szCs w:val="26"/>
        </w:rPr>
      </w:pPr>
      <w:r>
        <w:rPr>
          <w:b/>
          <w:bCs/>
          <w:sz w:val="26"/>
          <w:szCs w:val="26"/>
          <w:u w:val="single"/>
        </w:rPr>
        <w:t>Теорема 3</w:t>
      </w:r>
      <w:r>
        <w:rPr>
          <w:sz w:val="26"/>
          <w:szCs w:val="26"/>
        </w:rPr>
        <w:t xml:space="preserve">. Подстановок </w:t>
      </w:r>
      <w:r>
        <w:rPr>
          <w:sz w:val="26"/>
          <w:szCs w:val="26"/>
          <w:lang w:val="en-US"/>
        </w:rPr>
        <w:t>n</w:t>
      </w:r>
      <w:r>
        <w:rPr>
          <w:sz w:val="26"/>
          <w:szCs w:val="26"/>
        </w:rPr>
        <w:t xml:space="preserve"> элементов равно </w:t>
      </w:r>
      <w:r>
        <w:rPr>
          <w:sz w:val="26"/>
          <w:szCs w:val="26"/>
          <w:lang w:val="en-US"/>
        </w:rPr>
        <w:t>n</w:t>
      </w:r>
      <w:r>
        <w:rPr>
          <w:sz w:val="26"/>
          <w:szCs w:val="26"/>
        </w:rPr>
        <w:t>!.</w:t>
      </w:r>
    </w:p>
    <w:p w:rsidR="00F231AF" w:rsidRDefault="00F231AF" w:rsidP="00F231AF">
      <w:pPr>
        <w:ind w:firstLine="567"/>
        <w:jc w:val="both"/>
        <w:rPr>
          <w:sz w:val="26"/>
          <w:szCs w:val="26"/>
        </w:rPr>
      </w:pPr>
      <w:r>
        <w:rPr>
          <w:sz w:val="26"/>
          <w:szCs w:val="26"/>
        </w:rPr>
        <w:t xml:space="preserve">Например, для множества </w:t>
      </w:r>
      <w:r>
        <w:rPr>
          <w:i/>
          <w:iCs/>
          <w:sz w:val="26"/>
          <w:szCs w:val="26"/>
        </w:rPr>
        <w:t>М</w:t>
      </w:r>
      <w:r>
        <w:rPr>
          <w:sz w:val="26"/>
          <w:szCs w:val="26"/>
        </w:rPr>
        <w:t xml:space="preserve"> = {1} подстановок будет 1! = 1, для множества </w:t>
      </w:r>
      <w:r>
        <w:rPr>
          <w:i/>
          <w:iCs/>
          <w:sz w:val="26"/>
          <w:szCs w:val="26"/>
        </w:rPr>
        <w:t>М</w:t>
      </w:r>
      <w:r>
        <w:rPr>
          <w:sz w:val="26"/>
          <w:szCs w:val="26"/>
        </w:rPr>
        <w:t xml:space="preserve"> = {1, 2}подстановок будет 2! = 1·2 = 2, для множества </w:t>
      </w:r>
      <w:r>
        <w:rPr>
          <w:i/>
          <w:iCs/>
          <w:sz w:val="26"/>
          <w:szCs w:val="26"/>
        </w:rPr>
        <w:t>М</w:t>
      </w:r>
      <w:r>
        <w:rPr>
          <w:sz w:val="26"/>
          <w:szCs w:val="26"/>
        </w:rPr>
        <w:t xml:space="preserve"> = {1, 2, 3} подстановок будет 3! = 1·2·3 = 6, для множества </w:t>
      </w:r>
      <w:r>
        <w:rPr>
          <w:i/>
          <w:iCs/>
          <w:sz w:val="26"/>
          <w:szCs w:val="26"/>
        </w:rPr>
        <w:t>М</w:t>
      </w:r>
      <w:r>
        <w:rPr>
          <w:sz w:val="26"/>
          <w:szCs w:val="26"/>
        </w:rPr>
        <w:t xml:space="preserve"> = {1, 2, 3, 4} подстановок будет 4! = 1·2·3·4 = 24 и т.д.</w:t>
      </w:r>
    </w:p>
    <w:p w:rsidR="00F231AF" w:rsidRDefault="00F231AF" w:rsidP="00F231AF">
      <w:pPr>
        <w:ind w:firstLine="567"/>
        <w:jc w:val="both"/>
        <w:rPr>
          <w:sz w:val="26"/>
          <w:szCs w:val="26"/>
        </w:rPr>
      </w:pPr>
      <w:r>
        <w:rPr>
          <w:sz w:val="26"/>
          <w:szCs w:val="26"/>
        </w:rPr>
        <w:t>Подстановка называется четной, если обе ее строки имеют одинаковую четность как перестановки, подстановка называется нечетной, если ее строки разной четности.</w:t>
      </w:r>
    </w:p>
    <w:p w:rsidR="00F231AF" w:rsidRDefault="00F231AF" w:rsidP="00F231AF">
      <w:pPr>
        <w:ind w:firstLine="567"/>
        <w:jc w:val="both"/>
        <w:rPr>
          <w:sz w:val="26"/>
          <w:szCs w:val="26"/>
        </w:rPr>
      </w:pPr>
      <w:r>
        <w:rPr>
          <w:sz w:val="26"/>
          <w:szCs w:val="26"/>
        </w:rPr>
        <w:t xml:space="preserve">Например, подстановка </w:t>
      </w:r>
      <w:r>
        <w:rPr>
          <w:i/>
          <w:iCs/>
          <w:sz w:val="26"/>
          <w:szCs w:val="26"/>
        </w:rPr>
        <w:t>α</w:t>
      </w:r>
      <w:r>
        <w:rPr>
          <w:sz w:val="26"/>
          <w:szCs w:val="26"/>
        </w:rPr>
        <w:t xml:space="preserve"> = </w:t>
      </w:r>
      <w:r>
        <w:rPr>
          <w:position w:val="-30"/>
          <w:sz w:val="26"/>
          <w:szCs w:val="26"/>
        </w:rPr>
        <w:object w:dxaOrig="900" w:dyaOrig="720">
          <v:shape id="_x0000_i1041" type="#_x0000_t75" style="width:44.7pt;height:36pt" o:ole="">
            <v:imagedata r:id="rId46" o:title=""/>
          </v:shape>
          <o:OLEObject Type="Embed" ProgID="Equation.3" ShapeID="_x0000_i1041" DrawAspect="Content" ObjectID="_1665289835" r:id="rId47"/>
        </w:object>
      </w:r>
      <w:r>
        <w:rPr>
          <w:sz w:val="26"/>
          <w:szCs w:val="26"/>
        </w:rPr>
        <w:t xml:space="preserve"> нечетная, т.к. верхняя строка четная (0 инверсий), а нижняя – нечетная (т.к. она получена из верхней строки путём одной транспозиции – перемены мест двух элементов).</w:t>
      </w:r>
    </w:p>
    <w:p w:rsidR="00F231AF" w:rsidRDefault="00F231AF" w:rsidP="00F231AF">
      <w:pPr>
        <w:ind w:firstLine="567"/>
        <w:jc w:val="both"/>
        <w:rPr>
          <w:sz w:val="26"/>
          <w:szCs w:val="26"/>
        </w:rPr>
      </w:pPr>
      <w:r>
        <w:rPr>
          <w:b/>
          <w:bCs/>
          <w:sz w:val="26"/>
          <w:szCs w:val="26"/>
          <w:u w:val="single"/>
        </w:rPr>
        <w:t>Теорема 4</w:t>
      </w:r>
      <w:r>
        <w:rPr>
          <w:sz w:val="26"/>
          <w:szCs w:val="26"/>
        </w:rPr>
        <w:t>. Если поменять местами два столбика в подстановке, то ее четность не изменится.</w:t>
      </w:r>
    </w:p>
    <w:p w:rsidR="00F231AF" w:rsidRDefault="00F231AF" w:rsidP="00F231AF">
      <w:pPr>
        <w:ind w:firstLine="567"/>
        <w:jc w:val="both"/>
        <w:rPr>
          <w:sz w:val="26"/>
          <w:szCs w:val="26"/>
        </w:rPr>
      </w:pPr>
      <w:r>
        <w:rPr>
          <w:sz w:val="26"/>
          <w:szCs w:val="26"/>
        </w:rPr>
        <w:t>Действительно, при перемене мест двух столбиков происходит одна транспозиция в верхней строке и одна транспозиция в нижней. От этого четность верхней строки и нижней строки изменится на противоположную. Но при этом, если строки имели одинаковую четность, они такими же и останутся, если они имели разную четность, то такими же и останутся. Т.е. четность подстановки при одной транспозиции столбцов не изменится.</w:t>
      </w:r>
    </w:p>
    <w:p w:rsidR="00F231AF" w:rsidRDefault="00F231AF" w:rsidP="00F231AF">
      <w:pPr>
        <w:ind w:firstLine="567"/>
        <w:jc w:val="both"/>
        <w:rPr>
          <w:sz w:val="26"/>
          <w:szCs w:val="26"/>
        </w:rPr>
      </w:pPr>
      <w:r>
        <w:rPr>
          <w:sz w:val="26"/>
          <w:szCs w:val="26"/>
        </w:rPr>
        <w:t xml:space="preserve">Запишем все подстановки </w:t>
      </w:r>
      <w:r>
        <w:rPr>
          <w:i/>
          <w:iCs/>
          <w:sz w:val="26"/>
          <w:szCs w:val="26"/>
          <w:lang w:val="en-US"/>
        </w:rPr>
        <w:t>n</w:t>
      </w:r>
      <w:r>
        <w:rPr>
          <w:sz w:val="26"/>
          <w:szCs w:val="26"/>
        </w:rPr>
        <w:t xml:space="preserve"> элементов так, чтобы верхняя строка была в них нормальной перестановкой. Тогда четность подстановок будет зависеть только от четности нижних строк, в которой ½ </w:t>
      </w:r>
      <w:r>
        <w:rPr>
          <w:i/>
          <w:iCs/>
          <w:sz w:val="26"/>
          <w:szCs w:val="26"/>
          <w:lang w:val="en-US"/>
        </w:rPr>
        <w:t>n</w:t>
      </w:r>
      <w:r>
        <w:rPr>
          <w:sz w:val="26"/>
          <w:szCs w:val="26"/>
        </w:rPr>
        <w:t xml:space="preserve">! четных и ½ </w:t>
      </w:r>
      <w:r>
        <w:rPr>
          <w:i/>
          <w:iCs/>
          <w:sz w:val="26"/>
          <w:szCs w:val="26"/>
          <w:lang w:val="en-US"/>
        </w:rPr>
        <w:t>n</w:t>
      </w:r>
      <w:r>
        <w:rPr>
          <w:sz w:val="26"/>
          <w:szCs w:val="26"/>
        </w:rPr>
        <w:t xml:space="preserve">! нечетных при </w:t>
      </w:r>
      <w:r>
        <w:rPr>
          <w:i/>
          <w:iCs/>
          <w:sz w:val="26"/>
          <w:szCs w:val="26"/>
          <w:lang w:val="en-US"/>
        </w:rPr>
        <w:t>n</w:t>
      </w:r>
      <w:r>
        <w:rPr>
          <w:sz w:val="26"/>
          <w:szCs w:val="26"/>
        </w:rPr>
        <w:t xml:space="preserve"> ≥ 2 </w:t>
      </w:r>
    </w:p>
    <w:p w:rsidR="00F231AF" w:rsidRDefault="00F231AF" w:rsidP="00F231AF">
      <w:pPr>
        <w:ind w:firstLine="567"/>
        <w:jc w:val="both"/>
        <w:rPr>
          <w:sz w:val="26"/>
          <w:szCs w:val="26"/>
        </w:rPr>
      </w:pPr>
      <w:r>
        <w:rPr>
          <w:sz w:val="26"/>
          <w:szCs w:val="26"/>
        </w:rPr>
        <w:t>Отсюда следует</w:t>
      </w:r>
    </w:p>
    <w:p w:rsidR="00F231AF" w:rsidRDefault="00F231AF" w:rsidP="00F231AF">
      <w:pPr>
        <w:ind w:firstLine="567"/>
        <w:jc w:val="both"/>
        <w:rPr>
          <w:sz w:val="26"/>
          <w:szCs w:val="26"/>
        </w:rPr>
      </w:pPr>
      <w:r>
        <w:rPr>
          <w:b/>
          <w:bCs/>
          <w:sz w:val="26"/>
          <w:szCs w:val="26"/>
          <w:u w:val="single"/>
        </w:rPr>
        <w:t>Теорема 5</w:t>
      </w:r>
      <w:r>
        <w:rPr>
          <w:sz w:val="26"/>
          <w:szCs w:val="26"/>
        </w:rPr>
        <w:t xml:space="preserve">. При </w:t>
      </w:r>
      <w:r>
        <w:rPr>
          <w:i/>
          <w:iCs/>
          <w:sz w:val="26"/>
          <w:szCs w:val="26"/>
          <w:lang w:val="en-US"/>
        </w:rPr>
        <w:t>n</w:t>
      </w:r>
      <w:r>
        <w:rPr>
          <w:sz w:val="26"/>
          <w:szCs w:val="26"/>
        </w:rPr>
        <w:t xml:space="preserve"> ≥ 2 половина подстановок </w:t>
      </w:r>
      <w:r>
        <w:rPr>
          <w:i/>
          <w:iCs/>
          <w:sz w:val="26"/>
          <w:szCs w:val="26"/>
          <w:lang w:val="en-US"/>
        </w:rPr>
        <w:t>n</w:t>
      </w:r>
      <w:r>
        <w:rPr>
          <w:sz w:val="26"/>
          <w:szCs w:val="26"/>
        </w:rPr>
        <w:t xml:space="preserve"> элементов четная, половина – нечетная.</w:t>
      </w:r>
    </w:p>
    <w:p w:rsidR="00F231AF" w:rsidRDefault="00F231AF" w:rsidP="00F231AF">
      <w:pPr>
        <w:ind w:firstLine="567"/>
        <w:jc w:val="both"/>
        <w:rPr>
          <w:sz w:val="26"/>
          <w:szCs w:val="26"/>
        </w:rPr>
      </w:pPr>
      <w:r>
        <w:rPr>
          <w:sz w:val="26"/>
          <w:szCs w:val="26"/>
        </w:rPr>
        <w:t xml:space="preserve">Замечаем, что в дальнейшем множество подстановок </w:t>
      </w:r>
      <w:r>
        <w:rPr>
          <w:i/>
          <w:iCs/>
          <w:sz w:val="26"/>
          <w:szCs w:val="26"/>
          <w:lang w:val="en-US"/>
        </w:rPr>
        <w:t>n</w:t>
      </w:r>
      <w:r>
        <w:rPr>
          <w:sz w:val="26"/>
          <w:szCs w:val="26"/>
        </w:rPr>
        <w:t xml:space="preserve"> элементов мы будем обозначать символом </w:t>
      </w:r>
      <w:r>
        <w:rPr>
          <w:sz w:val="26"/>
          <w:szCs w:val="26"/>
          <w:lang w:val="en-US"/>
        </w:rPr>
        <w:t>S</w:t>
      </w:r>
      <w:r>
        <w:rPr>
          <w:i/>
          <w:iCs/>
          <w:sz w:val="26"/>
          <w:szCs w:val="26"/>
          <w:vertAlign w:val="subscript"/>
          <w:lang w:val="en-US"/>
        </w:rPr>
        <w:t>n</w:t>
      </w:r>
      <w:r>
        <w:rPr>
          <w:sz w:val="26"/>
          <w:szCs w:val="26"/>
        </w:rPr>
        <w:t>.</w:t>
      </w:r>
    </w:p>
    <w:p w:rsidR="00F231AF" w:rsidRDefault="00F231AF" w:rsidP="00F231AF">
      <w:pPr>
        <w:pStyle w:val="1"/>
        <w:numPr>
          <w:ilvl w:val="0"/>
          <w:numId w:val="0"/>
        </w:numPr>
        <w:spacing w:before="0" w:after="0"/>
        <w:ind w:firstLine="567"/>
        <w:jc w:val="center"/>
      </w:pPr>
    </w:p>
    <w:p w:rsidR="00F231AF" w:rsidRDefault="00F231AF" w:rsidP="00F231AF">
      <w:pPr>
        <w:ind w:firstLine="567"/>
        <w:rPr>
          <w:sz w:val="26"/>
          <w:szCs w:val="26"/>
        </w:rPr>
      </w:pPr>
    </w:p>
    <w:p w:rsidR="00F231AF" w:rsidRDefault="00F231AF" w:rsidP="00F231AF">
      <w:pPr>
        <w:pStyle w:val="1"/>
        <w:numPr>
          <w:ilvl w:val="0"/>
          <w:numId w:val="0"/>
        </w:numPr>
        <w:spacing w:before="0" w:after="0"/>
        <w:ind w:firstLine="567"/>
        <w:jc w:val="center"/>
      </w:pPr>
      <w:bookmarkStart w:id="14" w:name="_Toc100410946"/>
      <w:r>
        <w:t>2. Бинарные операции на множестве. Свойства операций. Специальные элементы множества относительно данной операции</w:t>
      </w:r>
      <w:bookmarkEnd w:id="14"/>
    </w:p>
    <w:p w:rsidR="00F231AF" w:rsidRDefault="00F231AF" w:rsidP="00F231AF">
      <w:pPr>
        <w:ind w:firstLine="567"/>
        <w:rPr>
          <w:sz w:val="26"/>
          <w:szCs w:val="26"/>
        </w:rPr>
      </w:pPr>
    </w:p>
    <w:p w:rsidR="00F231AF" w:rsidRDefault="00F231AF" w:rsidP="00F231AF">
      <w:pPr>
        <w:pStyle w:val="2"/>
        <w:numPr>
          <w:ilvl w:val="1"/>
          <w:numId w:val="44"/>
        </w:numPr>
        <w:spacing w:before="0" w:after="0"/>
        <w:ind w:left="0" w:firstLine="567"/>
      </w:pPr>
      <w:bookmarkStart w:id="15" w:name="_Toc100410947"/>
      <w:r>
        <w:t>Введение</w:t>
      </w:r>
      <w:bookmarkEnd w:id="15"/>
    </w:p>
    <w:p w:rsidR="00F231AF" w:rsidRDefault="00F231AF" w:rsidP="00F231AF">
      <w:pPr>
        <w:ind w:firstLine="567"/>
        <w:rPr>
          <w:sz w:val="26"/>
          <w:szCs w:val="26"/>
        </w:rPr>
      </w:pPr>
      <w:r>
        <w:rPr>
          <w:sz w:val="26"/>
          <w:szCs w:val="26"/>
        </w:rPr>
        <w:t xml:space="preserve">Историю алгебры можно разбить на два основных периода. Первый длится с времени таких древнейших цивилизаций, как египетская и вавилонская, примерно до </w:t>
      </w:r>
      <w:r>
        <w:rPr>
          <w:sz w:val="26"/>
          <w:szCs w:val="26"/>
          <w:lang w:val="en-US"/>
        </w:rPr>
        <w:t>XIX</w:t>
      </w:r>
      <w:r>
        <w:rPr>
          <w:sz w:val="26"/>
          <w:szCs w:val="26"/>
        </w:rPr>
        <w:t xml:space="preserve"> в., второй - с начала </w:t>
      </w:r>
      <w:r>
        <w:rPr>
          <w:sz w:val="26"/>
          <w:szCs w:val="26"/>
          <w:lang w:val="en-US"/>
        </w:rPr>
        <w:t>XIX</w:t>
      </w:r>
      <w:r>
        <w:rPr>
          <w:sz w:val="26"/>
          <w:szCs w:val="26"/>
        </w:rPr>
        <w:t xml:space="preserve"> в. до наших дней.</w:t>
      </w:r>
    </w:p>
    <w:p w:rsidR="00F231AF" w:rsidRDefault="00F231AF" w:rsidP="00F231AF">
      <w:pPr>
        <w:ind w:firstLine="567"/>
        <w:jc w:val="both"/>
        <w:rPr>
          <w:sz w:val="26"/>
          <w:szCs w:val="26"/>
        </w:rPr>
      </w:pPr>
      <w:r>
        <w:rPr>
          <w:sz w:val="26"/>
          <w:szCs w:val="26"/>
        </w:rPr>
        <w:lastRenderedPageBreak/>
        <w:t xml:space="preserve">В раннюю пору своего развития математика делится на отдельные предметы в зависимости от объектов, которые в данном предмете рассматриваются: геометрия была наукой о форме, арифметика - о числах, алгебра - о соотношениях и свойствах чисел вообще (т.е. чисел, выраженных произвольными символами, чаще всего буквами. Роль алгебры была более или менее четко осуществлена в эту эпоху: под </w:t>
      </w:r>
      <w:r>
        <w:rPr>
          <w:i/>
          <w:iCs/>
          <w:sz w:val="26"/>
          <w:szCs w:val="26"/>
          <w:lang w:val="en-US"/>
        </w:rPr>
        <w:t>x</w:t>
      </w:r>
      <w:r>
        <w:rPr>
          <w:i/>
          <w:iCs/>
          <w:sz w:val="26"/>
          <w:szCs w:val="26"/>
        </w:rPr>
        <w:t xml:space="preserve"> </w:t>
      </w:r>
      <w:r>
        <w:rPr>
          <w:sz w:val="26"/>
          <w:szCs w:val="26"/>
        </w:rPr>
        <w:t xml:space="preserve">всегда подразумевалось число. Естественно, это новые идеи в алгебре, появившиеся в начале </w:t>
      </w:r>
      <w:r>
        <w:rPr>
          <w:sz w:val="26"/>
          <w:szCs w:val="26"/>
          <w:lang w:val="en-US"/>
        </w:rPr>
        <w:t>XIX</w:t>
      </w:r>
      <w:r>
        <w:rPr>
          <w:sz w:val="26"/>
          <w:szCs w:val="26"/>
        </w:rPr>
        <w:t xml:space="preserve"> в., родились на основе того, что было к тому времени известно в алгебре. Одним из стимулов к развитию оказалось понятие квадратного корня из минус единицы - величина, которую обычно обозначают через </w:t>
      </w:r>
      <w:r>
        <w:rPr>
          <w:i/>
          <w:iCs/>
          <w:sz w:val="26"/>
          <w:szCs w:val="26"/>
          <w:lang w:val="en-US"/>
        </w:rPr>
        <w:t>i</w:t>
      </w:r>
      <w:r>
        <w:rPr>
          <w:sz w:val="26"/>
          <w:szCs w:val="26"/>
        </w:rPr>
        <w:t xml:space="preserve">. Это понятие в </w:t>
      </w:r>
      <w:r>
        <w:rPr>
          <w:sz w:val="26"/>
          <w:szCs w:val="26"/>
          <w:lang w:val="en-US"/>
        </w:rPr>
        <w:t>XVII</w:t>
      </w:r>
      <w:r>
        <w:rPr>
          <w:sz w:val="26"/>
          <w:szCs w:val="26"/>
        </w:rPr>
        <w:t xml:space="preserve">- </w:t>
      </w:r>
      <w:r>
        <w:rPr>
          <w:sz w:val="26"/>
          <w:szCs w:val="26"/>
          <w:lang w:val="en-US"/>
        </w:rPr>
        <w:t>XVIII</w:t>
      </w:r>
      <w:r>
        <w:rPr>
          <w:sz w:val="26"/>
          <w:szCs w:val="26"/>
        </w:rPr>
        <w:t xml:space="preserve"> в.в. использовалось при решении широкого круга задач, но никто не мог удовлетворительно истолковать его как число. В начале </w:t>
      </w:r>
      <w:r>
        <w:rPr>
          <w:sz w:val="26"/>
          <w:szCs w:val="26"/>
          <w:lang w:val="en-US"/>
        </w:rPr>
        <w:t>XIX</w:t>
      </w:r>
      <w:r>
        <w:rPr>
          <w:sz w:val="26"/>
          <w:szCs w:val="26"/>
        </w:rPr>
        <w:t xml:space="preserve"> в. было предложено два выхода из затруднительного положения: </w:t>
      </w:r>
    </w:p>
    <w:p w:rsidR="00F231AF" w:rsidRDefault="00F231AF" w:rsidP="00F231AF">
      <w:pPr>
        <w:ind w:firstLine="567"/>
        <w:jc w:val="both"/>
        <w:rPr>
          <w:sz w:val="26"/>
          <w:szCs w:val="26"/>
        </w:rPr>
      </w:pPr>
      <w:r>
        <w:rPr>
          <w:sz w:val="26"/>
          <w:szCs w:val="26"/>
        </w:rPr>
        <w:t xml:space="preserve">– в первом из них использовался абстрактный метод, в котором </w:t>
      </w:r>
      <w:r>
        <w:rPr>
          <w:i/>
          <w:iCs/>
          <w:sz w:val="26"/>
          <w:szCs w:val="26"/>
          <w:lang w:val="en-US"/>
        </w:rPr>
        <w:t>i</w:t>
      </w:r>
      <w:r>
        <w:rPr>
          <w:sz w:val="26"/>
          <w:szCs w:val="26"/>
        </w:rPr>
        <w:t xml:space="preserve"> представлялось как ряд достаточно произвольных операций над парами чисел,</w:t>
      </w:r>
    </w:p>
    <w:p w:rsidR="00F231AF" w:rsidRDefault="00F231AF" w:rsidP="00F231AF">
      <w:pPr>
        <w:ind w:firstLine="567"/>
        <w:rPr>
          <w:sz w:val="26"/>
          <w:szCs w:val="26"/>
        </w:rPr>
      </w:pPr>
      <w:r>
        <w:rPr>
          <w:sz w:val="26"/>
          <w:szCs w:val="26"/>
        </w:rPr>
        <w:t xml:space="preserve">– во втором, </w:t>
      </w:r>
      <w:r>
        <w:rPr>
          <w:i/>
          <w:iCs/>
          <w:sz w:val="26"/>
          <w:szCs w:val="26"/>
          <w:lang w:val="en-US"/>
        </w:rPr>
        <w:t>i</w:t>
      </w:r>
      <w:r>
        <w:rPr>
          <w:sz w:val="26"/>
          <w:szCs w:val="26"/>
        </w:rPr>
        <w:t xml:space="preserve"> получало конкретную интерпретацию и отождествлялось с геометрической операцией «поворот на прямой угол на плоскости».</w:t>
      </w:r>
    </w:p>
    <w:p w:rsidR="00F231AF" w:rsidRDefault="00F231AF" w:rsidP="00F231AF">
      <w:pPr>
        <w:ind w:firstLine="567"/>
        <w:jc w:val="both"/>
        <w:rPr>
          <w:sz w:val="26"/>
          <w:szCs w:val="26"/>
        </w:rPr>
      </w:pPr>
      <w:r>
        <w:rPr>
          <w:sz w:val="26"/>
          <w:szCs w:val="26"/>
        </w:rPr>
        <w:t xml:space="preserve">Оба указанных решения подсказали дальнейшие исследования. Раз введение </w:t>
      </w:r>
      <w:r>
        <w:rPr>
          <w:i/>
          <w:iCs/>
          <w:sz w:val="26"/>
          <w:szCs w:val="26"/>
          <w:lang w:val="en-US"/>
        </w:rPr>
        <w:t>i</w:t>
      </w:r>
      <w:r>
        <w:rPr>
          <w:sz w:val="26"/>
          <w:szCs w:val="26"/>
        </w:rPr>
        <w:t xml:space="preserve"> в элементарную алгебру дало превосходные результаты, то появление еще нескольких символов также может оказать полезным. Правила обращения с этими символами можно было бы тогда строить исходя из конкретного случая. Если </w:t>
      </w:r>
      <w:r>
        <w:rPr>
          <w:i/>
          <w:iCs/>
          <w:sz w:val="26"/>
          <w:szCs w:val="26"/>
          <w:lang w:val="en-US"/>
        </w:rPr>
        <w:t>i</w:t>
      </w:r>
      <w:r>
        <w:rPr>
          <w:sz w:val="26"/>
          <w:szCs w:val="26"/>
        </w:rPr>
        <w:t xml:space="preserve"> соответствует повороту на плоскости, то почему бы не обратиться к поворотам в трехмерном пространстве и посмотреть, не послужит ли это толчком для дальнейшего развития алгебры?  Такого рода вопросы привели математиков к дальнейшим исследованиям и открытию в </w:t>
      </w:r>
      <w:smartTag w:uri="urn:schemas-microsoft-com:office:smarttags" w:element="metricconverter">
        <w:smartTagPr>
          <w:attr w:name="ProductID" w:val="1843 г"/>
        </w:smartTagPr>
        <w:r>
          <w:rPr>
            <w:sz w:val="26"/>
            <w:szCs w:val="26"/>
          </w:rPr>
          <w:t>1843 г</w:t>
        </w:r>
      </w:smartTag>
      <w:r>
        <w:rPr>
          <w:sz w:val="26"/>
          <w:szCs w:val="26"/>
        </w:rPr>
        <w:t xml:space="preserve"> кватернионов англичанином Гамильтоном. В алгебре кватернионов были введены два новых символа, </w:t>
      </w:r>
      <w:r>
        <w:rPr>
          <w:i/>
          <w:iCs/>
          <w:sz w:val="26"/>
          <w:szCs w:val="26"/>
          <w:lang w:val="en-US"/>
        </w:rPr>
        <w:t>i</w:t>
      </w:r>
      <w:r>
        <w:rPr>
          <w:sz w:val="26"/>
          <w:szCs w:val="26"/>
        </w:rPr>
        <w:t xml:space="preserve"> и </w:t>
      </w:r>
      <w:r>
        <w:rPr>
          <w:i/>
          <w:iCs/>
          <w:sz w:val="26"/>
          <w:szCs w:val="26"/>
          <w:lang w:val="en-US"/>
        </w:rPr>
        <w:t>j</w:t>
      </w:r>
      <w:r>
        <w:rPr>
          <w:sz w:val="26"/>
          <w:szCs w:val="26"/>
        </w:rPr>
        <w:t xml:space="preserve">, для которых </w:t>
      </w:r>
      <w:r>
        <w:rPr>
          <w:i/>
          <w:iCs/>
          <w:sz w:val="26"/>
          <w:szCs w:val="26"/>
          <w:lang w:val="en-US"/>
        </w:rPr>
        <w:t>i</w:t>
      </w:r>
      <w:r>
        <w:rPr>
          <w:sz w:val="26"/>
          <w:szCs w:val="26"/>
          <w:vertAlign w:val="superscript"/>
        </w:rPr>
        <w:t>2</w:t>
      </w:r>
      <w:r>
        <w:rPr>
          <w:sz w:val="26"/>
          <w:szCs w:val="26"/>
        </w:rPr>
        <w:t xml:space="preserve">= -1, </w:t>
      </w:r>
      <w:r>
        <w:rPr>
          <w:i/>
          <w:iCs/>
          <w:sz w:val="26"/>
          <w:szCs w:val="26"/>
          <w:lang w:val="en-US"/>
        </w:rPr>
        <w:t>j</w:t>
      </w:r>
      <w:r>
        <w:rPr>
          <w:sz w:val="26"/>
          <w:szCs w:val="26"/>
          <w:vertAlign w:val="superscript"/>
        </w:rPr>
        <w:t>2</w:t>
      </w:r>
      <w:r>
        <w:rPr>
          <w:sz w:val="26"/>
          <w:szCs w:val="26"/>
        </w:rPr>
        <w:t xml:space="preserve">= -1, </w:t>
      </w:r>
      <w:r>
        <w:rPr>
          <w:i/>
          <w:iCs/>
          <w:sz w:val="26"/>
          <w:szCs w:val="26"/>
          <w:lang w:val="en-US"/>
        </w:rPr>
        <w:t>ji</w:t>
      </w:r>
      <w:r>
        <w:rPr>
          <w:sz w:val="26"/>
          <w:szCs w:val="26"/>
        </w:rPr>
        <w:t>= -</w:t>
      </w:r>
      <w:r>
        <w:rPr>
          <w:i/>
          <w:iCs/>
          <w:sz w:val="26"/>
          <w:szCs w:val="26"/>
          <w:lang w:val="en-US"/>
        </w:rPr>
        <w:t>ij</w:t>
      </w:r>
      <w:r>
        <w:rPr>
          <w:sz w:val="26"/>
          <w:szCs w:val="26"/>
        </w:rPr>
        <w:t>.</w:t>
      </w:r>
    </w:p>
    <w:p w:rsidR="00F231AF" w:rsidRDefault="00F231AF" w:rsidP="00F231AF">
      <w:pPr>
        <w:pStyle w:val="a3"/>
      </w:pPr>
      <w:r>
        <w:tab/>
        <w:t>Открытие кватернионов произвело ошеломляющее впечатление на многих ведущих математиков-современников Гамильтона, оно считалось последним словом в математике и идеальным методом решения большинства алгебраических проблем. На самом деле кватернионы были скорее первым, а не последним словом. Барьер был преодолен: стала развиваться алгебра, отбросившая некоторые из основных положений древней алгебры. Вскоре математики стали искать другие пути, которые дали бы им возможность дополнить обычные числа новыми символами, и пришли к так называемым гиперкомплексным числам. Затем математики стали спрашивать: а почему следует начинать с обычных чисел? Может быть, лучше рассмотреть любой набор символов, задавших определенными правилами обращения с ними? Понятие «алгебры» постепенно расширилось настолько, что стало включать в себя любую систему рабочих символов вместе с приписанными им правилами. Таким образом, рамки алгебры как математической науки значительно расширились, причем некоторые определённые алгебраические системы смогли быть применены к решению частных задач.</w:t>
      </w:r>
    </w:p>
    <w:p w:rsidR="00F231AF" w:rsidRDefault="00F231AF" w:rsidP="00F231AF">
      <w:pPr>
        <w:ind w:firstLine="567"/>
        <w:rPr>
          <w:sz w:val="26"/>
          <w:szCs w:val="26"/>
        </w:rPr>
      </w:pPr>
      <w:r>
        <w:rPr>
          <w:sz w:val="26"/>
          <w:szCs w:val="26"/>
        </w:rPr>
        <w:tab/>
        <w:t>Построение алгебраических систем связано с понятиями множества и операций.</w:t>
      </w:r>
    </w:p>
    <w:p w:rsidR="00F231AF" w:rsidRDefault="00F231AF" w:rsidP="00F231AF">
      <w:pPr>
        <w:ind w:firstLine="567"/>
        <w:rPr>
          <w:sz w:val="26"/>
          <w:szCs w:val="26"/>
        </w:rPr>
      </w:pPr>
    </w:p>
    <w:p w:rsidR="00F231AF" w:rsidRDefault="00F231AF" w:rsidP="00F231AF">
      <w:pPr>
        <w:pStyle w:val="2"/>
        <w:numPr>
          <w:ilvl w:val="1"/>
          <w:numId w:val="44"/>
        </w:numPr>
        <w:spacing w:before="0" w:after="0"/>
        <w:ind w:left="0" w:firstLine="567"/>
      </w:pPr>
      <w:bookmarkStart w:id="16" w:name="_Toc100410948"/>
      <w:r>
        <w:t>Понятие внутренней бинарной операции</w:t>
      </w:r>
      <w:bookmarkEnd w:id="16"/>
    </w:p>
    <w:p w:rsidR="00F231AF" w:rsidRDefault="00F231AF" w:rsidP="00F231AF">
      <w:pPr>
        <w:ind w:firstLine="567"/>
        <w:rPr>
          <w:sz w:val="26"/>
          <w:szCs w:val="26"/>
        </w:rPr>
      </w:pPr>
      <w:r>
        <w:rPr>
          <w:sz w:val="26"/>
          <w:szCs w:val="26"/>
        </w:rPr>
        <w:tab/>
        <w:t xml:space="preserve">Из школьного курса хорошо известны операции умножения и сложения чисел и обратные им операции вычитания и деления. Кроме того для чисел введены операции возведения в степень и извлечения корня. Для векторов плоскости или пространства введены операции сложения, вычитания, умножения на число, скалярное умножение, </w:t>
      </w:r>
      <w:r>
        <w:rPr>
          <w:sz w:val="26"/>
          <w:szCs w:val="26"/>
        </w:rPr>
        <w:lastRenderedPageBreak/>
        <w:t>векторное умножение, смешанное умножение. Мы познакомились с целым рядом операций над матрицами: сложение, вычитание, умножение на число, умножение друг на друга, транспонирование. Все это создает основу для введения общего понятия операции, которая позволяет с единой точки зрения изучить операции с числами, множествами, функциями и другими объектами.</w:t>
      </w:r>
    </w:p>
    <w:p w:rsidR="00F231AF" w:rsidRDefault="00F231AF" w:rsidP="00F231AF">
      <w:pPr>
        <w:ind w:firstLine="567"/>
        <w:rPr>
          <w:sz w:val="26"/>
          <w:szCs w:val="26"/>
        </w:rPr>
      </w:pPr>
      <w:r>
        <w:rPr>
          <w:sz w:val="26"/>
          <w:szCs w:val="26"/>
        </w:rPr>
        <w:tab/>
        <w:t xml:space="preserve">Пусть дано непустое множество </w:t>
      </w:r>
      <w:r>
        <w:rPr>
          <w:i/>
          <w:iCs/>
          <w:sz w:val="26"/>
          <w:szCs w:val="26"/>
        </w:rPr>
        <w:t>М</w:t>
      </w:r>
      <w:r>
        <w:rPr>
          <w:sz w:val="26"/>
          <w:szCs w:val="26"/>
        </w:rPr>
        <w:t>, для элементов которого определено отношение равенства.</w:t>
      </w:r>
    </w:p>
    <w:p w:rsidR="00F231AF" w:rsidRDefault="00F231AF" w:rsidP="00F231AF">
      <w:pPr>
        <w:ind w:firstLine="567"/>
        <w:rPr>
          <w:sz w:val="26"/>
          <w:szCs w:val="26"/>
        </w:rPr>
      </w:pPr>
      <w:r>
        <w:rPr>
          <w:sz w:val="26"/>
          <w:szCs w:val="26"/>
        </w:rPr>
        <w:tab/>
      </w:r>
      <w:r>
        <w:rPr>
          <w:i/>
          <w:iCs/>
          <w:sz w:val="26"/>
          <w:szCs w:val="26"/>
        </w:rPr>
        <w:t>Определение</w:t>
      </w:r>
      <w:r>
        <w:rPr>
          <w:sz w:val="26"/>
          <w:szCs w:val="26"/>
        </w:rPr>
        <w:t xml:space="preserve">. Мы будем говорить, что на множестве </w:t>
      </w:r>
      <w:r>
        <w:rPr>
          <w:i/>
          <w:iCs/>
          <w:sz w:val="26"/>
          <w:szCs w:val="26"/>
        </w:rPr>
        <w:t>М</w:t>
      </w:r>
      <w:r>
        <w:rPr>
          <w:sz w:val="26"/>
          <w:szCs w:val="26"/>
        </w:rPr>
        <w:t xml:space="preserve"> определена внутренняя бинарная операция </w:t>
      </w:r>
      <w:r>
        <w:rPr>
          <w:i/>
          <w:iCs/>
          <w:sz w:val="26"/>
          <w:szCs w:val="26"/>
          <w:lang w:val="en-US"/>
        </w:rPr>
        <w:t>f</w:t>
      </w:r>
      <w:r>
        <w:rPr>
          <w:sz w:val="26"/>
          <w:szCs w:val="26"/>
        </w:rPr>
        <w:t>, если нам известен закон, по которому любой упорядоченной паре (</w:t>
      </w:r>
      <w:r>
        <w:rPr>
          <w:i/>
          <w:iCs/>
          <w:sz w:val="26"/>
          <w:szCs w:val="26"/>
          <w:lang w:val="en-US"/>
        </w:rPr>
        <w:t>x</w:t>
      </w:r>
      <w:r>
        <w:rPr>
          <w:sz w:val="26"/>
          <w:szCs w:val="26"/>
        </w:rPr>
        <w:t xml:space="preserve">, </w:t>
      </w:r>
      <w:r>
        <w:rPr>
          <w:i/>
          <w:iCs/>
          <w:sz w:val="26"/>
          <w:szCs w:val="26"/>
          <w:lang w:val="en-US"/>
        </w:rPr>
        <w:t>y</w:t>
      </w:r>
      <w:r>
        <w:rPr>
          <w:sz w:val="26"/>
          <w:szCs w:val="26"/>
        </w:rPr>
        <w:t xml:space="preserve">) элементов из </w:t>
      </w:r>
      <w:r>
        <w:rPr>
          <w:i/>
          <w:iCs/>
          <w:sz w:val="26"/>
          <w:szCs w:val="26"/>
        </w:rPr>
        <w:t>М</w:t>
      </w:r>
      <w:r>
        <w:rPr>
          <w:sz w:val="26"/>
          <w:szCs w:val="26"/>
        </w:rPr>
        <w:t>х</w:t>
      </w:r>
      <w:r>
        <w:rPr>
          <w:i/>
          <w:iCs/>
          <w:sz w:val="26"/>
          <w:szCs w:val="26"/>
        </w:rPr>
        <w:t>М</w:t>
      </w:r>
      <w:r>
        <w:rPr>
          <w:sz w:val="26"/>
          <w:szCs w:val="26"/>
        </w:rPr>
        <w:t xml:space="preserve"> ставится в соответствие не более одного элемента </w:t>
      </w:r>
      <w:r>
        <w:rPr>
          <w:strike/>
          <w:sz w:val="26"/>
          <w:szCs w:val="26"/>
          <w:lang w:val="en-US"/>
        </w:rPr>
        <w:t>z</w:t>
      </w:r>
      <w:r>
        <w:rPr>
          <w:sz w:val="26"/>
          <w:szCs w:val="26"/>
        </w:rPr>
        <w:t xml:space="preserve"> из множества </w:t>
      </w:r>
      <w:r>
        <w:rPr>
          <w:i/>
          <w:iCs/>
          <w:sz w:val="26"/>
          <w:szCs w:val="26"/>
        </w:rPr>
        <w:t>М</w:t>
      </w:r>
      <w:r>
        <w:rPr>
          <w:sz w:val="26"/>
          <w:szCs w:val="26"/>
        </w:rPr>
        <w:t>.</w:t>
      </w:r>
    </w:p>
    <w:p w:rsidR="00F231AF" w:rsidRDefault="00F231AF" w:rsidP="00F231AF">
      <w:pPr>
        <w:ind w:firstLine="567"/>
        <w:rPr>
          <w:sz w:val="26"/>
          <w:szCs w:val="26"/>
        </w:rPr>
      </w:pPr>
      <w:r>
        <w:rPr>
          <w:sz w:val="26"/>
          <w:szCs w:val="26"/>
        </w:rPr>
        <w:tab/>
        <w:t xml:space="preserve">Сказанное словами будем отмечать символической записью вида: </w:t>
      </w:r>
      <w:r>
        <w:rPr>
          <w:i/>
          <w:iCs/>
          <w:sz w:val="26"/>
          <w:szCs w:val="26"/>
          <w:lang w:val="en-US"/>
        </w:rPr>
        <w:t>f</w:t>
      </w:r>
      <w:r>
        <w:rPr>
          <w:sz w:val="26"/>
          <w:szCs w:val="26"/>
        </w:rPr>
        <w:t>:(</w:t>
      </w:r>
      <w:r>
        <w:rPr>
          <w:i/>
          <w:iCs/>
          <w:sz w:val="26"/>
          <w:szCs w:val="26"/>
          <w:lang w:val="en-US"/>
        </w:rPr>
        <w:t>x</w:t>
      </w:r>
      <w:r>
        <w:rPr>
          <w:sz w:val="26"/>
          <w:szCs w:val="26"/>
        </w:rPr>
        <w:t xml:space="preserve">, </w:t>
      </w:r>
      <w:r>
        <w:rPr>
          <w:i/>
          <w:iCs/>
          <w:sz w:val="26"/>
          <w:szCs w:val="26"/>
          <w:lang w:val="en-US"/>
        </w:rPr>
        <w:t>y</w:t>
      </w:r>
      <w:r>
        <w:rPr>
          <w:sz w:val="26"/>
          <w:szCs w:val="26"/>
        </w:rPr>
        <w:t>)→</w:t>
      </w:r>
      <w:r>
        <w:rPr>
          <w:strike/>
          <w:sz w:val="26"/>
          <w:szCs w:val="26"/>
          <w:lang w:val="en-US"/>
        </w:rPr>
        <w:t>z</w:t>
      </w:r>
      <w:r>
        <w:rPr>
          <w:sz w:val="26"/>
          <w:szCs w:val="26"/>
        </w:rPr>
        <w:t>. Если для данной пары (</w:t>
      </w:r>
      <w:r>
        <w:rPr>
          <w:i/>
          <w:iCs/>
          <w:sz w:val="26"/>
          <w:szCs w:val="26"/>
          <w:lang w:val="en-US"/>
        </w:rPr>
        <w:t>x</w:t>
      </w:r>
      <w:r>
        <w:rPr>
          <w:sz w:val="26"/>
          <w:szCs w:val="26"/>
        </w:rPr>
        <w:t>,</w:t>
      </w:r>
      <w:r>
        <w:rPr>
          <w:i/>
          <w:iCs/>
          <w:sz w:val="26"/>
          <w:szCs w:val="26"/>
        </w:rPr>
        <w:t xml:space="preserve"> </w:t>
      </w:r>
      <w:r>
        <w:rPr>
          <w:i/>
          <w:iCs/>
          <w:sz w:val="26"/>
          <w:szCs w:val="26"/>
          <w:lang w:val="en-US"/>
        </w:rPr>
        <w:t>y</w:t>
      </w:r>
      <w:r>
        <w:rPr>
          <w:sz w:val="26"/>
          <w:szCs w:val="26"/>
        </w:rPr>
        <w:t xml:space="preserve">) элемент типа </w:t>
      </w:r>
      <w:r>
        <w:rPr>
          <w:strike/>
          <w:sz w:val="26"/>
          <w:szCs w:val="26"/>
          <w:lang w:val="en-US"/>
        </w:rPr>
        <w:t>z</w:t>
      </w:r>
      <w:r>
        <w:rPr>
          <w:sz w:val="26"/>
          <w:szCs w:val="26"/>
        </w:rPr>
        <w:t xml:space="preserve"> существует в </w:t>
      </w:r>
      <w:r>
        <w:rPr>
          <w:i/>
          <w:iCs/>
          <w:sz w:val="26"/>
          <w:szCs w:val="26"/>
        </w:rPr>
        <w:t>М</w:t>
      </w:r>
      <w:r>
        <w:rPr>
          <w:sz w:val="26"/>
          <w:szCs w:val="26"/>
        </w:rPr>
        <w:t xml:space="preserve">, то </w:t>
      </w:r>
      <w:r>
        <w:rPr>
          <w:strike/>
          <w:sz w:val="26"/>
          <w:szCs w:val="26"/>
          <w:lang w:val="en-US"/>
        </w:rPr>
        <w:t>z</w:t>
      </w:r>
      <w:r>
        <w:rPr>
          <w:sz w:val="26"/>
          <w:szCs w:val="26"/>
        </w:rPr>
        <w:t xml:space="preserve"> называют композицией элементов </w:t>
      </w:r>
      <w:r>
        <w:rPr>
          <w:i/>
          <w:iCs/>
          <w:sz w:val="26"/>
          <w:szCs w:val="26"/>
          <w:lang w:val="en-US"/>
        </w:rPr>
        <w:t>x</w:t>
      </w:r>
      <w:r>
        <w:rPr>
          <w:sz w:val="26"/>
          <w:szCs w:val="26"/>
        </w:rPr>
        <w:t xml:space="preserve"> и </w:t>
      </w:r>
      <w:r>
        <w:rPr>
          <w:i/>
          <w:iCs/>
          <w:sz w:val="26"/>
          <w:szCs w:val="26"/>
          <w:lang w:val="en-US"/>
        </w:rPr>
        <w:t>y</w:t>
      </w:r>
      <w:r>
        <w:rPr>
          <w:sz w:val="26"/>
          <w:szCs w:val="26"/>
        </w:rPr>
        <w:t xml:space="preserve"> относительно операции </w:t>
      </w:r>
      <w:r>
        <w:rPr>
          <w:i/>
          <w:iCs/>
          <w:sz w:val="26"/>
          <w:szCs w:val="26"/>
          <w:lang w:val="en-US"/>
        </w:rPr>
        <w:t>f</w:t>
      </w:r>
      <w:r>
        <w:rPr>
          <w:sz w:val="26"/>
          <w:szCs w:val="26"/>
        </w:rPr>
        <w:t xml:space="preserve"> и обозначают символом </w:t>
      </w:r>
      <w:r>
        <w:rPr>
          <w:i/>
          <w:iCs/>
          <w:sz w:val="26"/>
          <w:szCs w:val="26"/>
          <w:lang w:val="en-US"/>
        </w:rPr>
        <w:t>xfy</w:t>
      </w:r>
      <w:r>
        <w:rPr>
          <w:sz w:val="26"/>
          <w:szCs w:val="26"/>
        </w:rPr>
        <w:t xml:space="preserve">, т.е. </w:t>
      </w:r>
      <w:r>
        <w:rPr>
          <w:strike/>
          <w:sz w:val="26"/>
          <w:szCs w:val="26"/>
          <w:lang w:val="en-US"/>
        </w:rPr>
        <w:t>z</w:t>
      </w:r>
      <w:r>
        <w:rPr>
          <w:sz w:val="26"/>
          <w:szCs w:val="26"/>
        </w:rPr>
        <w:t xml:space="preserve"> = </w:t>
      </w:r>
      <w:r>
        <w:rPr>
          <w:i/>
          <w:iCs/>
          <w:sz w:val="26"/>
          <w:szCs w:val="26"/>
          <w:lang w:val="en-US"/>
        </w:rPr>
        <w:t>xfy</w:t>
      </w:r>
      <w:r>
        <w:rPr>
          <w:sz w:val="26"/>
          <w:szCs w:val="26"/>
        </w:rPr>
        <w:t>.</w:t>
      </w:r>
    </w:p>
    <w:p w:rsidR="00F231AF" w:rsidRDefault="00F231AF" w:rsidP="00F231AF">
      <w:pPr>
        <w:ind w:firstLine="567"/>
        <w:rPr>
          <w:sz w:val="26"/>
          <w:szCs w:val="26"/>
        </w:rPr>
      </w:pPr>
      <w:r>
        <w:rPr>
          <w:sz w:val="26"/>
          <w:szCs w:val="26"/>
        </w:rPr>
        <w:tab/>
        <w:t xml:space="preserve">Итак, для данной упорядоченной пары элементов множества </w:t>
      </w:r>
      <w:r>
        <w:rPr>
          <w:i/>
          <w:iCs/>
          <w:sz w:val="26"/>
          <w:szCs w:val="26"/>
        </w:rPr>
        <w:t>М</w:t>
      </w:r>
      <w:r>
        <w:rPr>
          <w:sz w:val="26"/>
          <w:szCs w:val="26"/>
        </w:rPr>
        <w:t xml:space="preserve"> относительно операции </w:t>
      </w:r>
      <w:r>
        <w:rPr>
          <w:i/>
          <w:iCs/>
          <w:sz w:val="26"/>
          <w:szCs w:val="26"/>
          <w:lang w:val="en-US"/>
        </w:rPr>
        <w:t>f</w:t>
      </w:r>
      <w:r>
        <w:rPr>
          <w:sz w:val="26"/>
          <w:szCs w:val="26"/>
        </w:rPr>
        <w:t xml:space="preserve"> композиция может существовать, а может и не существовать. Но если она существует, то определена она однозначно.</w:t>
      </w:r>
    </w:p>
    <w:p w:rsidR="00F231AF" w:rsidRDefault="00F231AF" w:rsidP="00F231AF">
      <w:pPr>
        <w:ind w:firstLine="567"/>
        <w:rPr>
          <w:sz w:val="26"/>
          <w:szCs w:val="26"/>
        </w:rPr>
      </w:pPr>
      <w:r>
        <w:rPr>
          <w:sz w:val="26"/>
          <w:szCs w:val="26"/>
        </w:rPr>
        <w:tab/>
        <w:t xml:space="preserve">Например, пусть </w:t>
      </w:r>
      <w:r>
        <w:rPr>
          <w:i/>
          <w:iCs/>
          <w:sz w:val="26"/>
          <w:szCs w:val="26"/>
        </w:rPr>
        <w:t>М</w:t>
      </w:r>
      <w:r>
        <w:rPr>
          <w:sz w:val="26"/>
          <w:szCs w:val="26"/>
        </w:rPr>
        <w:t xml:space="preserve"> - множество натуральных чисел. Под операцией </w:t>
      </w:r>
      <w:r>
        <w:rPr>
          <w:i/>
          <w:iCs/>
          <w:sz w:val="26"/>
          <w:szCs w:val="26"/>
          <w:lang w:val="en-US"/>
        </w:rPr>
        <w:t>f</w:t>
      </w:r>
      <w:r>
        <w:rPr>
          <w:sz w:val="26"/>
          <w:szCs w:val="26"/>
        </w:rPr>
        <w:t xml:space="preserve"> будем понимать обычное вычитание: </w:t>
      </w:r>
      <w:r>
        <w:rPr>
          <w:i/>
          <w:iCs/>
          <w:sz w:val="26"/>
          <w:szCs w:val="26"/>
          <w:lang w:val="en-US"/>
        </w:rPr>
        <w:t>f</w:t>
      </w:r>
      <w:r>
        <w:rPr>
          <w:sz w:val="26"/>
          <w:szCs w:val="26"/>
        </w:rPr>
        <w:t>:(</w:t>
      </w:r>
      <w:r>
        <w:rPr>
          <w:i/>
          <w:iCs/>
          <w:sz w:val="26"/>
          <w:szCs w:val="26"/>
          <w:lang w:val="en-US"/>
        </w:rPr>
        <w:t>x</w:t>
      </w:r>
      <w:r>
        <w:rPr>
          <w:sz w:val="26"/>
          <w:szCs w:val="26"/>
        </w:rPr>
        <w:t xml:space="preserve">, </w:t>
      </w:r>
      <w:r>
        <w:rPr>
          <w:i/>
          <w:iCs/>
          <w:sz w:val="26"/>
          <w:szCs w:val="26"/>
          <w:lang w:val="en-US"/>
        </w:rPr>
        <w:t>y</w:t>
      </w:r>
      <w:r>
        <w:rPr>
          <w:sz w:val="26"/>
          <w:szCs w:val="26"/>
        </w:rPr>
        <w:t xml:space="preserve">)→ </w:t>
      </w:r>
      <w:r>
        <w:rPr>
          <w:strike/>
          <w:sz w:val="26"/>
          <w:szCs w:val="26"/>
          <w:lang w:val="en-US"/>
        </w:rPr>
        <w:t>z</w:t>
      </w:r>
      <w:r>
        <w:rPr>
          <w:sz w:val="26"/>
          <w:szCs w:val="26"/>
        </w:rPr>
        <w:t xml:space="preserve"> = </w:t>
      </w:r>
      <w:r>
        <w:rPr>
          <w:i/>
          <w:iCs/>
          <w:sz w:val="26"/>
          <w:szCs w:val="26"/>
          <w:lang w:val="en-US"/>
        </w:rPr>
        <w:t>x</w:t>
      </w:r>
      <w:r>
        <w:rPr>
          <w:sz w:val="26"/>
          <w:szCs w:val="26"/>
        </w:rPr>
        <w:t>-</w:t>
      </w:r>
      <w:r>
        <w:rPr>
          <w:i/>
          <w:iCs/>
          <w:sz w:val="26"/>
          <w:szCs w:val="26"/>
          <w:lang w:val="en-US"/>
        </w:rPr>
        <w:t>y</w:t>
      </w:r>
      <w:r>
        <w:rPr>
          <w:sz w:val="26"/>
          <w:szCs w:val="26"/>
        </w:rPr>
        <w:t>. Для пары(5, 3) композиция 5-3 существует, т.к. 5-3 = 2</w:t>
      </w:r>
      <w:r>
        <w:rPr>
          <w:sz w:val="26"/>
          <w:szCs w:val="26"/>
        </w:rPr>
        <w:sym w:font="Symbol" w:char="F0CE"/>
      </w:r>
      <w:r>
        <w:rPr>
          <w:b/>
          <w:bCs/>
          <w:i/>
          <w:iCs/>
          <w:sz w:val="26"/>
          <w:szCs w:val="26"/>
          <w:lang w:val="en-US"/>
        </w:rPr>
        <w:t>N</w:t>
      </w:r>
      <w:r>
        <w:rPr>
          <w:sz w:val="26"/>
          <w:szCs w:val="26"/>
        </w:rPr>
        <w:t>. Для пары (1, 6) композиция 1-6 не существует, т.к. 1-6</w:t>
      </w:r>
      <w:r>
        <w:rPr>
          <w:sz w:val="26"/>
          <w:szCs w:val="26"/>
        </w:rPr>
        <w:sym w:font="Symbol" w:char="F0CF"/>
      </w:r>
      <w:r>
        <w:rPr>
          <w:b/>
          <w:bCs/>
          <w:i/>
          <w:iCs/>
          <w:sz w:val="26"/>
          <w:szCs w:val="26"/>
          <w:lang w:val="en-US"/>
        </w:rPr>
        <w:t>N</w:t>
      </w:r>
      <w:r>
        <w:rPr>
          <w:sz w:val="26"/>
          <w:szCs w:val="26"/>
        </w:rPr>
        <w:t>.</w:t>
      </w:r>
    </w:p>
    <w:p w:rsidR="00F231AF" w:rsidRDefault="00F231AF" w:rsidP="00F231AF">
      <w:pPr>
        <w:ind w:firstLine="567"/>
        <w:rPr>
          <w:sz w:val="26"/>
          <w:szCs w:val="26"/>
        </w:rPr>
      </w:pPr>
      <w:r>
        <w:rPr>
          <w:sz w:val="26"/>
          <w:szCs w:val="26"/>
        </w:rPr>
        <w:tab/>
        <w:t xml:space="preserve">Операцию на множестве </w:t>
      </w:r>
      <w:r>
        <w:rPr>
          <w:i/>
          <w:iCs/>
          <w:sz w:val="26"/>
          <w:szCs w:val="26"/>
        </w:rPr>
        <w:t>М</w:t>
      </w:r>
      <w:r>
        <w:rPr>
          <w:sz w:val="26"/>
          <w:szCs w:val="26"/>
        </w:rPr>
        <w:t xml:space="preserve"> можно задавать различными способами.</w:t>
      </w:r>
    </w:p>
    <w:p w:rsidR="00F231AF" w:rsidRDefault="00F231AF" w:rsidP="00F231AF">
      <w:pPr>
        <w:ind w:firstLine="567"/>
        <w:rPr>
          <w:sz w:val="26"/>
          <w:szCs w:val="26"/>
        </w:rPr>
      </w:pPr>
      <w:r>
        <w:rPr>
          <w:sz w:val="26"/>
          <w:szCs w:val="26"/>
        </w:rPr>
        <w:tab/>
        <w:t xml:space="preserve">Если множество </w:t>
      </w:r>
      <w:r>
        <w:rPr>
          <w:i/>
          <w:iCs/>
          <w:sz w:val="26"/>
          <w:szCs w:val="26"/>
        </w:rPr>
        <w:t xml:space="preserve">М </w:t>
      </w:r>
      <w:r>
        <w:rPr>
          <w:sz w:val="26"/>
          <w:szCs w:val="26"/>
        </w:rPr>
        <w:t xml:space="preserve">- конечно и все его элементы известны, то операцию </w:t>
      </w:r>
      <w:r>
        <w:rPr>
          <w:i/>
          <w:iCs/>
          <w:sz w:val="26"/>
          <w:szCs w:val="26"/>
        </w:rPr>
        <w:t>f</w:t>
      </w:r>
      <w:r>
        <w:rPr>
          <w:sz w:val="26"/>
          <w:szCs w:val="26"/>
        </w:rPr>
        <w:t xml:space="preserve"> на </w:t>
      </w:r>
      <w:r>
        <w:rPr>
          <w:i/>
          <w:iCs/>
          <w:sz w:val="26"/>
          <w:szCs w:val="26"/>
        </w:rPr>
        <w:t>М</w:t>
      </w:r>
      <w:r>
        <w:rPr>
          <w:sz w:val="26"/>
          <w:szCs w:val="26"/>
        </w:rPr>
        <w:t xml:space="preserve"> удобно задавать в виде таблицы Кэли.</w:t>
      </w:r>
    </w:p>
    <w:tbl>
      <w:tblPr>
        <w:tblpPr w:leftFromText="180" w:rightFromText="180" w:vertAnchor="text" w:tblpY="1"/>
        <w:tblOverlap w:val="never"/>
        <w:tblW w:w="0" w:type="auto"/>
        <w:tblBorders>
          <w:insideH w:val="single" w:sz="4" w:space="0" w:color="auto"/>
          <w:insideV w:val="single" w:sz="4" w:space="0" w:color="auto"/>
        </w:tblBorders>
        <w:tblLayout w:type="fixed"/>
        <w:tblLook w:val="0000" w:firstRow="0" w:lastRow="0" w:firstColumn="0" w:lastColumn="0" w:noHBand="0" w:noVBand="0"/>
      </w:tblPr>
      <w:tblGrid>
        <w:gridCol w:w="567"/>
        <w:gridCol w:w="567"/>
        <w:gridCol w:w="567"/>
        <w:gridCol w:w="567"/>
        <w:gridCol w:w="567"/>
      </w:tblGrid>
      <w:tr w:rsidR="00F231AF" w:rsidTr="006A70DF">
        <w:tc>
          <w:tcPr>
            <w:tcW w:w="567" w:type="dxa"/>
            <w:tcBorders>
              <w:top w:val="nil"/>
              <w:left w:val="nil"/>
              <w:bottom w:val="single" w:sz="4" w:space="0" w:color="auto"/>
              <w:right w:val="single" w:sz="4" w:space="0" w:color="auto"/>
            </w:tcBorders>
            <w:vAlign w:val="center"/>
          </w:tcPr>
          <w:p w:rsidR="00F231AF" w:rsidRDefault="00F231AF" w:rsidP="006A70DF">
            <w:pPr>
              <w:rPr>
                <w:i/>
                <w:iCs/>
                <w:sz w:val="26"/>
                <w:szCs w:val="26"/>
                <w:lang w:val="en-US"/>
              </w:rPr>
            </w:pPr>
            <w:r>
              <w:rPr>
                <w:i/>
                <w:iCs/>
                <w:sz w:val="26"/>
                <w:szCs w:val="26"/>
                <w:lang w:val="en-US"/>
              </w:rPr>
              <w:t>f</w:t>
            </w:r>
          </w:p>
        </w:tc>
        <w:tc>
          <w:tcPr>
            <w:tcW w:w="567" w:type="dxa"/>
            <w:tcBorders>
              <w:top w:val="nil"/>
              <w:left w:val="single" w:sz="4" w:space="0" w:color="auto"/>
              <w:bottom w:val="single" w:sz="4" w:space="0" w:color="auto"/>
              <w:right w:val="single" w:sz="4" w:space="0" w:color="auto"/>
            </w:tcBorders>
            <w:vAlign w:val="center"/>
          </w:tcPr>
          <w:p w:rsidR="00F231AF" w:rsidRDefault="00F231AF" w:rsidP="006A70DF">
            <w:pPr>
              <w:rPr>
                <w:sz w:val="26"/>
                <w:szCs w:val="26"/>
                <w:vertAlign w:val="subscript"/>
                <w:lang w:val="en-US"/>
              </w:rPr>
            </w:pPr>
            <w:r>
              <w:rPr>
                <w:i/>
                <w:iCs/>
                <w:sz w:val="26"/>
                <w:szCs w:val="26"/>
                <w:lang w:val="en-US"/>
              </w:rPr>
              <w:t>a</w:t>
            </w:r>
            <w:r>
              <w:rPr>
                <w:sz w:val="26"/>
                <w:szCs w:val="26"/>
                <w:vertAlign w:val="subscript"/>
                <w:lang w:val="en-US"/>
              </w:rPr>
              <w:t>1</w:t>
            </w:r>
          </w:p>
        </w:tc>
        <w:tc>
          <w:tcPr>
            <w:tcW w:w="567" w:type="dxa"/>
            <w:tcBorders>
              <w:top w:val="nil"/>
              <w:left w:val="single" w:sz="4" w:space="0" w:color="auto"/>
              <w:bottom w:val="single" w:sz="4" w:space="0" w:color="auto"/>
              <w:right w:val="single" w:sz="4" w:space="0" w:color="auto"/>
            </w:tcBorders>
            <w:vAlign w:val="center"/>
          </w:tcPr>
          <w:p w:rsidR="00F231AF" w:rsidRDefault="00F231AF" w:rsidP="006A70DF">
            <w:pPr>
              <w:rPr>
                <w:sz w:val="26"/>
                <w:szCs w:val="26"/>
                <w:vertAlign w:val="subscript"/>
                <w:lang w:val="en-US"/>
              </w:rPr>
            </w:pPr>
            <w:r>
              <w:rPr>
                <w:i/>
                <w:iCs/>
                <w:sz w:val="26"/>
                <w:szCs w:val="26"/>
                <w:lang w:val="en-US"/>
              </w:rPr>
              <w:t>a</w:t>
            </w:r>
            <w:r>
              <w:rPr>
                <w:sz w:val="26"/>
                <w:szCs w:val="26"/>
                <w:vertAlign w:val="subscript"/>
                <w:lang w:val="en-US"/>
              </w:rPr>
              <w:t>2</w:t>
            </w:r>
          </w:p>
        </w:tc>
        <w:tc>
          <w:tcPr>
            <w:tcW w:w="567" w:type="dxa"/>
            <w:tcBorders>
              <w:top w:val="nil"/>
              <w:left w:val="single" w:sz="4" w:space="0" w:color="auto"/>
              <w:bottom w:val="single" w:sz="4" w:space="0" w:color="auto"/>
              <w:right w:val="single" w:sz="4" w:space="0" w:color="auto"/>
            </w:tcBorders>
            <w:vAlign w:val="center"/>
          </w:tcPr>
          <w:p w:rsidR="00F231AF" w:rsidRDefault="00F231AF" w:rsidP="006A70DF">
            <w:pPr>
              <w:rPr>
                <w:sz w:val="26"/>
                <w:szCs w:val="26"/>
                <w:lang w:val="en-US"/>
              </w:rPr>
            </w:pPr>
            <w:r>
              <w:rPr>
                <w:sz w:val="26"/>
                <w:szCs w:val="26"/>
                <w:lang w:val="en-US"/>
              </w:rPr>
              <w:t>…</w:t>
            </w:r>
          </w:p>
        </w:tc>
        <w:tc>
          <w:tcPr>
            <w:tcW w:w="567" w:type="dxa"/>
            <w:tcBorders>
              <w:top w:val="nil"/>
              <w:left w:val="single" w:sz="4" w:space="0" w:color="auto"/>
              <w:bottom w:val="single" w:sz="4" w:space="0" w:color="auto"/>
              <w:right w:val="nil"/>
            </w:tcBorders>
            <w:vAlign w:val="center"/>
          </w:tcPr>
          <w:p w:rsidR="00F231AF" w:rsidRDefault="00F231AF" w:rsidP="006A70DF">
            <w:pPr>
              <w:rPr>
                <w:i/>
                <w:iCs/>
                <w:sz w:val="26"/>
                <w:szCs w:val="26"/>
                <w:vertAlign w:val="subscript"/>
                <w:lang w:val="en-US"/>
              </w:rPr>
            </w:pPr>
            <w:r>
              <w:rPr>
                <w:i/>
                <w:iCs/>
                <w:sz w:val="26"/>
                <w:szCs w:val="26"/>
                <w:lang w:val="en-US"/>
              </w:rPr>
              <w:t>a</w:t>
            </w:r>
            <w:r>
              <w:rPr>
                <w:i/>
                <w:iCs/>
                <w:sz w:val="26"/>
                <w:szCs w:val="26"/>
                <w:vertAlign w:val="subscript"/>
                <w:lang w:val="en-US"/>
              </w:rPr>
              <w:t>n</w:t>
            </w:r>
          </w:p>
        </w:tc>
      </w:tr>
      <w:tr w:rsidR="00F231AF" w:rsidTr="006A70DF">
        <w:tc>
          <w:tcPr>
            <w:tcW w:w="567" w:type="dxa"/>
            <w:tcBorders>
              <w:top w:val="single" w:sz="4" w:space="0" w:color="auto"/>
              <w:left w:val="nil"/>
              <w:bottom w:val="single" w:sz="4" w:space="0" w:color="auto"/>
              <w:right w:val="single" w:sz="4" w:space="0" w:color="auto"/>
            </w:tcBorders>
            <w:vAlign w:val="center"/>
          </w:tcPr>
          <w:p w:rsidR="00F231AF" w:rsidRDefault="00F231AF" w:rsidP="006A70DF">
            <w:pPr>
              <w:rPr>
                <w:sz w:val="26"/>
                <w:szCs w:val="26"/>
                <w:vertAlign w:val="subscript"/>
                <w:lang w:val="en-US"/>
              </w:rPr>
            </w:pPr>
            <w:r>
              <w:rPr>
                <w:i/>
                <w:iCs/>
                <w:sz w:val="26"/>
                <w:szCs w:val="26"/>
                <w:lang w:val="en-US"/>
              </w:rPr>
              <w:t>a</w:t>
            </w:r>
            <w:r>
              <w:rPr>
                <w:sz w:val="26"/>
                <w:szCs w:val="26"/>
                <w:vertAlign w:val="subscript"/>
                <w:lang w:val="en-US"/>
              </w:rPr>
              <w:t>1</w:t>
            </w:r>
          </w:p>
        </w:tc>
        <w:tc>
          <w:tcPr>
            <w:tcW w:w="567" w:type="dxa"/>
            <w:tcBorders>
              <w:top w:val="single" w:sz="4" w:space="0" w:color="auto"/>
              <w:left w:val="single" w:sz="4" w:space="0" w:color="auto"/>
              <w:bottom w:val="single" w:sz="4" w:space="0" w:color="auto"/>
              <w:right w:val="single" w:sz="4" w:space="0" w:color="auto"/>
            </w:tcBorders>
            <w:vAlign w:val="center"/>
          </w:tcPr>
          <w:p w:rsidR="00F231AF" w:rsidRDefault="00F231AF" w:rsidP="006A70DF">
            <w:pPr>
              <w:rPr>
                <w:sz w:val="26"/>
                <w:szCs w:val="26"/>
                <w:lang w:val="en-US"/>
              </w:rPr>
            </w:pPr>
          </w:p>
        </w:tc>
        <w:tc>
          <w:tcPr>
            <w:tcW w:w="567" w:type="dxa"/>
            <w:tcBorders>
              <w:top w:val="single" w:sz="4" w:space="0" w:color="auto"/>
              <w:left w:val="single" w:sz="4" w:space="0" w:color="auto"/>
              <w:bottom w:val="single" w:sz="4" w:space="0" w:color="auto"/>
              <w:right w:val="single" w:sz="4" w:space="0" w:color="auto"/>
            </w:tcBorders>
            <w:vAlign w:val="center"/>
          </w:tcPr>
          <w:p w:rsidR="00F231AF" w:rsidRDefault="00F231AF" w:rsidP="006A70DF">
            <w:pPr>
              <w:rPr>
                <w:sz w:val="26"/>
                <w:szCs w:val="26"/>
                <w:lang w:val="en-US"/>
              </w:rPr>
            </w:pPr>
          </w:p>
        </w:tc>
        <w:tc>
          <w:tcPr>
            <w:tcW w:w="567" w:type="dxa"/>
            <w:tcBorders>
              <w:top w:val="single" w:sz="4" w:space="0" w:color="auto"/>
              <w:left w:val="single" w:sz="4" w:space="0" w:color="auto"/>
              <w:bottom w:val="single" w:sz="4" w:space="0" w:color="auto"/>
              <w:right w:val="single" w:sz="4" w:space="0" w:color="auto"/>
            </w:tcBorders>
            <w:vAlign w:val="center"/>
          </w:tcPr>
          <w:p w:rsidR="00F231AF" w:rsidRDefault="00F231AF" w:rsidP="006A70DF">
            <w:pPr>
              <w:rPr>
                <w:sz w:val="26"/>
                <w:szCs w:val="26"/>
                <w:lang w:val="en-US"/>
              </w:rPr>
            </w:pPr>
          </w:p>
        </w:tc>
        <w:tc>
          <w:tcPr>
            <w:tcW w:w="567" w:type="dxa"/>
            <w:tcBorders>
              <w:top w:val="single" w:sz="4" w:space="0" w:color="auto"/>
              <w:left w:val="single" w:sz="4" w:space="0" w:color="auto"/>
              <w:bottom w:val="single" w:sz="4" w:space="0" w:color="auto"/>
              <w:right w:val="nil"/>
            </w:tcBorders>
            <w:vAlign w:val="center"/>
          </w:tcPr>
          <w:p w:rsidR="00F231AF" w:rsidRDefault="00F231AF" w:rsidP="006A70DF">
            <w:pPr>
              <w:rPr>
                <w:sz w:val="26"/>
                <w:szCs w:val="26"/>
                <w:lang w:val="en-US"/>
              </w:rPr>
            </w:pPr>
          </w:p>
        </w:tc>
      </w:tr>
      <w:tr w:rsidR="00F231AF" w:rsidTr="006A70DF">
        <w:tc>
          <w:tcPr>
            <w:tcW w:w="567" w:type="dxa"/>
            <w:tcBorders>
              <w:top w:val="single" w:sz="4" w:space="0" w:color="auto"/>
              <w:left w:val="nil"/>
              <w:bottom w:val="single" w:sz="4" w:space="0" w:color="auto"/>
              <w:right w:val="single" w:sz="4" w:space="0" w:color="auto"/>
            </w:tcBorders>
            <w:vAlign w:val="center"/>
          </w:tcPr>
          <w:p w:rsidR="00F231AF" w:rsidRDefault="00F231AF" w:rsidP="006A70DF">
            <w:pPr>
              <w:rPr>
                <w:sz w:val="26"/>
                <w:szCs w:val="26"/>
                <w:vertAlign w:val="subscript"/>
                <w:lang w:val="en-US"/>
              </w:rPr>
            </w:pPr>
            <w:r>
              <w:rPr>
                <w:i/>
                <w:iCs/>
                <w:sz w:val="26"/>
                <w:szCs w:val="26"/>
                <w:lang w:val="en-US"/>
              </w:rPr>
              <w:t>a</w:t>
            </w:r>
            <w:r>
              <w:rPr>
                <w:sz w:val="26"/>
                <w:szCs w:val="26"/>
                <w:vertAlign w:val="subscript"/>
                <w:lang w:val="en-US"/>
              </w:rPr>
              <w:t>2</w:t>
            </w:r>
          </w:p>
        </w:tc>
        <w:tc>
          <w:tcPr>
            <w:tcW w:w="567" w:type="dxa"/>
            <w:tcBorders>
              <w:top w:val="single" w:sz="4" w:space="0" w:color="auto"/>
              <w:left w:val="single" w:sz="4" w:space="0" w:color="auto"/>
              <w:bottom w:val="single" w:sz="4" w:space="0" w:color="auto"/>
              <w:right w:val="single" w:sz="4" w:space="0" w:color="auto"/>
            </w:tcBorders>
            <w:vAlign w:val="center"/>
          </w:tcPr>
          <w:p w:rsidR="00F231AF" w:rsidRDefault="00F231AF" w:rsidP="006A70DF">
            <w:pPr>
              <w:rPr>
                <w:sz w:val="26"/>
                <w:szCs w:val="26"/>
                <w:lang w:val="en-US"/>
              </w:rPr>
            </w:pPr>
          </w:p>
        </w:tc>
        <w:tc>
          <w:tcPr>
            <w:tcW w:w="567" w:type="dxa"/>
            <w:tcBorders>
              <w:top w:val="single" w:sz="4" w:space="0" w:color="auto"/>
              <w:left w:val="single" w:sz="4" w:space="0" w:color="auto"/>
              <w:bottom w:val="single" w:sz="4" w:space="0" w:color="auto"/>
              <w:right w:val="single" w:sz="4" w:space="0" w:color="auto"/>
            </w:tcBorders>
            <w:vAlign w:val="center"/>
          </w:tcPr>
          <w:p w:rsidR="00F231AF" w:rsidRDefault="00F231AF" w:rsidP="006A70DF">
            <w:pPr>
              <w:rPr>
                <w:sz w:val="26"/>
                <w:szCs w:val="26"/>
                <w:lang w:val="en-US"/>
              </w:rPr>
            </w:pPr>
          </w:p>
        </w:tc>
        <w:tc>
          <w:tcPr>
            <w:tcW w:w="567" w:type="dxa"/>
            <w:tcBorders>
              <w:top w:val="single" w:sz="4" w:space="0" w:color="auto"/>
              <w:left w:val="single" w:sz="4" w:space="0" w:color="auto"/>
              <w:bottom w:val="single" w:sz="4" w:space="0" w:color="auto"/>
              <w:right w:val="single" w:sz="4" w:space="0" w:color="auto"/>
            </w:tcBorders>
            <w:vAlign w:val="center"/>
          </w:tcPr>
          <w:p w:rsidR="00F231AF" w:rsidRDefault="00F231AF" w:rsidP="006A70DF">
            <w:pPr>
              <w:rPr>
                <w:sz w:val="26"/>
                <w:szCs w:val="26"/>
                <w:lang w:val="en-US"/>
              </w:rPr>
            </w:pPr>
          </w:p>
        </w:tc>
        <w:tc>
          <w:tcPr>
            <w:tcW w:w="567" w:type="dxa"/>
            <w:tcBorders>
              <w:top w:val="single" w:sz="4" w:space="0" w:color="auto"/>
              <w:left w:val="single" w:sz="4" w:space="0" w:color="auto"/>
              <w:bottom w:val="single" w:sz="4" w:space="0" w:color="auto"/>
              <w:right w:val="nil"/>
            </w:tcBorders>
            <w:vAlign w:val="center"/>
          </w:tcPr>
          <w:p w:rsidR="00F231AF" w:rsidRDefault="00F231AF" w:rsidP="006A70DF">
            <w:pPr>
              <w:rPr>
                <w:sz w:val="26"/>
                <w:szCs w:val="26"/>
                <w:lang w:val="en-US"/>
              </w:rPr>
            </w:pPr>
          </w:p>
        </w:tc>
      </w:tr>
      <w:tr w:rsidR="00F231AF" w:rsidTr="006A70DF">
        <w:tc>
          <w:tcPr>
            <w:tcW w:w="567" w:type="dxa"/>
            <w:tcBorders>
              <w:top w:val="single" w:sz="4" w:space="0" w:color="auto"/>
              <w:left w:val="nil"/>
              <w:bottom w:val="single" w:sz="4" w:space="0" w:color="auto"/>
              <w:right w:val="single" w:sz="4" w:space="0" w:color="auto"/>
            </w:tcBorders>
            <w:vAlign w:val="center"/>
          </w:tcPr>
          <w:p w:rsidR="00F231AF" w:rsidRDefault="00F231AF" w:rsidP="006A70DF">
            <w:pPr>
              <w:rPr>
                <w:sz w:val="26"/>
                <w:szCs w:val="26"/>
              </w:rPr>
            </w:pPr>
            <w:r>
              <w:rPr>
                <w:sz w:val="26"/>
                <w:szCs w:val="26"/>
              </w:rPr>
              <w:t>…</w:t>
            </w:r>
          </w:p>
        </w:tc>
        <w:tc>
          <w:tcPr>
            <w:tcW w:w="567" w:type="dxa"/>
            <w:tcBorders>
              <w:top w:val="single" w:sz="4" w:space="0" w:color="auto"/>
              <w:left w:val="single" w:sz="4" w:space="0" w:color="auto"/>
              <w:bottom w:val="single" w:sz="4" w:space="0" w:color="auto"/>
              <w:right w:val="single" w:sz="4" w:space="0" w:color="auto"/>
            </w:tcBorders>
            <w:vAlign w:val="center"/>
          </w:tcPr>
          <w:p w:rsidR="00F231AF" w:rsidRDefault="00F231AF" w:rsidP="006A70DF">
            <w:pPr>
              <w:rPr>
                <w:sz w:val="26"/>
                <w:szCs w:val="26"/>
              </w:rPr>
            </w:pPr>
          </w:p>
        </w:tc>
        <w:tc>
          <w:tcPr>
            <w:tcW w:w="567" w:type="dxa"/>
            <w:tcBorders>
              <w:top w:val="single" w:sz="4" w:space="0" w:color="auto"/>
              <w:left w:val="single" w:sz="4" w:space="0" w:color="auto"/>
              <w:bottom w:val="single" w:sz="4" w:space="0" w:color="auto"/>
              <w:right w:val="single" w:sz="4" w:space="0" w:color="auto"/>
            </w:tcBorders>
            <w:vAlign w:val="center"/>
          </w:tcPr>
          <w:p w:rsidR="00F231AF" w:rsidRDefault="00F231AF" w:rsidP="006A70DF">
            <w:pPr>
              <w:rPr>
                <w:sz w:val="26"/>
                <w:szCs w:val="26"/>
              </w:rPr>
            </w:pPr>
          </w:p>
        </w:tc>
        <w:tc>
          <w:tcPr>
            <w:tcW w:w="567" w:type="dxa"/>
            <w:tcBorders>
              <w:top w:val="single" w:sz="4" w:space="0" w:color="auto"/>
              <w:left w:val="single" w:sz="4" w:space="0" w:color="auto"/>
              <w:bottom w:val="single" w:sz="4" w:space="0" w:color="auto"/>
              <w:right w:val="single" w:sz="4" w:space="0" w:color="auto"/>
            </w:tcBorders>
            <w:vAlign w:val="center"/>
          </w:tcPr>
          <w:p w:rsidR="00F231AF" w:rsidRDefault="00F231AF" w:rsidP="006A70DF">
            <w:pPr>
              <w:rPr>
                <w:sz w:val="26"/>
                <w:szCs w:val="26"/>
              </w:rPr>
            </w:pPr>
          </w:p>
        </w:tc>
        <w:tc>
          <w:tcPr>
            <w:tcW w:w="567" w:type="dxa"/>
            <w:tcBorders>
              <w:top w:val="single" w:sz="4" w:space="0" w:color="auto"/>
              <w:left w:val="single" w:sz="4" w:space="0" w:color="auto"/>
              <w:bottom w:val="single" w:sz="4" w:space="0" w:color="auto"/>
              <w:right w:val="nil"/>
            </w:tcBorders>
            <w:vAlign w:val="center"/>
          </w:tcPr>
          <w:p w:rsidR="00F231AF" w:rsidRDefault="00F231AF" w:rsidP="006A70DF">
            <w:pPr>
              <w:rPr>
                <w:sz w:val="26"/>
                <w:szCs w:val="26"/>
              </w:rPr>
            </w:pPr>
          </w:p>
        </w:tc>
      </w:tr>
      <w:tr w:rsidR="00F231AF" w:rsidTr="006A70DF">
        <w:tc>
          <w:tcPr>
            <w:tcW w:w="567" w:type="dxa"/>
            <w:tcBorders>
              <w:top w:val="single" w:sz="4" w:space="0" w:color="auto"/>
              <w:left w:val="nil"/>
              <w:bottom w:val="nil"/>
              <w:right w:val="single" w:sz="4" w:space="0" w:color="auto"/>
            </w:tcBorders>
            <w:vAlign w:val="center"/>
          </w:tcPr>
          <w:p w:rsidR="00F231AF" w:rsidRDefault="00F231AF" w:rsidP="006A70DF">
            <w:pPr>
              <w:rPr>
                <w:i/>
                <w:iCs/>
                <w:sz w:val="26"/>
                <w:szCs w:val="26"/>
                <w:vertAlign w:val="subscript"/>
              </w:rPr>
            </w:pPr>
            <w:r>
              <w:rPr>
                <w:i/>
                <w:iCs/>
                <w:sz w:val="26"/>
                <w:szCs w:val="26"/>
                <w:lang w:val="en-US"/>
              </w:rPr>
              <w:t>a</w:t>
            </w:r>
            <w:r>
              <w:rPr>
                <w:i/>
                <w:iCs/>
                <w:sz w:val="26"/>
                <w:szCs w:val="26"/>
                <w:vertAlign w:val="subscript"/>
                <w:lang w:val="en-US"/>
              </w:rPr>
              <w:t>n</w:t>
            </w:r>
          </w:p>
        </w:tc>
        <w:tc>
          <w:tcPr>
            <w:tcW w:w="567" w:type="dxa"/>
            <w:tcBorders>
              <w:top w:val="single" w:sz="4" w:space="0" w:color="auto"/>
              <w:left w:val="single" w:sz="4" w:space="0" w:color="auto"/>
              <w:bottom w:val="nil"/>
              <w:right w:val="single" w:sz="4" w:space="0" w:color="auto"/>
            </w:tcBorders>
            <w:vAlign w:val="center"/>
          </w:tcPr>
          <w:p w:rsidR="00F231AF" w:rsidRDefault="00F231AF" w:rsidP="006A70DF">
            <w:pPr>
              <w:rPr>
                <w:sz w:val="26"/>
                <w:szCs w:val="26"/>
              </w:rPr>
            </w:pPr>
          </w:p>
        </w:tc>
        <w:tc>
          <w:tcPr>
            <w:tcW w:w="567" w:type="dxa"/>
            <w:tcBorders>
              <w:top w:val="single" w:sz="4" w:space="0" w:color="auto"/>
              <w:left w:val="single" w:sz="4" w:space="0" w:color="auto"/>
              <w:bottom w:val="nil"/>
              <w:right w:val="single" w:sz="4" w:space="0" w:color="auto"/>
            </w:tcBorders>
            <w:vAlign w:val="center"/>
          </w:tcPr>
          <w:p w:rsidR="00F231AF" w:rsidRDefault="00F231AF" w:rsidP="006A70DF">
            <w:pPr>
              <w:rPr>
                <w:sz w:val="26"/>
                <w:szCs w:val="26"/>
              </w:rPr>
            </w:pPr>
          </w:p>
        </w:tc>
        <w:tc>
          <w:tcPr>
            <w:tcW w:w="567" w:type="dxa"/>
            <w:tcBorders>
              <w:top w:val="single" w:sz="4" w:space="0" w:color="auto"/>
              <w:left w:val="single" w:sz="4" w:space="0" w:color="auto"/>
              <w:bottom w:val="nil"/>
              <w:right w:val="single" w:sz="4" w:space="0" w:color="auto"/>
            </w:tcBorders>
            <w:vAlign w:val="center"/>
          </w:tcPr>
          <w:p w:rsidR="00F231AF" w:rsidRDefault="00F231AF" w:rsidP="006A70DF">
            <w:pPr>
              <w:rPr>
                <w:sz w:val="26"/>
                <w:szCs w:val="26"/>
              </w:rPr>
            </w:pPr>
          </w:p>
        </w:tc>
        <w:tc>
          <w:tcPr>
            <w:tcW w:w="567" w:type="dxa"/>
            <w:tcBorders>
              <w:top w:val="single" w:sz="4" w:space="0" w:color="auto"/>
              <w:left w:val="single" w:sz="4" w:space="0" w:color="auto"/>
              <w:bottom w:val="nil"/>
              <w:right w:val="nil"/>
            </w:tcBorders>
            <w:vAlign w:val="center"/>
          </w:tcPr>
          <w:p w:rsidR="00F231AF" w:rsidRDefault="00F231AF" w:rsidP="006A70DF">
            <w:pPr>
              <w:rPr>
                <w:sz w:val="26"/>
                <w:szCs w:val="26"/>
              </w:rPr>
            </w:pPr>
          </w:p>
        </w:tc>
      </w:tr>
    </w:tbl>
    <w:p w:rsidR="00F231AF" w:rsidRDefault="00F231AF" w:rsidP="00F231AF">
      <w:pPr>
        <w:ind w:firstLine="567"/>
        <w:jc w:val="both"/>
        <w:rPr>
          <w:sz w:val="26"/>
          <w:szCs w:val="26"/>
        </w:rPr>
      </w:pPr>
      <w:r>
        <w:rPr>
          <w:sz w:val="26"/>
          <w:szCs w:val="26"/>
        </w:rPr>
        <w:t xml:space="preserve">Это квадратная таблица. В верхнем левом углу ставится знак рассматриваемой операции (в нашем случае- </w:t>
      </w:r>
      <w:r>
        <w:rPr>
          <w:i/>
          <w:iCs/>
          <w:sz w:val="26"/>
          <w:szCs w:val="26"/>
        </w:rPr>
        <w:t>f</w:t>
      </w:r>
      <w:r>
        <w:rPr>
          <w:sz w:val="26"/>
          <w:szCs w:val="26"/>
        </w:rPr>
        <w:t xml:space="preserve">). Под этим знаком в первом столбце записываются все элементы множества </w:t>
      </w:r>
      <w:r>
        <w:rPr>
          <w:i/>
          <w:iCs/>
          <w:sz w:val="26"/>
          <w:szCs w:val="26"/>
        </w:rPr>
        <w:t>М</w:t>
      </w:r>
      <w:r>
        <w:rPr>
          <w:sz w:val="26"/>
          <w:szCs w:val="26"/>
        </w:rPr>
        <w:t xml:space="preserve">. Это - первые компоненты </w:t>
      </w:r>
      <w:r>
        <w:rPr>
          <w:i/>
          <w:iCs/>
          <w:sz w:val="26"/>
          <w:szCs w:val="26"/>
          <w:lang w:val="en-US"/>
        </w:rPr>
        <w:t>x</w:t>
      </w:r>
      <w:r>
        <w:rPr>
          <w:sz w:val="26"/>
          <w:szCs w:val="26"/>
        </w:rPr>
        <w:t xml:space="preserve"> пар (</w:t>
      </w:r>
      <w:r>
        <w:rPr>
          <w:i/>
          <w:iCs/>
          <w:sz w:val="26"/>
          <w:szCs w:val="26"/>
          <w:lang w:val="en-US"/>
        </w:rPr>
        <w:t>x</w:t>
      </w:r>
      <w:r>
        <w:rPr>
          <w:sz w:val="26"/>
          <w:szCs w:val="26"/>
        </w:rPr>
        <w:t xml:space="preserve">, </w:t>
      </w:r>
      <w:r>
        <w:rPr>
          <w:i/>
          <w:iCs/>
          <w:sz w:val="26"/>
          <w:szCs w:val="26"/>
          <w:lang w:val="en-US"/>
        </w:rPr>
        <w:t>y</w:t>
      </w:r>
      <w:r>
        <w:rPr>
          <w:sz w:val="26"/>
          <w:szCs w:val="26"/>
        </w:rPr>
        <w:t xml:space="preserve">), для которых будут указываться  композиции. В первой же строке таблицы напротив символа </w:t>
      </w:r>
      <w:r>
        <w:rPr>
          <w:i/>
          <w:iCs/>
          <w:sz w:val="26"/>
          <w:szCs w:val="26"/>
          <w:lang w:val="en-US"/>
        </w:rPr>
        <w:t>f</w:t>
      </w:r>
      <w:r>
        <w:rPr>
          <w:sz w:val="26"/>
          <w:szCs w:val="26"/>
        </w:rPr>
        <w:t xml:space="preserve"> тоже будут записаны все элементы множества </w:t>
      </w:r>
      <w:r>
        <w:rPr>
          <w:i/>
          <w:iCs/>
          <w:sz w:val="26"/>
          <w:szCs w:val="26"/>
        </w:rPr>
        <w:t>М</w:t>
      </w:r>
      <w:r>
        <w:rPr>
          <w:sz w:val="26"/>
          <w:szCs w:val="26"/>
        </w:rPr>
        <w:t xml:space="preserve">. Это будут вторые компоненты </w:t>
      </w:r>
      <w:r>
        <w:rPr>
          <w:i/>
          <w:iCs/>
          <w:sz w:val="26"/>
          <w:szCs w:val="26"/>
          <w:lang w:val="en-US"/>
        </w:rPr>
        <w:t>y</w:t>
      </w:r>
      <w:r>
        <w:rPr>
          <w:sz w:val="26"/>
          <w:szCs w:val="26"/>
        </w:rPr>
        <w:t>. В клеточке на пересечении соответствующей строки их столбцу для пары (</w:t>
      </w:r>
      <w:r>
        <w:rPr>
          <w:i/>
          <w:iCs/>
          <w:sz w:val="26"/>
          <w:szCs w:val="26"/>
          <w:lang w:val="en-US"/>
        </w:rPr>
        <w:t>x</w:t>
      </w:r>
      <w:r>
        <w:rPr>
          <w:sz w:val="26"/>
          <w:szCs w:val="26"/>
        </w:rPr>
        <w:t>,</w:t>
      </w:r>
      <w:r>
        <w:rPr>
          <w:i/>
          <w:iCs/>
          <w:sz w:val="26"/>
          <w:szCs w:val="26"/>
        </w:rPr>
        <w:t xml:space="preserve"> </w:t>
      </w:r>
      <w:r>
        <w:rPr>
          <w:i/>
          <w:iCs/>
          <w:sz w:val="26"/>
          <w:szCs w:val="26"/>
          <w:lang w:val="en-US"/>
        </w:rPr>
        <w:t>y</w:t>
      </w:r>
      <w:r>
        <w:rPr>
          <w:sz w:val="26"/>
          <w:szCs w:val="26"/>
        </w:rPr>
        <w:t xml:space="preserve">) будет стоять композиция </w:t>
      </w:r>
      <w:r>
        <w:rPr>
          <w:strike/>
          <w:sz w:val="26"/>
          <w:szCs w:val="26"/>
          <w:lang w:val="en-US"/>
        </w:rPr>
        <w:t>z</w:t>
      </w:r>
      <w:r>
        <w:rPr>
          <w:sz w:val="26"/>
          <w:szCs w:val="26"/>
        </w:rPr>
        <w:t xml:space="preserve"> =</w:t>
      </w:r>
      <w:r>
        <w:rPr>
          <w:i/>
          <w:iCs/>
          <w:sz w:val="26"/>
          <w:szCs w:val="26"/>
          <w:lang w:val="en-US"/>
        </w:rPr>
        <w:t>xfy</w:t>
      </w:r>
      <w:r>
        <w:rPr>
          <w:sz w:val="26"/>
          <w:szCs w:val="26"/>
        </w:rPr>
        <w:t>.</w:t>
      </w:r>
    </w:p>
    <w:p w:rsidR="00F231AF" w:rsidRDefault="00F231AF" w:rsidP="00F231AF">
      <w:pPr>
        <w:ind w:firstLine="567"/>
        <w:jc w:val="both"/>
        <w:rPr>
          <w:sz w:val="26"/>
          <w:szCs w:val="26"/>
        </w:rPr>
      </w:pPr>
      <w:r>
        <w:rPr>
          <w:sz w:val="26"/>
          <w:szCs w:val="26"/>
        </w:rPr>
        <w:tab/>
        <w:t xml:space="preserve">Например. </w:t>
      </w:r>
      <w:r>
        <w:rPr>
          <w:i/>
          <w:iCs/>
          <w:sz w:val="26"/>
          <w:szCs w:val="26"/>
          <w:lang w:val="en-US"/>
        </w:rPr>
        <w:t>M</w:t>
      </w:r>
      <w:r>
        <w:rPr>
          <w:sz w:val="26"/>
          <w:szCs w:val="26"/>
        </w:rPr>
        <w:t xml:space="preserve"> = {○, ●, #} Зададим на множестве </w:t>
      </w:r>
      <w:r>
        <w:rPr>
          <w:i/>
          <w:iCs/>
          <w:sz w:val="26"/>
          <w:szCs w:val="26"/>
        </w:rPr>
        <w:t>М</w:t>
      </w:r>
      <w:r>
        <w:rPr>
          <w:sz w:val="26"/>
          <w:szCs w:val="26"/>
        </w:rPr>
        <w:t xml:space="preserve"> какую-нибудь операцию </w:t>
      </w:r>
      <w:r>
        <w:rPr>
          <w:i/>
          <w:iCs/>
          <w:sz w:val="26"/>
          <w:szCs w:val="26"/>
          <w:lang w:val="en-US"/>
        </w:rPr>
        <w:t>f</w:t>
      </w:r>
      <w:r>
        <w:rPr>
          <w:sz w:val="26"/>
          <w:szCs w:val="26"/>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8"/>
        <w:gridCol w:w="720"/>
        <w:gridCol w:w="720"/>
        <w:gridCol w:w="720"/>
      </w:tblGrid>
      <w:tr w:rsidR="00F231AF" w:rsidTr="006A70DF">
        <w:tc>
          <w:tcPr>
            <w:tcW w:w="648" w:type="dxa"/>
            <w:tcBorders>
              <w:top w:val="single" w:sz="4" w:space="0" w:color="auto"/>
              <w:left w:val="single" w:sz="4" w:space="0" w:color="auto"/>
              <w:bottom w:val="single" w:sz="4" w:space="0" w:color="auto"/>
              <w:right w:val="single" w:sz="4" w:space="0" w:color="auto"/>
            </w:tcBorders>
          </w:tcPr>
          <w:p w:rsidR="00F231AF" w:rsidRDefault="00F231AF" w:rsidP="006A70DF">
            <w:pPr>
              <w:rPr>
                <w:sz w:val="26"/>
                <w:szCs w:val="26"/>
              </w:rPr>
            </w:pPr>
            <w:r>
              <w:rPr>
                <w:sz w:val="26"/>
                <w:szCs w:val="26"/>
                <w:lang w:val="en-US"/>
              </w:rPr>
              <w:t>f</w:t>
            </w:r>
          </w:p>
        </w:tc>
        <w:tc>
          <w:tcPr>
            <w:tcW w:w="720" w:type="dxa"/>
            <w:tcBorders>
              <w:top w:val="single" w:sz="4" w:space="0" w:color="auto"/>
              <w:left w:val="single" w:sz="4" w:space="0" w:color="auto"/>
              <w:bottom w:val="single" w:sz="4" w:space="0" w:color="auto"/>
              <w:right w:val="single" w:sz="4" w:space="0" w:color="auto"/>
            </w:tcBorders>
          </w:tcPr>
          <w:p w:rsidR="00F231AF" w:rsidRDefault="00F231AF" w:rsidP="006A70DF">
            <w:pPr>
              <w:rPr>
                <w:sz w:val="26"/>
                <w:szCs w:val="26"/>
              </w:rPr>
            </w:pPr>
            <w:r>
              <w:rPr>
                <w:sz w:val="26"/>
                <w:szCs w:val="26"/>
              </w:rPr>
              <w:t>○</w:t>
            </w:r>
          </w:p>
        </w:tc>
        <w:tc>
          <w:tcPr>
            <w:tcW w:w="720" w:type="dxa"/>
            <w:tcBorders>
              <w:top w:val="single" w:sz="4" w:space="0" w:color="auto"/>
              <w:left w:val="single" w:sz="4" w:space="0" w:color="auto"/>
              <w:bottom w:val="single" w:sz="4" w:space="0" w:color="auto"/>
              <w:right w:val="single" w:sz="4" w:space="0" w:color="auto"/>
            </w:tcBorders>
          </w:tcPr>
          <w:p w:rsidR="00F231AF" w:rsidRDefault="00F231AF" w:rsidP="006A70DF">
            <w:pPr>
              <w:rPr>
                <w:sz w:val="26"/>
                <w:szCs w:val="26"/>
              </w:rPr>
            </w:pPr>
            <w:r>
              <w:rPr>
                <w:sz w:val="26"/>
                <w:szCs w:val="26"/>
              </w:rPr>
              <w:t>●</w:t>
            </w:r>
          </w:p>
        </w:tc>
        <w:tc>
          <w:tcPr>
            <w:tcW w:w="720" w:type="dxa"/>
            <w:tcBorders>
              <w:top w:val="single" w:sz="4" w:space="0" w:color="auto"/>
              <w:left w:val="single" w:sz="4" w:space="0" w:color="auto"/>
              <w:bottom w:val="single" w:sz="4" w:space="0" w:color="auto"/>
              <w:right w:val="single" w:sz="4" w:space="0" w:color="auto"/>
            </w:tcBorders>
          </w:tcPr>
          <w:p w:rsidR="00F231AF" w:rsidRDefault="00F231AF" w:rsidP="006A70DF">
            <w:pPr>
              <w:rPr>
                <w:sz w:val="26"/>
                <w:szCs w:val="26"/>
              </w:rPr>
            </w:pPr>
            <w:r>
              <w:rPr>
                <w:sz w:val="26"/>
                <w:szCs w:val="26"/>
              </w:rPr>
              <w:t>#</w:t>
            </w:r>
          </w:p>
        </w:tc>
      </w:tr>
      <w:tr w:rsidR="00F231AF" w:rsidTr="006A70DF">
        <w:tc>
          <w:tcPr>
            <w:tcW w:w="648" w:type="dxa"/>
            <w:tcBorders>
              <w:top w:val="single" w:sz="4" w:space="0" w:color="auto"/>
              <w:left w:val="single" w:sz="4" w:space="0" w:color="auto"/>
              <w:bottom w:val="single" w:sz="4" w:space="0" w:color="auto"/>
              <w:right w:val="single" w:sz="4" w:space="0" w:color="auto"/>
            </w:tcBorders>
          </w:tcPr>
          <w:p w:rsidR="00F231AF" w:rsidRDefault="00F231AF" w:rsidP="006A70DF">
            <w:pPr>
              <w:rPr>
                <w:sz w:val="26"/>
                <w:szCs w:val="26"/>
              </w:rPr>
            </w:pPr>
            <w:r>
              <w:rPr>
                <w:sz w:val="26"/>
                <w:szCs w:val="26"/>
              </w:rPr>
              <w:t>○</w:t>
            </w:r>
          </w:p>
        </w:tc>
        <w:tc>
          <w:tcPr>
            <w:tcW w:w="720" w:type="dxa"/>
            <w:tcBorders>
              <w:top w:val="single" w:sz="4" w:space="0" w:color="auto"/>
              <w:left w:val="single" w:sz="4" w:space="0" w:color="auto"/>
              <w:bottom w:val="single" w:sz="4" w:space="0" w:color="auto"/>
              <w:right w:val="single" w:sz="4" w:space="0" w:color="auto"/>
            </w:tcBorders>
          </w:tcPr>
          <w:p w:rsidR="00F231AF" w:rsidRDefault="00F231AF" w:rsidP="006A70DF">
            <w:pPr>
              <w:rPr>
                <w:sz w:val="26"/>
                <w:szCs w:val="26"/>
              </w:rPr>
            </w:pPr>
            <w:r>
              <w:rPr>
                <w:sz w:val="26"/>
                <w:szCs w:val="26"/>
              </w:rPr>
              <w:t>●</w:t>
            </w:r>
          </w:p>
        </w:tc>
        <w:tc>
          <w:tcPr>
            <w:tcW w:w="720" w:type="dxa"/>
            <w:tcBorders>
              <w:top w:val="single" w:sz="4" w:space="0" w:color="auto"/>
              <w:left w:val="single" w:sz="4" w:space="0" w:color="auto"/>
              <w:bottom w:val="single" w:sz="4" w:space="0" w:color="auto"/>
              <w:right w:val="single" w:sz="4" w:space="0" w:color="auto"/>
            </w:tcBorders>
          </w:tcPr>
          <w:p w:rsidR="00F231AF" w:rsidRDefault="00F231AF" w:rsidP="006A70DF">
            <w:pPr>
              <w:rPr>
                <w:sz w:val="26"/>
                <w:szCs w:val="26"/>
              </w:rPr>
            </w:pPr>
          </w:p>
        </w:tc>
        <w:tc>
          <w:tcPr>
            <w:tcW w:w="720" w:type="dxa"/>
            <w:tcBorders>
              <w:top w:val="single" w:sz="4" w:space="0" w:color="auto"/>
              <w:left w:val="single" w:sz="4" w:space="0" w:color="auto"/>
              <w:bottom w:val="single" w:sz="4" w:space="0" w:color="auto"/>
              <w:right w:val="single" w:sz="4" w:space="0" w:color="auto"/>
            </w:tcBorders>
          </w:tcPr>
          <w:p w:rsidR="00F231AF" w:rsidRDefault="00F231AF" w:rsidP="006A70DF">
            <w:pPr>
              <w:rPr>
                <w:sz w:val="26"/>
                <w:szCs w:val="26"/>
              </w:rPr>
            </w:pPr>
            <w:r>
              <w:rPr>
                <w:sz w:val="26"/>
                <w:szCs w:val="26"/>
              </w:rPr>
              <w:t>○</w:t>
            </w:r>
          </w:p>
        </w:tc>
      </w:tr>
      <w:tr w:rsidR="00F231AF" w:rsidTr="006A70DF">
        <w:tc>
          <w:tcPr>
            <w:tcW w:w="648" w:type="dxa"/>
            <w:tcBorders>
              <w:top w:val="single" w:sz="4" w:space="0" w:color="auto"/>
              <w:left w:val="single" w:sz="4" w:space="0" w:color="auto"/>
              <w:bottom w:val="single" w:sz="4" w:space="0" w:color="auto"/>
              <w:right w:val="single" w:sz="4" w:space="0" w:color="auto"/>
            </w:tcBorders>
          </w:tcPr>
          <w:p w:rsidR="00F231AF" w:rsidRDefault="00F231AF" w:rsidP="006A70DF">
            <w:pPr>
              <w:rPr>
                <w:sz w:val="26"/>
                <w:szCs w:val="26"/>
              </w:rPr>
            </w:pPr>
            <w:r>
              <w:rPr>
                <w:sz w:val="26"/>
                <w:szCs w:val="26"/>
              </w:rPr>
              <w:t>●</w:t>
            </w:r>
          </w:p>
        </w:tc>
        <w:tc>
          <w:tcPr>
            <w:tcW w:w="720" w:type="dxa"/>
            <w:tcBorders>
              <w:top w:val="single" w:sz="4" w:space="0" w:color="auto"/>
              <w:left w:val="single" w:sz="4" w:space="0" w:color="auto"/>
              <w:bottom w:val="single" w:sz="4" w:space="0" w:color="auto"/>
              <w:right w:val="single" w:sz="4" w:space="0" w:color="auto"/>
            </w:tcBorders>
          </w:tcPr>
          <w:p w:rsidR="00F231AF" w:rsidRDefault="00F231AF" w:rsidP="006A70DF">
            <w:pPr>
              <w:rPr>
                <w:sz w:val="26"/>
                <w:szCs w:val="26"/>
              </w:rPr>
            </w:pPr>
          </w:p>
        </w:tc>
        <w:tc>
          <w:tcPr>
            <w:tcW w:w="720" w:type="dxa"/>
            <w:tcBorders>
              <w:top w:val="single" w:sz="4" w:space="0" w:color="auto"/>
              <w:left w:val="single" w:sz="4" w:space="0" w:color="auto"/>
              <w:bottom w:val="single" w:sz="4" w:space="0" w:color="auto"/>
              <w:right w:val="single" w:sz="4" w:space="0" w:color="auto"/>
            </w:tcBorders>
          </w:tcPr>
          <w:p w:rsidR="00F231AF" w:rsidRDefault="00F231AF" w:rsidP="006A70DF">
            <w:pPr>
              <w:rPr>
                <w:sz w:val="26"/>
                <w:szCs w:val="26"/>
              </w:rPr>
            </w:pPr>
            <w:r>
              <w:rPr>
                <w:sz w:val="26"/>
                <w:szCs w:val="26"/>
              </w:rPr>
              <w:t>○</w:t>
            </w:r>
          </w:p>
        </w:tc>
        <w:tc>
          <w:tcPr>
            <w:tcW w:w="720" w:type="dxa"/>
            <w:tcBorders>
              <w:top w:val="single" w:sz="4" w:space="0" w:color="auto"/>
              <w:left w:val="single" w:sz="4" w:space="0" w:color="auto"/>
              <w:bottom w:val="single" w:sz="4" w:space="0" w:color="auto"/>
              <w:right w:val="single" w:sz="4" w:space="0" w:color="auto"/>
            </w:tcBorders>
          </w:tcPr>
          <w:p w:rsidR="00F231AF" w:rsidRDefault="00F231AF" w:rsidP="006A70DF">
            <w:pPr>
              <w:rPr>
                <w:sz w:val="26"/>
                <w:szCs w:val="26"/>
              </w:rPr>
            </w:pPr>
          </w:p>
        </w:tc>
      </w:tr>
      <w:tr w:rsidR="00F231AF" w:rsidTr="006A70DF">
        <w:tc>
          <w:tcPr>
            <w:tcW w:w="648" w:type="dxa"/>
            <w:tcBorders>
              <w:top w:val="single" w:sz="4" w:space="0" w:color="auto"/>
              <w:left w:val="single" w:sz="4" w:space="0" w:color="auto"/>
              <w:bottom w:val="single" w:sz="4" w:space="0" w:color="auto"/>
              <w:right w:val="single" w:sz="4" w:space="0" w:color="auto"/>
            </w:tcBorders>
          </w:tcPr>
          <w:p w:rsidR="00F231AF" w:rsidRDefault="00F231AF" w:rsidP="006A70DF">
            <w:pPr>
              <w:rPr>
                <w:sz w:val="26"/>
                <w:szCs w:val="26"/>
              </w:rPr>
            </w:pPr>
            <w:r>
              <w:rPr>
                <w:sz w:val="26"/>
                <w:szCs w:val="26"/>
              </w:rPr>
              <w:t>#</w:t>
            </w:r>
          </w:p>
        </w:tc>
        <w:tc>
          <w:tcPr>
            <w:tcW w:w="720" w:type="dxa"/>
            <w:tcBorders>
              <w:top w:val="single" w:sz="4" w:space="0" w:color="auto"/>
              <w:left w:val="single" w:sz="4" w:space="0" w:color="auto"/>
              <w:bottom w:val="single" w:sz="4" w:space="0" w:color="auto"/>
              <w:right w:val="single" w:sz="4" w:space="0" w:color="auto"/>
            </w:tcBorders>
          </w:tcPr>
          <w:p w:rsidR="00F231AF" w:rsidRDefault="00F231AF" w:rsidP="006A70DF">
            <w:pPr>
              <w:rPr>
                <w:sz w:val="26"/>
                <w:szCs w:val="26"/>
              </w:rPr>
            </w:pPr>
          </w:p>
        </w:tc>
        <w:tc>
          <w:tcPr>
            <w:tcW w:w="720" w:type="dxa"/>
            <w:tcBorders>
              <w:top w:val="single" w:sz="4" w:space="0" w:color="auto"/>
              <w:left w:val="single" w:sz="4" w:space="0" w:color="auto"/>
              <w:bottom w:val="single" w:sz="4" w:space="0" w:color="auto"/>
              <w:right w:val="single" w:sz="4" w:space="0" w:color="auto"/>
            </w:tcBorders>
          </w:tcPr>
          <w:p w:rsidR="00F231AF" w:rsidRDefault="00F231AF" w:rsidP="006A70DF">
            <w:pPr>
              <w:rPr>
                <w:sz w:val="26"/>
                <w:szCs w:val="26"/>
              </w:rPr>
            </w:pPr>
          </w:p>
        </w:tc>
        <w:tc>
          <w:tcPr>
            <w:tcW w:w="720" w:type="dxa"/>
            <w:tcBorders>
              <w:top w:val="single" w:sz="4" w:space="0" w:color="auto"/>
              <w:left w:val="single" w:sz="4" w:space="0" w:color="auto"/>
              <w:bottom w:val="single" w:sz="4" w:space="0" w:color="auto"/>
              <w:right w:val="single" w:sz="4" w:space="0" w:color="auto"/>
            </w:tcBorders>
          </w:tcPr>
          <w:p w:rsidR="00F231AF" w:rsidRDefault="00F231AF" w:rsidP="006A70DF">
            <w:pPr>
              <w:rPr>
                <w:sz w:val="26"/>
                <w:szCs w:val="26"/>
              </w:rPr>
            </w:pPr>
            <w:r>
              <w:rPr>
                <w:sz w:val="26"/>
                <w:szCs w:val="26"/>
              </w:rPr>
              <w:t>#</w:t>
            </w:r>
          </w:p>
        </w:tc>
      </w:tr>
    </w:tbl>
    <w:p w:rsidR="00F231AF" w:rsidRDefault="00F231AF" w:rsidP="00F231AF">
      <w:pPr>
        <w:ind w:firstLine="567"/>
        <w:rPr>
          <w:sz w:val="26"/>
          <w:szCs w:val="26"/>
        </w:rPr>
      </w:pPr>
      <w:r>
        <w:rPr>
          <w:sz w:val="26"/>
          <w:szCs w:val="26"/>
        </w:rPr>
        <w:tab/>
        <w:t>Операция задана следующим образом:</w:t>
      </w:r>
    </w:p>
    <w:p w:rsidR="00F231AF" w:rsidRDefault="00F231AF" w:rsidP="00F231AF">
      <w:pPr>
        <w:ind w:firstLine="567"/>
        <w:rPr>
          <w:sz w:val="26"/>
          <w:szCs w:val="26"/>
        </w:rPr>
      </w:pPr>
      <w:r>
        <w:rPr>
          <w:sz w:val="26"/>
          <w:szCs w:val="26"/>
        </w:rPr>
        <w:tab/>
        <w:t xml:space="preserve">(○, ○) → ○ </w:t>
      </w:r>
      <w:r>
        <w:rPr>
          <w:i/>
          <w:iCs/>
          <w:sz w:val="26"/>
          <w:szCs w:val="26"/>
          <w:lang w:val="en-US"/>
        </w:rPr>
        <w:t>f</w:t>
      </w:r>
      <w:r>
        <w:rPr>
          <w:sz w:val="26"/>
          <w:szCs w:val="26"/>
        </w:rPr>
        <w:t xml:space="preserve"> ○ = ●,</w:t>
      </w:r>
    </w:p>
    <w:p w:rsidR="00F231AF" w:rsidRDefault="00F231AF" w:rsidP="00F231AF">
      <w:pPr>
        <w:ind w:firstLine="567"/>
        <w:rPr>
          <w:sz w:val="26"/>
          <w:szCs w:val="26"/>
        </w:rPr>
      </w:pPr>
      <w:r>
        <w:rPr>
          <w:sz w:val="26"/>
          <w:szCs w:val="26"/>
        </w:rPr>
        <w:tab/>
        <w:t xml:space="preserve">(○, ●) → ○ </w:t>
      </w:r>
      <w:r>
        <w:rPr>
          <w:i/>
          <w:iCs/>
          <w:sz w:val="26"/>
          <w:szCs w:val="26"/>
          <w:lang w:val="en-US"/>
        </w:rPr>
        <w:t>f</w:t>
      </w:r>
      <w:r>
        <w:rPr>
          <w:sz w:val="26"/>
          <w:szCs w:val="26"/>
        </w:rPr>
        <w:t xml:space="preserve"> ● - не существует,</w:t>
      </w:r>
    </w:p>
    <w:p w:rsidR="00F231AF" w:rsidRDefault="00F231AF" w:rsidP="00F231AF">
      <w:pPr>
        <w:ind w:firstLine="567"/>
        <w:rPr>
          <w:sz w:val="26"/>
          <w:szCs w:val="26"/>
        </w:rPr>
      </w:pPr>
      <w:r>
        <w:rPr>
          <w:sz w:val="26"/>
          <w:szCs w:val="26"/>
        </w:rPr>
        <w:tab/>
        <w:t xml:space="preserve">(○, #) → ○ </w:t>
      </w:r>
      <w:r>
        <w:rPr>
          <w:i/>
          <w:iCs/>
          <w:sz w:val="26"/>
          <w:szCs w:val="26"/>
          <w:lang w:val="en-US"/>
        </w:rPr>
        <w:t>f</w:t>
      </w:r>
      <w:r>
        <w:rPr>
          <w:sz w:val="26"/>
          <w:szCs w:val="26"/>
        </w:rPr>
        <w:t xml:space="preserve"> # = ○,</w:t>
      </w:r>
    </w:p>
    <w:p w:rsidR="00F231AF" w:rsidRDefault="00F231AF" w:rsidP="00F231AF">
      <w:pPr>
        <w:ind w:firstLine="567"/>
        <w:rPr>
          <w:sz w:val="26"/>
          <w:szCs w:val="26"/>
        </w:rPr>
      </w:pPr>
      <w:r>
        <w:rPr>
          <w:sz w:val="26"/>
          <w:szCs w:val="26"/>
        </w:rPr>
        <w:tab/>
        <w:t xml:space="preserve">(●, ○) → ● </w:t>
      </w:r>
      <w:r>
        <w:rPr>
          <w:i/>
          <w:iCs/>
          <w:sz w:val="26"/>
          <w:szCs w:val="26"/>
          <w:lang w:val="en-US"/>
        </w:rPr>
        <w:t>f</w:t>
      </w:r>
      <w:r>
        <w:rPr>
          <w:sz w:val="26"/>
          <w:szCs w:val="26"/>
        </w:rPr>
        <w:t xml:space="preserve"> ○ - не существует,</w:t>
      </w:r>
    </w:p>
    <w:p w:rsidR="00F231AF" w:rsidRDefault="00F231AF" w:rsidP="00F231AF">
      <w:pPr>
        <w:ind w:firstLine="567"/>
        <w:rPr>
          <w:sz w:val="26"/>
          <w:szCs w:val="26"/>
        </w:rPr>
      </w:pPr>
      <w:r>
        <w:rPr>
          <w:sz w:val="26"/>
          <w:szCs w:val="26"/>
        </w:rPr>
        <w:tab/>
        <w:t xml:space="preserve">(●, ●) → ● </w:t>
      </w:r>
      <w:r>
        <w:rPr>
          <w:i/>
          <w:iCs/>
          <w:sz w:val="26"/>
          <w:szCs w:val="26"/>
          <w:lang w:val="en-US"/>
        </w:rPr>
        <w:t>f</w:t>
      </w:r>
      <w:r>
        <w:rPr>
          <w:sz w:val="26"/>
          <w:szCs w:val="26"/>
        </w:rPr>
        <w:t xml:space="preserve"> * = ○,</w:t>
      </w:r>
    </w:p>
    <w:p w:rsidR="00F231AF" w:rsidRDefault="00F231AF" w:rsidP="00F231AF">
      <w:pPr>
        <w:ind w:firstLine="567"/>
        <w:rPr>
          <w:sz w:val="26"/>
          <w:szCs w:val="26"/>
        </w:rPr>
      </w:pPr>
      <w:r>
        <w:rPr>
          <w:sz w:val="26"/>
          <w:szCs w:val="26"/>
        </w:rPr>
        <w:tab/>
        <w:t xml:space="preserve">(●, #) → ● </w:t>
      </w:r>
      <w:r>
        <w:rPr>
          <w:i/>
          <w:iCs/>
          <w:sz w:val="26"/>
          <w:szCs w:val="26"/>
          <w:lang w:val="en-US"/>
        </w:rPr>
        <w:t>f</w:t>
      </w:r>
      <w:r>
        <w:rPr>
          <w:sz w:val="26"/>
          <w:szCs w:val="26"/>
        </w:rPr>
        <w:t xml:space="preserve"> # - не существует,</w:t>
      </w:r>
    </w:p>
    <w:p w:rsidR="00F231AF" w:rsidRDefault="00F231AF" w:rsidP="00F231AF">
      <w:pPr>
        <w:ind w:firstLine="567"/>
        <w:rPr>
          <w:sz w:val="26"/>
          <w:szCs w:val="26"/>
        </w:rPr>
      </w:pPr>
      <w:r>
        <w:rPr>
          <w:sz w:val="26"/>
          <w:szCs w:val="26"/>
        </w:rPr>
        <w:tab/>
        <w:t xml:space="preserve">(#, ○) → # </w:t>
      </w:r>
      <w:r>
        <w:rPr>
          <w:i/>
          <w:iCs/>
          <w:sz w:val="26"/>
          <w:szCs w:val="26"/>
          <w:lang w:val="en-US"/>
        </w:rPr>
        <w:t>f</w:t>
      </w:r>
      <w:r>
        <w:rPr>
          <w:sz w:val="26"/>
          <w:szCs w:val="26"/>
        </w:rPr>
        <w:t xml:space="preserve"> ○ - не существует,</w:t>
      </w:r>
    </w:p>
    <w:p w:rsidR="00F231AF" w:rsidRDefault="00F231AF" w:rsidP="00F231AF">
      <w:pPr>
        <w:ind w:firstLine="567"/>
        <w:rPr>
          <w:sz w:val="26"/>
          <w:szCs w:val="26"/>
        </w:rPr>
      </w:pPr>
      <w:r>
        <w:rPr>
          <w:sz w:val="26"/>
          <w:szCs w:val="26"/>
        </w:rPr>
        <w:tab/>
        <w:t xml:space="preserve">(#, ●) → # </w:t>
      </w:r>
      <w:r>
        <w:rPr>
          <w:i/>
          <w:iCs/>
          <w:sz w:val="26"/>
          <w:szCs w:val="26"/>
          <w:lang w:val="en-US"/>
        </w:rPr>
        <w:t>f</w:t>
      </w:r>
      <w:r>
        <w:rPr>
          <w:sz w:val="26"/>
          <w:szCs w:val="26"/>
        </w:rPr>
        <w:t xml:space="preserve"> ● - не существует,</w:t>
      </w:r>
    </w:p>
    <w:p w:rsidR="00F231AF" w:rsidRDefault="00F231AF" w:rsidP="00F231AF">
      <w:pPr>
        <w:ind w:firstLine="567"/>
        <w:rPr>
          <w:sz w:val="26"/>
          <w:szCs w:val="26"/>
        </w:rPr>
      </w:pPr>
      <w:r>
        <w:rPr>
          <w:sz w:val="26"/>
          <w:szCs w:val="26"/>
        </w:rPr>
        <w:tab/>
        <w:t xml:space="preserve">(#, #) → # </w:t>
      </w:r>
      <w:r>
        <w:rPr>
          <w:i/>
          <w:iCs/>
          <w:sz w:val="26"/>
          <w:szCs w:val="26"/>
          <w:lang w:val="en-US"/>
        </w:rPr>
        <w:t>f</w:t>
      </w:r>
      <w:r>
        <w:rPr>
          <w:i/>
          <w:iCs/>
          <w:sz w:val="26"/>
          <w:szCs w:val="26"/>
        </w:rPr>
        <w:t xml:space="preserve"> </w:t>
      </w:r>
      <w:r>
        <w:rPr>
          <w:sz w:val="26"/>
          <w:szCs w:val="26"/>
        </w:rPr>
        <w:t># = #.</w:t>
      </w:r>
    </w:p>
    <w:p w:rsidR="00F231AF" w:rsidRDefault="00F231AF" w:rsidP="00F231AF">
      <w:pPr>
        <w:ind w:firstLine="567"/>
        <w:rPr>
          <w:sz w:val="26"/>
          <w:szCs w:val="26"/>
        </w:rPr>
      </w:pPr>
      <w:r>
        <w:rPr>
          <w:sz w:val="26"/>
          <w:szCs w:val="26"/>
        </w:rPr>
        <w:lastRenderedPageBreak/>
        <w:tab/>
        <w:t xml:space="preserve">Если множество </w:t>
      </w:r>
      <w:r>
        <w:rPr>
          <w:i/>
          <w:iCs/>
          <w:sz w:val="26"/>
          <w:szCs w:val="26"/>
        </w:rPr>
        <w:t>М</w:t>
      </w:r>
      <w:r>
        <w:rPr>
          <w:sz w:val="26"/>
          <w:szCs w:val="26"/>
        </w:rPr>
        <w:t xml:space="preserve"> - бесконечное, то операция </w:t>
      </w:r>
      <w:r>
        <w:rPr>
          <w:i/>
          <w:iCs/>
          <w:sz w:val="26"/>
          <w:szCs w:val="26"/>
          <w:lang w:val="en-US"/>
        </w:rPr>
        <w:t>f</w:t>
      </w:r>
      <w:r>
        <w:rPr>
          <w:sz w:val="26"/>
          <w:szCs w:val="26"/>
        </w:rPr>
        <w:t xml:space="preserve"> задается в виде правила получения композиции элементов </w:t>
      </w:r>
      <w:r>
        <w:rPr>
          <w:i/>
          <w:iCs/>
          <w:sz w:val="26"/>
          <w:szCs w:val="26"/>
          <w:lang w:val="en-US"/>
        </w:rPr>
        <w:t>x</w:t>
      </w:r>
      <w:r>
        <w:rPr>
          <w:i/>
          <w:iCs/>
          <w:sz w:val="26"/>
          <w:szCs w:val="26"/>
        </w:rPr>
        <w:t xml:space="preserve"> </w:t>
      </w:r>
      <w:r>
        <w:rPr>
          <w:i/>
          <w:iCs/>
          <w:sz w:val="26"/>
          <w:szCs w:val="26"/>
          <w:lang w:val="en-US"/>
        </w:rPr>
        <w:t>f</w:t>
      </w:r>
      <w:r>
        <w:rPr>
          <w:i/>
          <w:iCs/>
          <w:sz w:val="26"/>
          <w:szCs w:val="26"/>
        </w:rPr>
        <w:t xml:space="preserve"> </w:t>
      </w:r>
      <w:r>
        <w:rPr>
          <w:i/>
          <w:iCs/>
          <w:sz w:val="26"/>
          <w:szCs w:val="26"/>
          <w:lang w:val="en-US"/>
        </w:rPr>
        <w:t>y</w:t>
      </w:r>
      <w:r>
        <w:rPr>
          <w:sz w:val="26"/>
          <w:szCs w:val="26"/>
        </w:rPr>
        <w:t xml:space="preserve"> по данным элементам </w:t>
      </w:r>
      <w:r>
        <w:rPr>
          <w:i/>
          <w:iCs/>
          <w:sz w:val="26"/>
          <w:szCs w:val="26"/>
          <w:lang w:val="en-US"/>
        </w:rPr>
        <w:t>x</w:t>
      </w:r>
      <w:r>
        <w:rPr>
          <w:sz w:val="26"/>
          <w:szCs w:val="26"/>
        </w:rPr>
        <w:t xml:space="preserve"> и </w:t>
      </w:r>
      <w:r>
        <w:rPr>
          <w:i/>
          <w:iCs/>
          <w:sz w:val="26"/>
          <w:szCs w:val="26"/>
          <w:lang w:val="en-US"/>
        </w:rPr>
        <w:t>y</w:t>
      </w:r>
      <w:r>
        <w:rPr>
          <w:sz w:val="26"/>
          <w:szCs w:val="26"/>
        </w:rPr>
        <w:t xml:space="preserve"> из множества </w:t>
      </w:r>
      <w:r>
        <w:rPr>
          <w:i/>
          <w:iCs/>
          <w:sz w:val="26"/>
          <w:szCs w:val="26"/>
        </w:rPr>
        <w:t>М</w:t>
      </w:r>
      <w:r>
        <w:rPr>
          <w:sz w:val="26"/>
          <w:szCs w:val="26"/>
        </w:rPr>
        <w:t>.</w:t>
      </w:r>
    </w:p>
    <w:p w:rsidR="00F231AF" w:rsidRDefault="00F231AF" w:rsidP="00F231AF">
      <w:pPr>
        <w:ind w:firstLine="567"/>
        <w:rPr>
          <w:sz w:val="26"/>
          <w:szCs w:val="26"/>
          <w:lang w:val="en-US"/>
        </w:rPr>
      </w:pPr>
      <w:r>
        <w:rPr>
          <w:sz w:val="26"/>
          <w:szCs w:val="26"/>
        </w:rPr>
        <w:tab/>
        <w:t xml:space="preserve">Например, </w:t>
      </w:r>
      <w:r>
        <w:rPr>
          <w:i/>
          <w:iCs/>
          <w:sz w:val="26"/>
          <w:szCs w:val="26"/>
        </w:rPr>
        <w:t>М</w:t>
      </w:r>
      <w:r>
        <w:rPr>
          <w:sz w:val="26"/>
          <w:szCs w:val="26"/>
        </w:rPr>
        <w:t xml:space="preserve"> – множество матриц, размера </w:t>
      </w:r>
      <w:r>
        <w:rPr>
          <w:i/>
          <w:iCs/>
          <w:sz w:val="26"/>
          <w:szCs w:val="26"/>
          <w:lang w:val="en-US"/>
        </w:rPr>
        <w:t>m</w:t>
      </w:r>
      <w:r>
        <w:rPr>
          <w:sz w:val="26"/>
          <w:szCs w:val="26"/>
        </w:rPr>
        <w:t>×</w:t>
      </w:r>
      <w:r>
        <w:rPr>
          <w:i/>
          <w:iCs/>
          <w:sz w:val="26"/>
          <w:szCs w:val="26"/>
          <w:lang w:val="en-US"/>
        </w:rPr>
        <w:t>n</w:t>
      </w:r>
      <w:r>
        <w:rPr>
          <w:sz w:val="26"/>
          <w:szCs w:val="26"/>
        </w:rPr>
        <w:t xml:space="preserve"> с вещественными элементами. Если</w:t>
      </w:r>
      <w:r>
        <w:rPr>
          <w:sz w:val="26"/>
          <w:szCs w:val="26"/>
          <w:lang w:val="en-US"/>
        </w:rPr>
        <w:t xml:space="preserve"> </w:t>
      </w:r>
    </w:p>
    <w:p w:rsidR="00F231AF" w:rsidRDefault="00F231AF" w:rsidP="00F231AF">
      <w:pPr>
        <w:ind w:firstLine="567"/>
        <w:rPr>
          <w:sz w:val="26"/>
          <w:szCs w:val="26"/>
        </w:rPr>
      </w:pPr>
      <w:r>
        <w:rPr>
          <w:i/>
          <w:iCs/>
          <w:sz w:val="26"/>
          <w:szCs w:val="26"/>
          <w:lang w:val="en-US"/>
        </w:rPr>
        <w:t>A</w:t>
      </w:r>
      <w:r>
        <w:rPr>
          <w:sz w:val="26"/>
          <w:szCs w:val="26"/>
          <w:lang w:val="en-US"/>
        </w:rPr>
        <w:t xml:space="preserve"> = (</w:t>
      </w:r>
      <w:r>
        <w:rPr>
          <w:i/>
          <w:iCs/>
          <w:sz w:val="26"/>
          <w:szCs w:val="26"/>
          <w:lang w:val="en-US"/>
        </w:rPr>
        <w:t>a</w:t>
      </w:r>
      <w:r>
        <w:rPr>
          <w:i/>
          <w:iCs/>
          <w:sz w:val="26"/>
          <w:szCs w:val="26"/>
          <w:vertAlign w:val="subscript"/>
          <w:lang w:val="en-US"/>
        </w:rPr>
        <w:t>ik</w:t>
      </w:r>
      <w:r>
        <w:rPr>
          <w:sz w:val="26"/>
          <w:szCs w:val="26"/>
          <w:lang w:val="en-US"/>
        </w:rPr>
        <w:t xml:space="preserve">), </w:t>
      </w:r>
      <w:r>
        <w:rPr>
          <w:i/>
          <w:iCs/>
          <w:sz w:val="26"/>
          <w:szCs w:val="26"/>
          <w:lang w:val="en-US"/>
        </w:rPr>
        <w:t>B</w:t>
      </w:r>
      <w:r>
        <w:rPr>
          <w:sz w:val="26"/>
          <w:szCs w:val="26"/>
          <w:lang w:val="en-US"/>
        </w:rPr>
        <w:t xml:space="preserve"> = (</w:t>
      </w:r>
      <w:r>
        <w:rPr>
          <w:i/>
          <w:iCs/>
          <w:sz w:val="26"/>
          <w:szCs w:val="26"/>
          <w:lang w:val="en-US"/>
        </w:rPr>
        <w:t>b</w:t>
      </w:r>
      <w:r>
        <w:rPr>
          <w:i/>
          <w:iCs/>
          <w:sz w:val="26"/>
          <w:szCs w:val="26"/>
          <w:vertAlign w:val="subscript"/>
          <w:lang w:val="en-US"/>
        </w:rPr>
        <w:t>ik</w:t>
      </w:r>
      <w:r>
        <w:rPr>
          <w:sz w:val="26"/>
          <w:szCs w:val="26"/>
          <w:lang w:val="en-US"/>
        </w:rPr>
        <w:t xml:space="preserve">), </w:t>
      </w:r>
      <w:r>
        <w:rPr>
          <w:sz w:val="26"/>
          <w:szCs w:val="26"/>
        </w:rPr>
        <w:t>то</w:t>
      </w:r>
      <w:r>
        <w:rPr>
          <w:sz w:val="26"/>
          <w:szCs w:val="26"/>
          <w:lang w:val="en-US"/>
        </w:rPr>
        <w:t xml:space="preserve"> </w:t>
      </w:r>
      <w:r>
        <w:rPr>
          <w:i/>
          <w:iCs/>
          <w:sz w:val="26"/>
          <w:szCs w:val="26"/>
          <w:lang w:val="en-US"/>
        </w:rPr>
        <w:t>A</w:t>
      </w:r>
      <w:r>
        <w:rPr>
          <w:sz w:val="26"/>
          <w:szCs w:val="26"/>
          <w:lang w:val="en-US"/>
        </w:rPr>
        <w:t xml:space="preserve"> + </w:t>
      </w:r>
      <w:r>
        <w:rPr>
          <w:i/>
          <w:iCs/>
          <w:sz w:val="26"/>
          <w:szCs w:val="26"/>
          <w:lang w:val="en-US"/>
        </w:rPr>
        <w:t>B</w:t>
      </w:r>
      <w:r>
        <w:rPr>
          <w:sz w:val="26"/>
          <w:szCs w:val="26"/>
          <w:lang w:val="en-US"/>
        </w:rPr>
        <w:t xml:space="preserve"> = </w:t>
      </w:r>
      <w:r>
        <w:rPr>
          <w:i/>
          <w:iCs/>
          <w:sz w:val="26"/>
          <w:szCs w:val="26"/>
          <w:lang w:val="en-US"/>
        </w:rPr>
        <w:t>C</w:t>
      </w:r>
      <w:r>
        <w:rPr>
          <w:sz w:val="26"/>
          <w:szCs w:val="26"/>
          <w:lang w:val="en-US"/>
        </w:rPr>
        <w:t xml:space="preserve"> = (</w:t>
      </w:r>
      <w:r>
        <w:rPr>
          <w:i/>
          <w:iCs/>
          <w:sz w:val="26"/>
          <w:szCs w:val="26"/>
          <w:lang w:val="en-US"/>
        </w:rPr>
        <w:t>c</w:t>
      </w:r>
      <w:r>
        <w:rPr>
          <w:i/>
          <w:iCs/>
          <w:sz w:val="26"/>
          <w:szCs w:val="26"/>
          <w:vertAlign w:val="subscript"/>
          <w:lang w:val="en-US"/>
        </w:rPr>
        <w:t>ik</w:t>
      </w:r>
      <w:r>
        <w:rPr>
          <w:sz w:val="26"/>
          <w:szCs w:val="26"/>
          <w:lang w:val="en-US"/>
        </w:rPr>
        <w:t xml:space="preserve">), </w:t>
      </w:r>
      <w:r>
        <w:rPr>
          <w:sz w:val="26"/>
          <w:szCs w:val="26"/>
        </w:rPr>
        <w:t>где</w:t>
      </w:r>
      <w:r>
        <w:rPr>
          <w:sz w:val="26"/>
          <w:szCs w:val="26"/>
          <w:lang w:val="en-US"/>
        </w:rPr>
        <w:t xml:space="preserve"> </w:t>
      </w:r>
      <w:r>
        <w:rPr>
          <w:i/>
          <w:iCs/>
          <w:sz w:val="26"/>
          <w:szCs w:val="26"/>
          <w:lang w:val="en-US"/>
        </w:rPr>
        <w:t>c</w:t>
      </w:r>
      <w:r>
        <w:rPr>
          <w:i/>
          <w:iCs/>
          <w:sz w:val="26"/>
          <w:szCs w:val="26"/>
          <w:vertAlign w:val="subscript"/>
          <w:lang w:val="en-US"/>
        </w:rPr>
        <w:t>ik</w:t>
      </w:r>
      <w:r>
        <w:rPr>
          <w:sz w:val="26"/>
          <w:szCs w:val="26"/>
          <w:lang w:val="en-US"/>
        </w:rPr>
        <w:t xml:space="preserve"> = </w:t>
      </w:r>
      <w:r>
        <w:rPr>
          <w:i/>
          <w:iCs/>
          <w:sz w:val="26"/>
          <w:szCs w:val="26"/>
          <w:lang w:val="en-US"/>
        </w:rPr>
        <w:t>a</w:t>
      </w:r>
      <w:r>
        <w:rPr>
          <w:i/>
          <w:iCs/>
          <w:sz w:val="26"/>
          <w:szCs w:val="26"/>
          <w:vertAlign w:val="subscript"/>
          <w:lang w:val="en-US"/>
        </w:rPr>
        <w:t>ik</w:t>
      </w:r>
      <w:r>
        <w:rPr>
          <w:sz w:val="26"/>
          <w:szCs w:val="26"/>
          <w:lang w:val="en-US"/>
        </w:rPr>
        <w:t xml:space="preserve"> + </w:t>
      </w:r>
      <w:r>
        <w:rPr>
          <w:i/>
          <w:iCs/>
          <w:sz w:val="26"/>
          <w:szCs w:val="26"/>
          <w:lang w:val="en-US"/>
        </w:rPr>
        <w:t>b</w:t>
      </w:r>
      <w:r>
        <w:rPr>
          <w:i/>
          <w:iCs/>
          <w:sz w:val="26"/>
          <w:szCs w:val="26"/>
          <w:vertAlign w:val="subscript"/>
          <w:lang w:val="en-US"/>
        </w:rPr>
        <w:t>ik</w:t>
      </w:r>
      <w:r>
        <w:rPr>
          <w:sz w:val="26"/>
          <w:szCs w:val="26"/>
          <w:vertAlign w:val="subscript"/>
          <w:lang w:val="en-US"/>
        </w:rPr>
        <w:t xml:space="preserve"> </w:t>
      </w:r>
      <w:r>
        <w:rPr>
          <w:sz w:val="26"/>
          <w:szCs w:val="26"/>
          <w:lang w:val="en-US"/>
        </w:rPr>
        <w:t xml:space="preserve">. </w:t>
      </w:r>
      <w:r>
        <w:rPr>
          <w:sz w:val="26"/>
          <w:szCs w:val="26"/>
        </w:rPr>
        <w:t>Так мы задаем операцию сложения (+) на множестве матриц.</w:t>
      </w:r>
    </w:p>
    <w:p w:rsidR="00F231AF" w:rsidRDefault="00F231AF" w:rsidP="00F231AF">
      <w:pPr>
        <w:ind w:firstLine="567"/>
        <w:rPr>
          <w:sz w:val="26"/>
          <w:szCs w:val="26"/>
        </w:rPr>
      </w:pPr>
      <w:r>
        <w:rPr>
          <w:sz w:val="26"/>
          <w:szCs w:val="26"/>
        </w:rPr>
        <w:tab/>
        <w:t>При рассмотрении различных примеров мы можем выделить специальные свойства операций.</w:t>
      </w:r>
    </w:p>
    <w:p w:rsidR="00F231AF" w:rsidRDefault="00F231AF" w:rsidP="00F231AF">
      <w:pPr>
        <w:pStyle w:val="2"/>
        <w:numPr>
          <w:ilvl w:val="1"/>
          <w:numId w:val="44"/>
        </w:numPr>
        <w:spacing w:before="0" w:after="0"/>
        <w:ind w:left="0" w:firstLine="567"/>
      </w:pPr>
      <w:bookmarkStart w:id="17" w:name="_Toc100410949"/>
      <w:r>
        <w:t xml:space="preserve">Всюду определенные операции на множестве </w:t>
      </w:r>
    </w:p>
    <w:p w:rsidR="00F231AF" w:rsidRDefault="00F231AF" w:rsidP="00F231AF">
      <w:pPr>
        <w:pStyle w:val="2"/>
        <w:numPr>
          <w:ilvl w:val="0"/>
          <w:numId w:val="0"/>
        </w:numPr>
        <w:spacing w:before="0" w:after="0"/>
      </w:pPr>
      <w:r>
        <w:t xml:space="preserve">                  или алгебраические</w:t>
      </w:r>
      <w:bookmarkEnd w:id="17"/>
      <w:r>
        <w:t xml:space="preserve"> операции</w:t>
      </w:r>
    </w:p>
    <w:p w:rsidR="00F231AF" w:rsidRDefault="00F231AF" w:rsidP="00F231AF">
      <w:pPr>
        <w:ind w:firstLine="567"/>
        <w:rPr>
          <w:sz w:val="26"/>
          <w:szCs w:val="26"/>
        </w:rPr>
      </w:pPr>
      <w:r>
        <w:rPr>
          <w:sz w:val="26"/>
          <w:szCs w:val="26"/>
        </w:rPr>
        <w:tab/>
        <w:t xml:space="preserve">Пусть на множестве </w:t>
      </w:r>
      <w:r>
        <w:rPr>
          <w:i/>
          <w:iCs/>
          <w:sz w:val="26"/>
          <w:szCs w:val="26"/>
        </w:rPr>
        <w:t>М</w:t>
      </w:r>
      <w:r>
        <w:rPr>
          <w:sz w:val="26"/>
          <w:szCs w:val="26"/>
        </w:rPr>
        <w:t xml:space="preserve"> задана операция </w:t>
      </w:r>
      <w:r>
        <w:rPr>
          <w:i/>
          <w:iCs/>
          <w:sz w:val="26"/>
          <w:szCs w:val="26"/>
          <w:lang w:val="en-US"/>
        </w:rPr>
        <w:t>f</w:t>
      </w:r>
      <w:r>
        <w:rPr>
          <w:sz w:val="26"/>
          <w:szCs w:val="26"/>
        </w:rPr>
        <w:t>.</w:t>
      </w:r>
    </w:p>
    <w:p w:rsidR="00F231AF" w:rsidRDefault="00F231AF" w:rsidP="00F231AF">
      <w:pPr>
        <w:ind w:firstLine="567"/>
        <w:jc w:val="both"/>
        <w:rPr>
          <w:sz w:val="26"/>
          <w:szCs w:val="26"/>
        </w:rPr>
      </w:pPr>
      <w:r>
        <w:rPr>
          <w:sz w:val="26"/>
          <w:szCs w:val="26"/>
        </w:rPr>
        <w:tab/>
      </w:r>
      <w:r>
        <w:rPr>
          <w:i/>
          <w:iCs/>
          <w:sz w:val="26"/>
          <w:szCs w:val="26"/>
        </w:rPr>
        <w:t>Определение</w:t>
      </w:r>
      <w:r>
        <w:rPr>
          <w:sz w:val="26"/>
          <w:szCs w:val="26"/>
        </w:rPr>
        <w:t xml:space="preserve">. Говорят, что операция </w:t>
      </w:r>
      <w:r>
        <w:rPr>
          <w:i/>
          <w:iCs/>
          <w:sz w:val="26"/>
          <w:szCs w:val="26"/>
          <w:lang w:val="en-US"/>
        </w:rPr>
        <w:t>f</w:t>
      </w:r>
      <w:r>
        <w:rPr>
          <w:sz w:val="26"/>
          <w:szCs w:val="26"/>
        </w:rPr>
        <w:t xml:space="preserve"> всюду определена на множестве </w:t>
      </w:r>
      <w:r>
        <w:rPr>
          <w:i/>
          <w:iCs/>
          <w:sz w:val="26"/>
          <w:szCs w:val="26"/>
        </w:rPr>
        <w:t>М</w:t>
      </w:r>
      <w:r>
        <w:rPr>
          <w:sz w:val="26"/>
          <w:szCs w:val="26"/>
        </w:rPr>
        <w:t xml:space="preserve">, или что операция </w:t>
      </w:r>
      <w:r>
        <w:rPr>
          <w:i/>
          <w:iCs/>
          <w:sz w:val="26"/>
          <w:szCs w:val="26"/>
          <w:lang w:val="en-US"/>
        </w:rPr>
        <w:t>f</w:t>
      </w:r>
      <w:r>
        <w:rPr>
          <w:sz w:val="26"/>
          <w:szCs w:val="26"/>
        </w:rPr>
        <w:t xml:space="preserve"> алгебраическая, если для любых </w:t>
      </w:r>
      <w:r>
        <w:rPr>
          <w:i/>
          <w:iCs/>
          <w:sz w:val="26"/>
          <w:szCs w:val="26"/>
          <w:lang w:val="en-US"/>
        </w:rPr>
        <w:t>x</w:t>
      </w:r>
      <w:r>
        <w:rPr>
          <w:sz w:val="26"/>
          <w:szCs w:val="26"/>
        </w:rPr>
        <w:t xml:space="preserve"> и </w:t>
      </w:r>
      <w:r>
        <w:rPr>
          <w:i/>
          <w:iCs/>
          <w:sz w:val="26"/>
          <w:szCs w:val="26"/>
          <w:lang w:val="en-US"/>
        </w:rPr>
        <w:t>y</w:t>
      </w:r>
      <w:r>
        <w:rPr>
          <w:sz w:val="26"/>
          <w:szCs w:val="26"/>
        </w:rPr>
        <w:t xml:space="preserve"> из множества </w:t>
      </w:r>
      <w:r>
        <w:rPr>
          <w:i/>
          <w:iCs/>
          <w:sz w:val="26"/>
          <w:szCs w:val="26"/>
        </w:rPr>
        <w:t>М</w:t>
      </w:r>
      <w:r>
        <w:rPr>
          <w:sz w:val="26"/>
          <w:szCs w:val="26"/>
        </w:rPr>
        <w:t xml:space="preserve"> их композиция </w:t>
      </w:r>
      <w:r>
        <w:rPr>
          <w:i/>
          <w:iCs/>
          <w:sz w:val="26"/>
          <w:szCs w:val="26"/>
          <w:lang w:val="en-US"/>
        </w:rPr>
        <w:t>xfy</w:t>
      </w:r>
      <w:r>
        <w:rPr>
          <w:sz w:val="26"/>
          <w:szCs w:val="26"/>
        </w:rPr>
        <w:t xml:space="preserve"> лежит в множестве </w:t>
      </w:r>
      <w:r>
        <w:rPr>
          <w:i/>
          <w:iCs/>
          <w:sz w:val="26"/>
          <w:szCs w:val="26"/>
        </w:rPr>
        <w:t>М</w:t>
      </w:r>
      <w:r>
        <w:rPr>
          <w:sz w:val="26"/>
          <w:szCs w:val="26"/>
        </w:rPr>
        <w:t>.</w:t>
      </w:r>
    </w:p>
    <w:p w:rsidR="00F231AF" w:rsidRDefault="00F231AF" w:rsidP="00F231AF">
      <w:pPr>
        <w:ind w:firstLine="567"/>
        <w:jc w:val="both"/>
        <w:rPr>
          <w:sz w:val="26"/>
          <w:szCs w:val="26"/>
        </w:rPr>
      </w:pPr>
      <w:r>
        <w:rPr>
          <w:sz w:val="26"/>
          <w:szCs w:val="26"/>
        </w:rPr>
        <w:tab/>
        <w:t>Примерами алгебраических операций являются:</w:t>
      </w:r>
    </w:p>
    <w:p w:rsidR="00F231AF" w:rsidRDefault="00F231AF" w:rsidP="00F231AF">
      <w:pPr>
        <w:numPr>
          <w:ilvl w:val="0"/>
          <w:numId w:val="19"/>
        </w:numPr>
        <w:ind w:left="0" w:firstLine="567"/>
        <w:jc w:val="both"/>
        <w:rPr>
          <w:sz w:val="26"/>
          <w:szCs w:val="26"/>
        </w:rPr>
      </w:pPr>
      <w:r>
        <w:rPr>
          <w:sz w:val="26"/>
          <w:szCs w:val="26"/>
        </w:rPr>
        <w:t xml:space="preserve">сложение на множестве </w:t>
      </w:r>
      <w:r>
        <w:rPr>
          <w:b/>
          <w:bCs/>
          <w:i/>
          <w:iCs/>
          <w:sz w:val="26"/>
          <w:szCs w:val="26"/>
          <w:lang w:val="en-US"/>
        </w:rPr>
        <w:t>N</w:t>
      </w:r>
      <w:r>
        <w:rPr>
          <w:sz w:val="26"/>
          <w:szCs w:val="26"/>
        </w:rPr>
        <w:t>,</w:t>
      </w:r>
    </w:p>
    <w:p w:rsidR="00F231AF" w:rsidRDefault="00F231AF" w:rsidP="00F231AF">
      <w:pPr>
        <w:numPr>
          <w:ilvl w:val="0"/>
          <w:numId w:val="19"/>
        </w:numPr>
        <w:ind w:left="0" w:firstLine="567"/>
        <w:jc w:val="both"/>
        <w:rPr>
          <w:sz w:val="26"/>
          <w:szCs w:val="26"/>
        </w:rPr>
      </w:pPr>
      <w:r>
        <w:rPr>
          <w:sz w:val="26"/>
          <w:szCs w:val="26"/>
        </w:rPr>
        <w:t xml:space="preserve">умножение на множестве </w:t>
      </w:r>
      <w:r>
        <w:rPr>
          <w:b/>
          <w:bCs/>
          <w:i/>
          <w:iCs/>
          <w:sz w:val="26"/>
          <w:szCs w:val="26"/>
          <w:lang w:val="en-US"/>
        </w:rPr>
        <w:t>N</w:t>
      </w:r>
      <w:r>
        <w:rPr>
          <w:sz w:val="26"/>
          <w:szCs w:val="26"/>
        </w:rPr>
        <w:t>,</w:t>
      </w:r>
    </w:p>
    <w:p w:rsidR="00F231AF" w:rsidRDefault="00F231AF" w:rsidP="00F231AF">
      <w:pPr>
        <w:numPr>
          <w:ilvl w:val="0"/>
          <w:numId w:val="19"/>
        </w:numPr>
        <w:ind w:left="0" w:firstLine="567"/>
        <w:jc w:val="both"/>
        <w:rPr>
          <w:sz w:val="26"/>
          <w:szCs w:val="26"/>
        </w:rPr>
      </w:pPr>
      <w:r>
        <w:rPr>
          <w:sz w:val="26"/>
          <w:szCs w:val="26"/>
        </w:rPr>
        <w:t xml:space="preserve">вычитание на множестве </w:t>
      </w:r>
      <w:r>
        <w:rPr>
          <w:b/>
          <w:bCs/>
          <w:sz w:val="26"/>
          <w:szCs w:val="26"/>
          <w:lang w:val="en-US"/>
        </w:rPr>
        <w:t>Z</w:t>
      </w:r>
      <w:r>
        <w:rPr>
          <w:sz w:val="26"/>
          <w:szCs w:val="26"/>
        </w:rPr>
        <w:t>,</w:t>
      </w:r>
    </w:p>
    <w:p w:rsidR="00F231AF" w:rsidRDefault="00F231AF" w:rsidP="00F231AF">
      <w:pPr>
        <w:numPr>
          <w:ilvl w:val="0"/>
          <w:numId w:val="19"/>
        </w:numPr>
        <w:ind w:left="0" w:firstLine="567"/>
        <w:jc w:val="both"/>
        <w:rPr>
          <w:sz w:val="26"/>
          <w:szCs w:val="26"/>
        </w:rPr>
      </w:pPr>
      <w:r>
        <w:rPr>
          <w:sz w:val="26"/>
          <w:szCs w:val="26"/>
        </w:rPr>
        <w:t>сложение на множестве векторов плоскости,</w:t>
      </w:r>
    </w:p>
    <w:p w:rsidR="00F231AF" w:rsidRDefault="00F231AF" w:rsidP="00F231AF">
      <w:pPr>
        <w:numPr>
          <w:ilvl w:val="0"/>
          <w:numId w:val="19"/>
        </w:numPr>
        <w:ind w:left="0" w:firstLine="567"/>
        <w:jc w:val="both"/>
        <w:rPr>
          <w:sz w:val="26"/>
          <w:szCs w:val="26"/>
        </w:rPr>
      </w:pPr>
      <w:r>
        <w:rPr>
          <w:sz w:val="26"/>
          <w:szCs w:val="26"/>
        </w:rPr>
        <w:t>векторное умножение на множестве векторов пространства,</w:t>
      </w:r>
    </w:p>
    <w:p w:rsidR="00F231AF" w:rsidRDefault="00F231AF" w:rsidP="00F231AF">
      <w:pPr>
        <w:numPr>
          <w:ilvl w:val="0"/>
          <w:numId w:val="19"/>
        </w:numPr>
        <w:ind w:left="0" w:firstLine="567"/>
        <w:jc w:val="both"/>
        <w:rPr>
          <w:sz w:val="26"/>
          <w:szCs w:val="26"/>
        </w:rPr>
      </w:pPr>
      <w:r>
        <w:rPr>
          <w:sz w:val="26"/>
          <w:szCs w:val="26"/>
        </w:rPr>
        <w:t>возведение натурального числа в натуральную степень.</w:t>
      </w:r>
    </w:p>
    <w:p w:rsidR="00F231AF" w:rsidRDefault="00F231AF" w:rsidP="00F231AF">
      <w:pPr>
        <w:ind w:firstLine="567"/>
        <w:jc w:val="both"/>
        <w:rPr>
          <w:sz w:val="26"/>
          <w:szCs w:val="26"/>
        </w:rPr>
      </w:pPr>
      <w:r>
        <w:rPr>
          <w:sz w:val="26"/>
          <w:szCs w:val="26"/>
        </w:rPr>
        <w:t xml:space="preserve">При этом говорят, что множество </w:t>
      </w:r>
      <w:r>
        <w:rPr>
          <w:i/>
          <w:iCs/>
          <w:sz w:val="26"/>
          <w:szCs w:val="26"/>
        </w:rPr>
        <w:t>М</w:t>
      </w:r>
      <w:r>
        <w:rPr>
          <w:sz w:val="26"/>
          <w:szCs w:val="26"/>
        </w:rPr>
        <w:t xml:space="preserve"> замкнуто относительно операции </w:t>
      </w:r>
      <w:r>
        <w:rPr>
          <w:i/>
          <w:iCs/>
          <w:sz w:val="26"/>
          <w:szCs w:val="26"/>
          <w:lang w:val="en-US"/>
        </w:rPr>
        <w:t>f</w:t>
      </w:r>
      <w:r>
        <w:rPr>
          <w:sz w:val="26"/>
          <w:szCs w:val="26"/>
        </w:rPr>
        <w:t>.</w:t>
      </w:r>
    </w:p>
    <w:p w:rsidR="00F231AF" w:rsidRDefault="00F231AF" w:rsidP="00F231AF">
      <w:pPr>
        <w:ind w:firstLine="567"/>
        <w:jc w:val="both"/>
        <w:rPr>
          <w:sz w:val="26"/>
          <w:szCs w:val="26"/>
        </w:rPr>
      </w:pPr>
      <w:r>
        <w:rPr>
          <w:sz w:val="26"/>
          <w:szCs w:val="26"/>
        </w:rPr>
        <w:t>Вычитание натуральных чисел не является алгебраической операцией. Сложение матриц не является алгебраической операцией, т.к. не для любых двух матриц существует их сумма.</w:t>
      </w:r>
    </w:p>
    <w:p w:rsidR="00F231AF" w:rsidRDefault="00F231AF" w:rsidP="00F231AF">
      <w:pPr>
        <w:pStyle w:val="2"/>
        <w:numPr>
          <w:ilvl w:val="1"/>
          <w:numId w:val="44"/>
        </w:numPr>
        <w:spacing w:before="0" w:after="0"/>
        <w:ind w:left="0" w:firstLine="567"/>
        <w:jc w:val="both"/>
      </w:pPr>
      <w:bookmarkStart w:id="18" w:name="_Toc100410950"/>
      <w:r>
        <w:t>Коммутативные операции</w:t>
      </w:r>
      <w:bookmarkEnd w:id="18"/>
    </w:p>
    <w:p w:rsidR="00F231AF" w:rsidRDefault="00F231AF" w:rsidP="00F231AF">
      <w:pPr>
        <w:ind w:firstLine="567"/>
        <w:jc w:val="both"/>
        <w:rPr>
          <w:sz w:val="26"/>
          <w:szCs w:val="26"/>
        </w:rPr>
      </w:pPr>
      <w:r>
        <w:rPr>
          <w:sz w:val="26"/>
          <w:szCs w:val="26"/>
        </w:rPr>
        <w:tab/>
        <w:t xml:space="preserve">Пусть на множестве </w:t>
      </w:r>
      <w:r>
        <w:rPr>
          <w:i/>
          <w:iCs/>
          <w:sz w:val="26"/>
          <w:szCs w:val="26"/>
        </w:rPr>
        <w:t>М</w:t>
      </w:r>
      <w:r>
        <w:rPr>
          <w:sz w:val="26"/>
          <w:szCs w:val="26"/>
        </w:rPr>
        <w:t xml:space="preserve"> задана операция </w:t>
      </w:r>
      <w:r>
        <w:rPr>
          <w:i/>
          <w:iCs/>
          <w:sz w:val="26"/>
          <w:szCs w:val="26"/>
          <w:lang w:val="en-US"/>
        </w:rPr>
        <w:t>f</w:t>
      </w:r>
      <w:r>
        <w:rPr>
          <w:sz w:val="26"/>
          <w:szCs w:val="26"/>
        </w:rPr>
        <w:t xml:space="preserve">. В дальнейшем мы будем рассматривать только алгебраические операции. Поэтому заранее предполагаем, что </w:t>
      </w:r>
      <w:r>
        <w:rPr>
          <w:i/>
          <w:iCs/>
          <w:sz w:val="26"/>
          <w:szCs w:val="26"/>
          <w:lang w:val="en-US"/>
        </w:rPr>
        <w:t>f</w:t>
      </w:r>
      <w:r>
        <w:rPr>
          <w:i/>
          <w:iCs/>
          <w:sz w:val="26"/>
          <w:szCs w:val="26"/>
        </w:rPr>
        <w:t xml:space="preserve"> </w:t>
      </w:r>
      <w:r>
        <w:rPr>
          <w:sz w:val="26"/>
          <w:szCs w:val="26"/>
        </w:rPr>
        <w:t xml:space="preserve">- алгебраическая операция, т.е. для любых элементов </w:t>
      </w:r>
      <w:r>
        <w:rPr>
          <w:i/>
          <w:iCs/>
          <w:sz w:val="26"/>
          <w:szCs w:val="26"/>
          <w:lang w:val="en-US"/>
        </w:rPr>
        <w:t>x</w:t>
      </w:r>
      <w:r>
        <w:rPr>
          <w:sz w:val="26"/>
          <w:szCs w:val="26"/>
        </w:rPr>
        <w:t xml:space="preserve"> и </w:t>
      </w:r>
      <w:r>
        <w:rPr>
          <w:i/>
          <w:iCs/>
          <w:sz w:val="26"/>
          <w:szCs w:val="26"/>
          <w:lang w:val="en-US"/>
        </w:rPr>
        <w:t>y</w:t>
      </w:r>
      <w:r>
        <w:rPr>
          <w:sz w:val="26"/>
          <w:szCs w:val="26"/>
        </w:rPr>
        <w:t xml:space="preserve"> </w:t>
      </w:r>
      <w:r>
        <w:rPr>
          <w:i/>
          <w:iCs/>
          <w:sz w:val="26"/>
          <w:szCs w:val="26"/>
        </w:rPr>
        <w:t>М</w:t>
      </w:r>
      <w:r>
        <w:rPr>
          <w:sz w:val="26"/>
          <w:szCs w:val="26"/>
        </w:rPr>
        <w:t xml:space="preserve"> их композиция </w:t>
      </w:r>
      <w:r>
        <w:rPr>
          <w:i/>
          <w:iCs/>
          <w:sz w:val="26"/>
          <w:szCs w:val="26"/>
          <w:lang w:val="en-US"/>
        </w:rPr>
        <w:t>x</w:t>
      </w:r>
      <w:r>
        <w:rPr>
          <w:i/>
          <w:iCs/>
          <w:sz w:val="26"/>
          <w:szCs w:val="26"/>
        </w:rPr>
        <w:t xml:space="preserve"> </w:t>
      </w:r>
      <w:r>
        <w:rPr>
          <w:i/>
          <w:iCs/>
          <w:sz w:val="26"/>
          <w:szCs w:val="26"/>
          <w:lang w:val="en-US"/>
        </w:rPr>
        <w:t>f</w:t>
      </w:r>
      <w:r>
        <w:rPr>
          <w:i/>
          <w:iCs/>
          <w:sz w:val="26"/>
          <w:szCs w:val="26"/>
        </w:rPr>
        <w:t xml:space="preserve"> </w:t>
      </w:r>
      <w:r>
        <w:rPr>
          <w:i/>
          <w:iCs/>
          <w:sz w:val="26"/>
          <w:szCs w:val="26"/>
          <w:lang w:val="en-US"/>
        </w:rPr>
        <w:t>y</w:t>
      </w:r>
      <w:r>
        <w:rPr>
          <w:sz w:val="26"/>
          <w:szCs w:val="26"/>
        </w:rPr>
        <w:t xml:space="preserve"> существует, т.е. представляет собой элемент </w:t>
      </w:r>
      <w:r>
        <w:rPr>
          <w:strike/>
          <w:sz w:val="26"/>
          <w:szCs w:val="26"/>
          <w:lang w:val="en-US"/>
        </w:rPr>
        <w:t>z</w:t>
      </w:r>
      <w:r>
        <w:rPr>
          <w:sz w:val="26"/>
          <w:szCs w:val="26"/>
        </w:rPr>
        <w:t xml:space="preserve"> из </w:t>
      </w:r>
      <w:r>
        <w:rPr>
          <w:i/>
          <w:iCs/>
          <w:sz w:val="26"/>
          <w:szCs w:val="26"/>
          <w:lang w:val="en-US"/>
        </w:rPr>
        <w:t>M</w:t>
      </w:r>
      <w:r>
        <w:rPr>
          <w:sz w:val="26"/>
          <w:szCs w:val="26"/>
        </w:rPr>
        <w:t>.</w:t>
      </w:r>
    </w:p>
    <w:p w:rsidR="00F231AF" w:rsidRDefault="00F231AF" w:rsidP="00F231AF">
      <w:pPr>
        <w:ind w:firstLine="567"/>
        <w:jc w:val="both"/>
        <w:rPr>
          <w:sz w:val="26"/>
          <w:szCs w:val="26"/>
        </w:rPr>
      </w:pPr>
      <w:r>
        <w:rPr>
          <w:sz w:val="26"/>
          <w:szCs w:val="26"/>
        </w:rPr>
        <w:tab/>
      </w:r>
      <w:r>
        <w:rPr>
          <w:i/>
          <w:iCs/>
          <w:sz w:val="26"/>
          <w:szCs w:val="26"/>
        </w:rPr>
        <w:t>Определение</w:t>
      </w:r>
      <w:r>
        <w:rPr>
          <w:sz w:val="26"/>
          <w:szCs w:val="26"/>
        </w:rPr>
        <w:t xml:space="preserve">. Алгебраическая операция </w:t>
      </w:r>
      <w:r>
        <w:rPr>
          <w:i/>
          <w:iCs/>
          <w:sz w:val="26"/>
          <w:szCs w:val="26"/>
          <w:lang w:val="en-US"/>
        </w:rPr>
        <w:t>f</w:t>
      </w:r>
      <w:r>
        <w:rPr>
          <w:sz w:val="26"/>
          <w:szCs w:val="26"/>
        </w:rPr>
        <w:t xml:space="preserve"> на множестве </w:t>
      </w:r>
      <w:r>
        <w:rPr>
          <w:i/>
          <w:iCs/>
          <w:sz w:val="26"/>
          <w:szCs w:val="26"/>
        </w:rPr>
        <w:t>М</w:t>
      </w:r>
      <w:r>
        <w:rPr>
          <w:sz w:val="26"/>
          <w:szCs w:val="26"/>
        </w:rPr>
        <w:t xml:space="preserve"> называется коммутативной, если тождество коммутативности </w:t>
      </w:r>
      <w:r>
        <w:rPr>
          <w:i/>
          <w:iCs/>
          <w:sz w:val="26"/>
          <w:szCs w:val="26"/>
          <w:lang w:val="en-US"/>
        </w:rPr>
        <w:t>X</w:t>
      </w:r>
      <w:r>
        <w:rPr>
          <w:i/>
          <w:iCs/>
          <w:sz w:val="26"/>
          <w:szCs w:val="26"/>
        </w:rPr>
        <w:t xml:space="preserve"> </w:t>
      </w:r>
      <w:r>
        <w:rPr>
          <w:i/>
          <w:iCs/>
          <w:sz w:val="26"/>
          <w:szCs w:val="26"/>
          <w:lang w:val="en-US"/>
        </w:rPr>
        <w:t>f</w:t>
      </w:r>
      <w:r>
        <w:rPr>
          <w:i/>
          <w:iCs/>
          <w:sz w:val="26"/>
          <w:szCs w:val="26"/>
        </w:rPr>
        <w:t xml:space="preserve"> </w:t>
      </w:r>
      <w:r>
        <w:rPr>
          <w:i/>
          <w:iCs/>
          <w:sz w:val="26"/>
          <w:szCs w:val="26"/>
          <w:lang w:val="en-US"/>
        </w:rPr>
        <w:t>Y</w:t>
      </w:r>
      <w:r>
        <w:rPr>
          <w:sz w:val="26"/>
          <w:szCs w:val="26"/>
        </w:rPr>
        <w:t>=</w:t>
      </w:r>
      <w:r>
        <w:rPr>
          <w:i/>
          <w:iCs/>
          <w:sz w:val="26"/>
          <w:szCs w:val="26"/>
          <w:lang w:val="en-US"/>
        </w:rPr>
        <w:t>Y</w:t>
      </w:r>
      <w:r>
        <w:rPr>
          <w:i/>
          <w:iCs/>
          <w:sz w:val="26"/>
          <w:szCs w:val="26"/>
        </w:rPr>
        <w:t xml:space="preserve"> </w:t>
      </w:r>
      <w:r>
        <w:rPr>
          <w:i/>
          <w:iCs/>
          <w:sz w:val="26"/>
          <w:szCs w:val="26"/>
          <w:lang w:val="en-US"/>
        </w:rPr>
        <w:t>f</w:t>
      </w:r>
      <w:r>
        <w:rPr>
          <w:i/>
          <w:iCs/>
          <w:sz w:val="26"/>
          <w:szCs w:val="26"/>
        </w:rPr>
        <w:t xml:space="preserve"> </w:t>
      </w:r>
      <w:r>
        <w:rPr>
          <w:i/>
          <w:iCs/>
          <w:sz w:val="26"/>
          <w:szCs w:val="26"/>
          <w:lang w:val="en-US"/>
        </w:rPr>
        <w:t>X</w:t>
      </w:r>
      <w:r>
        <w:rPr>
          <w:sz w:val="26"/>
          <w:szCs w:val="26"/>
        </w:rPr>
        <w:t xml:space="preserve"> выполняется при всех значениях </w:t>
      </w:r>
      <w:r>
        <w:rPr>
          <w:i/>
          <w:iCs/>
          <w:sz w:val="26"/>
          <w:szCs w:val="26"/>
          <w:lang w:val="en-US"/>
        </w:rPr>
        <w:t>X</w:t>
      </w:r>
      <w:r>
        <w:rPr>
          <w:sz w:val="26"/>
          <w:szCs w:val="26"/>
        </w:rPr>
        <w:t xml:space="preserve"> и </w:t>
      </w:r>
      <w:r>
        <w:rPr>
          <w:i/>
          <w:iCs/>
          <w:sz w:val="26"/>
          <w:szCs w:val="26"/>
          <w:lang w:val="en-US"/>
        </w:rPr>
        <w:t>Y</w:t>
      </w:r>
      <w:r>
        <w:rPr>
          <w:sz w:val="26"/>
          <w:szCs w:val="26"/>
        </w:rPr>
        <w:t xml:space="preserve">, взятых из множества </w:t>
      </w:r>
      <w:r>
        <w:rPr>
          <w:i/>
          <w:iCs/>
          <w:sz w:val="26"/>
          <w:szCs w:val="26"/>
        </w:rPr>
        <w:t>М</w:t>
      </w:r>
      <w:r>
        <w:rPr>
          <w:sz w:val="26"/>
          <w:szCs w:val="26"/>
        </w:rPr>
        <w:t>.</w:t>
      </w:r>
    </w:p>
    <w:p w:rsidR="00F231AF" w:rsidRDefault="00F231AF" w:rsidP="00F231AF">
      <w:pPr>
        <w:ind w:firstLine="567"/>
        <w:jc w:val="both"/>
        <w:rPr>
          <w:sz w:val="26"/>
          <w:szCs w:val="26"/>
        </w:rPr>
      </w:pPr>
      <w:r>
        <w:rPr>
          <w:sz w:val="26"/>
          <w:szCs w:val="26"/>
        </w:rPr>
        <w:tab/>
        <w:t>Примерами коммутативных операций являются:</w:t>
      </w:r>
    </w:p>
    <w:p w:rsidR="00F231AF" w:rsidRDefault="00F231AF" w:rsidP="00F231AF">
      <w:pPr>
        <w:numPr>
          <w:ilvl w:val="0"/>
          <w:numId w:val="20"/>
        </w:numPr>
        <w:ind w:left="0" w:firstLine="567"/>
        <w:jc w:val="both"/>
        <w:rPr>
          <w:sz w:val="26"/>
          <w:szCs w:val="26"/>
        </w:rPr>
      </w:pPr>
      <w:r>
        <w:rPr>
          <w:sz w:val="26"/>
          <w:szCs w:val="26"/>
        </w:rPr>
        <w:t xml:space="preserve">сложение на </w:t>
      </w:r>
      <w:r>
        <w:rPr>
          <w:b/>
          <w:bCs/>
          <w:i/>
          <w:iCs/>
          <w:sz w:val="26"/>
          <w:szCs w:val="26"/>
          <w:lang w:val="en-US"/>
        </w:rPr>
        <w:t>N</w:t>
      </w:r>
      <w:r>
        <w:rPr>
          <w:sz w:val="26"/>
          <w:szCs w:val="26"/>
        </w:rPr>
        <w:t>,</w:t>
      </w:r>
    </w:p>
    <w:p w:rsidR="00F231AF" w:rsidRDefault="00F231AF" w:rsidP="00F231AF">
      <w:pPr>
        <w:numPr>
          <w:ilvl w:val="0"/>
          <w:numId w:val="20"/>
        </w:numPr>
        <w:ind w:left="0" w:firstLine="567"/>
        <w:jc w:val="both"/>
        <w:rPr>
          <w:sz w:val="26"/>
          <w:szCs w:val="26"/>
        </w:rPr>
      </w:pPr>
      <w:r>
        <w:rPr>
          <w:sz w:val="26"/>
          <w:szCs w:val="26"/>
        </w:rPr>
        <w:t xml:space="preserve">умножение на </w:t>
      </w:r>
      <w:r>
        <w:rPr>
          <w:b/>
          <w:bCs/>
          <w:i/>
          <w:iCs/>
          <w:sz w:val="26"/>
          <w:szCs w:val="26"/>
          <w:lang w:val="en-US"/>
        </w:rPr>
        <w:t>N</w:t>
      </w:r>
      <w:r>
        <w:rPr>
          <w:sz w:val="26"/>
          <w:szCs w:val="26"/>
        </w:rPr>
        <w:t>,</w:t>
      </w:r>
    </w:p>
    <w:p w:rsidR="00F231AF" w:rsidRDefault="00F231AF" w:rsidP="00F231AF">
      <w:pPr>
        <w:numPr>
          <w:ilvl w:val="0"/>
          <w:numId w:val="20"/>
        </w:numPr>
        <w:ind w:left="0" w:firstLine="567"/>
        <w:jc w:val="both"/>
        <w:rPr>
          <w:sz w:val="26"/>
          <w:szCs w:val="26"/>
        </w:rPr>
      </w:pPr>
      <w:r>
        <w:rPr>
          <w:sz w:val="26"/>
          <w:szCs w:val="26"/>
        </w:rPr>
        <w:t>сложение матриц одного и того же размера.</w:t>
      </w:r>
    </w:p>
    <w:p w:rsidR="00F231AF" w:rsidRDefault="00F231AF" w:rsidP="00F231AF">
      <w:pPr>
        <w:ind w:firstLine="567"/>
        <w:jc w:val="both"/>
        <w:rPr>
          <w:sz w:val="26"/>
          <w:szCs w:val="26"/>
        </w:rPr>
      </w:pPr>
      <w:r>
        <w:rPr>
          <w:sz w:val="26"/>
          <w:szCs w:val="26"/>
        </w:rPr>
        <w:t xml:space="preserve">Операция возведения натурального числа в натуральную степень не является коммутативной. Действительно, тождество коммутативности </w:t>
      </w:r>
      <w:r>
        <w:rPr>
          <w:i/>
          <w:iCs/>
          <w:sz w:val="26"/>
          <w:szCs w:val="26"/>
          <w:lang w:val="en-US"/>
        </w:rPr>
        <w:t>X</w:t>
      </w:r>
      <w:r>
        <w:rPr>
          <w:i/>
          <w:iCs/>
          <w:sz w:val="26"/>
          <w:szCs w:val="26"/>
        </w:rPr>
        <w:t xml:space="preserve"> </w:t>
      </w:r>
      <w:r>
        <w:rPr>
          <w:i/>
          <w:iCs/>
          <w:sz w:val="26"/>
          <w:szCs w:val="26"/>
          <w:lang w:val="en-US"/>
        </w:rPr>
        <w:t>f</w:t>
      </w:r>
      <w:r>
        <w:rPr>
          <w:i/>
          <w:iCs/>
          <w:sz w:val="26"/>
          <w:szCs w:val="26"/>
        </w:rPr>
        <w:t xml:space="preserve"> </w:t>
      </w:r>
      <w:r>
        <w:rPr>
          <w:i/>
          <w:iCs/>
          <w:sz w:val="26"/>
          <w:szCs w:val="26"/>
          <w:lang w:val="en-US"/>
        </w:rPr>
        <w:t>Y</w:t>
      </w:r>
      <w:r>
        <w:rPr>
          <w:sz w:val="26"/>
          <w:szCs w:val="26"/>
        </w:rPr>
        <w:t>=</w:t>
      </w:r>
      <w:r>
        <w:rPr>
          <w:i/>
          <w:iCs/>
          <w:sz w:val="26"/>
          <w:szCs w:val="26"/>
          <w:lang w:val="en-US"/>
        </w:rPr>
        <w:t>Y</w:t>
      </w:r>
      <w:r>
        <w:rPr>
          <w:i/>
          <w:iCs/>
          <w:sz w:val="26"/>
          <w:szCs w:val="26"/>
        </w:rPr>
        <w:t xml:space="preserve"> </w:t>
      </w:r>
      <w:r>
        <w:rPr>
          <w:i/>
          <w:iCs/>
          <w:sz w:val="26"/>
          <w:szCs w:val="26"/>
          <w:lang w:val="en-US"/>
        </w:rPr>
        <w:t>f</w:t>
      </w:r>
      <w:r>
        <w:rPr>
          <w:i/>
          <w:iCs/>
          <w:sz w:val="26"/>
          <w:szCs w:val="26"/>
        </w:rPr>
        <w:t xml:space="preserve"> </w:t>
      </w:r>
      <w:r>
        <w:rPr>
          <w:i/>
          <w:iCs/>
          <w:sz w:val="26"/>
          <w:szCs w:val="26"/>
          <w:lang w:val="en-US"/>
        </w:rPr>
        <w:t>X</w:t>
      </w:r>
      <w:r>
        <w:rPr>
          <w:sz w:val="26"/>
          <w:szCs w:val="26"/>
        </w:rPr>
        <w:t xml:space="preserve"> не выполняется, например, когда </w:t>
      </w:r>
      <w:r>
        <w:rPr>
          <w:i/>
          <w:iCs/>
          <w:sz w:val="26"/>
          <w:szCs w:val="26"/>
          <w:lang w:val="en-US"/>
        </w:rPr>
        <w:t>X</w:t>
      </w:r>
      <w:r>
        <w:rPr>
          <w:sz w:val="26"/>
          <w:szCs w:val="26"/>
        </w:rPr>
        <w:t xml:space="preserve"> принял значение 2, а </w:t>
      </w:r>
      <w:r>
        <w:rPr>
          <w:i/>
          <w:iCs/>
          <w:sz w:val="26"/>
          <w:szCs w:val="26"/>
          <w:lang w:val="en-US"/>
        </w:rPr>
        <w:t>Y</w:t>
      </w:r>
      <w:r>
        <w:rPr>
          <w:sz w:val="26"/>
          <w:szCs w:val="26"/>
        </w:rPr>
        <w:t xml:space="preserve"> принял значение 3 : </w:t>
      </w:r>
      <w:smartTag w:uri="urn:schemas-microsoft-com:office:smarttags" w:element="metricconverter">
        <w:smartTagPr>
          <w:attr w:name="ProductID" w:val="2 f"/>
        </w:smartTagPr>
        <w:r>
          <w:rPr>
            <w:sz w:val="26"/>
            <w:szCs w:val="26"/>
          </w:rPr>
          <w:t xml:space="preserve">2 </w:t>
        </w:r>
        <w:r>
          <w:rPr>
            <w:i/>
            <w:iCs/>
            <w:sz w:val="26"/>
            <w:szCs w:val="26"/>
            <w:lang w:val="en-US"/>
          </w:rPr>
          <w:t>f</w:t>
        </w:r>
      </w:smartTag>
      <w:r>
        <w:rPr>
          <w:sz w:val="26"/>
          <w:szCs w:val="26"/>
        </w:rPr>
        <w:t xml:space="preserve"> 3 = 2</w:t>
      </w:r>
      <w:r>
        <w:rPr>
          <w:sz w:val="26"/>
          <w:szCs w:val="26"/>
          <w:vertAlign w:val="superscript"/>
        </w:rPr>
        <w:t>3</w:t>
      </w:r>
      <w:r>
        <w:rPr>
          <w:sz w:val="26"/>
          <w:szCs w:val="26"/>
        </w:rPr>
        <w:t xml:space="preserve">, </w:t>
      </w:r>
      <w:smartTag w:uri="urn:schemas-microsoft-com:office:smarttags" w:element="metricconverter">
        <w:smartTagPr>
          <w:attr w:name="ProductID" w:val="3 f"/>
        </w:smartTagPr>
        <w:r>
          <w:rPr>
            <w:sz w:val="26"/>
            <w:szCs w:val="26"/>
          </w:rPr>
          <w:t xml:space="preserve">3 </w:t>
        </w:r>
        <w:r>
          <w:rPr>
            <w:i/>
            <w:iCs/>
            <w:sz w:val="26"/>
            <w:szCs w:val="26"/>
            <w:lang w:val="en-US"/>
          </w:rPr>
          <w:t>f</w:t>
        </w:r>
      </w:smartTag>
      <w:r>
        <w:rPr>
          <w:sz w:val="26"/>
          <w:szCs w:val="26"/>
        </w:rPr>
        <w:t xml:space="preserve"> 2 = 3</w:t>
      </w:r>
      <w:r>
        <w:rPr>
          <w:sz w:val="26"/>
          <w:szCs w:val="26"/>
          <w:vertAlign w:val="superscript"/>
        </w:rPr>
        <w:t>2</w:t>
      </w:r>
      <w:r>
        <w:rPr>
          <w:sz w:val="26"/>
          <w:szCs w:val="26"/>
        </w:rPr>
        <w:t>, 2</w:t>
      </w:r>
      <w:r>
        <w:rPr>
          <w:sz w:val="26"/>
          <w:szCs w:val="26"/>
          <w:vertAlign w:val="superscript"/>
        </w:rPr>
        <w:t>3</w:t>
      </w:r>
      <w:r>
        <w:rPr>
          <w:sz w:val="26"/>
          <w:szCs w:val="26"/>
        </w:rPr>
        <w:t>≠3</w:t>
      </w:r>
      <w:r>
        <w:rPr>
          <w:sz w:val="26"/>
          <w:szCs w:val="26"/>
          <w:vertAlign w:val="superscript"/>
        </w:rPr>
        <w:t>2</w:t>
      </w:r>
      <w:r>
        <w:rPr>
          <w:sz w:val="26"/>
          <w:szCs w:val="26"/>
        </w:rPr>
        <w:t>.</w:t>
      </w:r>
    </w:p>
    <w:p w:rsidR="00F231AF" w:rsidRDefault="00F231AF" w:rsidP="00F231AF">
      <w:pPr>
        <w:ind w:firstLine="567"/>
        <w:jc w:val="both"/>
        <w:rPr>
          <w:sz w:val="26"/>
          <w:szCs w:val="26"/>
        </w:rPr>
      </w:pPr>
      <w:r>
        <w:rPr>
          <w:sz w:val="26"/>
          <w:szCs w:val="26"/>
        </w:rPr>
        <w:tab/>
        <w:t xml:space="preserve">Умножение матриц </w:t>
      </w:r>
      <w:r>
        <w:rPr>
          <w:i/>
          <w:iCs/>
          <w:sz w:val="26"/>
          <w:szCs w:val="26"/>
          <w:lang w:val="en-US"/>
        </w:rPr>
        <w:t>n</w:t>
      </w:r>
      <w:r>
        <w:rPr>
          <w:sz w:val="26"/>
          <w:szCs w:val="26"/>
        </w:rPr>
        <w:t xml:space="preserve">-го порядка не является коммутативной операцией, т.к. тождество коммутативности </w:t>
      </w:r>
      <w:r>
        <w:rPr>
          <w:i/>
          <w:iCs/>
          <w:sz w:val="26"/>
          <w:szCs w:val="26"/>
          <w:lang w:val="en-US"/>
        </w:rPr>
        <w:t>X</w:t>
      </w:r>
      <w:r>
        <w:rPr>
          <w:i/>
          <w:iCs/>
          <w:sz w:val="26"/>
          <w:szCs w:val="26"/>
        </w:rPr>
        <w:t xml:space="preserve"> </w:t>
      </w:r>
      <w:r>
        <w:rPr>
          <w:i/>
          <w:iCs/>
          <w:sz w:val="26"/>
          <w:szCs w:val="26"/>
          <w:lang w:val="en-US"/>
        </w:rPr>
        <w:t>f</w:t>
      </w:r>
      <w:r>
        <w:rPr>
          <w:i/>
          <w:iCs/>
          <w:sz w:val="26"/>
          <w:szCs w:val="26"/>
        </w:rPr>
        <w:t xml:space="preserve">  </w:t>
      </w:r>
      <w:r>
        <w:rPr>
          <w:i/>
          <w:iCs/>
          <w:sz w:val="26"/>
          <w:szCs w:val="26"/>
          <w:lang w:val="en-US"/>
        </w:rPr>
        <w:t>Y</w:t>
      </w:r>
      <w:r>
        <w:rPr>
          <w:sz w:val="26"/>
          <w:szCs w:val="26"/>
        </w:rPr>
        <w:t>=</w:t>
      </w:r>
      <w:r>
        <w:rPr>
          <w:i/>
          <w:iCs/>
          <w:sz w:val="26"/>
          <w:szCs w:val="26"/>
          <w:lang w:val="en-US"/>
        </w:rPr>
        <w:t>Y</w:t>
      </w:r>
      <w:r>
        <w:rPr>
          <w:i/>
          <w:iCs/>
          <w:sz w:val="26"/>
          <w:szCs w:val="26"/>
        </w:rPr>
        <w:t xml:space="preserve"> </w:t>
      </w:r>
      <w:r>
        <w:rPr>
          <w:i/>
          <w:iCs/>
          <w:sz w:val="26"/>
          <w:szCs w:val="26"/>
          <w:lang w:val="en-US"/>
        </w:rPr>
        <w:t>f</w:t>
      </w:r>
      <w:r>
        <w:rPr>
          <w:i/>
          <w:iCs/>
          <w:sz w:val="26"/>
          <w:szCs w:val="26"/>
        </w:rPr>
        <w:t xml:space="preserve"> </w:t>
      </w:r>
      <w:r>
        <w:rPr>
          <w:i/>
          <w:iCs/>
          <w:sz w:val="26"/>
          <w:szCs w:val="26"/>
          <w:lang w:val="en-US"/>
        </w:rPr>
        <w:t>X</w:t>
      </w:r>
      <w:r>
        <w:rPr>
          <w:sz w:val="26"/>
          <w:szCs w:val="26"/>
        </w:rPr>
        <w:t xml:space="preserve"> не выполняем, например, когда </w:t>
      </w:r>
      <w:r>
        <w:rPr>
          <w:i/>
          <w:iCs/>
          <w:sz w:val="26"/>
          <w:szCs w:val="26"/>
          <w:lang w:val="en-US"/>
        </w:rPr>
        <w:t>X</w:t>
      </w:r>
      <w:r>
        <w:rPr>
          <w:sz w:val="26"/>
          <w:szCs w:val="26"/>
        </w:rPr>
        <w:t xml:space="preserve"> принял значение </w:t>
      </w:r>
      <w:r>
        <w:rPr>
          <w:noProof/>
          <w:position w:val="-30"/>
          <w:sz w:val="26"/>
          <w:szCs w:val="26"/>
        </w:rPr>
        <w:drawing>
          <wp:inline distT="0" distB="0" distL="0" distR="0">
            <wp:extent cx="466725" cy="457200"/>
            <wp:effectExtent l="19050" t="0" r="952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8" cstate="print"/>
                    <a:srcRect/>
                    <a:stretch>
                      <a:fillRect/>
                    </a:stretch>
                  </pic:blipFill>
                  <pic:spPr bwMode="auto">
                    <a:xfrm>
                      <a:off x="0" y="0"/>
                      <a:ext cx="466725" cy="457200"/>
                    </a:xfrm>
                    <a:prstGeom prst="rect">
                      <a:avLst/>
                    </a:prstGeom>
                    <a:noFill/>
                    <a:ln w="9525">
                      <a:noFill/>
                      <a:miter lim="800000"/>
                      <a:headEnd/>
                      <a:tailEnd/>
                    </a:ln>
                  </pic:spPr>
                </pic:pic>
              </a:graphicData>
            </a:graphic>
          </wp:inline>
        </w:drawing>
      </w:r>
      <w:r>
        <w:rPr>
          <w:sz w:val="26"/>
          <w:szCs w:val="26"/>
        </w:rPr>
        <w:t xml:space="preserve">, а </w:t>
      </w:r>
      <w:r>
        <w:rPr>
          <w:i/>
          <w:iCs/>
          <w:sz w:val="26"/>
          <w:szCs w:val="26"/>
          <w:lang w:val="en-US"/>
        </w:rPr>
        <w:t>Y</w:t>
      </w:r>
      <w:r>
        <w:rPr>
          <w:sz w:val="26"/>
          <w:szCs w:val="26"/>
        </w:rPr>
        <w:t xml:space="preserve"> – значение </w:t>
      </w:r>
      <w:r>
        <w:rPr>
          <w:position w:val="-30"/>
          <w:sz w:val="26"/>
          <w:szCs w:val="26"/>
        </w:rPr>
        <w:object w:dxaOrig="720" w:dyaOrig="720">
          <v:shape id="_x0000_i1042" type="#_x0000_t75" style="width:36pt;height:36pt" o:ole="">
            <v:imagedata r:id="rId49" o:title=""/>
          </v:shape>
          <o:OLEObject Type="Embed" ProgID="Equation.3" ShapeID="_x0000_i1042" DrawAspect="Content" ObjectID="_1665289836" r:id="rId50"/>
        </w:object>
      </w:r>
      <w:r>
        <w:rPr>
          <w:sz w:val="26"/>
          <w:szCs w:val="26"/>
        </w:rPr>
        <w:t xml:space="preserve">: </w:t>
      </w:r>
      <w:r>
        <w:rPr>
          <w:noProof/>
          <w:position w:val="-30"/>
          <w:sz w:val="26"/>
          <w:szCs w:val="26"/>
        </w:rPr>
        <w:drawing>
          <wp:inline distT="0" distB="0" distL="0" distR="0">
            <wp:extent cx="466725" cy="457200"/>
            <wp:effectExtent l="19050" t="0" r="952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8" cstate="print"/>
                    <a:srcRect/>
                    <a:stretch>
                      <a:fillRect/>
                    </a:stretch>
                  </pic:blipFill>
                  <pic:spPr bwMode="auto">
                    <a:xfrm>
                      <a:off x="0" y="0"/>
                      <a:ext cx="466725" cy="457200"/>
                    </a:xfrm>
                    <a:prstGeom prst="rect">
                      <a:avLst/>
                    </a:prstGeom>
                    <a:noFill/>
                    <a:ln w="9525">
                      <a:noFill/>
                      <a:miter lim="800000"/>
                      <a:headEnd/>
                      <a:tailEnd/>
                    </a:ln>
                  </pic:spPr>
                </pic:pic>
              </a:graphicData>
            </a:graphic>
          </wp:inline>
        </w:drawing>
      </w:r>
      <w:r>
        <w:rPr>
          <w:sz w:val="26"/>
          <w:szCs w:val="26"/>
        </w:rPr>
        <w:t>·</w:t>
      </w:r>
      <w:r>
        <w:rPr>
          <w:position w:val="-30"/>
          <w:sz w:val="26"/>
          <w:szCs w:val="26"/>
        </w:rPr>
        <w:object w:dxaOrig="720" w:dyaOrig="720">
          <v:shape id="_x0000_i1043" type="#_x0000_t75" style="width:36pt;height:36pt" o:ole="">
            <v:imagedata r:id="rId49" o:title=""/>
          </v:shape>
          <o:OLEObject Type="Embed" ProgID="Equation.3" ShapeID="_x0000_i1043" DrawAspect="Content" ObjectID="_1665289837" r:id="rId51"/>
        </w:object>
      </w:r>
      <w:r>
        <w:rPr>
          <w:sz w:val="26"/>
          <w:szCs w:val="26"/>
        </w:rPr>
        <w:t>=</w:t>
      </w:r>
      <w:r>
        <w:rPr>
          <w:position w:val="-30"/>
          <w:sz w:val="26"/>
          <w:szCs w:val="26"/>
        </w:rPr>
        <w:object w:dxaOrig="760" w:dyaOrig="720">
          <v:shape id="_x0000_i1044" type="#_x0000_t75" style="width:38.5pt;height:36pt" o:ole="">
            <v:imagedata r:id="rId52" o:title=""/>
          </v:shape>
          <o:OLEObject Type="Embed" ProgID="Equation.3" ShapeID="_x0000_i1044" DrawAspect="Content" ObjectID="_1665289838" r:id="rId53"/>
        </w:object>
      </w:r>
      <w:r>
        <w:rPr>
          <w:sz w:val="26"/>
          <w:szCs w:val="26"/>
        </w:rPr>
        <w:t xml:space="preserve">, </w:t>
      </w:r>
      <w:r>
        <w:rPr>
          <w:position w:val="-30"/>
          <w:sz w:val="26"/>
          <w:szCs w:val="26"/>
        </w:rPr>
        <w:object w:dxaOrig="720" w:dyaOrig="720">
          <v:shape id="_x0000_i1045" type="#_x0000_t75" style="width:36pt;height:36pt" o:ole="">
            <v:imagedata r:id="rId49" o:title=""/>
          </v:shape>
          <o:OLEObject Type="Embed" ProgID="Equation.3" ShapeID="_x0000_i1045" DrawAspect="Content" ObjectID="_1665289839" r:id="rId54"/>
        </w:object>
      </w:r>
      <w:r>
        <w:rPr>
          <w:sz w:val="26"/>
          <w:szCs w:val="26"/>
        </w:rPr>
        <w:t>·</w:t>
      </w:r>
      <w:r>
        <w:rPr>
          <w:noProof/>
          <w:position w:val="-30"/>
          <w:sz w:val="26"/>
          <w:szCs w:val="26"/>
        </w:rPr>
        <w:drawing>
          <wp:inline distT="0" distB="0" distL="0" distR="0">
            <wp:extent cx="466725" cy="457200"/>
            <wp:effectExtent l="19050" t="0" r="952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8" cstate="print"/>
                    <a:srcRect/>
                    <a:stretch>
                      <a:fillRect/>
                    </a:stretch>
                  </pic:blipFill>
                  <pic:spPr bwMode="auto">
                    <a:xfrm>
                      <a:off x="0" y="0"/>
                      <a:ext cx="466725" cy="457200"/>
                    </a:xfrm>
                    <a:prstGeom prst="rect">
                      <a:avLst/>
                    </a:prstGeom>
                    <a:noFill/>
                    <a:ln w="9525">
                      <a:noFill/>
                      <a:miter lim="800000"/>
                      <a:headEnd/>
                      <a:tailEnd/>
                    </a:ln>
                  </pic:spPr>
                </pic:pic>
              </a:graphicData>
            </a:graphic>
          </wp:inline>
        </w:drawing>
      </w:r>
      <w:r>
        <w:rPr>
          <w:sz w:val="26"/>
          <w:szCs w:val="26"/>
        </w:rPr>
        <w:t>=</w:t>
      </w:r>
      <w:r>
        <w:rPr>
          <w:position w:val="-30"/>
          <w:sz w:val="26"/>
          <w:szCs w:val="26"/>
        </w:rPr>
        <w:object w:dxaOrig="760" w:dyaOrig="720">
          <v:shape id="_x0000_i1046" type="#_x0000_t75" style="width:38.5pt;height:36pt" o:ole="">
            <v:imagedata r:id="rId55" o:title=""/>
          </v:shape>
          <o:OLEObject Type="Embed" ProgID="Equation.3" ShapeID="_x0000_i1046" DrawAspect="Content" ObjectID="_1665289840" r:id="rId56"/>
        </w:object>
      </w:r>
      <w:r>
        <w:rPr>
          <w:sz w:val="26"/>
          <w:szCs w:val="26"/>
        </w:rPr>
        <w:t xml:space="preserve">, </w:t>
      </w:r>
      <w:r>
        <w:rPr>
          <w:position w:val="-30"/>
          <w:sz w:val="26"/>
          <w:szCs w:val="26"/>
        </w:rPr>
        <w:object w:dxaOrig="760" w:dyaOrig="720">
          <v:shape id="_x0000_i1047" type="#_x0000_t75" style="width:38.5pt;height:36pt" o:ole="">
            <v:imagedata r:id="rId57" o:title=""/>
          </v:shape>
          <o:OLEObject Type="Embed" ProgID="Equation.3" ShapeID="_x0000_i1047" DrawAspect="Content" ObjectID="_1665289841" r:id="rId58"/>
        </w:object>
      </w:r>
      <w:r>
        <w:rPr>
          <w:sz w:val="26"/>
          <w:szCs w:val="26"/>
        </w:rPr>
        <w:t>≠</w:t>
      </w:r>
      <w:r>
        <w:rPr>
          <w:position w:val="-30"/>
          <w:sz w:val="26"/>
          <w:szCs w:val="26"/>
        </w:rPr>
        <w:object w:dxaOrig="760" w:dyaOrig="720">
          <v:shape id="_x0000_i1048" type="#_x0000_t75" style="width:38.5pt;height:36pt" o:ole="">
            <v:imagedata r:id="rId59" o:title=""/>
          </v:shape>
          <o:OLEObject Type="Embed" ProgID="Equation.3" ShapeID="_x0000_i1048" DrawAspect="Content" ObjectID="_1665289842" r:id="rId60"/>
        </w:object>
      </w:r>
    </w:p>
    <w:p w:rsidR="00F231AF" w:rsidRDefault="00F231AF" w:rsidP="00F231AF">
      <w:pPr>
        <w:ind w:firstLine="567"/>
        <w:rPr>
          <w:sz w:val="26"/>
          <w:szCs w:val="26"/>
        </w:rPr>
      </w:pPr>
      <w:r>
        <w:rPr>
          <w:sz w:val="26"/>
          <w:szCs w:val="26"/>
        </w:rPr>
        <w:lastRenderedPageBreak/>
        <w:tab/>
        <w:t>Итак, все алгебраические операции подразделяются на коммутативные и некоммутативные.</w:t>
      </w:r>
    </w:p>
    <w:p w:rsidR="00F231AF" w:rsidRDefault="00F231AF" w:rsidP="00F231AF">
      <w:pPr>
        <w:ind w:firstLine="567"/>
        <w:rPr>
          <w:sz w:val="26"/>
          <w:szCs w:val="26"/>
        </w:rPr>
      </w:pPr>
      <w:r>
        <w:rPr>
          <w:sz w:val="26"/>
          <w:szCs w:val="26"/>
        </w:rPr>
        <w:tab/>
        <w:t xml:space="preserve">Коммутативные т.е., для которых тождество коммутативности </w:t>
      </w:r>
      <w:r>
        <w:rPr>
          <w:i/>
          <w:iCs/>
          <w:sz w:val="26"/>
          <w:szCs w:val="26"/>
          <w:lang w:val="en-US"/>
        </w:rPr>
        <w:t>X</w:t>
      </w:r>
      <w:r>
        <w:rPr>
          <w:i/>
          <w:iCs/>
          <w:sz w:val="26"/>
          <w:szCs w:val="26"/>
        </w:rPr>
        <w:t xml:space="preserve"> </w:t>
      </w:r>
      <w:r>
        <w:rPr>
          <w:i/>
          <w:iCs/>
          <w:sz w:val="26"/>
          <w:szCs w:val="26"/>
          <w:lang w:val="en-US"/>
        </w:rPr>
        <w:t>f</w:t>
      </w:r>
      <w:r>
        <w:rPr>
          <w:i/>
          <w:iCs/>
          <w:sz w:val="26"/>
          <w:szCs w:val="26"/>
        </w:rPr>
        <w:t xml:space="preserve"> </w:t>
      </w:r>
      <w:r>
        <w:rPr>
          <w:i/>
          <w:iCs/>
          <w:sz w:val="26"/>
          <w:szCs w:val="26"/>
          <w:lang w:val="en-US"/>
        </w:rPr>
        <w:t>Y</w:t>
      </w:r>
      <w:r>
        <w:rPr>
          <w:sz w:val="26"/>
          <w:szCs w:val="26"/>
        </w:rPr>
        <w:t>=</w:t>
      </w:r>
      <w:r>
        <w:rPr>
          <w:i/>
          <w:iCs/>
          <w:sz w:val="26"/>
          <w:szCs w:val="26"/>
          <w:lang w:val="en-US"/>
        </w:rPr>
        <w:t>Y</w:t>
      </w:r>
      <w:r>
        <w:rPr>
          <w:i/>
          <w:iCs/>
          <w:sz w:val="26"/>
          <w:szCs w:val="26"/>
        </w:rPr>
        <w:t xml:space="preserve"> </w:t>
      </w:r>
      <w:r>
        <w:rPr>
          <w:i/>
          <w:iCs/>
          <w:sz w:val="26"/>
          <w:szCs w:val="26"/>
          <w:lang w:val="en-US"/>
        </w:rPr>
        <w:t>f</w:t>
      </w:r>
      <w:r>
        <w:rPr>
          <w:i/>
          <w:iCs/>
          <w:sz w:val="26"/>
          <w:szCs w:val="26"/>
        </w:rPr>
        <w:t xml:space="preserve"> </w:t>
      </w:r>
      <w:r>
        <w:rPr>
          <w:i/>
          <w:iCs/>
          <w:sz w:val="26"/>
          <w:szCs w:val="26"/>
          <w:lang w:val="en-US"/>
        </w:rPr>
        <w:t>X</w:t>
      </w:r>
      <w:r>
        <w:rPr>
          <w:sz w:val="26"/>
          <w:szCs w:val="26"/>
        </w:rPr>
        <w:t xml:space="preserve"> выполняется для всех значений </w:t>
      </w:r>
      <w:r>
        <w:rPr>
          <w:i/>
          <w:iCs/>
          <w:sz w:val="26"/>
          <w:szCs w:val="26"/>
          <w:lang w:val="en-US"/>
        </w:rPr>
        <w:t>X</w:t>
      </w:r>
      <w:r>
        <w:rPr>
          <w:sz w:val="26"/>
          <w:szCs w:val="26"/>
        </w:rPr>
        <w:t xml:space="preserve"> и </w:t>
      </w:r>
      <w:r>
        <w:rPr>
          <w:i/>
          <w:iCs/>
          <w:sz w:val="26"/>
          <w:szCs w:val="26"/>
          <w:lang w:val="en-US"/>
        </w:rPr>
        <w:t>Y</w:t>
      </w:r>
      <w:r>
        <w:rPr>
          <w:sz w:val="26"/>
          <w:szCs w:val="26"/>
        </w:rPr>
        <w:t xml:space="preserve"> из данного множества. Некоммутативные те, относительно которых в множестве </w:t>
      </w:r>
      <w:r>
        <w:rPr>
          <w:i/>
          <w:iCs/>
          <w:sz w:val="26"/>
          <w:szCs w:val="26"/>
        </w:rPr>
        <w:t>М</w:t>
      </w:r>
      <w:r>
        <w:rPr>
          <w:sz w:val="26"/>
          <w:szCs w:val="26"/>
        </w:rPr>
        <w:t xml:space="preserve"> можно подобрать такие два элемента </w:t>
      </w:r>
      <w:r>
        <w:rPr>
          <w:i/>
          <w:iCs/>
          <w:sz w:val="26"/>
          <w:szCs w:val="26"/>
          <w:lang w:val="en-US"/>
        </w:rPr>
        <w:t>a</w:t>
      </w:r>
      <w:r>
        <w:rPr>
          <w:sz w:val="26"/>
          <w:szCs w:val="26"/>
        </w:rPr>
        <w:t xml:space="preserve"> и </w:t>
      </w:r>
      <w:r>
        <w:rPr>
          <w:i/>
          <w:iCs/>
          <w:sz w:val="26"/>
          <w:szCs w:val="26"/>
          <w:lang w:val="en-US"/>
        </w:rPr>
        <w:t>b</w:t>
      </w:r>
      <w:r>
        <w:rPr>
          <w:sz w:val="26"/>
          <w:szCs w:val="26"/>
        </w:rPr>
        <w:t xml:space="preserve">,для которых тождество коммутативности не выполняется, т.е. </w:t>
      </w:r>
      <w:r>
        <w:rPr>
          <w:i/>
          <w:iCs/>
          <w:sz w:val="26"/>
          <w:szCs w:val="26"/>
          <w:lang w:val="en-US"/>
        </w:rPr>
        <w:t>a</w:t>
      </w:r>
      <w:r>
        <w:rPr>
          <w:i/>
          <w:iCs/>
          <w:sz w:val="26"/>
          <w:szCs w:val="26"/>
        </w:rPr>
        <w:t xml:space="preserve"> </w:t>
      </w:r>
      <w:r>
        <w:rPr>
          <w:i/>
          <w:iCs/>
          <w:sz w:val="26"/>
          <w:szCs w:val="26"/>
          <w:lang w:val="en-US"/>
        </w:rPr>
        <w:t>f</w:t>
      </w:r>
      <w:r>
        <w:rPr>
          <w:i/>
          <w:iCs/>
          <w:sz w:val="26"/>
          <w:szCs w:val="26"/>
        </w:rPr>
        <w:t xml:space="preserve"> </w:t>
      </w:r>
      <w:r>
        <w:rPr>
          <w:i/>
          <w:iCs/>
          <w:sz w:val="26"/>
          <w:szCs w:val="26"/>
          <w:lang w:val="en-US"/>
        </w:rPr>
        <w:t>b</w:t>
      </w:r>
      <w:r>
        <w:rPr>
          <w:i/>
          <w:iCs/>
          <w:sz w:val="26"/>
          <w:szCs w:val="26"/>
        </w:rPr>
        <w:t xml:space="preserve"> </w:t>
      </w:r>
      <w:r>
        <w:rPr>
          <w:sz w:val="26"/>
          <w:szCs w:val="26"/>
        </w:rPr>
        <w:t xml:space="preserve">≠ </w:t>
      </w:r>
      <w:r>
        <w:rPr>
          <w:i/>
          <w:iCs/>
          <w:sz w:val="26"/>
          <w:szCs w:val="26"/>
          <w:lang w:val="en-US"/>
        </w:rPr>
        <w:t>b</w:t>
      </w:r>
      <w:r>
        <w:rPr>
          <w:i/>
          <w:iCs/>
          <w:sz w:val="26"/>
          <w:szCs w:val="26"/>
        </w:rPr>
        <w:t xml:space="preserve"> </w:t>
      </w:r>
      <w:r>
        <w:rPr>
          <w:i/>
          <w:iCs/>
          <w:sz w:val="26"/>
          <w:szCs w:val="26"/>
          <w:lang w:val="en-US"/>
        </w:rPr>
        <w:t>f</w:t>
      </w:r>
      <w:r>
        <w:rPr>
          <w:i/>
          <w:iCs/>
          <w:sz w:val="26"/>
          <w:szCs w:val="26"/>
        </w:rPr>
        <w:t xml:space="preserve"> </w:t>
      </w:r>
      <w:r>
        <w:rPr>
          <w:i/>
          <w:iCs/>
          <w:sz w:val="26"/>
          <w:szCs w:val="26"/>
          <w:lang w:val="en-US"/>
        </w:rPr>
        <w:t>a</w:t>
      </w:r>
      <w:r>
        <w:rPr>
          <w:sz w:val="26"/>
          <w:szCs w:val="26"/>
        </w:rPr>
        <w:t>.</w:t>
      </w:r>
    </w:p>
    <w:p w:rsidR="00F231AF" w:rsidRDefault="00F231AF" w:rsidP="00F231AF">
      <w:pPr>
        <w:ind w:firstLine="567"/>
        <w:rPr>
          <w:sz w:val="26"/>
          <w:szCs w:val="26"/>
        </w:rPr>
      </w:pPr>
    </w:p>
    <w:p w:rsidR="00F231AF" w:rsidRDefault="00F231AF" w:rsidP="00F231AF">
      <w:pPr>
        <w:pStyle w:val="2"/>
        <w:numPr>
          <w:ilvl w:val="1"/>
          <w:numId w:val="44"/>
        </w:numPr>
        <w:spacing w:before="0" w:after="0"/>
        <w:ind w:left="0" w:firstLine="567"/>
      </w:pPr>
      <w:bookmarkStart w:id="19" w:name="_Toc100410951"/>
      <w:r>
        <w:t>Ассоциативные операции</w:t>
      </w:r>
      <w:bookmarkEnd w:id="19"/>
    </w:p>
    <w:p w:rsidR="00F231AF" w:rsidRDefault="00F231AF" w:rsidP="00F231AF">
      <w:pPr>
        <w:ind w:firstLine="567"/>
        <w:rPr>
          <w:sz w:val="26"/>
          <w:szCs w:val="26"/>
        </w:rPr>
      </w:pPr>
      <w:r>
        <w:rPr>
          <w:sz w:val="26"/>
          <w:szCs w:val="26"/>
        </w:rPr>
        <w:t xml:space="preserve">Пусть на множестве </w:t>
      </w:r>
      <w:r>
        <w:rPr>
          <w:i/>
          <w:iCs/>
          <w:sz w:val="26"/>
          <w:szCs w:val="26"/>
        </w:rPr>
        <w:t>М</w:t>
      </w:r>
      <w:r>
        <w:rPr>
          <w:sz w:val="26"/>
          <w:szCs w:val="26"/>
        </w:rPr>
        <w:t xml:space="preserve"> задана алгебраическая операция </w:t>
      </w:r>
      <w:r>
        <w:rPr>
          <w:i/>
          <w:iCs/>
          <w:sz w:val="26"/>
          <w:szCs w:val="26"/>
          <w:lang w:val="en-US"/>
        </w:rPr>
        <w:t>f</w:t>
      </w:r>
      <w:r>
        <w:rPr>
          <w:sz w:val="26"/>
          <w:szCs w:val="26"/>
        </w:rPr>
        <w:t>.</w:t>
      </w:r>
    </w:p>
    <w:p w:rsidR="00F231AF" w:rsidRDefault="00F231AF" w:rsidP="00F231AF">
      <w:pPr>
        <w:ind w:firstLine="567"/>
        <w:rPr>
          <w:sz w:val="26"/>
          <w:szCs w:val="26"/>
        </w:rPr>
      </w:pPr>
      <w:r>
        <w:rPr>
          <w:i/>
          <w:iCs/>
          <w:sz w:val="26"/>
          <w:szCs w:val="26"/>
        </w:rPr>
        <w:t>Определение</w:t>
      </w:r>
      <w:r>
        <w:rPr>
          <w:sz w:val="26"/>
          <w:szCs w:val="26"/>
        </w:rPr>
        <w:t xml:space="preserve">. Операция </w:t>
      </w:r>
      <w:r>
        <w:rPr>
          <w:i/>
          <w:iCs/>
          <w:sz w:val="26"/>
          <w:szCs w:val="26"/>
          <w:lang w:val="en-US"/>
        </w:rPr>
        <w:t>f</w:t>
      </w:r>
      <w:r>
        <w:rPr>
          <w:sz w:val="26"/>
          <w:szCs w:val="26"/>
        </w:rPr>
        <w:t xml:space="preserve"> на множестве </w:t>
      </w:r>
      <w:r>
        <w:rPr>
          <w:i/>
          <w:iCs/>
          <w:sz w:val="26"/>
          <w:szCs w:val="26"/>
        </w:rPr>
        <w:t>М</w:t>
      </w:r>
      <w:r>
        <w:rPr>
          <w:sz w:val="26"/>
          <w:szCs w:val="26"/>
        </w:rPr>
        <w:t xml:space="preserve"> называется ассоциативной, если тождество ассоциативности (</w:t>
      </w:r>
      <w:r>
        <w:rPr>
          <w:i/>
          <w:iCs/>
          <w:sz w:val="26"/>
          <w:szCs w:val="26"/>
          <w:lang w:val="en-US"/>
        </w:rPr>
        <w:t>X</w:t>
      </w:r>
      <w:r>
        <w:rPr>
          <w:i/>
          <w:iCs/>
          <w:sz w:val="26"/>
          <w:szCs w:val="26"/>
        </w:rPr>
        <w:t xml:space="preserve"> </w:t>
      </w:r>
      <w:r>
        <w:rPr>
          <w:i/>
          <w:iCs/>
          <w:sz w:val="26"/>
          <w:szCs w:val="26"/>
          <w:lang w:val="en-US"/>
        </w:rPr>
        <w:t>f</w:t>
      </w:r>
      <w:r>
        <w:rPr>
          <w:i/>
          <w:iCs/>
          <w:sz w:val="26"/>
          <w:szCs w:val="26"/>
        </w:rPr>
        <w:t xml:space="preserve"> </w:t>
      </w:r>
      <w:r>
        <w:rPr>
          <w:i/>
          <w:iCs/>
          <w:sz w:val="26"/>
          <w:szCs w:val="26"/>
          <w:lang w:val="en-US"/>
        </w:rPr>
        <w:t>Y</w:t>
      </w:r>
      <w:r>
        <w:rPr>
          <w:sz w:val="26"/>
          <w:szCs w:val="26"/>
        </w:rPr>
        <w:t xml:space="preserve">) </w:t>
      </w:r>
      <w:r>
        <w:rPr>
          <w:i/>
          <w:iCs/>
          <w:sz w:val="26"/>
          <w:szCs w:val="26"/>
          <w:lang w:val="en-US"/>
        </w:rPr>
        <w:t>f</w:t>
      </w:r>
      <w:r>
        <w:rPr>
          <w:i/>
          <w:iCs/>
          <w:sz w:val="26"/>
          <w:szCs w:val="26"/>
        </w:rPr>
        <w:t xml:space="preserve"> </w:t>
      </w:r>
      <w:r>
        <w:rPr>
          <w:i/>
          <w:iCs/>
          <w:sz w:val="26"/>
          <w:szCs w:val="26"/>
          <w:lang w:val="en-US"/>
        </w:rPr>
        <w:t>Z</w:t>
      </w:r>
      <w:r>
        <w:rPr>
          <w:sz w:val="26"/>
          <w:szCs w:val="26"/>
        </w:rPr>
        <w:t xml:space="preserve"> = </w:t>
      </w:r>
      <w:r>
        <w:rPr>
          <w:i/>
          <w:iCs/>
          <w:sz w:val="26"/>
          <w:szCs w:val="26"/>
          <w:lang w:val="en-US"/>
        </w:rPr>
        <w:t>X</w:t>
      </w:r>
      <w:r>
        <w:rPr>
          <w:i/>
          <w:iCs/>
          <w:sz w:val="26"/>
          <w:szCs w:val="26"/>
        </w:rPr>
        <w:t xml:space="preserve"> </w:t>
      </w:r>
      <w:r>
        <w:rPr>
          <w:i/>
          <w:iCs/>
          <w:sz w:val="26"/>
          <w:szCs w:val="26"/>
          <w:lang w:val="en-US"/>
        </w:rPr>
        <w:t>f</w:t>
      </w:r>
      <w:r>
        <w:rPr>
          <w:i/>
          <w:iCs/>
          <w:sz w:val="26"/>
          <w:szCs w:val="26"/>
        </w:rPr>
        <w:t xml:space="preserve"> </w:t>
      </w:r>
      <w:r>
        <w:rPr>
          <w:sz w:val="26"/>
          <w:szCs w:val="26"/>
        </w:rPr>
        <w:t>(</w:t>
      </w:r>
      <w:r>
        <w:rPr>
          <w:i/>
          <w:iCs/>
          <w:sz w:val="26"/>
          <w:szCs w:val="26"/>
          <w:lang w:val="en-US"/>
        </w:rPr>
        <w:t>Y</w:t>
      </w:r>
      <w:r>
        <w:rPr>
          <w:i/>
          <w:iCs/>
          <w:sz w:val="26"/>
          <w:szCs w:val="26"/>
        </w:rPr>
        <w:t xml:space="preserve"> </w:t>
      </w:r>
      <w:r>
        <w:rPr>
          <w:i/>
          <w:iCs/>
          <w:sz w:val="26"/>
          <w:szCs w:val="26"/>
          <w:lang w:val="en-US"/>
        </w:rPr>
        <w:t>f</w:t>
      </w:r>
      <w:r>
        <w:rPr>
          <w:i/>
          <w:iCs/>
          <w:sz w:val="26"/>
          <w:szCs w:val="26"/>
        </w:rPr>
        <w:t xml:space="preserve"> </w:t>
      </w:r>
      <w:r>
        <w:rPr>
          <w:i/>
          <w:iCs/>
          <w:sz w:val="26"/>
          <w:szCs w:val="26"/>
          <w:lang w:val="en-US"/>
        </w:rPr>
        <w:t>Z</w:t>
      </w:r>
      <w:r>
        <w:rPr>
          <w:sz w:val="26"/>
          <w:szCs w:val="26"/>
        </w:rPr>
        <w:t xml:space="preserve">) выполняется для всех значений </w:t>
      </w:r>
      <w:r>
        <w:rPr>
          <w:i/>
          <w:iCs/>
          <w:sz w:val="26"/>
          <w:szCs w:val="26"/>
          <w:lang w:val="en-US"/>
        </w:rPr>
        <w:t>X</w:t>
      </w:r>
      <w:r>
        <w:rPr>
          <w:sz w:val="26"/>
          <w:szCs w:val="26"/>
        </w:rPr>
        <w:t xml:space="preserve">, </w:t>
      </w:r>
      <w:r>
        <w:rPr>
          <w:i/>
          <w:iCs/>
          <w:sz w:val="26"/>
          <w:szCs w:val="26"/>
          <w:lang w:val="en-US"/>
        </w:rPr>
        <w:t>Y</w:t>
      </w:r>
      <w:r>
        <w:rPr>
          <w:sz w:val="26"/>
          <w:szCs w:val="26"/>
        </w:rPr>
        <w:t xml:space="preserve"> и </w:t>
      </w:r>
      <w:r>
        <w:rPr>
          <w:i/>
          <w:iCs/>
          <w:sz w:val="26"/>
          <w:szCs w:val="26"/>
          <w:lang w:val="en-US"/>
        </w:rPr>
        <w:t>Z</w:t>
      </w:r>
      <w:r>
        <w:rPr>
          <w:sz w:val="26"/>
          <w:szCs w:val="26"/>
        </w:rPr>
        <w:t xml:space="preserve"> из множества </w:t>
      </w:r>
      <w:r>
        <w:rPr>
          <w:i/>
          <w:iCs/>
          <w:sz w:val="26"/>
          <w:szCs w:val="26"/>
        </w:rPr>
        <w:t>М</w:t>
      </w:r>
      <w:r>
        <w:rPr>
          <w:sz w:val="26"/>
          <w:szCs w:val="26"/>
        </w:rPr>
        <w:t>.</w:t>
      </w:r>
    </w:p>
    <w:p w:rsidR="00F231AF" w:rsidRDefault="00F231AF" w:rsidP="00F231AF">
      <w:pPr>
        <w:ind w:firstLine="567"/>
        <w:rPr>
          <w:sz w:val="26"/>
          <w:szCs w:val="26"/>
        </w:rPr>
      </w:pPr>
      <w:r>
        <w:rPr>
          <w:sz w:val="26"/>
          <w:szCs w:val="26"/>
        </w:rPr>
        <w:t>Иными словами, операция ассоциативна, если ее результат не зависит от того, как расставить скобки, указывающие на порядок выполнения действий с тремя элементами из данного множества.</w:t>
      </w:r>
    </w:p>
    <w:p w:rsidR="00F231AF" w:rsidRDefault="00F231AF" w:rsidP="00F231AF">
      <w:pPr>
        <w:ind w:firstLine="567"/>
        <w:rPr>
          <w:sz w:val="26"/>
          <w:szCs w:val="26"/>
        </w:rPr>
      </w:pPr>
      <w:r>
        <w:rPr>
          <w:sz w:val="26"/>
          <w:szCs w:val="26"/>
        </w:rPr>
        <w:t xml:space="preserve">Сложение и умножение чисел ассоциативно. Сложение и умножение матриц одного и того же порядка ассоциативно. </w:t>
      </w:r>
    </w:p>
    <w:p w:rsidR="00F231AF" w:rsidRDefault="00F231AF" w:rsidP="00F231AF">
      <w:pPr>
        <w:ind w:firstLine="567"/>
        <w:rPr>
          <w:sz w:val="26"/>
          <w:szCs w:val="26"/>
        </w:rPr>
      </w:pPr>
      <w:r>
        <w:rPr>
          <w:sz w:val="26"/>
          <w:szCs w:val="26"/>
        </w:rPr>
        <w:t>Приведем пример операции, не обладающей свойством ассоциативности. Рассмотрим операцию возведения натурального числа в натуральную степень. Тождество ассоциативности (</w:t>
      </w:r>
      <w:r>
        <w:rPr>
          <w:i/>
          <w:iCs/>
          <w:sz w:val="26"/>
          <w:szCs w:val="26"/>
          <w:lang w:val="en-US"/>
        </w:rPr>
        <w:t>X</w:t>
      </w:r>
      <w:r>
        <w:rPr>
          <w:i/>
          <w:iCs/>
          <w:sz w:val="26"/>
          <w:szCs w:val="26"/>
        </w:rPr>
        <w:t xml:space="preserve"> </w:t>
      </w:r>
      <w:r>
        <w:rPr>
          <w:i/>
          <w:iCs/>
          <w:sz w:val="26"/>
          <w:szCs w:val="26"/>
          <w:lang w:val="en-US"/>
        </w:rPr>
        <w:t>f</w:t>
      </w:r>
      <w:r>
        <w:rPr>
          <w:i/>
          <w:iCs/>
          <w:sz w:val="26"/>
          <w:szCs w:val="26"/>
        </w:rPr>
        <w:t xml:space="preserve"> </w:t>
      </w:r>
      <w:r>
        <w:rPr>
          <w:i/>
          <w:iCs/>
          <w:sz w:val="26"/>
          <w:szCs w:val="26"/>
          <w:lang w:val="en-US"/>
        </w:rPr>
        <w:t>Y</w:t>
      </w:r>
      <w:r>
        <w:rPr>
          <w:sz w:val="26"/>
          <w:szCs w:val="26"/>
        </w:rPr>
        <w:t>)</w:t>
      </w:r>
      <w:r>
        <w:rPr>
          <w:i/>
          <w:iCs/>
          <w:sz w:val="26"/>
          <w:szCs w:val="26"/>
        </w:rPr>
        <w:t xml:space="preserve"> </w:t>
      </w:r>
      <w:r>
        <w:rPr>
          <w:i/>
          <w:iCs/>
          <w:sz w:val="26"/>
          <w:szCs w:val="26"/>
          <w:lang w:val="en-US"/>
        </w:rPr>
        <w:t>f</w:t>
      </w:r>
      <w:r>
        <w:rPr>
          <w:i/>
          <w:iCs/>
          <w:sz w:val="26"/>
          <w:szCs w:val="26"/>
        </w:rPr>
        <w:t xml:space="preserve"> </w:t>
      </w:r>
      <w:r>
        <w:rPr>
          <w:i/>
          <w:iCs/>
          <w:sz w:val="26"/>
          <w:szCs w:val="26"/>
          <w:lang w:val="en-US"/>
        </w:rPr>
        <w:t>Z</w:t>
      </w:r>
      <w:r>
        <w:rPr>
          <w:sz w:val="26"/>
          <w:szCs w:val="26"/>
        </w:rPr>
        <w:t xml:space="preserve"> =</w:t>
      </w:r>
      <w:r>
        <w:rPr>
          <w:i/>
          <w:iCs/>
          <w:sz w:val="26"/>
          <w:szCs w:val="26"/>
        </w:rPr>
        <w:t xml:space="preserve"> </w:t>
      </w:r>
      <w:r>
        <w:rPr>
          <w:i/>
          <w:iCs/>
          <w:sz w:val="26"/>
          <w:szCs w:val="26"/>
          <w:lang w:val="en-US"/>
        </w:rPr>
        <w:t>X</w:t>
      </w:r>
      <w:r>
        <w:rPr>
          <w:i/>
          <w:iCs/>
          <w:sz w:val="26"/>
          <w:szCs w:val="26"/>
        </w:rPr>
        <w:t xml:space="preserve"> </w:t>
      </w:r>
      <w:r>
        <w:rPr>
          <w:i/>
          <w:iCs/>
          <w:sz w:val="26"/>
          <w:szCs w:val="26"/>
          <w:lang w:val="en-US"/>
        </w:rPr>
        <w:t>f</w:t>
      </w:r>
      <w:r>
        <w:rPr>
          <w:sz w:val="26"/>
          <w:szCs w:val="26"/>
        </w:rPr>
        <w:t xml:space="preserve"> (</w:t>
      </w:r>
      <w:r>
        <w:rPr>
          <w:i/>
          <w:iCs/>
          <w:sz w:val="26"/>
          <w:szCs w:val="26"/>
          <w:lang w:val="en-US"/>
        </w:rPr>
        <w:t>Y</w:t>
      </w:r>
      <w:r>
        <w:rPr>
          <w:i/>
          <w:iCs/>
          <w:sz w:val="26"/>
          <w:szCs w:val="26"/>
        </w:rPr>
        <w:t xml:space="preserve"> </w:t>
      </w:r>
      <w:r>
        <w:rPr>
          <w:i/>
          <w:iCs/>
          <w:sz w:val="26"/>
          <w:szCs w:val="26"/>
          <w:lang w:val="en-US"/>
        </w:rPr>
        <w:t>f</w:t>
      </w:r>
      <w:r>
        <w:rPr>
          <w:i/>
          <w:iCs/>
          <w:sz w:val="26"/>
          <w:szCs w:val="26"/>
        </w:rPr>
        <w:t xml:space="preserve"> </w:t>
      </w:r>
      <w:r>
        <w:rPr>
          <w:i/>
          <w:iCs/>
          <w:sz w:val="26"/>
          <w:szCs w:val="26"/>
          <w:lang w:val="en-US"/>
        </w:rPr>
        <w:t>Z</w:t>
      </w:r>
      <w:r>
        <w:rPr>
          <w:sz w:val="26"/>
          <w:szCs w:val="26"/>
        </w:rPr>
        <w:t xml:space="preserve">) не выполняется, например, когда </w:t>
      </w:r>
      <w:r>
        <w:rPr>
          <w:i/>
          <w:iCs/>
          <w:sz w:val="26"/>
          <w:szCs w:val="26"/>
          <w:lang w:val="en-US"/>
        </w:rPr>
        <w:t>X</w:t>
      </w:r>
      <w:r>
        <w:rPr>
          <w:sz w:val="26"/>
          <w:szCs w:val="26"/>
        </w:rPr>
        <w:t xml:space="preserve"> принял значение 2, </w:t>
      </w:r>
      <w:r>
        <w:rPr>
          <w:i/>
          <w:iCs/>
          <w:sz w:val="26"/>
          <w:szCs w:val="26"/>
          <w:lang w:val="en-US"/>
        </w:rPr>
        <w:t>Y</w:t>
      </w:r>
      <w:r>
        <w:rPr>
          <w:sz w:val="26"/>
          <w:szCs w:val="26"/>
        </w:rPr>
        <w:t xml:space="preserve"> принял значение 3, </w:t>
      </w:r>
      <w:r>
        <w:rPr>
          <w:i/>
          <w:iCs/>
          <w:sz w:val="26"/>
          <w:szCs w:val="26"/>
          <w:lang w:val="en-US"/>
        </w:rPr>
        <w:t>Z</w:t>
      </w:r>
      <w:r>
        <w:rPr>
          <w:sz w:val="26"/>
          <w:szCs w:val="26"/>
        </w:rPr>
        <w:t xml:space="preserve"> принял значение 2: </w:t>
      </w:r>
      <w:r>
        <w:rPr>
          <w:position w:val="-10"/>
          <w:sz w:val="26"/>
          <w:szCs w:val="26"/>
        </w:rPr>
        <w:object w:dxaOrig="560" w:dyaOrig="360">
          <v:shape id="_x0000_i1049" type="#_x0000_t75" style="width:27.3pt;height:18.6pt" o:ole="">
            <v:imagedata r:id="rId61" o:title=""/>
          </v:shape>
          <o:OLEObject Type="Embed" ProgID="Equation.3" ShapeID="_x0000_i1049" DrawAspect="Content" ObjectID="_1665289843" r:id="rId62"/>
        </w:object>
      </w:r>
      <w:r>
        <w:rPr>
          <w:sz w:val="26"/>
          <w:szCs w:val="26"/>
        </w:rPr>
        <w:t xml:space="preserve">= 64, </w:t>
      </w:r>
      <w:r>
        <w:rPr>
          <w:position w:val="-4"/>
          <w:sz w:val="26"/>
          <w:szCs w:val="26"/>
        </w:rPr>
        <w:object w:dxaOrig="460" w:dyaOrig="340">
          <v:shape id="_x0000_i1050" type="#_x0000_t75" style="width:23.6pt;height:17.4pt" o:ole="">
            <v:imagedata r:id="rId63" o:title=""/>
          </v:shape>
          <o:OLEObject Type="Embed" ProgID="Equation.3" ShapeID="_x0000_i1050" DrawAspect="Content" ObjectID="_1665289844" r:id="rId64"/>
        </w:object>
      </w:r>
      <w:r>
        <w:rPr>
          <w:sz w:val="26"/>
          <w:szCs w:val="26"/>
        </w:rPr>
        <w:t>= 2</w:t>
      </w:r>
      <w:r>
        <w:rPr>
          <w:sz w:val="26"/>
          <w:szCs w:val="26"/>
          <w:vertAlign w:val="superscript"/>
        </w:rPr>
        <w:t>9</w:t>
      </w:r>
      <w:r>
        <w:rPr>
          <w:sz w:val="26"/>
          <w:szCs w:val="26"/>
        </w:rPr>
        <w:t xml:space="preserve">=512, 64 ≠ 512. </w:t>
      </w:r>
    </w:p>
    <w:p w:rsidR="00F231AF" w:rsidRDefault="00F231AF" w:rsidP="00F231AF">
      <w:pPr>
        <w:ind w:firstLine="567"/>
        <w:jc w:val="both"/>
        <w:rPr>
          <w:sz w:val="26"/>
          <w:szCs w:val="26"/>
        </w:rPr>
      </w:pPr>
      <w:r>
        <w:rPr>
          <w:sz w:val="26"/>
          <w:szCs w:val="26"/>
        </w:rPr>
        <w:t>Итак, все алгебраические операции подразделяются на два типа: ассоциативные и неассоциативные.</w:t>
      </w:r>
    </w:p>
    <w:p w:rsidR="00F231AF" w:rsidRDefault="00F231AF" w:rsidP="00F231AF">
      <w:pPr>
        <w:ind w:firstLine="567"/>
        <w:jc w:val="both"/>
        <w:rPr>
          <w:sz w:val="26"/>
          <w:szCs w:val="26"/>
        </w:rPr>
      </w:pPr>
      <w:r>
        <w:rPr>
          <w:sz w:val="26"/>
          <w:szCs w:val="26"/>
        </w:rPr>
        <w:t xml:space="preserve">Если операция ассоциативна, мы имеем право находить композицию трех элементов без дополнительного указания, в каком порядке выполнять действия. Например, на </w:t>
      </w:r>
      <w:r>
        <w:rPr>
          <w:b/>
          <w:bCs/>
          <w:i/>
          <w:iCs/>
          <w:sz w:val="26"/>
          <w:szCs w:val="26"/>
          <w:lang w:val="en-US"/>
        </w:rPr>
        <w:t>N</w:t>
      </w:r>
      <w:r>
        <w:rPr>
          <w:sz w:val="26"/>
          <w:szCs w:val="26"/>
        </w:rPr>
        <w:t xml:space="preserve"> мы пишем: 2+3+5. И знаем, что результат вычисления равен 10 вне зависимости от того, в каком порядке мы выполним действия: (2+3)+5 или 2+(3+5). В случае же неассоциативной операции этого сделать нельзя. Например, нам предлагают на </w:t>
      </w:r>
      <w:r>
        <w:rPr>
          <w:b/>
          <w:bCs/>
          <w:i/>
          <w:iCs/>
          <w:sz w:val="26"/>
          <w:szCs w:val="26"/>
          <w:lang w:val="en-US"/>
        </w:rPr>
        <w:t>N</w:t>
      </w:r>
      <w:r>
        <w:rPr>
          <w:sz w:val="26"/>
          <w:szCs w:val="26"/>
        </w:rPr>
        <w:t xml:space="preserve"> вычислить </w:t>
      </w:r>
      <w:r>
        <w:rPr>
          <w:position w:val="-4"/>
          <w:sz w:val="26"/>
          <w:szCs w:val="26"/>
        </w:rPr>
        <w:object w:dxaOrig="340" w:dyaOrig="340">
          <v:shape id="_x0000_i1051" type="#_x0000_t75" style="width:17.4pt;height:17.4pt" o:ole="">
            <v:imagedata r:id="rId65" o:title=""/>
          </v:shape>
          <o:OLEObject Type="Embed" ProgID="Equation.3" ShapeID="_x0000_i1051" DrawAspect="Content" ObjectID="_1665289845" r:id="rId66"/>
        </w:object>
      </w:r>
      <w:r>
        <w:rPr>
          <w:sz w:val="26"/>
          <w:szCs w:val="26"/>
        </w:rPr>
        <w:t>. Мы не можем дать результат, т.к. он зависит от выбора порядка выполнения действий. Заметим, при рассмотрении композиции трёх элементов эти элементы переставлять местами нельзя, т.к. операция может быть некоммутативной: (2</w:t>
      </w:r>
      <w:r>
        <w:rPr>
          <w:sz w:val="26"/>
          <w:szCs w:val="26"/>
          <w:vertAlign w:val="superscript"/>
        </w:rPr>
        <w:t>3</w:t>
      </w:r>
      <w:r>
        <w:rPr>
          <w:sz w:val="26"/>
          <w:szCs w:val="26"/>
        </w:rPr>
        <w:t>)</w:t>
      </w:r>
      <w:r>
        <w:rPr>
          <w:sz w:val="26"/>
          <w:szCs w:val="26"/>
          <w:vertAlign w:val="superscript"/>
        </w:rPr>
        <w:t>2</w:t>
      </w:r>
      <w:r>
        <w:rPr>
          <w:sz w:val="26"/>
          <w:szCs w:val="26"/>
        </w:rPr>
        <w:t xml:space="preserve">=64, </w:t>
      </w:r>
      <w:r>
        <w:rPr>
          <w:position w:val="-6"/>
          <w:sz w:val="26"/>
          <w:szCs w:val="26"/>
        </w:rPr>
        <w:object w:dxaOrig="1219" w:dyaOrig="420">
          <v:shape id="_x0000_i1052" type="#_x0000_t75" style="width:60.85pt;height:21.1pt" o:ole="">
            <v:imagedata r:id="rId67" o:title=""/>
          </v:shape>
          <o:OLEObject Type="Embed" ProgID="Equation.3" ShapeID="_x0000_i1052" DrawAspect="Content" ObjectID="_1665289846" r:id="rId68"/>
        </w:object>
      </w:r>
      <w:r>
        <w:rPr>
          <w:sz w:val="26"/>
          <w:szCs w:val="26"/>
        </w:rPr>
        <w:t>.</w:t>
      </w:r>
    </w:p>
    <w:p w:rsidR="00F231AF" w:rsidRDefault="00F231AF" w:rsidP="00F231AF">
      <w:pPr>
        <w:pStyle w:val="2"/>
        <w:numPr>
          <w:ilvl w:val="1"/>
          <w:numId w:val="44"/>
        </w:numPr>
        <w:spacing w:before="0" w:after="0"/>
        <w:ind w:left="0" w:firstLine="567"/>
      </w:pPr>
      <w:bookmarkStart w:id="20" w:name="_Toc100410952"/>
      <w:r>
        <w:t>Дистрибутивные операции</w:t>
      </w:r>
      <w:bookmarkEnd w:id="20"/>
    </w:p>
    <w:p w:rsidR="00F231AF" w:rsidRDefault="00F231AF" w:rsidP="00F231AF">
      <w:pPr>
        <w:ind w:firstLine="567"/>
        <w:rPr>
          <w:sz w:val="26"/>
          <w:szCs w:val="26"/>
        </w:rPr>
      </w:pPr>
      <w:r>
        <w:rPr>
          <w:sz w:val="26"/>
          <w:szCs w:val="26"/>
        </w:rPr>
        <w:t xml:space="preserve">На данном множестве </w:t>
      </w:r>
      <w:r>
        <w:rPr>
          <w:i/>
          <w:iCs/>
          <w:sz w:val="26"/>
          <w:szCs w:val="26"/>
        </w:rPr>
        <w:t>М</w:t>
      </w:r>
      <w:r>
        <w:rPr>
          <w:sz w:val="26"/>
          <w:szCs w:val="26"/>
        </w:rPr>
        <w:t xml:space="preserve"> может быть задано две алгебраические операции </w:t>
      </w:r>
      <w:r>
        <w:rPr>
          <w:i/>
          <w:iCs/>
          <w:sz w:val="26"/>
          <w:szCs w:val="26"/>
          <w:lang w:val="en-US"/>
        </w:rPr>
        <w:t>f</w:t>
      </w:r>
      <w:r>
        <w:rPr>
          <w:sz w:val="26"/>
          <w:szCs w:val="26"/>
          <w:vertAlign w:val="subscript"/>
        </w:rPr>
        <w:t xml:space="preserve">1 </w:t>
      </w:r>
      <w:r>
        <w:rPr>
          <w:sz w:val="26"/>
          <w:szCs w:val="26"/>
        </w:rPr>
        <w:t xml:space="preserve">и </w:t>
      </w:r>
      <w:r>
        <w:rPr>
          <w:i/>
          <w:iCs/>
          <w:sz w:val="26"/>
          <w:szCs w:val="26"/>
          <w:lang w:val="en-US"/>
        </w:rPr>
        <w:t>f</w:t>
      </w:r>
      <w:r>
        <w:rPr>
          <w:sz w:val="26"/>
          <w:szCs w:val="26"/>
          <w:vertAlign w:val="subscript"/>
        </w:rPr>
        <w:t xml:space="preserve">2 </w:t>
      </w:r>
      <w:r>
        <w:rPr>
          <w:sz w:val="26"/>
          <w:szCs w:val="26"/>
        </w:rPr>
        <w:t xml:space="preserve">. Например, на множестве </w:t>
      </w:r>
      <w:r>
        <w:rPr>
          <w:b/>
          <w:bCs/>
          <w:i/>
          <w:iCs/>
          <w:sz w:val="26"/>
          <w:szCs w:val="26"/>
          <w:lang w:val="en-US"/>
        </w:rPr>
        <w:t>N</w:t>
      </w:r>
      <w:r>
        <w:rPr>
          <w:sz w:val="26"/>
          <w:szCs w:val="26"/>
        </w:rPr>
        <w:t xml:space="preserve"> задана операция сложения и умножения (конечно, операций может быть задано и больше).</w:t>
      </w:r>
    </w:p>
    <w:p w:rsidR="00F231AF" w:rsidRDefault="00F231AF" w:rsidP="00F231AF">
      <w:pPr>
        <w:ind w:firstLine="567"/>
        <w:rPr>
          <w:sz w:val="26"/>
          <w:szCs w:val="26"/>
        </w:rPr>
      </w:pPr>
      <w:r>
        <w:rPr>
          <w:i/>
          <w:iCs/>
          <w:sz w:val="26"/>
          <w:szCs w:val="26"/>
        </w:rPr>
        <w:t>Определение</w:t>
      </w:r>
      <w:r>
        <w:rPr>
          <w:sz w:val="26"/>
          <w:szCs w:val="26"/>
        </w:rPr>
        <w:t xml:space="preserve">. Операция </w:t>
      </w:r>
      <w:r>
        <w:rPr>
          <w:i/>
          <w:iCs/>
          <w:sz w:val="26"/>
          <w:szCs w:val="26"/>
          <w:lang w:val="en-US"/>
        </w:rPr>
        <w:t>f</w:t>
      </w:r>
      <w:r>
        <w:rPr>
          <w:sz w:val="26"/>
          <w:szCs w:val="26"/>
          <w:vertAlign w:val="subscript"/>
        </w:rPr>
        <w:t>1</w:t>
      </w:r>
      <w:r>
        <w:rPr>
          <w:sz w:val="26"/>
          <w:szCs w:val="26"/>
        </w:rPr>
        <w:t xml:space="preserve"> называется дистрибутивной слева относительно операции </w:t>
      </w:r>
      <w:r>
        <w:rPr>
          <w:i/>
          <w:iCs/>
          <w:sz w:val="26"/>
          <w:szCs w:val="26"/>
          <w:lang w:val="en-US"/>
        </w:rPr>
        <w:t>f</w:t>
      </w:r>
      <w:r>
        <w:rPr>
          <w:sz w:val="26"/>
          <w:szCs w:val="26"/>
          <w:vertAlign w:val="subscript"/>
        </w:rPr>
        <w:t>2</w:t>
      </w:r>
      <w:r>
        <w:rPr>
          <w:sz w:val="26"/>
          <w:szCs w:val="26"/>
        </w:rPr>
        <w:t xml:space="preserve">, если тождество (1) </w:t>
      </w:r>
    </w:p>
    <w:p w:rsidR="00F231AF" w:rsidRDefault="00F231AF" w:rsidP="00F231AF">
      <w:pPr>
        <w:ind w:firstLine="567"/>
        <w:jc w:val="center"/>
        <w:rPr>
          <w:sz w:val="26"/>
          <w:szCs w:val="26"/>
          <w:lang w:val="en-US"/>
        </w:rPr>
      </w:pPr>
      <w:r>
        <w:rPr>
          <w:i/>
          <w:iCs/>
          <w:sz w:val="26"/>
          <w:szCs w:val="26"/>
          <w:lang w:val="en-US"/>
        </w:rPr>
        <w:t>X</w:t>
      </w:r>
      <w:r>
        <w:rPr>
          <w:sz w:val="26"/>
          <w:szCs w:val="26"/>
          <w:lang w:val="en-US"/>
        </w:rPr>
        <w:t xml:space="preserve"> </w:t>
      </w:r>
      <w:r>
        <w:rPr>
          <w:i/>
          <w:iCs/>
          <w:sz w:val="26"/>
          <w:szCs w:val="26"/>
          <w:lang w:val="en-US"/>
        </w:rPr>
        <w:t>f</w:t>
      </w:r>
      <w:r>
        <w:rPr>
          <w:sz w:val="26"/>
          <w:szCs w:val="26"/>
          <w:vertAlign w:val="subscript"/>
          <w:lang w:val="en-US"/>
        </w:rPr>
        <w:t xml:space="preserve">1 </w:t>
      </w:r>
      <w:r>
        <w:rPr>
          <w:sz w:val="26"/>
          <w:szCs w:val="26"/>
          <w:lang w:val="en-US"/>
        </w:rPr>
        <w:t>(</w:t>
      </w:r>
      <w:r>
        <w:rPr>
          <w:i/>
          <w:iCs/>
          <w:sz w:val="26"/>
          <w:szCs w:val="26"/>
          <w:lang w:val="en-US"/>
        </w:rPr>
        <w:t>Y</w:t>
      </w:r>
      <w:r>
        <w:rPr>
          <w:sz w:val="26"/>
          <w:szCs w:val="26"/>
          <w:lang w:val="en-US"/>
        </w:rPr>
        <w:t xml:space="preserve"> </w:t>
      </w:r>
      <w:r>
        <w:rPr>
          <w:i/>
          <w:iCs/>
          <w:sz w:val="26"/>
          <w:szCs w:val="26"/>
          <w:lang w:val="en-US"/>
        </w:rPr>
        <w:t>f</w:t>
      </w:r>
      <w:r>
        <w:rPr>
          <w:sz w:val="26"/>
          <w:szCs w:val="26"/>
          <w:vertAlign w:val="subscript"/>
          <w:lang w:val="en-US"/>
        </w:rPr>
        <w:t xml:space="preserve">2 </w:t>
      </w:r>
      <w:r>
        <w:rPr>
          <w:i/>
          <w:iCs/>
          <w:sz w:val="26"/>
          <w:szCs w:val="26"/>
          <w:lang w:val="en-US"/>
        </w:rPr>
        <w:t>Z</w:t>
      </w:r>
      <w:r>
        <w:rPr>
          <w:sz w:val="26"/>
          <w:szCs w:val="26"/>
          <w:lang w:val="en-US"/>
        </w:rPr>
        <w:t>) = (</w:t>
      </w:r>
      <w:r>
        <w:rPr>
          <w:i/>
          <w:iCs/>
          <w:sz w:val="26"/>
          <w:szCs w:val="26"/>
          <w:lang w:val="en-US"/>
        </w:rPr>
        <w:t>X</w:t>
      </w:r>
      <w:r>
        <w:rPr>
          <w:sz w:val="26"/>
          <w:szCs w:val="26"/>
          <w:lang w:val="en-US"/>
        </w:rPr>
        <w:t xml:space="preserve"> </w:t>
      </w:r>
      <w:r>
        <w:rPr>
          <w:i/>
          <w:iCs/>
          <w:sz w:val="26"/>
          <w:szCs w:val="26"/>
          <w:lang w:val="en-US"/>
        </w:rPr>
        <w:t>f</w:t>
      </w:r>
      <w:r>
        <w:rPr>
          <w:sz w:val="26"/>
          <w:szCs w:val="26"/>
          <w:vertAlign w:val="subscript"/>
          <w:lang w:val="en-US"/>
        </w:rPr>
        <w:t xml:space="preserve">1 </w:t>
      </w:r>
      <w:r>
        <w:rPr>
          <w:i/>
          <w:iCs/>
          <w:sz w:val="26"/>
          <w:szCs w:val="26"/>
          <w:lang w:val="en-US"/>
        </w:rPr>
        <w:t>Y</w:t>
      </w:r>
      <w:r>
        <w:rPr>
          <w:sz w:val="26"/>
          <w:szCs w:val="26"/>
          <w:lang w:val="en-US"/>
        </w:rPr>
        <w:t xml:space="preserve">) </w:t>
      </w:r>
      <w:r>
        <w:rPr>
          <w:i/>
          <w:iCs/>
          <w:sz w:val="26"/>
          <w:szCs w:val="26"/>
          <w:lang w:val="en-US"/>
        </w:rPr>
        <w:t>f</w:t>
      </w:r>
      <w:r>
        <w:rPr>
          <w:sz w:val="26"/>
          <w:szCs w:val="26"/>
          <w:vertAlign w:val="subscript"/>
          <w:lang w:val="en-US"/>
        </w:rPr>
        <w:t xml:space="preserve">2 </w:t>
      </w:r>
      <w:r>
        <w:rPr>
          <w:sz w:val="26"/>
          <w:szCs w:val="26"/>
          <w:lang w:val="en-US"/>
        </w:rPr>
        <w:t>(</w:t>
      </w:r>
      <w:r>
        <w:rPr>
          <w:i/>
          <w:iCs/>
          <w:sz w:val="26"/>
          <w:szCs w:val="26"/>
          <w:lang w:val="en-US"/>
        </w:rPr>
        <w:t>X</w:t>
      </w:r>
      <w:r>
        <w:rPr>
          <w:sz w:val="26"/>
          <w:szCs w:val="26"/>
          <w:lang w:val="en-US"/>
        </w:rPr>
        <w:t xml:space="preserve"> </w:t>
      </w:r>
      <w:r>
        <w:rPr>
          <w:i/>
          <w:iCs/>
          <w:sz w:val="26"/>
          <w:szCs w:val="26"/>
          <w:lang w:val="en-US"/>
        </w:rPr>
        <w:t>f</w:t>
      </w:r>
      <w:r>
        <w:rPr>
          <w:sz w:val="26"/>
          <w:szCs w:val="26"/>
          <w:vertAlign w:val="subscript"/>
          <w:lang w:val="en-US"/>
        </w:rPr>
        <w:t xml:space="preserve">1 </w:t>
      </w:r>
      <w:r>
        <w:rPr>
          <w:i/>
          <w:iCs/>
          <w:sz w:val="26"/>
          <w:szCs w:val="26"/>
          <w:lang w:val="en-US"/>
        </w:rPr>
        <w:t>Z</w:t>
      </w:r>
      <w:r>
        <w:rPr>
          <w:sz w:val="26"/>
          <w:szCs w:val="26"/>
          <w:lang w:val="en-US"/>
        </w:rPr>
        <w:t>)</w:t>
      </w:r>
    </w:p>
    <w:p w:rsidR="00F231AF" w:rsidRDefault="00F231AF" w:rsidP="00F231AF">
      <w:pPr>
        <w:ind w:firstLine="567"/>
        <w:rPr>
          <w:sz w:val="26"/>
          <w:szCs w:val="26"/>
        </w:rPr>
      </w:pPr>
      <w:r>
        <w:rPr>
          <w:sz w:val="26"/>
          <w:szCs w:val="26"/>
        </w:rPr>
        <w:t xml:space="preserve">выполняется для всех значений </w:t>
      </w:r>
      <w:r>
        <w:rPr>
          <w:i/>
          <w:iCs/>
          <w:sz w:val="26"/>
          <w:szCs w:val="26"/>
          <w:lang w:val="en-US"/>
        </w:rPr>
        <w:t>X</w:t>
      </w:r>
      <w:r>
        <w:rPr>
          <w:sz w:val="26"/>
          <w:szCs w:val="26"/>
        </w:rPr>
        <w:t xml:space="preserve">, </w:t>
      </w:r>
      <w:r>
        <w:rPr>
          <w:i/>
          <w:iCs/>
          <w:sz w:val="26"/>
          <w:szCs w:val="26"/>
          <w:lang w:val="en-US"/>
        </w:rPr>
        <w:t>Y</w:t>
      </w:r>
      <w:r>
        <w:rPr>
          <w:sz w:val="26"/>
          <w:szCs w:val="26"/>
        </w:rPr>
        <w:t xml:space="preserve">, </w:t>
      </w:r>
      <w:r>
        <w:rPr>
          <w:i/>
          <w:iCs/>
          <w:sz w:val="26"/>
          <w:szCs w:val="26"/>
          <w:lang w:val="en-US"/>
        </w:rPr>
        <w:t>Z</w:t>
      </w:r>
      <w:r>
        <w:rPr>
          <w:sz w:val="26"/>
          <w:szCs w:val="26"/>
        </w:rPr>
        <w:t xml:space="preserve"> из множества </w:t>
      </w:r>
      <w:r>
        <w:rPr>
          <w:i/>
          <w:iCs/>
          <w:sz w:val="26"/>
          <w:szCs w:val="26"/>
        </w:rPr>
        <w:t>М</w:t>
      </w:r>
      <w:r>
        <w:rPr>
          <w:sz w:val="26"/>
          <w:szCs w:val="26"/>
        </w:rPr>
        <w:t>.</w:t>
      </w:r>
    </w:p>
    <w:p w:rsidR="00F231AF" w:rsidRDefault="00F231AF" w:rsidP="00F231AF">
      <w:pPr>
        <w:ind w:firstLine="567"/>
        <w:rPr>
          <w:sz w:val="26"/>
          <w:szCs w:val="26"/>
        </w:rPr>
      </w:pPr>
      <w:r>
        <w:rPr>
          <w:i/>
          <w:iCs/>
          <w:sz w:val="26"/>
          <w:szCs w:val="26"/>
        </w:rPr>
        <w:t>Определение</w:t>
      </w:r>
      <w:r>
        <w:rPr>
          <w:sz w:val="26"/>
          <w:szCs w:val="26"/>
        </w:rPr>
        <w:t xml:space="preserve">. Операция </w:t>
      </w:r>
      <w:r>
        <w:rPr>
          <w:i/>
          <w:iCs/>
          <w:sz w:val="26"/>
          <w:szCs w:val="26"/>
          <w:lang w:val="en-US"/>
        </w:rPr>
        <w:t>f</w:t>
      </w:r>
      <w:r>
        <w:rPr>
          <w:sz w:val="26"/>
          <w:szCs w:val="26"/>
          <w:vertAlign w:val="subscript"/>
        </w:rPr>
        <w:t>1</w:t>
      </w:r>
      <w:r>
        <w:rPr>
          <w:sz w:val="26"/>
          <w:szCs w:val="26"/>
        </w:rPr>
        <w:t xml:space="preserve"> называется дистрибутивной справа относительно операции </w:t>
      </w:r>
      <w:r>
        <w:rPr>
          <w:i/>
          <w:iCs/>
          <w:sz w:val="26"/>
          <w:szCs w:val="26"/>
          <w:lang w:val="en-US"/>
        </w:rPr>
        <w:t>f</w:t>
      </w:r>
      <w:r>
        <w:rPr>
          <w:sz w:val="26"/>
          <w:szCs w:val="26"/>
          <w:vertAlign w:val="subscript"/>
        </w:rPr>
        <w:t>2</w:t>
      </w:r>
      <w:r>
        <w:rPr>
          <w:sz w:val="26"/>
          <w:szCs w:val="26"/>
        </w:rPr>
        <w:t xml:space="preserve">, если тождество (2) </w:t>
      </w:r>
    </w:p>
    <w:p w:rsidR="00F231AF" w:rsidRDefault="00F231AF" w:rsidP="00F231AF">
      <w:pPr>
        <w:ind w:firstLine="567"/>
        <w:jc w:val="center"/>
        <w:rPr>
          <w:sz w:val="26"/>
          <w:szCs w:val="26"/>
          <w:lang w:val="en-US"/>
        </w:rPr>
      </w:pPr>
      <w:r>
        <w:rPr>
          <w:sz w:val="26"/>
          <w:szCs w:val="26"/>
          <w:lang w:val="en-US"/>
        </w:rPr>
        <w:t>(</w:t>
      </w:r>
      <w:r>
        <w:rPr>
          <w:i/>
          <w:iCs/>
          <w:sz w:val="26"/>
          <w:szCs w:val="26"/>
          <w:lang w:val="en-US"/>
        </w:rPr>
        <w:t>Y</w:t>
      </w:r>
      <w:r>
        <w:rPr>
          <w:sz w:val="26"/>
          <w:szCs w:val="26"/>
          <w:lang w:val="en-US"/>
        </w:rPr>
        <w:t xml:space="preserve"> </w:t>
      </w:r>
      <w:r>
        <w:rPr>
          <w:i/>
          <w:iCs/>
          <w:sz w:val="26"/>
          <w:szCs w:val="26"/>
          <w:lang w:val="en-US"/>
        </w:rPr>
        <w:t>f</w:t>
      </w:r>
      <w:r>
        <w:rPr>
          <w:sz w:val="26"/>
          <w:szCs w:val="26"/>
          <w:vertAlign w:val="subscript"/>
          <w:lang w:val="en-US"/>
        </w:rPr>
        <w:t xml:space="preserve">2 </w:t>
      </w:r>
      <w:r>
        <w:rPr>
          <w:i/>
          <w:iCs/>
          <w:sz w:val="26"/>
          <w:szCs w:val="26"/>
          <w:lang w:val="en-US"/>
        </w:rPr>
        <w:t>Z</w:t>
      </w:r>
      <w:r>
        <w:rPr>
          <w:sz w:val="26"/>
          <w:szCs w:val="26"/>
          <w:lang w:val="en-US"/>
        </w:rPr>
        <w:t xml:space="preserve">) </w:t>
      </w:r>
      <w:r>
        <w:rPr>
          <w:i/>
          <w:iCs/>
          <w:sz w:val="26"/>
          <w:szCs w:val="26"/>
          <w:lang w:val="en-US"/>
        </w:rPr>
        <w:t>f</w:t>
      </w:r>
      <w:r>
        <w:rPr>
          <w:sz w:val="26"/>
          <w:szCs w:val="26"/>
          <w:vertAlign w:val="subscript"/>
          <w:lang w:val="en-US"/>
        </w:rPr>
        <w:t xml:space="preserve">1 </w:t>
      </w:r>
      <w:r>
        <w:rPr>
          <w:i/>
          <w:iCs/>
          <w:sz w:val="26"/>
          <w:szCs w:val="26"/>
          <w:lang w:val="en-US"/>
        </w:rPr>
        <w:t>X</w:t>
      </w:r>
      <w:r>
        <w:rPr>
          <w:sz w:val="26"/>
          <w:szCs w:val="26"/>
          <w:lang w:val="en-US"/>
        </w:rPr>
        <w:t xml:space="preserve"> = (</w:t>
      </w:r>
      <w:r>
        <w:rPr>
          <w:i/>
          <w:iCs/>
          <w:sz w:val="26"/>
          <w:szCs w:val="26"/>
          <w:lang w:val="en-US"/>
        </w:rPr>
        <w:t>Y</w:t>
      </w:r>
      <w:r>
        <w:rPr>
          <w:sz w:val="26"/>
          <w:szCs w:val="26"/>
          <w:lang w:val="en-US"/>
        </w:rPr>
        <w:t xml:space="preserve"> </w:t>
      </w:r>
      <w:r>
        <w:rPr>
          <w:i/>
          <w:iCs/>
          <w:sz w:val="26"/>
          <w:szCs w:val="26"/>
          <w:lang w:val="en-US"/>
        </w:rPr>
        <w:t>f</w:t>
      </w:r>
      <w:r>
        <w:rPr>
          <w:sz w:val="26"/>
          <w:szCs w:val="26"/>
          <w:vertAlign w:val="subscript"/>
          <w:lang w:val="en-US"/>
        </w:rPr>
        <w:t xml:space="preserve">1 </w:t>
      </w:r>
      <w:r>
        <w:rPr>
          <w:i/>
          <w:iCs/>
          <w:sz w:val="26"/>
          <w:szCs w:val="26"/>
          <w:lang w:val="en-US"/>
        </w:rPr>
        <w:t>X</w:t>
      </w:r>
      <w:r>
        <w:rPr>
          <w:sz w:val="26"/>
          <w:szCs w:val="26"/>
          <w:lang w:val="en-US"/>
        </w:rPr>
        <w:t xml:space="preserve">) </w:t>
      </w:r>
      <w:r>
        <w:rPr>
          <w:i/>
          <w:iCs/>
          <w:sz w:val="26"/>
          <w:szCs w:val="26"/>
          <w:lang w:val="en-US"/>
        </w:rPr>
        <w:t>f</w:t>
      </w:r>
      <w:r>
        <w:rPr>
          <w:sz w:val="26"/>
          <w:szCs w:val="26"/>
          <w:vertAlign w:val="subscript"/>
          <w:lang w:val="en-US"/>
        </w:rPr>
        <w:t xml:space="preserve">2 </w:t>
      </w:r>
      <w:r>
        <w:rPr>
          <w:sz w:val="26"/>
          <w:szCs w:val="26"/>
          <w:lang w:val="en-US"/>
        </w:rPr>
        <w:t>(</w:t>
      </w:r>
      <w:r>
        <w:rPr>
          <w:i/>
          <w:iCs/>
          <w:sz w:val="26"/>
          <w:szCs w:val="26"/>
          <w:lang w:val="en-US"/>
        </w:rPr>
        <w:t>Z</w:t>
      </w:r>
      <w:r>
        <w:rPr>
          <w:sz w:val="26"/>
          <w:szCs w:val="26"/>
          <w:lang w:val="en-US"/>
        </w:rPr>
        <w:t xml:space="preserve"> </w:t>
      </w:r>
      <w:r>
        <w:rPr>
          <w:i/>
          <w:iCs/>
          <w:sz w:val="26"/>
          <w:szCs w:val="26"/>
          <w:lang w:val="en-US"/>
        </w:rPr>
        <w:t>f</w:t>
      </w:r>
      <w:r>
        <w:rPr>
          <w:sz w:val="26"/>
          <w:szCs w:val="26"/>
          <w:vertAlign w:val="subscript"/>
          <w:lang w:val="en-US"/>
        </w:rPr>
        <w:t xml:space="preserve">1 </w:t>
      </w:r>
      <w:r>
        <w:rPr>
          <w:i/>
          <w:iCs/>
          <w:sz w:val="26"/>
          <w:szCs w:val="26"/>
          <w:lang w:val="en-US"/>
        </w:rPr>
        <w:t>X</w:t>
      </w:r>
      <w:r>
        <w:rPr>
          <w:sz w:val="26"/>
          <w:szCs w:val="26"/>
          <w:lang w:val="en-US"/>
        </w:rPr>
        <w:t>)</w:t>
      </w:r>
    </w:p>
    <w:p w:rsidR="00F231AF" w:rsidRDefault="00F231AF" w:rsidP="00F231AF">
      <w:pPr>
        <w:ind w:firstLine="567"/>
        <w:rPr>
          <w:sz w:val="26"/>
          <w:szCs w:val="26"/>
        </w:rPr>
      </w:pPr>
      <w:r>
        <w:rPr>
          <w:sz w:val="26"/>
          <w:szCs w:val="26"/>
        </w:rPr>
        <w:t xml:space="preserve">выполняется для всех значений </w:t>
      </w:r>
      <w:r>
        <w:rPr>
          <w:i/>
          <w:iCs/>
          <w:sz w:val="26"/>
          <w:szCs w:val="26"/>
          <w:lang w:val="en-US"/>
        </w:rPr>
        <w:t>X</w:t>
      </w:r>
      <w:r>
        <w:rPr>
          <w:sz w:val="26"/>
          <w:szCs w:val="26"/>
        </w:rPr>
        <w:t xml:space="preserve">, </w:t>
      </w:r>
      <w:r>
        <w:rPr>
          <w:i/>
          <w:iCs/>
          <w:sz w:val="26"/>
          <w:szCs w:val="26"/>
          <w:lang w:val="en-US"/>
        </w:rPr>
        <w:t>Y</w:t>
      </w:r>
      <w:r>
        <w:rPr>
          <w:sz w:val="26"/>
          <w:szCs w:val="26"/>
        </w:rPr>
        <w:t xml:space="preserve">, </w:t>
      </w:r>
      <w:r>
        <w:rPr>
          <w:i/>
          <w:iCs/>
          <w:sz w:val="26"/>
          <w:szCs w:val="26"/>
          <w:lang w:val="en-US"/>
        </w:rPr>
        <w:t>Z</w:t>
      </w:r>
      <w:r>
        <w:rPr>
          <w:sz w:val="26"/>
          <w:szCs w:val="26"/>
        </w:rPr>
        <w:t xml:space="preserve"> из множества </w:t>
      </w:r>
      <w:r>
        <w:rPr>
          <w:i/>
          <w:iCs/>
          <w:sz w:val="26"/>
          <w:szCs w:val="26"/>
        </w:rPr>
        <w:t>М</w:t>
      </w:r>
      <w:r>
        <w:rPr>
          <w:sz w:val="26"/>
          <w:szCs w:val="26"/>
        </w:rPr>
        <w:t>.</w:t>
      </w:r>
    </w:p>
    <w:p w:rsidR="00F231AF" w:rsidRDefault="00F231AF" w:rsidP="00F231AF">
      <w:pPr>
        <w:ind w:firstLine="567"/>
        <w:rPr>
          <w:sz w:val="26"/>
          <w:szCs w:val="26"/>
        </w:rPr>
      </w:pPr>
      <w:r>
        <w:rPr>
          <w:i/>
          <w:iCs/>
          <w:sz w:val="26"/>
          <w:szCs w:val="26"/>
        </w:rPr>
        <w:t>Определение</w:t>
      </w:r>
      <w:r>
        <w:rPr>
          <w:sz w:val="26"/>
          <w:szCs w:val="26"/>
        </w:rPr>
        <w:t xml:space="preserve">. Операция </w:t>
      </w:r>
      <w:r>
        <w:rPr>
          <w:i/>
          <w:iCs/>
          <w:sz w:val="26"/>
          <w:szCs w:val="26"/>
          <w:lang w:val="en-US"/>
        </w:rPr>
        <w:t>f</w:t>
      </w:r>
      <w:r>
        <w:rPr>
          <w:sz w:val="26"/>
          <w:szCs w:val="26"/>
          <w:vertAlign w:val="subscript"/>
        </w:rPr>
        <w:t xml:space="preserve">1 </w:t>
      </w:r>
      <w:r>
        <w:rPr>
          <w:sz w:val="26"/>
          <w:szCs w:val="26"/>
        </w:rPr>
        <w:t xml:space="preserve">называется двояко дистрибутивной относительно операции </w:t>
      </w:r>
      <w:r>
        <w:rPr>
          <w:i/>
          <w:iCs/>
          <w:sz w:val="26"/>
          <w:szCs w:val="26"/>
          <w:lang w:val="en-US"/>
        </w:rPr>
        <w:t>f</w:t>
      </w:r>
      <w:r>
        <w:rPr>
          <w:sz w:val="26"/>
          <w:szCs w:val="26"/>
          <w:vertAlign w:val="subscript"/>
        </w:rPr>
        <w:t>2</w:t>
      </w:r>
      <w:r>
        <w:rPr>
          <w:sz w:val="26"/>
          <w:szCs w:val="26"/>
        </w:rPr>
        <w:t xml:space="preserve">, если она дистрибутивна и слева и справа относительно операции </w:t>
      </w:r>
      <w:r>
        <w:rPr>
          <w:i/>
          <w:iCs/>
          <w:sz w:val="26"/>
          <w:szCs w:val="26"/>
          <w:lang w:val="en-US"/>
        </w:rPr>
        <w:t>f</w:t>
      </w:r>
      <w:r>
        <w:rPr>
          <w:sz w:val="26"/>
          <w:szCs w:val="26"/>
          <w:vertAlign w:val="subscript"/>
        </w:rPr>
        <w:t>2</w:t>
      </w:r>
      <w:r>
        <w:rPr>
          <w:sz w:val="26"/>
          <w:szCs w:val="26"/>
        </w:rPr>
        <w:t>.</w:t>
      </w:r>
    </w:p>
    <w:p w:rsidR="00F231AF" w:rsidRDefault="00F231AF" w:rsidP="00F231AF">
      <w:pPr>
        <w:ind w:firstLine="567"/>
        <w:rPr>
          <w:sz w:val="26"/>
          <w:szCs w:val="26"/>
        </w:rPr>
      </w:pPr>
      <w:r>
        <w:rPr>
          <w:i/>
          <w:iCs/>
          <w:sz w:val="26"/>
          <w:szCs w:val="26"/>
        </w:rPr>
        <w:lastRenderedPageBreak/>
        <w:t>Определение</w:t>
      </w:r>
      <w:r>
        <w:rPr>
          <w:sz w:val="26"/>
          <w:szCs w:val="26"/>
        </w:rPr>
        <w:t xml:space="preserve">. Операция </w:t>
      </w:r>
      <w:r>
        <w:rPr>
          <w:i/>
          <w:iCs/>
          <w:sz w:val="26"/>
          <w:szCs w:val="26"/>
          <w:lang w:val="en-US"/>
        </w:rPr>
        <w:t>f</w:t>
      </w:r>
      <w:r>
        <w:rPr>
          <w:sz w:val="26"/>
          <w:szCs w:val="26"/>
          <w:vertAlign w:val="subscript"/>
        </w:rPr>
        <w:t xml:space="preserve">1 </w:t>
      </w:r>
      <w:r>
        <w:rPr>
          <w:sz w:val="26"/>
          <w:szCs w:val="26"/>
        </w:rPr>
        <w:t xml:space="preserve">называется дистрибутивной относительно операции </w:t>
      </w:r>
      <w:r>
        <w:rPr>
          <w:i/>
          <w:iCs/>
          <w:sz w:val="26"/>
          <w:szCs w:val="26"/>
          <w:lang w:val="en-US"/>
        </w:rPr>
        <w:t>f</w:t>
      </w:r>
      <w:r>
        <w:rPr>
          <w:sz w:val="26"/>
          <w:szCs w:val="26"/>
          <w:vertAlign w:val="subscript"/>
        </w:rPr>
        <w:t>2</w:t>
      </w:r>
      <w:r>
        <w:rPr>
          <w:sz w:val="26"/>
          <w:szCs w:val="26"/>
        </w:rPr>
        <w:t xml:space="preserve">, если она двояко дистрибутивна относительно операции </w:t>
      </w:r>
      <w:r>
        <w:rPr>
          <w:i/>
          <w:iCs/>
          <w:sz w:val="26"/>
          <w:szCs w:val="26"/>
          <w:lang w:val="en-US"/>
        </w:rPr>
        <w:t>f</w:t>
      </w:r>
      <w:r>
        <w:rPr>
          <w:sz w:val="26"/>
          <w:szCs w:val="26"/>
          <w:vertAlign w:val="subscript"/>
        </w:rPr>
        <w:t>2</w:t>
      </w:r>
      <w:r>
        <w:rPr>
          <w:sz w:val="26"/>
          <w:szCs w:val="26"/>
        </w:rPr>
        <w:t xml:space="preserve">, причем при любой упорядоченной тройке элементов из множества </w:t>
      </w:r>
      <w:r>
        <w:rPr>
          <w:i/>
          <w:iCs/>
          <w:sz w:val="26"/>
          <w:szCs w:val="26"/>
        </w:rPr>
        <w:t>М</w:t>
      </w:r>
      <w:r>
        <w:rPr>
          <w:sz w:val="26"/>
          <w:szCs w:val="26"/>
        </w:rPr>
        <w:t xml:space="preserve"> в качестве заданний </w:t>
      </w:r>
      <w:r>
        <w:rPr>
          <w:i/>
          <w:iCs/>
          <w:sz w:val="26"/>
          <w:szCs w:val="26"/>
          <w:lang w:val="en-US"/>
        </w:rPr>
        <w:t>X</w:t>
      </w:r>
      <w:r>
        <w:rPr>
          <w:sz w:val="26"/>
          <w:szCs w:val="26"/>
        </w:rPr>
        <w:t xml:space="preserve">, </w:t>
      </w:r>
      <w:r>
        <w:rPr>
          <w:i/>
          <w:iCs/>
          <w:sz w:val="26"/>
          <w:szCs w:val="26"/>
          <w:lang w:val="en-US"/>
        </w:rPr>
        <w:t>Y</w:t>
      </w:r>
      <w:r>
        <w:rPr>
          <w:sz w:val="26"/>
          <w:szCs w:val="26"/>
        </w:rPr>
        <w:t xml:space="preserve">, </w:t>
      </w:r>
      <w:r>
        <w:rPr>
          <w:i/>
          <w:iCs/>
          <w:sz w:val="26"/>
          <w:szCs w:val="26"/>
          <w:lang w:val="en-US"/>
        </w:rPr>
        <w:t>Z</w:t>
      </w:r>
      <w:r>
        <w:rPr>
          <w:sz w:val="26"/>
          <w:szCs w:val="26"/>
        </w:rPr>
        <w:t>, результат вычислений согласно тождество (1) равен результату вычислений согласно тождества (2).</w:t>
      </w:r>
    </w:p>
    <w:p w:rsidR="00F231AF" w:rsidRDefault="00F231AF" w:rsidP="00F231AF">
      <w:pPr>
        <w:ind w:firstLine="567"/>
        <w:rPr>
          <w:sz w:val="26"/>
          <w:szCs w:val="26"/>
        </w:rPr>
      </w:pPr>
      <w:r>
        <w:rPr>
          <w:sz w:val="26"/>
          <w:szCs w:val="26"/>
        </w:rPr>
        <w:t>Примеры.</w:t>
      </w:r>
    </w:p>
    <w:p w:rsidR="00F231AF" w:rsidRDefault="00F231AF" w:rsidP="00F231AF">
      <w:pPr>
        <w:ind w:firstLine="567"/>
        <w:rPr>
          <w:sz w:val="26"/>
          <w:szCs w:val="26"/>
        </w:rPr>
      </w:pPr>
      <w:r>
        <w:rPr>
          <w:sz w:val="26"/>
          <w:szCs w:val="26"/>
        </w:rPr>
        <w:t xml:space="preserve">1. Пусть на </w:t>
      </w:r>
      <w:r>
        <w:rPr>
          <w:b/>
          <w:bCs/>
          <w:i/>
          <w:iCs/>
          <w:sz w:val="26"/>
          <w:szCs w:val="26"/>
          <w:lang w:val="en-US"/>
        </w:rPr>
        <w:t>N</w:t>
      </w:r>
      <w:r>
        <w:rPr>
          <w:sz w:val="26"/>
          <w:szCs w:val="26"/>
        </w:rPr>
        <w:t xml:space="preserve"> задана операция </w:t>
      </w:r>
      <w:r>
        <w:rPr>
          <w:i/>
          <w:iCs/>
          <w:sz w:val="26"/>
          <w:szCs w:val="26"/>
          <w:lang w:val="en-US"/>
        </w:rPr>
        <w:t>f</w:t>
      </w:r>
      <w:r>
        <w:rPr>
          <w:sz w:val="26"/>
          <w:szCs w:val="26"/>
          <w:vertAlign w:val="subscript"/>
        </w:rPr>
        <w:t>1</w:t>
      </w:r>
      <w:r>
        <w:rPr>
          <w:sz w:val="26"/>
          <w:szCs w:val="26"/>
        </w:rPr>
        <w:t xml:space="preserve">- сложение, </w:t>
      </w:r>
      <w:r>
        <w:rPr>
          <w:i/>
          <w:iCs/>
          <w:sz w:val="26"/>
          <w:szCs w:val="26"/>
          <w:lang w:val="en-US"/>
        </w:rPr>
        <w:t>f</w:t>
      </w:r>
      <w:r>
        <w:rPr>
          <w:sz w:val="26"/>
          <w:szCs w:val="26"/>
          <w:vertAlign w:val="subscript"/>
        </w:rPr>
        <w:t>2</w:t>
      </w:r>
      <w:r>
        <w:rPr>
          <w:sz w:val="26"/>
          <w:szCs w:val="26"/>
        </w:rPr>
        <w:t xml:space="preserve">- умножение. Тогда тождества (1) и (2) примут вид: </w:t>
      </w:r>
    </w:p>
    <w:p w:rsidR="00F231AF" w:rsidRDefault="00F231AF" w:rsidP="00F231AF">
      <w:pPr>
        <w:ind w:firstLine="567"/>
        <w:rPr>
          <w:sz w:val="26"/>
          <w:szCs w:val="26"/>
        </w:rPr>
      </w:pPr>
    </w:p>
    <w:p w:rsidR="00F231AF" w:rsidRDefault="00F231AF" w:rsidP="00F231AF">
      <w:pPr>
        <w:numPr>
          <w:ilvl w:val="0"/>
          <w:numId w:val="21"/>
        </w:numPr>
        <w:ind w:left="0" w:firstLine="567"/>
        <w:rPr>
          <w:sz w:val="26"/>
          <w:szCs w:val="26"/>
          <w:lang w:val="en-US"/>
        </w:rPr>
      </w:pPr>
      <w:r>
        <w:rPr>
          <w:i/>
          <w:iCs/>
          <w:sz w:val="26"/>
          <w:szCs w:val="26"/>
          <w:lang w:val="en-US"/>
        </w:rPr>
        <w:t>X</w:t>
      </w:r>
      <w:r>
        <w:rPr>
          <w:sz w:val="26"/>
          <w:szCs w:val="26"/>
          <w:lang w:val="en-US"/>
        </w:rPr>
        <w:t xml:space="preserve"> + (</w:t>
      </w:r>
      <w:r>
        <w:rPr>
          <w:i/>
          <w:iCs/>
          <w:sz w:val="26"/>
          <w:szCs w:val="26"/>
          <w:lang w:val="en-US"/>
        </w:rPr>
        <w:t>Y</w:t>
      </w:r>
      <w:r>
        <w:rPr>
          <w:sz w:val="26"/>
          <w:szCs w:val="26"/>
          <w:lang w:val="en-US"/>
        </w:rPr>
        <w:t xml:space="preserve"> ∙ </w:t>
      </w:r>
      <w:r>
        <w:rPr>
          <w:i/>
          <w:iCs/>
          <w:sz w:val="26"/>
          <w:szCs w:val="26"/>
          <w:lang w:val="en-US"/>
        </w:rPr>
        <w:t>Z</w:t>
      </w:r>
      <w:r>
        <w:rPr>
          <w:sz w:val="26"/>
          <w:szCs w:val="26"/>
          <w:lang w:val="en-US"/>
        </w:rPr>
        <w:t>) = (</w:t>
      </w:r>
      <w:r>
        <w:rPr>
          <w:i/>
          <w:iCs/>
          <w:sz w:val="26"/>
          <w:szCs w:val="26"/>
          <w:lang w:val="en-US"/>
        </w:rPr>
        <w:t>X</w:t>
      </w:r>
      <w:r>
        <w:rPr>
          <w:sz w:val="26"/>
          <w:szCs w:val="26"/>
          <w:lang w:val="en-US"/>
        </w:rPr>
        <w:t xml:space="preserve"> + </w:t>
      </w:r>
      <w:r>
        <w:rPr>
          <w:i/>
          <w:iCs/>
          <w:sz w:val="26"/>
          <w:szCs w:val="26"/>
          <w:lang w:val="en-US"/>
        </w:rPr>
        <w:t>Y</w:t>
      </w:r>
      <w:r>
        <w:rPr>
          <w:sz w:val="26"/>
          <w:szCs w:val="26"/>
          <w:lang w:val="en-US"/>
        </w:rPr>
        <w:t>)∙(</w:t>
      </w:r>
      <w:r>
        <w:rPr>
          <w:i/>
          <w:iCs/>
          <w:sz w:val="26"/>
          <w:szCs w:val="26"/>
          <w:lang w:val="en-US"/>
        </w:rPr>
        <w:t>X</w:t>
      </w:r>
      <w:r>
        <w:rPr>
          <w:sz w:val="26"/>
          <w:szCs w:val="26"/>
          <w:lang w:val="en-US"/>
        </w:rPr>
        <w:t xml:space="preserve"> + </w:t>
      </w:r>
      <w:r>
        <w:rPr>
          <w:i/>
          <w:iCs/>
          <w:sz w:val="26"/>
          <w:szCs w:val="26"/>
          <w:lang w:val="en-US"/>
        </w:rPr>
        <w:t>Z</w:t>
      </w:r>
      <w:r>
        <w:rPr>
          <w:sz w:val="26"/>
          <w:szCs w:val="26"/>
          <w:lang w:val="en-US"/>
        </w:rPr>
        <w:t>)</w:t>
      </w:r>
    </w:p>
    <w:p w:rsidR="00F231AF" w:rsidRDefault="00F231AF" w:rsidP="00F231AF">
      <w:pPr>
        <w:numPr>
          <w:ilvl w:val="0"/>
          <w:numId w:val="21"/>
        </w:numPr>
        <w:ind w:left="0" w:firstLine="567"/>
        <w:rPr>
          <w:sz w:val="26"/>
          <w:szCs w:val="26"/>
          <w:lang w:val="en-US"/>
        </w:rPr>
      </w:pPr>
      <w:r>
        <w:rPr>
          <w:sz w:val="26"/>
          <w:szCs w:val="26"/>
          <w:lang w:val="en-US"/>
        </w:rPr>
        <w:t>(</w:t>
      </w:r>
      <w:r>
        <w:rPr>
          <w:i/>
          <w:iCs/>
          <w:sz w:val="26"/>
          <w:szCs w:val="26"/>
          <w:lang w:val="en-US"/>
        </w:rPr>
        <w:t>Y</w:t>
      </w:r>
      <w:r>
        <w:rPr>
          <w:sz w:val="26"/>
          <w:szCs w:val="26"/>
          <w:lang w:val="en-US"/>
        </w:rPr>
        <w:t xml:space="preserve"> ∙ </w:t>
      </w:r>
      <w:r>
        <w:rPr>
          <w:i/>
          <w:iCs/>
          <w:sz w:val="26"/>
          <w:szCs w:val="26"/>
          <w:lang w:val="en-US"/>
        </w:rPr>
        <w:t>Z</w:t>
      </w:r>
      <w:r>
        <w:rPr>
          <w:sz w:val="26"/>
          <w:szCs w:val="26"/>
          <w:lang w:val="en-US"/>
        </w:rPr>
        <w:t xml:space="preserve">) + </w:t>
      </w:r>
      <w:r>
        <w:rPr>
          <w:i/>
          <w:iCs/>
          <w:sz w:val="26"/>
          <w:szCs w:val="26"/>
          <w:lang w:val="en-US"/>
        </w:rPr>
        <w:t>X</w:t>
      </w:r>
      <w:r>
        <w:rPr>
          <w:sz w:val="26"/>
          <w:szCs w:val="26"/>
          <w:lang w:val="en-US"/>
        </w:rPr>
        <w:t xml:space="preserve"> = (</w:t>
      </w:r>
      <w:r>
        <w:rPr>
          <w:i/>
          <w:iCs/>
          <w:sz w:val="26"/>
          <w:szCs w:val="26"/>
          <w:lang w:val="en-US"/>
        </w:rPr>
        <w:t>Y</w:t>
      </w:r>
      <w:r>
        <w:rPr>
          <w:sz w:val="26"/>
          <w:szCs w:val="26"/>
          <w:lang w:val="en-US"/>
        </w:rPr>
        <w:t xml:space="preserve"> + </w:t>
      </w:r>
      <w:r>
        <w:rPr>
          <w:i/>
          <w:iCs/>
          <w:sz w:val="26"/>
          <w:szCs w:val="26"/>
          <w:lang w:val="en-US"/>
        </w:rPr>
        <w:t>X</w:t>
      </w:r>
      <w:r>
        <w:rPr>
          <w:sz w:val="26"/>
          <w:szCs w:val="26"/>
          <w:lang w:val="en-US"/>
        </w:rPr>
        <w:t>)∙(</w:t>
      </w:r>
      <w:r>
        <w:rPr>
          <w:i/>
          <w:iCs/>
          <w:sz w:val="26"/>
          <w:szCs w:val="26"/>
          <w:lang w:val="en-US"/>
        </w:rPr>
        <w:t>Z</w:t>
      </w:r>
      <w:r>
        <w:rPr>
          <w:sz w:val="26"/>
          <w:szCs w:val="26"/>
          <w:lang w:val="en-US"/>
        </w:rPr>
        <w:t xml:space="preserve"> + </w:t>
      </w:r>
      <w:r>
        <w:rPr>
          <w:i/>
          <w:iCs/>
          <w:sz w:val="26"/>
          <w:szCs w:val="26"/>
          <w:lang w:val="en-US"/>
        </w:rPr>
        <w:t>X</w:t>
      </w:r>
      <w:r>
        <w:rPr>
          <w:sz w:val="26"/>
          <w:szCs w:val="26"/>
          <w:lang w:val="en-US"/>
        </w:rPr>
        <w:t>).</w:t>
      </w:r>
    </w:p>
    <w:p w:rsidR="00F231AF" w:rsidRDefault="00F231AF" w:rsidP="00F231AF">
      <w:pPr>
        <w:ind w:firstLine="567"/>
        <w:rPr>
          <w:sz w:val="26"/>
          <w:szCs w:val="26"/>
        </w:rPr>
      </w:pPr>
      <w:r>
        <w:rPr>
          <w:sz w:val="26"/>
          <w:szCs w:val="26"/>
        </w:rPr>
        <w:t xml:space="preserve">Если возьмем тройку значений </w:t>
      </w:r>
      <w:r>
        <w:rPr>
          <w:i/>
          <w:iCs/>
          <w:sz w:val="26"/>
          <w:szCs w:val="26"/>
          <w:lang w:val="en-US"/>
        </w:rPr>
        <w:t>X</w:t>
      </w:r>
      <w:r>
        <w:rPr>
          <w:sz w:val="26"/>
          <w:szCs w:val="26"/>
        </w:rPr>
        <w:t xml:space="preserve">, </w:t>
      </w:r>
      <w:r>
        <w:rPr>
          <w:i/>
          <w:iCs/>
          <w:sz w:val="26"/>
          <w:szCs w:val="26"/>
          <w:lang w:val="en-US"/>
        </w:rPr>
        <w:t>Y</w:t>
      </w:r>
      <w:r>
        <w:rPr>
          <w:sz w:val="26"/>
          <w:szCs w:val="26"/>
        </w:rPr>
        <w:t xml:space="preserve">, </w:t>
      </w:r>
      <w:r>
        <w:rPr>
          <w:i/>
          <w:iCs/>
          <w:sz w:val="26"/>
          <w:szCs w:val="26"/>
          <w:lang w:val="en-US"/>
        </w:rPr>
        <w:t>Z</w:t>
      </w:r>
      <w:r>
        <w:rPr>
          <w:sz w:val="26"/>
          <w:szCs w:val="26"/>
        </w:rPr>
        <w:t xml:space="preserve">,  например, (1, 2, 3), то </w:t>
      </w:r>
    </w:p>
    <w:p w:rsidR="00F231AF" w:rsidRDefault="00F231AF" w:rsidP="00F231AF">
      <w:pPr>
        <w:numPr>
          <w:ilvl w:val="0"/>
          <w:numId w:val="22"/>
        </w:numPr>
        <w:ind w:left="0" w:firstLine="567"/>
        <w:rPr>
          <w:sz w:val="26"/>
          <w:szCs w:val="26"/>
        </w:rPr>
      </w:pPr>
      <w:r>
        <w:rPr>
          <w:sz w:val="26"/>
          <w:szCs w:val="26"/>
        </w:rPr>
        <w:t>1+(2∙3) ≠ (1+2)∙(1+3), т.е. сложение не дистрибутивно слева относительно умножения.</w:t>
      </w:r>
    </w:p>
    <w:p w:rsidR="00F231AF" w:rsidRDefault="00F231AF" w:rsidP="00F231AF">
      <w:pPr>
        <w:numPr>
          <w:ilvl w:val="0"/>
          <w:numId w:val="22"/>
        </w:numPr>
        <w:ind w:left="0" w:firstLine="567"/>
        <w:rPr>
          <w:sz w:val="26"/>
          <w:szCs w:val="26"/>
        </w:rPr>
      </w:pPr>
      <w:r>
        <w:rPr>
          <w:sz w:val="26"/>
          <w:szCs w:val="26"/>
        </w:rPr>
        <w:t>(2∙3)+1 ≠ (2+1)∙(3+1), т.е. сложение не дистрибутивно справа относительно умножения.</w:t>
      </w:r>
    </w:p>
    <w:p w:rsidR="00F231AF" w:rsidRDefault="00F231AF" w:rsidP="00F231AF">
      <w:pPr>
        <w:ind w:firstLine="567"/>
        <w:rPr>
          <w:sz w:val="26"/>
          <w:szCs w:val="26"/>
        </w:rPr>
      </w:pPr>
    </w:p>
    <w:p w:rsidR="00F231AF" w:rsidRDefault="00F231AF" w:rsidP="00F231AF">
      <w:pPr>
        <w:ind w:firstLine="567"/>
        <w:rPr>
          <w:sz w:val="26"/>
          <w:szCs w:val="26"/>
        </w:rPr>
      </w:pPr>
      <w:r>
        <w:rPr>
          <w:sz w:val="26"/>
          <w:szCs w:val="26"/>
        </w:rPr>
        <w:t xml:space="preserve">2. Пусть на </w:t>
      </w:r>
      <w:r>
        <w:rPr>
          <w:b/>
          <w:bCs/>
          <w:i/>
          <w:iCs/>
          <w:sz w:val="26"/>
          <w:szCs w:val="26"/>
          <w:lang w:val="en-US"/>
        </w:rPr>
        <w:t>N</w:t>
      </w:r>
      <w:r>
        <w:rPr>
          <w:sz w:val="26"/>
          <w:szCs w:val="26"/>
        </w:rPr>
        <w:t xml:space="preserve"> заданы операции </w:t>
      </w:r>
      <w:r>
        <w:rPr>
          <w:i/>
          <w:iCs/>
          <w:sz w:val="26"/>
          <w:szCs w:val="26"/>
          <w:lang w:val="en-US"/>
        </w:rPr>
        <w:t>f</w:t>
      </w:r>
      <w:r>
        <w:rPr>
          <w:sz w:val="26"/>
          <w:szCs w:val="26"/>
          <w:vertAlign w:val="subscript"/>
        </w:rPr>
        <w:t>1</w:t>
      </w:r>
      <w:r>
        <w:rPr>
          <w:sz w:val="26"/>
          <w:szCs w:val="26"/>
        </w:rPr>
        <w:t xml:space="preserve">- умножение и </w:t>
      </w:r>
      <w:r>
        <w:rPr>
          <w:i/>
          <w:iCs/>
          <w:sz w:val="26"/>
          <w:szCs w:val="26"/>
          <w:lang w:val="en-US"/>
        </w:rPr>
        <w:t>f</w:t>
      </w:r>
      <w:r>
        <w:rPr>
          <w:sz w:val="26"/>
          <w:szCs w:val="26"/>
          <w:vertAlign w:val="subscript"/>
        </w:rPr>
        <w:t>2</w:t>
      </w:r>
      <w:r>
        <w:rPr>
          <w:sz w:val="26"/>
          <w:szCs w:val="26"/>
        </w:rPr>
        <w:t>- сложение. Тогда тождества (1) и (2) примут вид:</w:t>
      </w:r>
    </w:p>
    <w:p w:rsidR="00F231AF" w:rsidRDefault="00F231AF" w:rsidP="00F231AF">
      <w:pPr>
        <w:ind w:firstLine="567"/>
        <w:rPr>
          <w:sz w:val="26"/>
          <w:szCs w:val="26"/>
        </w:rPr>
      </w:pPr>
      <w:r>
        <w:rPr>
          <w:sz w:val="26"/>
          <w:szCs w:val="26"/>
        </w:rPr>
        <w:t>(1)</w:t>
      </w:r>
      <w:r>
        <w:rPr>
          <w:sz w:val="26"/>
          <w:szCs w:val="26"/>
        </w:rPr>
        <w:tab/>
      </w:r>
      <w:r>
        <w:rPr>
          <w:i/>
          <w:iCs/>
          <w:sz w:val="26"/>
          <w:szCs w:val="26"/>
          <w:lang w:val="en-US"/>
        </w:rPr>
        <w:t>X</w:t>
      </w:r>
      <w:r>
        <w:rPr>
          <w:sz w:val="26"/>
          <w:szCs w:val="26"/>
        </w:rPr>
        <w:t>∙(</w:t>
      </w:r>
      <w:r>
        <w:rPr>
          <w:i/>
          <w:iCs/>
          <w:sz w:val="26"/>
          <w:szCs w:val="26"/>
          <w:lang w:val="en-US"/>
        </w:rPr>
        <w:t>Y</w:t>
      </w:r>
      <w:r>
        <w:rPr>
          <w:i/>
          <w:iCs/>
          <w:sz w:val="26"/>
          <w:szCs w:val="26"/>
        </w:rPr>
        <w:t xml:space="preserve"> </w:t>
      </w:r>
      <w:r>
        <w:rPr>
          <w:sz w:val="26"/>
          <w:szCs w:val="26"/>
        </w:rPr>
        <w:t xml:space="preserve">+ </w:t>
      </w:r>
      <w:r>
        <w:rPr>
          <w:i/>
          <w:iCs/>
          <w:sz w:val="26"/>
          <w:szCs w:val="26"/>
          <w:lang w:val="en-US"/>
        </w:rPr>
        <w:t>Z</w:t>
      </w:r>
      <w:r>
        <w:rPr>
          <w:sz w:val="26"/>
          <w:szCs w:val="26"/>
        </w:rPr>
        <w:t xml:space="preserve">) = </w:t>
      </w:r>
      <w:r>
        <w:rPr>
          <w:i/>
          <w:iCs/>
          <w:sz w:val="26"/>
          <w:szCs w:val="26"/>
          <w:lang w:val="en-US"/>
        </w:rPr>
        <w:t>X</w:t>
      </w:r>
      <w:r>
        <w:rPr>
          <w:sz w:val="26"/>
          <w:szCs w:val="26"/>
        </w:rPr>
        <w:t>∙</w:t>
      </w:r>
      <w:r>
        <w:rPr>
          <w:i/>
          <w:iCs/>
          <w:sz w:val="26"/>
          <w:szCs w:val="26"/>
          <w:lang w:val="en-US"/>
        </w:rPr>
        <w:t>Y</w:t>
      </w:r>
      <w:r>
        <w:rPr>
          <w:i/>
          <w:iCs/>
          <w:sz w:val="26"/>
          <w:szCs w:val="26"/>
        </w:rPr>
        <w:t xml:space="preserve"> </w:t>
      </w:r>
      <w:r>
        <w:rPr>
          <w:sz w:val="26"/>
          <w:szCs w:val="26"/>
        </w:rPr>
        <w:t xml:space="preserve">+ </w:t>
      </w:r>
      <w:r>
        <w:rPr>
          <w:i/>
          <w:iCs/>
          <w:sz w:val="26"/>
          <w:szCs w:val="26"/>
          <w:lang w:val="en-US"/>
        </w:rPr>
        <w:t>X</w:t>
      </w:r>
      <w:r>
        <w:rPr>
          <w:sz w:val="26"/>
          <w:szCs w:val="26"/>
        </w:rPr>
        <w:t>∙</w:t>
      </w:r>
      <w:r>
        <w:rPr>
          <w:i/>
          <w:iCs/>
          <w:sz w:val="26"/>
          <w:szCs w:val="26"/>
          <w:lang w:val="en-US"/>
        </w:rPr>
        <w:t>Z</w:t>
      </w:r>
      <w:r>
        <w:rPr>
          <w:i/>
          <w:iCs/>
          <w:sz w:val="26"/>
          <w:szCs w:val="26"/>
        </w:rPr>
        <w:t>.</w:t>
      </w:r>
    </w:p>
    <w:p w:rsidR="00F231AF" w:rsidRDefault="00F231AF" w:rsidP="00F231AF">
      <w:pPr>
        <w:ind w:firstLine="567"/>
        <w:rPr>
          <w:sz w:val="26"/>
          <w:szCs w:val="26"/>
        </w:rPr>
      </w:pPr>
      <w:r>
        <w:rPr>
          <w:sz w:val="26"/>
          <w:szCs w:val="26"/>
        </w:rPr>
        <w:t>(2)</w:t>
      </w:r>
      <w:r>
        <w:rPr>
          <w:sz w:val="26"/>
          <w:szCs w:val="26"/>
        </w:rPr>
        <w:tab/>
        <w:t>(</w:t>
      </w:r>
      <w:r>
        <w:rPr>
          <w:i/>
          <w:iCs/>
          <w:sz w:val="26"/>
          <w:szCs w:val="26"/>
          <w:lang w:val="en-US"/>
        </w:rPr>
        <w:t>Y</w:t>
      </w:r>
      <w:r>
        <w:rPr>
          <w:i/>
          <w:iCs/>
          <w:sz w:val="26"/>
          <w:szCs w:val="26"/>
        </w:rPr>
        <w:t xml:space="preserve"> </w:t>
      </w:r>
      <w:r>
        <w:rPr>
          <w:sz w:val="26"/>
          <w:szCs w:val="26"/>
        </w:rPr>
        <w:t xml:space="preserve">+ </w:t>
      </w:r>
      <w:r>
        <w:rPr>
          <w:i/>
          <w:iCs/>
          <w:sz w:val="26"/>
          <w:szCs w:val="26"/>
          <w:lang w:val="en-US"/>
        </w:rPr>
        <w:t>Z</w:t>
      </w:r>
      <w:r>
        <w:rPr>
          <w:sz w:val="26"/>
          <w:szCs w:val="26"/>
        </w:rPr>
        <w:t>)∙</w:t>
      </w:r>
      <w:r>
        <w:rPr>
          <w:i/>
          <w:iCs/>
          <w:sz w:val="26"/>
          <w:szCs w:val="26"/>
          <w:lang w:val="en-US"/>
        </w:rPr>
        <w:t>X</w:t>
      </w:r>
      <w:r>
        <w:rPr>
          <w:i/>
          <w:iCs/>
          <w:sz w:val="26"/>
          <w:szCs w:val="26"/>
        </w:rPr>
        <w:t xml:space="preserve"> </w:t>
      </w:r>
      <w:r>
        <w:rPr>
          <w:sz w:val="26"/>
          <w:szCs w:val="26"/>
        </w:rPr>
        <w:t xml:space="preserve">= </w:t>
      </w:r>
      <w:r>
        <w:rPr>
          <w:i/>
          <w:iCs/>
          <w:sz w:val="26"/>
          <w:szCs w:val="26"/>
          <w:lang w:val="en-US"/>
        </w:rPr>
        <w:t>Y</w:t>
      </w:r>
      <w:r>
        <w:rPr>
          <w:sz w:val="26"/>
          <w:szCs w:val="26"/>
        </w:rPr>
        <w:t>∙</w:t>
      </w:r>
      <w:r>
        <w:rPr>
          <w:i/>
          <w:iCs/>
          <w:sz w:val="26"/>
          <w:szCs w:val="26"/>
          <w:lang w:val="en-US"/>
        </w:rPr>
        <w:t>X</w:t>
      </w:r>
      <w:r>
        <w:rPr>
          <w:i/>
          <w:iCs/>
          <w:sz w:val="26"/>
          <w:szCs w:val="26"/>
        </w:rPr>
        <w:t xml:space="preserve"> </w:t>
      </w:r>
      <w:r>
        <w:rPr>
          <w:sz w:val="26"/>
          <w:szCs w:val="26"/>
        </w:rPr>
        <w:t xml:space="preserve">+ </w:t>
      </w:r>
      <w:r>
        <w:rPr>
          <w:i/>
          <w:iCs/>
          <w:sz w:val="26"/>
          <w:szCs w:val="26"/>
          <w:lang w:val="en-US"/>
        </w:rPr>
        <w:t>Z</w:t>
      </w:r>
      <w:r>
        <w:rPr>
          <w:sz w:val="26"/>
          <w:szCs w:val="26"/>
        </w:rPr>
        <w:t>∙</w:t>
      </w:r>
      <w:r>
        <w:rPr>
          <w:i/>
          <w:iCs/>
          <w:sz w:val="26"/>
          <w:szCs w:val="26"/>
          <w:lang w:val="en-US"/>
        </w:rPr>
        <w:t>X</w:t>
      </w:r>
      <w:r>
        <w:rPr>
          <w:i/>
          <w:iCs/>
          <w:sz w:val="26"/>
          <w:szCs w:val="26"/>
        </w:rPr>
        <w:t>.</w:t>
      </w:r>
    </w:p>
    <w:p w:rsidR="00F231AF" w:rsidRDefault="00F231AF" w:rsidP="00F231AF">
      <w:pPr>
        <w:ind w:firstLine="567"/>
        <w:jc w:val="both"/>
        <w:rPr>
          <w:sz w:val="26"/>
          <w:szCs w:val="26"/>
        </w:rPr>
      </w:pPr>
      <w:r>
        <w:rPr>
          <w:sz w:val="26"/>
          <w:szCs w:val="26"/>
        </w:rPr>
        <w:t xml:space="preserve">Эти тождества выполняются при всех значениях </w:t>
      </w:r>
      <w:r>
        <w:rPr>
          <w:i/>
          <w:iCs/>
          <w:sz w:val="26"/>
          <w:szCs w:val="26"/>
          <w:lang w:val="en-US"/>
        </w:rPr>
        <w:t>X</w:t>
      </w:r>
      <w:r>
        <w:rPr>
          <w:sz w:val="26"/>
          <w:szCs w:val="26"/>
        </w:rPr>
        <w:t xml:space="preserve">, </w:t>
      </w:r>
      <w:r>
        <w:rPr>
          <w:i/>
          <w:iCs/>
          <w:sz w:val="26"/>
          <w:szCs w:val="26"/>
          <w:lang w:val="en-US"/>
        </w:rPr>
        <w:t>Y</w:t>
      </w:r>
      <w:r>
        <w:rPr>
          <w:sz w:val="26"/>
          <w:szCs w:val="26"/>
        </w:rPr>
        <w:t xml:space="preserve"> и </w:t>
      </w:r>
      <w:r>
        <w:rPr>
          <w:i/>
          <w:iCs/>
          <w:sz w:val="26"/>
          <w:szCs w:val="26"/>
          <w:lang w:val="en-US"/>
        </w:rPr>
        <w:t>Z</w:t>
      </w:r>
      <w:r>
        <w:rPr>
          <w:sz w:val="26"/>
          <w:szCs w:val="26"/>
        </w:rPr>
        <w:t xml:space="preserve"> из </w:t>
      </w:r>
      <w:r>
        <w:rPr>
          <w:b/>
          <w:bCs/>
          <w:i/>
          <w:iCs/>
          <w:sz w:val="26"/>
          <w:szCs w:val="26"/>
          <w:lang w:val="en-US"/>
        </w:rPr>
        <w:t>N</w:t>
      </w:r>
      <w:r>
        <w:rPr>
          <w:sz w:val="26"/>
          <w:szCs w:val="26"/>
        </w:rPr>
        <w:t xml:space="preserve">. Причем, в силу коммутативности умножения на </w:t>
      </w:r>
      <w:r>
        <w:rPr>
          <w:b/>
          <w:bCs/>
          <w:i/>
          <w:iCs/>
          <w:sz w:val="26"/>
          <w:szCs w:val="26"/>
          <w:lang w:val="en-US"/>
        </w:rPr>
        <w:t>N</w:t>
      </w:r>
      <w:r>
        <w:rPr>
          <w:sz w:val="26"/>
          <w:szCs w:val="26"/>
        </w:rPr>
        <w:t xml:space="preserve"> результаты (1) и (2) тождеств в любой точке (</w:t>
      </w:r>
      <w:r>
        <w:rPr>
          <w:i/>
          <w:iCs/>
          <w:sz w:val="26"/>
          <w:szCs w:val="26"/>
          <w:lang w:val="en-US"/>
        </w:rPr>
        <w:t>a</w:t>
      </w:r>
      <w:r>
        <w:rPr>
          <w:sz w:val="26"/>
          <w:szCs w:val="26"/>
        </w:rPr>
        <w:t xml:space="preserve">, </w:t>
      </w:r>
      <w:r>
        <w:rPr>
          <w:i/>
          <w:iCs/>
          <w:sz w:val="26"/>
          <w:szCs w:val="26"/>
          <w:lang w:val="en-US"/>
        </w:rPr>
        <w:t>b</w:t>
      </w:r>
      <w:r>
        <w:rPr>
          <w:sz w:val="26"/>
          <w:szCs w:val="26"/>
        </w:rPr>
        <w:t xml:space="preserve">, </w:t>
      </w:r>
      <w:r>
        <w:rPr>
          <w:i/>
          <w:iCs/>
          <w:sz w:val="26"/>
          <w:szCs w:val="26"/>
          <w:lang w:val="en-US"/>
        </w:rPr>
        <w:t>c</w:t>
      </w:r>
      <w:r>
        <w:rPr>
          <w:sz w:val="26"/>
          <w:szCs w:val="26"/>
        </w:rPr>
        <w:t xml:space="preserve">) будут равны. Т.е. умножение на </w:t>
      </w:r>
      <w:r>
        <w:rPr>
          <w:b/>
          <w:bCs/>
          <w:i/>
          <w:iCs/>
          <w:sz w:val="26"/>
          <w:szCs w:val="26"/>
          <w:lang w:val="en-US"/>
        </w:rPr>
        <w:t>N</w:t>
      </w:r>
      <w:r>
        <w:rPr>
          <w:sz w:val="26"/>
          <w:szCs w:val="26"/>
        </w:rPr>
        <w:t xml:space="preserve"> дистрибутивно относительно сложения.</w:t>
      </w:r>
    </w:p>
    <w:p w:rsidR="00F231AF" w:rsidRDefault="00F231AF" w:rsidP="00F231AF">
      <w:pPr>
        <w:ind w:firstLine="567"/>
        <w:jc w:val="both"/>
        <w:rPr>
          <w:sz w:val="26"/>
          <w:szCs w:val="26"/>
        </w:rPr>
      </w:pPr>
      <w:r>
        <w:rPr>
          <w:sz w:val="26"/>
          <w:szCs w:val="26"/>
        </w:rPr>
        <w:t xml:space="preserve">3. Рассмотрим множество </w:t>
      </w:r>
      <w:r>
        <w:rPr>
          <w:i/>
          <w:iCs/>
          <w:sz w:val="26"/>
          <w:szCs w:val="26"/>
        </w:rPr>
        <w:t>М</w:t>
      </w:r>
      <w:r>
        <w:rPr>
          <w:sz w:val="26"/>
          <w:szCs w:val="26"/>
        </w:rPr>
        <w:t xml:space="preserve">= </w:t>
      </w:r>
      <w:r>
        <w:rPr>
          <w:i/>
          <w:iCs/>
          <w:sz w:val="26"/>
          <w:szCs w:val="26"/>
          <w:lang w:val="en-US"/>
        </w:rPr>
        <w:t>Mat</w:t>
      </w:r>
      <w:r>
        <w:rPr>
          <w:sz w:val="26"/>
          <w:szCs w:val="26"/>
        </w:rPr>
        <w:t>(</w:t>
      </w:r>
      <w:r>
        <w:rPr>
          <w:i/>
          <w:iCs/>
          <w:sz w:val="26"/>
          <w:szCs w:val="26"/>
          <w:lang w:val="en-US"/>
        </w:rPr>
        <w:t>n</w:t>
      </w:r>
      <w:r>
        <w:rPr>
          <w:sz w:val="26"/>
          <w:szCs w:val="26"/>
        </w:rPr>
        <w:t xml:space="preserve">, </w:t>
      </w:r>
      <w:r>
        <w:rPr>
          <w:b/>
          <w:bCs/>
          <w:i/>
          <w:iCs/>
          <w:sz w:val="26"/>
          <w:szCs w:val="26"/>
          <w:lang w:val="en-US"/>
        </w:rPr>
        <w:t>R</w:t>
      </w:r>
      <w:r>
        <w:rPr>
          <w:sz w:val="26"/>
          <w:szCs w:val="26"/>
        </w:rPr>
        <w:t xml:space="preserve">) - множество квадратных матриц </w:t>
      </w:r>
      <w:r>
        <w:rPr>
          <w:i/>
          <w:iCs/>
          <w:sz w:val="26"/>
          <w:szCs w:val="26"/>
          <w:lang w:val="en-US"/>
        </w:rPr>
        <w:t>n</w:t>
      </w:r>
      <w:r>
        <w:rPr>
          <w:sz w:val="26"/>
          <w:szCs w:val="26"/>
        </w:rPr>
        <w:t xml:space="preserve">-го порядка с вещественными элементами. На этом множестве рассмотрим операции </w:t>
      </w:r>
      <w:r>
        <w:rPr>
          <w:i/>
          <w:iCs/>
          <w:sz w:val="26"/>
          <w:szCs w:val="26"/>
          <w:lang w:val="en-US"/>
        </w:rPr>
        <w:t>f</w:t>
      </w:r>
      <w:r>
        <w:rPr>
          <w:sz w:val="26"/>
          <w:szCs w:val="26"/>
          <w:vertAlign w:val="subscript"/>
        </w:rPr>
        <w:t>1</w:t>
      </w:r>
      <w:r>
        <w:rPr>
          <w:sz w:val="26"/>
          <w:szCs w:val="26"/>
        </w:rPr>
        <w:t xml:space="preserve">- умножение, </w:t>
      </w:r>
      <w:r>
        <w:rPr>
          <w:i/>
          <w:iCs/>
          <w:sz w:val="26"/>
          <w:szCs w:val="26"/>
          <w:lang w:val="en-US"/>
        </w:rPr>
        <w:t>f</w:t>
      </w:r>
      <w:r>
        <w:rPr>
          <w:sz w:val="26"/>
          <w:szCs w:val="26"/>
          <w:vertAlign w:val="subscript"/>
        </w:rPr>
        <w:t>2</w:t>
      </w:r>
      <w:r>
        <w:rPr>
          <w:sz w:val="26"/>
          <w:szCs w:val="26"/>
        </w:rPr>
        <w:t>-сложение. Тогда интересующие нас тождества примут вид:∙</w:t>
      </w:r>
    </w:p>
    <w:p w:rsidR="00F231AF" w:rsidRDefault="00F231AF" w:rsidP="00F231AF">
      <w:pPr>
        <w:tabs>
          <w:tab w:val="left" w:pos="708"/>
          <w:tab w:val="left" w:pos="1416"/>
          <w:tab w:val="left" w:pos="2124"/>
          <w:tab w:val="left" w:pos="2832"/>
          <w:tab w:val="left" w:pos="5746"/>
        </w:tabs>
        <w:ind w:firstLine="567"/>
        <w:rPr>
          <w:sz w:val="26"/>
          <w:szCs w:val="26"/>
        </w:rPr>
      </w:pPr>
      <w:r>
        <w:rPr>
          <w:sz w:val="26"/>
          <w:szCs w:val="26"/>
        </w:rPr>
        <w:t>(1)</w:t>
      </w:r>
      <w:r>
        <w:rPr>
          <w:sz w:val="26"/>
          <w:szCs w:val="26"/>
        </w:rPr>
        <w:tab/>
      </w:r>
      <w:r>
        <w:rPr>
          <w:i/>
          <w:iCs/>
          <w:sz w:val="26"/>
          <w:szCs w:val="26"/>
          <w:lang w:val="en-US"/>
        </w:rPr>
        <w:t>X</w:t>
      </w:r>
      <w:r>
        <w:rPr>
          <w:sz w:val="26"/>
          <w:szCs w:val="26"/>
        </w:rPr>
        <w:t>∙(</w:t>
      </w:r>
      <w:r>
        <w:rPr>
          <w:i/>
          <w:iCs/>
          <w:sz w:val="26"/>
          <w:szCs w:val="26"/>
          <w:lang w:val="en-US"/>
        </w:rPr>
        <w:t>Y</w:t>
      </w:r>
      <w:r>
        <w:rPr>
          <w:i/>
          <w:iCs/>
          <w:sz w:val="26"/>
          <w:szCs w:val="26"/>
        </w:rPr>
        <w:t xml:space="preserve"> </w:t>
      </w:r>
      <w:r>
        <w:rPr>
          <w:sz w:val="26"/>
          <w:szCs w:val="26"/>
        </w:rPr>
        <w:t xml:space="preserve">+ </w:t>
      </w:r>
      <w:r>
        <w:rPr>
          <w:i/>
          <w:iCs/>
          <w:sz w:val="26"/>
          <w:szCs w:val="26"/>
          <w:lang w:val="en-US"/>
        </w:rPr>
        <w:t>Z</w:t>
      </w:r>
      <w:r>
        <w:rPr>
          <w:sz w:val="26"/>
          <w:szCs w:val="26"/>
        </w:rPr>
        <w:t xml:space="preserve">) = </w:t>
      </w:r>
      <w:r>
        <w:rPr>
          <w:i/>
          <w:iCs/>
          <w:sz w:val="26"/>
          <w:szCs w:val="26"/>
          <w:lang w:val="en-US"/>
        </w:rPr>
        <w:t>X</w:t>
      </w:r>
      <w:r>
        <w:rPr>
          <w:sz w:val="26"/>
          <w:szCs w:val="26"/>
        </w:rPr>
        <w:t>∙</w:t>
      </w:r>
      <w:r>
        <w:rPr>
          <w:i/>
          <w:iCs/>
          <w:sz w:val="26"/>
          <w:szCs w:val="26"/>
          <w:lang w:val="en-US"/>
        </w:rPr>
        <w:t>Y</w:t>
      </w:r>
      <w:r>
        <w:rPr>
          <w:i/>
          <w:iCs/>
          <w:sz w:val="26"/>
          <w:szCs w:val="26"/>
        </w:rPr>
        <w:t xml:space="preserve"> </w:t>
      </w:r>
      <w:r>
        <w:rPr>
          <w:sz w:val="26"/>
          <w:szCs w:val="26"/>
        </w:rPr>
        <w:t xml:space="preserve">+ </w:t>
      </w:r>
      <w:r>
        <w:rPr>
          <w:i/>
          <w:iCs/>
          <w:sz w:val="26"/>
          <w:szCs w:val="26"/>
          <w:lang w:val="en-US"/>
        </w:rPr>
        <w:t>X</w:t>
      </w:r>
      <w:r>
        <w:rPr>
          <w:sz w:val="26"/>
          <w:szCs w:val="26"/>
        </w:rPr>
        <w:t>∙</w:t>
      </w:r>
      <w:r>
        <w:rPr>
          <w:i/>
          <w:iCs/>
          <w:sz w:val="26"/>
          <w:szCs w:val="26"/>
          <w:lang w:val="en-US"/>
        </w:rPr>
        <w:t>Z</w:t>
      </w:r>
      <w:r>
        <w:rPr>
          <w:sz w:val="26"/>
          <w:szCs w:val="26"/>
        </w:rPr>
        <w:t>,</w:t>
      </w:r>
    </w:p>
    <w:p w:rsidR="00F231AF" w:rsidRDefault="00F231AF" w:rsidP="00F231AF">
      <w:pPr>
        <w:tabs>
          <w:tab w:val="left" w:pos="708"/>
          <w:tab w:val="left" w:pos="1416"/>
          <w:tab w:val="left" w:pos="2124"/>
          <w:tab w:val="left" w:pos="2832"/>
          <w:tab w:val="left" w:pos="5746"/>
        </w:tabs>
        <w:ind w:firstLine="567"/>
        <w:rPr>
          <w:sz w:val="26"/>
          <w:szCs w:val="26"/>
        </w:rPr>
      </w:pPr>
      <w:r>
        <w:rPr>
          <w:sz w:val="26"/>
          <w:szCs w:val="26"/>
        </w:rPr>
        <w:t>(2)</w:t>
      </w:r>
      <w:r>
        <w:rPr>
          <w:sz w:val="26"/>
          <w:szCs w:val="26"/>
        </w:rPr>
        <w:tab/>
        <w:t>(</w:t>
      </w:r>
      <w:r>
        <w:rPr>
          <w:i/>
          <w:iCs/>
          <w:sz w:val="26"/>
          <w:szCs w:val="26"/>
          <w:lang w:val="en-US"/>
        </w:rPr>
        <w:t>Y</w:t>
      </w:r>
      <w:r>
        <w:rPr>
          <w:i/>
          <w:iCs/>
          <w:sz w:val="26"/>
          <w:szCs w:val="26"/>
        </w:rPr>
        <w:t xml:space="preserve"> </w:t>
      </w:r>
      <w:r>
        <w:rPr>
          <w:sz w:val="26"/>
          <w:szCs w:val="26"/>
        </w:rPr>
        <w:t xml:space="preserve">+ </w:t>
      </w:r>
      <w:r>
        <w:rPr>
          <w:i/>
          <w:iCs/>
          <w:sz w:val="26"/>
          <w:szCs w:val="26"/>
          <w:lang w:val="en-US"/>
        </w:rPr>
        <w:t>Z</w:t>
      </w:r>
      <w:r>
        <w:rPr>
          <w:sz w:val="26"/>
          <w:szCs w:val="26"/>
        </w:rPr>
        <w:t>)∙</w:t>
      </w:r>
      <w:r>
        <w:rPr>
          <w:i/>
          <w:iCs/>
          <w:sz w:val="26"/>
          <w:szCs w:val="26"/>
          <w:lang w:val="en-US"/>
        </w:rPr>
        <w:t>X</w:t>
      </w:r>
      <w:r>
        <w:rPr>
          <w:i/>
          <w:iCs/>
          <w:sz w:val="26"/>
          <w:szCs w:val="26"/>
        </w:rPr>
        <w:t xml:space="preserve"> </w:t>
      </w:r>
      <w:r>
        <w:rPr>
          <w:sz w:val="26"/>
          <w:szCs w:val="26"/>
        </w:rPr>
        <w:t xml:space="preserve">= </w:t>
      </w:r>
      <w:r>
        <w:rPr>
          <w:i/>
          <w:iCs/>
          <w:sz w:val="26"/>
          <w:szCs w:val="26"/>
          <w:lang w:val="en-US"/>
        </w:rPr>
        <w:t>Y</w:t>
      </w:r>
      <w:r>
        <w:rPr>
          <w:sz w:val="26"/>
          <w:szCs w:val="26"/>
        </w:rPr>
        <w:t>∙</w:t>
      </w:r>
      <w:r>
        <w:rPr>
          <w:i/>
          <w:iCs/>
          <w:sz w:val="26"/>
          <w:szCs w:val="26"/>
          <w:lang w:val="en-US"/>
        </w:rPr>
        <w:t>X</w:t>
      </w:r>
      <w:r>
        <w:rPr>
          <w:i/>
          <w:iCs/>
          <w:sz w:val="26"/>
          <w:szCs w:val="26"/>
        </w:rPr>
        <w:t xml:space="preserve"> </w:t>
      </w:r>
      <w:r>
        <w:rPr>
          <w:sz w:val="26"/>
          <w:szCs w:val="26"/>
        </w:rPr>
        <w:t xml:space="preserve">+ </w:t>
      </w:r>
      <w:r>
        <w:rPr>
          <w:i/>
          <w:iCs/>
          <w:sz w:val="26"/>
          <w:szCs w:val="26"/>
          <w:lang w:val="en-US"/>
        </w:rPr>
        <w:t>Z</w:t>
      </w:r>
      <w:r>
        <w:rPr>
          <w:sz w:val="26"/>
          <w:szCs w:val="26"/>
        </w:rPr>
        <w:t>∙</w:t>
      </w:r>
      <w:r>
        <w:rPr>
          <w:i/>
          <w:iCs/>
          <w:sz w:val="26"/>
          <w:szCs w:val="26"/>
          <w:lang w:val="en-US"/>
        </w:rPr>
        <w:t>X</w:t>
      </w:r>
      <w:r>
        <w:rPr>
          <w:sz w:val="26"/>
          <w:szCs w:val="26"/>
        </w:rPr>
        <w:t>.</w:t>
      </w:r>
    </w:p>
    <w:p w:rsidR="00F231AF" w:rsidRDefault="00F231AF" w:rsidP="00F231AF">
      <w:pPr>
        <w:tabs>
          <w:tab w:val="left" w:pos="708"/>
          <w:tab w:val="left" w:pos="1416"/>
          <w:tab w:val="left" w:pos="2124"/>
          <w:tab w:val="left" w:pos="2832"/>
          <w:tab w:val="left" w:pos="5746"/>
        </w:tabs>
        <w:ind w:firstLine="567"/>
        <w:jc w:val="both"/>
        <w:rPr>
          <w:sz w:val="26"/>
          <w:szCs w:val="26"/>
        </w:rPr>
      </w:pPr>
      <w:r>
        <w:rPr>
          <w:sz w:val="26"/>
          <w:szCs w:val="26"/>
        </w:rPr>
        <w:t>Из теории матриц известно, что в любой точке (</w:t>
      </w:r>
      <w:r>
        <w:rPr>
          <w:sz w:val="26"/>
          <w:szCs w:val="26"/>
          <w:lang w:val="en-US"/>
        </w:rPr>
        <w:t>A</w:t>
      </w:r>
      <w:r>
        <w:rPr>
          <w:sz w:val="26"/>
          <w:szCs w:val="26"/>
        </w:rPr>
        <w:t xml:space="preserve">, </w:t>
      </w:r>
      <w:r>
        <w:rPr>
          <w:sz w:val="26"/>
          <w:szCs w:val="26"/>
          <w:lang w:val="en-US"/>
        </w:rPr>
        <w:t>B</w:t>
      </w:r>
      <w:r>
        <w:rPr>
          <w:sz w:val="26"/>
          <w:szCs w:val="26"/>
        </w:rPr>
        <w:t xml:space="preserve">, </w:t>
      </w:r>
      <w:r>
        <w:rPr>
          <w:sz w:val="26"/>
          <w:szCs w:val="26"/>
          <w:lang w:val="en-US"/>
        </w:rPr>
        <w:t>C</w:t>
      </w:r>
      <w:r>
        <w:rPr>
          <w:sz w:val="26"/>
          <w:szCs w:val="26"/>
        </w:rPr>
        <w:t xml:space="preserve">) тождество (1) и тождество (2) выполняются, т.е. умножение матриц двояко дистрибутивно относительно сложения. Возьмем точки </w:t>
      </w:r>
      <w:r>
        <w:rPr>
          <w:position w:val="-32"/>
          <w:sz w:val="26"/>
          <w:szCs w:val="26"/>
        </w:rPr>
        <w:object w:dxaOrig="2540" w:dyaOrig="760">
          <v:shape id="_x0000_i1053" type="#_x0000_t75" style="width:126.6pt;height:38.5pt" o:ole="">
            <v:imagedata r:id="rId69" o:title=""/>
          </v:shape>
          <o:OLEObject Type="Embed" ProgID="Equation.3" ShapeID="_x0000_i1053" DrawAspect="Content" ObjectID="_1665289847" r:id="rId70"/>
        </w:object>
      </w:r>
      <w:r>
        <w:rPr>
          <w:sz w:val="26"/>
          <w:szCs w:val="26"/>
        </w:rPr>
        <w:t>, тогда:</w:t>
      </w:r>
    </w:p>
    <w:p w:rsidR="00F231AF" w:rsidRDefault="00F231AF" w:rsidP="00F231AF">
      <w:pPr>
        <w:tabs>
          <w:tab w:val="left" w:pos="708"/>
          <w:tab w:val="left" w:pos="1416"/>
          <w:tab w:val="left" w:pos="2124"/>
          <w:tab w:val="left" w:pos="2832"/>
          <w:tab w:val="left" w:pos="5746"/>
        </w:tabs>
        <w:ind w:firstLine="567"/>
        <w:rPr>
          <w:sz w:val="26"/>
          <w:szCs w:val="26"/>
        </w:rPr>
      </w:pPr>
      <w:r>
        <w:rPr>
          <w:sz w:val="26"/>
          <w:szCs w:val="26"/>
        </w:rPr>
        <w:t xml:space="preserve">(1) </w:t>
      </w:r>
      <w:r>
        <w:rPr>
          <w:position w:val="-32"/>
          <w:sz w:val="26"/>
          <w:szCs w:val="26"/>
        </w:rPr>
        <w:object w:dxaOrig="8460" w:dyaOrig="760">
          <v:shape id="_x0000_i1054" type="#_x0000_t75" style="width:423.3pt;height:38.5pt" o:ole="">
            <v:imagedata r:id="rId71" o:title=""/>
          </v:shape>
          <o:OLEObject Type="Embed" ProgID="Equation.3" ShapeID="_x0000_i1054" DrawAspect="Content" ObjectID="_1665289848" r:id="rId72"/>
        </w:object>
      </w:r>
    </w:p>
    <w:p w:rsidR="00F231AF" w:rsidRDefault="00F231AF" w:rsidP="00F231AF">
      <w:pPr>
        <w:tabs>
          <w:tab w:val="left" w:pos="708"/>
          <w:tab w:val="left" w:pos="1416"/>
          <w:tab w:val="left" w:pos="2124"/>
          <w:tab w:val="left" w:pos="2832"/>
          <w:tab w:val="left" w:pos="5746"/>
        </w:tabs>
        <w:ind w:firstLine="567"/>
        <w:rPr>
          <w:sz w:val="26"/>
          <w:szCs w:val="26"/>
        </w:rPr>
      </w:pPr>
    </w:p>
    <w:p w:rsidR="00F231AF" w:rsidRDefault="00F231AF" w:rsidP="00F231AF">
      <w:pPr>
        <w:tabs>
          <w:tab w:val="left" w:pos="708"/>
          <w:tab w:val="left" w:pos="1416"/>
          <w:tab w:val="left" w:pos="2124"/>
          <w:tab w:val="left" w:pos="2832"/>
          <w:tab w:val="left" w:pos="5746"/>
        </w:tabs>
        <w:ind w:firstLine="567"/>
        <w:rPr>
          <w:sz w:val="26"/>
          <w:szCs w:val="26"/>
        </w:rPr>
      </w:pPr>
      <w:r>
        <w:rPr>
          <w:sz w:val="26"/>
          <w:szCs w:val="26"/>
        </w:rPr>
        <w:t xml:space="preserve">(2) </w:t>
      </w:r>
      <w:r>
        <w:rPr>
          <w:position w:val="-32"/>
          <w:sz w:val="26"/>
          <w:szCs w:val="26"/>
        </w:rPr>
        <w:object w:dxaOrig="8700" w:dyaOrig="760">
          <v:shape id="_x0000_i1055" type="#_x0000_t75" style="width:434.5pt;height:38.5pt" o:ole="">
            <v:imagedata r:id="rId73" o:title=""/>
          </v:shape>
          <o:OLEObject Type="Embed" ProgID="Equation.3" ShapeID="_x0000_i1055" DrawAspect="Content" ObjectID="_1665289849" r:id="rId74"/>
        </w:object>
      </w:r>
    </w:p>
    <w:p w:rsidR="00F231AF" w:rsidRDefault="00F231AF" w:rsidP="00F231AF">
      <w:pPr>
        <w:tabs>
          <w:tab w:val="left" w:pos="708"/>
          <w:tab w:val="left" w:pos="1416"/>
          <w:tab w:val="left" w:pos="2124"/>
          <w:tab w:val="left" w:pos="2832"/>
          <w:tab w:val="left" w:pos="5746"/>
        </w:tabs>
        <w:ind w:firstLine="567"/>
        <w:rPr>
          <w:sz w:val="26"/>
          <w:szCs w:val="26"/>
        </w:rPr>
      </w:pPr>
    </w:p>
    <w:p w:rsidR="00F231AF" w:rsidRDefault="00F231AF" w:rsidP="00F231AF">
      <w:pPr>
        <w:tabs>
          <w:tab w:val="left" w:pos="708"/>
          <w:tab w:val="left" w:pos="1416"/>
          <w:tab w:val="left" w:pos="2124"/>
          <w:tab w:val="left" w:pos="2832"/>
          <w:tab w:val="left" w:pos="5746"/>
        </w:tabs>
        <w:ind w:firstLine="567"/>
        <w:rPr>
          <w:sz w:val="26"/>
          <w:szCs w:val="26"/>
        </w:rPr>
      </w:pPr>
      <w:r>
        <w:rPr>
          <w:sz w:val="26"/>
          <w:szCs w:val="26"/>
        </w:rPr>
        <w:t xml:space="preserve">Итак: </w:t>
      </w:r>
      <w:r>
        <w:rPr>
          <w:position w:val="-30"/>
          <w:sz w:val="26"/>
          <w:szCs w:val="26"/>
        </w:rPr>
        <w:object w:dxaOrig="1660" w:dyaOrig="720">
          <v:shape id="_x0000_i1056" type="#_x0000_t75" style="width:83.15pt;height:36pt" o:ole="">
            <v:imagedata r:id="rId75" o:title=""/>
          </v:shape>
          <o:OLEObject Type="Embed" ProgID="Equation.3" ShapeID="_x0000_i1056" DrawAspect="Content" ObjectID="_1665289850" r:id="rId76"/>
        </w:object>
      </w:r>
    </w:p>
    <w:p w:rsidR="00F231AF" w:rsidRDefault="00F231AF" w:rsidP="00F231AF">
      <w:pPr>
        <w:tabs>
          <w:tab w:val="left" w:pos="708"/>
          <w:tab w:val="left" w:pos="1416"/>
          <w:tab w:val="left" w:pos="2124"/>
          <w:tab w:val="left" w:pos="2832"/>
          <w:tab w:val="left" w:pos="5746"/>
        </w:tabs>
        <w:ind w:firstLine="567"/>
        <w:rPr>
          <w:sz w:val="26"/>
          <w:szCs w:val="26"/>
        </w:rPr>
      </w:pPr>
      <w:r>
        <w:rPr>
          <w:sz w:val="26"/>
          <w:szCs w:val="26"/>
        </w:rPr>
        <w:t>Иными словами, умножение матриц не дистрибутивно относительно сложения.</w:t>
      </w:r>
    </w:p>
    <w:p w:rsidR="00F231AF" w:rsidRDefault="00F231AF" w:rsidP="00F231AF">
      <w:pPr>
        <w:pStyle w:val="2"/>
        <w:numPr>
          <w:ilvl w:val="1"/>
          <w:numId w:val="44"/>
        </w:numPr>
        <w:spacing w:before="0" w:after="0"/>
        <w:ind w:left="0" w:firstLine="567"/>
      </w:pPr>
      <w:bookmarkStart w:id="21" w:name="_Toc100410953"/>
      <w:r>
        <w:lastRenderedPageBreak/>
        <w:t xml:space="preserve">Специальные элементы множества относительно </w:t>
      </w:r>
    </w:p>
    <w:p w:rsidR="00F231AF" w:rsidRDefault="00F231AF" w:rsidP="00F231AF">
      <w:pPr>
        <w:pStyle w:val="2"/>
        <w:numPr>
          <w:ilvl w:val="0"/>
          <w:numId w:val="0"/>
        </w:numPr>
        <w:spacing w:before="0" w:after="0"/>
      </w:pPr>
      <w:r>
        <w:t xml:space="preserve">                  алгебраической операции</w:t>
      </w:r>
      <w:bookmarkEnd w:id="21"/>
    </w:p>
    <w:p w:rsidR="00F231AF" w:rsidRDefault="00F231AF" w:rsidP="00F231AF">
      <w:pPr>
        <w:tabs>
          <w:tab w:val="left" w:pos="708"/>
          <w:tab w:val="left" w:pos="1416"/>
          <w:tab w:val="left" w:pos="2124"/>
          <w:tab w:val="left" w:pos="2832"/>
          <w:tab w:val="left" w:pos="5746"/>
        </w:tabs>
        <w:ind w:firstLine="567"/>
        <w:jc w:val="both"/>
        <w:rPr>
          <w:sz w:val="26"/>
          <w:szCs w:val="26"/>
        </w:rPr>
      </w:pPr>
      <w:r>
        <w:rPr>
          <w:sz w:val="26"/>
          <w:szCs w:val="26"/>
        </w:rPr>
        <w:tab/>
        <w:t xml:space="preserve">Введем понятие нейтрального элемента множества относительно данной операции. Известно, что при сложении чисел число 0 играет особую роль: сумма любого числа </w:t>
      </w:r>
      <w:r>
        <w:rPr>
          <w:i/>
          <w:iCs/>
          <w:sz w:val="26"/>
          <w:szCs w:val="26"/>
          <w:lang w:val="en-US"/>
        </w:rPr>
        <w:t>a</w:t>
      </w:r>
      <w:r>
        <w:rPr>
          <w:sz w:val="26"/>
          <w:szCs w:val="26"/>
        </w:rPr>
        <w:t xml:space="preserve"> и нуля равна числу </w:t>
      </w:r>
      <w:r>
        <w:rPr>
          <w:i/>
          <w:iCs/>
          <w:sz w:val="26"/>
          <w:szCs w:val="26"/>
        </w:rPr>
        <w:t>а</w:t>
      </w:r>
      <w:r>
        <w:rPr>
          <w:sz w:val="26"/>
          <w:szCs w:val="26"/>
        </w:rPr>
        <w:t xml:space="preserve">: </w:t>
      </w:r>
      <w:r>
        <w:rPr>
          <w:i/>
          <w:iCs/>
          <w:sz w:val="26"/>
          <w:szCs w:val="26"/>
        </w:rPr>
        <w:t xml:space="preserve">а </w:t>
      </w:r>
      <w:r>
        <w:rPr>
          <w:sz w:val="26"/>
          <w:szCs w:val="26"/>
        </w:rPr>
        <w:t xml:space="preserve">+ 0 = 0 + </w:t>
      </w:r>
      <w:r>
        <w:rPr>
          <w:i/>
          <w:iCs/>
          <w:sz w:val="26"/>
          <w:szCs w:val="26"/>
        </w:rPr>
        <w:t>а</w:t>
      </w:r>
      <w:r>
        <w:rPr>
          <w:sz w:val="26"/>
          <w:szCs w:val="26"/>
        </w:rPr>
        <w:t xml:space="preserve"> = </w:t>
      </w:r>
      <w:r>
        <w:rPr>
          <w:i/>
          <w:iCs/>
          <w:sz w:val="26"/>
          <w:szCs w:val="26"/>
        </w:rPr>
        <w:t>а</w:t>
      </w:r>
      <w:r>
        <w:rPr>
          <w:sz w:val="26"/>
          <w:szCs w:val="26"/>
        </w:rPr>
        <w:t xml:space="preserve"> , при любом числе </w:t>
      </w:r>
      <w:r>
        <w:rPr>
          <w:i/>
          <w:iCs/>
          <w:sz w:val="26"/>
          <w:szCs w:val="26"/>
        </w:rPr>
        <w:t>а</w:t>
      </w:r>
      <w:r>
        <w:rPr>
          <w:sz w:val="26"/>
          <w:szCs w:val="26"/>
        </w:rPr>
        <w:t>.</w:t>
      </w:r>
    </w:p>
    <w:p w:rsidR="00F231AF" w:rsidRDefault="00F231AF" w:rsidP="00F231AF">
      <w:pPr>
        <w:tabs>
          <w:tab w:val="left" w:pos="708"/>
          <w:tab w:val="left" w:pos="1416"/>
          <w:tab w:val="left" w:pos="2124"/>
          <w:tab w:val="left" w:pos="2832"/>
          <w:tab w:val="left" w:pos="5746"/>
        </w:tabs>
        <w:ind w:firstLine="567"/>
        <w:jc w:val="both"/>
        <w:rPr>
          <w:sz w:val="26"/>
          <w:szCs w:val="26"/>
        </w:rPr>
      </w:pPr>
      <w:r>
        <w:rPr>
          <w:sz w:val="26"/>
          <w:szCs w:val="26"/>
        </w:rPr>
        <w:tab/>
        <w:t>Таким образом, при сложении чисел 0 является нейтральным элементом в том смысле, что его прибавление к любому числу не меняет это число.</w:t>
      </w:r>
    </w:p>
    <w:p w:rsidR="00F231AF" w:rsidRDefault="00F231AF" w:rsidP="00F231AF">
      <w:pPr>
        <w:tabs>
          <w:tab w:val="left" w:pos="708"/>
          <w:tab w:val="left" w:pos="1416"/>
          <w:tab w:val="left" w:pos="2124"/>
          <w:tab w:val="left" w:pos="2832"/>
          <w:tab w:val="left" w:pos="5746"/>
        </w:tabs>
        <w:ind w:firstLine="567"/>
        <w:jc w:val="both"/>
        <w:rPr>
          <w:sz w:val="26"/>
          <w:szCs w:val="26"/>
        </w:rPr>
      </w:pPr>
      <w:r>
        <w:rPr>
          <w:sz w:val="26"/>
          <w:szCs w:val="26"/>
        </w:rPr>
        <w:tab/>
        <w:t xml:space="preserve">При умножении чисел аналогичную роль играет число 1. Действительно, для любого числа </w:t>
      </w:r>
      <w:r>
        <w:rPr>
          <w:i/>
          <w:iCs/>
          <w:sz w:val="26"/>
          <w:szCs w:val="26"/>
        </w:rPr>
        <w:t>а</w:t>
      </w:r>
      <w:r>
        <w:rPr>
          <w:sz w:val="26"/>
          <w:szCs w:val="26"/>
        </w:rPr>
        <w:t xml:space="preserve"> имеем </w:t>
      </w:r>
      <w:r>
        <w:rPr>
          <w:i/>
          <w:iCs/>
          <w:sz w:val="26"/>
          <w:szCs w:val="26"/>
        </w:rPr>
        <w:t>а</w:t>
      </w:r>
      <w:r>
        <w:rPr>
          <w:sz w:val="26"/>
          <w:szCs w:val="26"/>
        </w:rPr>
        <w:t>∙1 = 1∙</w:t>
      </w:r>
      <w:r>
        <w:rPr>
          <w:i/>
          <w:iCs/>
          <w:sz w:val="26"/>
          <w:szCs w:val="26"/>
        </w:rPr>
        <w:t>а</w:t>
      </w:r>
      <w:r>
        <w:rPr>
          <w:sz w:val="26"/>
          <w:szCs w:val="26"/>
        </w:rPr>
        <w:t xml:space="preserve"> = </w:t>
      </w:r>
      <w:r>
        <w:rPr>
          <w:i/>
          <w:iCs/>
          <w:sz w:val="26"/>
          <w:szCs w:val="26"/>
        </w:rPr>
        <w:t>а</w:t>
      </w:r>
      <w:r>
        <w:rPr>
          <w:sz w:val="26"/>
          <w:szCs w:val="26"/>
        </w:rPr>
        <w:t>.</w:t>
      </w:r>
    </w:p>
    <w:p w:rsidR="00F231AF" w:rsidRDefault="00F231AF" w:rsidP="00F231AF">
      <w:pPr>
        <w:tabs>
          <w:tab w:val="left" w:pos="708"/>
          <w:tab w:val="left" w:pos="1416"/>
          <w:tab w:val="left" w:pos="2124"/>
          <w:tab w:val="left" w:pos="2832"/>
          <w:tab w:val="left" w:pos="5746"/>
        </w:tabs>
        <w:ind w:firstLine="567"/>
        <w:rPr>
          <w:sz w:val="26"/>
          <w:szCs w:val="26"/>
        </w:rPr>
      </w:pPr>
      <w:r>
        <w:rPr>
          <w:sz w:val="26"/>
          <w:szCs w:val="26"/>
        </w:rPr>
        <w:tab/>
        <w:t xml:space="preserve">Распространим это понятие на произвольный случай, т.е. когда мы имеем произвольное множество </w:t>
      </w:r>
      <w:r>
        <w:rPr>
          <w:i/>
          <w:iCs/>
          <w:sz w:val="26"/>
          <w:szCs w:val="26"/>
        </w:rPr>
        <w:t>М</w:t>
      </w:r>
      <w:r>
        <w:rPr>
          <w:sz w:val="26"/>
          <w:szCs w:val="26"/>
        </w:rPr>
        <w:t xml:space="preserve"> и на нем алгебраическую операцию </w:t>
      </w:r>
      <w:r>
        <w:rPr>
          <w:i/>
          <w:iCs/>
          <w:sz w:val="26"/>
          <w:szCs w:val="26"/>
          <w:lang w:val="en-US"/>
        </w:rPr>
        <w:t>f</w:t>
      </w:r>
      <w:r>
        <w:rPr>
          <w:sz w:val="26"/>
          <w:szCs w:val="26"/>
        </w:rPr>
        <w:t xml:space="preserve"> не обязательно коммутативную.</w:t>
      </w:r>
    </w:p>
    <w:p w:rsidR="00F231AF" w:rsidRDefault="00F231AF" w:rsidP="00F231AF">
      <w:pPr>
        <w:tabs>
          <w:tab w:val="left" w:pos="708"/>
          <w:tab w:val="left" w:pos="1416"/>
          <w:tab w:val="left" w:pos="2124"/>
          <w:tab w:val="left" w:pos="2832"/>
          <w:tab w:val="left" w:pos="5746"/>
        </w:tabs>
        <w:ind w:firstLine="567"/>
        <w:jc w:val="both"/>
        <w:rPr>
          <w:sz w:val="26"/>
          <w:szCs w:val="26"/>
        </w:rPr>
      </w:pPr>
      <w:r>
        <w:rPr>
          <w:sz w:val="26"/>
          <w:szCs w:val="26"/>
        </w:rPr>
        <w:tab/>
      </w:r>
      <w:r>
        <w:rPr>
          <w:i/>
          <w:iCs/>
          <w:sz w:val="26"/>
          <w:szCs w:val="26"/>
        </w:rPr>
        <w:t>Определение</w:t>
      </w:r>
      <w:r>
        <w:rPr>
          <w:sz w:val="26"/>
          <w:szCs w:val="26"/>
        </w:rPr>
        <w:t xml:space="preserve">. Элемент </w:t>
      </w:r>
      <w:r>
        <w:rPr>
          <w:i/>
          <w:iCs/>
          <w:sz w:val="26"/>
          <w:szCs w:val="26"/>
          <w:lang w:val="en-US"/>
        </w:rPr>
        <w:t>e</w:t>
      </w:r>
      <w:r>
        <w:rPr>
          <w:sz w:val="26"/>
          <w:szCs w:val="26"/>
          <w:vertAlign w:val="subscript"/>
        </w:rPr>
        <w:t>1</w:t>
      </w:r>
      <w:r>
        <w:rPr>
          <w:sz w:val="26"/>
          <w:szCs w:val="26"/>
        </w:rPr>
        <w:t xml:space="preserve"> множества </w:t>
      </w:r>
      <w:r>
        <w:rPr>
          <w:i/>
          <w:iCs/>
          <w:sz w:val="26"/>
          <w:szCs w:val="26"/>
        </w:rPr>
        <w:t>М</w:t>
      </w:r>
      <w:r>
        <w:rPr>
          <w:sz w:val="26"/>
          <w:szCs w:val="26"/>
        </w:rPr>
        <w:t xml:space="preserve"> называется левым нейтральным элементом относительно операции </w:t>
      </w:r>
      <w:r>
        <w:rPr>
          <w:i/>
          <w:iCs/>
          <w:sz w:val="26"/>
          <w:szCs w:val="26"/>
          <w:lang w:val="en-US"/>
        </w:rPr>
        <w:t>f</w:t>
      </w:r>
      <w:r>
        <w:rPr>
          <w:sz w:val="26"/>
          <w:szCs w:val="26"/>
        </w:rPr>
        <w:t xml:space="preserve">, если </w:t>
      </w:r>
      <w:r>
        <w:rPr>
          <w:i/>
          <w:iCs/>
          <w:sz w:val="26"/>
          <w:szCs w:val="26"/>
          <w:lang w:val="en-US"/>
        </w:rPr>
        <w:t>e</w:t>
      </w:r>
      <w:r>
        <w:rPr>
          <w:sz w:val="26"/>
          <w:szCs w:val="26"/>
          <w:vertAlign w:val="subscript"/>
        </w:rPr>
        <w:t xml:space="preserve">1 </w:t>
      </w:r>
      <w:r>
        <w:rPr>
          <w:i/>
          <w:iCs/>
          <w:sz w:val="26"/>
          <w:szCs w:val="26"/>
          <w:lang w:val="en-US"/>
        </w:rPr>
        <w:t>f</w:t>
      </w:r>
      <w:r>
        <w:rPr>
          <w:sz w:val="26"/>
          <w:szCs w:val="26"/>
        </w:rPr>
        <w:t xml:space="preserve"> </w:t>
      </w:r>
      <w:r>
        <w:rPr>
          <w:i/>
          <w:iCs/>
          <w:sz w:val="26"/>
          <w:szCs w:val="26"/>
          <w:lang w:val="en-US"/>
        </w:rPr>
        <w:t>x</w:t>
      </w:r>
      <w:r>
        <w:rPr>
          <w:i/>
          <w:iCs/>
          <w:sz w:val="26"/>
          <w:szCs w:val="26"/>
        </w:rPr>
        <w:t xml:space="preserve"> </w:t>
      </w:r>
      <w:r>
        <w:rPr>
          <w:sz w:val="26"/>
          <w:szCs w:val="26"/>
        </w:rPr>
        <w:t xml:space="preserve">= </w:t>
      </w:r>
      <w:r>
        <w:rPr>
          <w:i/>
          <w:iCs/>
          <w:sz w:val="26"/>
          <w:szCs w:val="26"/>
          <w:lang w:val="en-US"/>
        </w:rPr>
        <w:t>x</w:t>
      </w:r>
      <w:r>
        <w:rPr>
          <w:sz w:val="26"/>
          <w:szCs w:val="26"/>
        </w:rPr>
        <w:t xml:space="preserve"> при любом </w:t>
      </w:r>
      <w:r>
        <w:rPr>
          <w:i/>
          <w:iCs/>
          <w:sz w:val="26"/>
          <w:szCs w:val="26"/>
          <w:lang w:val="en-US"/>
        </w:rPr>
        <w:t>x</w:t>
      </w:r>
      <w:r>
        <w:rPr>
          <w:sz w:val="26"/>
          <w:szCs w:val="26"/>
        </w:rPr>
        <w:t xml:space="preserve"> из множества </w:t>
      </w:r>
      <w:r>
        <w:rPr>
          <w:i/>
          <w:iCs/>
          <w:sz w:val="26"/>
          <w:szCs w:val="26"/>
        </w:rPr>
        <w:t>М</w:t>
      </w:r>
      <w:r>
        <w:rPr>
          <w:sz w:val="26"/>
          <w:szCs w:val="26"/>
        </w:rPr>
        <w:t>.</w:t>
      </w:r>
    </w:p>
    <w:p w:rsidR="00F231AF" w:rsidRDefault="00F231AF" w:rsidP="00F231AF">
      <w:pPr>
        <w:tabs>
          <w:tab w:val="left" w:pos="708"/>
          <w:tab w:val="left" w:pos="1416"/>
          <w:tab w:val="left" w:pos="2124"/>
          <w:tab w:val="left" w:pos="2832"/>
          <w:tab w:val="left" w:pos="5746"/>
        </w:tabs>
        <w:ind w:firstLine="567"/>
        <w:jc w:val="both"/>
        <w:rPr>
          <w:sz w:val="26"/>
          <w:szCs w:val="26"/>
        </w:rPr>
      </w:pPr>
      <w:r>
        <w:rPr>
          <w:sz w:val="26"/>
          <w:szCs w:val="26"/>
        </w:rPr>
        <w:t xml:space="preserve"> </w:t>
      </w:r>
      <w:r>
        <w:rPr>
          <w:sz w:val="26"/>
          <w:szCs w:val="26"/>
        </w:rPr>
        <w:tab/>
      </w:r>
      <w:r>
        <w:rPr>
          <w:i/>
          <w:iCs/>
          <w:sz w:val="26"/>
          <w:szCs w:val="26"/>
        </w:rPr>
        <w:t>Определение</w:t>
      </w:r>
      <w:r>
        <w:rPr>
          <w:sz w:val="26"/>
          <w:szCs w:val="26"/>
        </w:rPr>
        <w:t xml:space="preserve">. Элемент </w:t>
      </w:r>
      <w:r>
        <w:rPr>
          <w:i/>
          <w:iCs/>
          <w:sz w:val="26"/>
          <w:szCs w:val="26"/>
          <w:lang w:val="en-US"/>
        </w:rPr>
        <w:t>e</w:t>
      </w:r>
      <w:r>
        <w:rPr>
          <w:sz w:val="26"/>
          <w:szCs w:val="26"/>
          <w:vertAlign w:val="subscript"/>
        </w:rPr>
        <w:t>2</w:t>
      </w:r>
      <w:r>
        <w:rPr>
          <w:sz w:val="26"/>
          <w:szCs w:val="26"/>
        </w:rPr>
        <w:t xml:space="preserve"> множества </w:t>
      </w:r>
      <w:r>
        <w:rPr>
          <w:i/>
          <w:iCs/>
          <w:sz w:val="26"/>
          <w:szCs w:val="26"/>
        </w:rPr>
        <w:t>М</w:t>
      </w:r>
      <w:r>
        <w:rPr>
          <w:sz w:val="26"/>
          <w:szCs w:val="26"/>
        </w:rPr>
        <w:t xml:space="preserve"> называется правым нейтральным элементом относительно операции </w:t>
      </w:r>
      <w:r>
        <w:rPr>
          <w:i/>
          <w:iCs/>
          <w:sz w:val="26"/>
          <w:szCs w:val="26"/>
          <w:lang w:val="en-US"/>
        </w:rPr>
        <w:t>f</w:t>
      </w:r>
      <w:r>
        <w:rPr>
          <w:sz w:val="26"/>
          <w:szCs w:val="26"/>
        </w:rPr>
        <w:t xml:space="preserve">, если </w:t>
      </w:r>
      <w:r>
        <w:rPr>
          <w:i/>
          <w:iCs/>
          <w:sz w:val="26"/>
          <w:szCs w:val="26"/>
          <w:lang w:val="en-US"/>
        </w:rPr>
        <w:t>x</w:t>
      </w:r>
      <w:r>
        <w:rPr>
          <w:i/>
          <w:iCs/>
          <w:sz w:val="26"/>
          <w:szCs w:val="26"/>
        </w:rPr>
        <w:t xml:space="preserve"> </w:t>
      </w:r>
      <w:r>
        <w:rPr>
          <w:i/>
          <w:iCs/>
          <w:sz w:val="26"/>
          <w:szCs w:val="26"/>
          <w:lang w:val="en-US"/>
        </w:rPr>
        <w:t>f</w:t>
      </w:r>
      <w:r>
        <w:rPr>
          <w:i/>
          <w:iCs/>
          <w:sz w:val="26"/>
          <w:szCs w:val="26"/>
        </w:rPr>
        <w:t xml:space="preserve"> </w:t>
      </w:r>
      <w:r>
        <w:rPr>
          <w:i/>
          <w:iCs/>
          <w:sz w:val="26"/>
          <w:szCs w:val="26"/>
          <w:lang w:val="en-US"/>
        </w:rPr>
        <w:t>e</w:t>
      </w:r>
      <w:r>
        <w:rPr>
          <w:sz w:val="26"/>
          <w:szCs w:val="26"/>
          <w:vertAlign w:val="subscript"/>
        </w:rPr>
        <w:t xml:space="preserve">2 </w:t>
      </w:r>
      <w:r>
        <w:rPr>
          <w:sz w:val="26"/>
          <w:szCs w:val="26"/>
        </w:rPr>
        <w:t xml:space="preserve">= </w:t>
      </w:r>
      <w:r>
        <w:rPr>
          <w:i/>
          <w:iCs/>
          <w:sz w:val="26"/>
          <w:szCs w:val="26"/>
          <w:lang w:val="en-US"/>
        </w:rPr>
        <w:t>x</w:t>
      </w:r>
      <w:r>
        <w:rPr>
          <w:sz w:val="26"/>
          <w:szCs w:val="26"/>
        </w:rPr>
        <w:t xml:space="preserve"> при любом </w:t>
      </w:r>
      <w:r>
        <w:rPr>
          <w:i/>
          <w:iCs/>
          <w:sz w:val="26"/>
          <w:szCs w:val="26"/>
          <w:lang w:val="en-US"/>
        </w:rPr>
        <w:t>x</w:t>
      </w:r>
      <w:r>
        <w:rPr>
          <w:sz w:val="26"/>
          <w:szCs w:val="26"/>
        </w:rPr>
        <w:t xml:space="preserve"> из множества </w:t>
      </w:r>
      <w:r>
        <w:rPr>
          <w:i/>
          <w:iCs/>
          <w:sz w:val="26"/>
          <w:szCs w:val="26"/>
        </w:rPr>
        <w:t>М</w:t>
      </w:r>
      <w:r>
        <w:rPr>
          <w:sz w:val="26"/>
          <w:szCs w:val="26"/>
        </w:rPr>
        <w:t>.</w:t>
      </w:r>
    </w:p>
    <w:p w:rsidR="00F231AF" w:rsidRDefault="00F231AF" w:rsidP="00F231AF">
      <w:pPr>
        <w:tabs>
          <w:tab w:val="left" w:pos="708"/>
          <w:tab w:val="left" w:pos="1416"/>
          <w:tab w:val="left" w:pos="2124"/>
          <w:tab w:val="left" w:pos="2832"/>
          <w:tab w:val="left" w:pos="5746"/>
        </w:tabs>
        <w:ind w:firstLine="567"/>
        <w:jc w:val="both"/>
        <w:rPr>
          <w:sz w:val="26"/>
          <w:szCs w:val="26"/>
        </w:rPr>
      </w:pPr>
      <w:r>
        <w:rPr>
          <w:sz w:val="26"/>
          <w:szCs w:val="26"/>
        </w:rPr>
        <w:tab/>
        <w:t xml:space="preserve">Во множестве </w:t>
      </w:r>
      <w:r>
        <w:rPr>
          <w:i/>
          <w:iCs/>
          <w:sz w:val="26"/>
          <w:szCs w:val="26"/>
        </w:rPr>
        <w:t>М</w:t>
      </w:r>
      <w:r>
        <w:rPr>
          <w:sz w:val="26"/>
          <w:szCs w:val="26"/>
        </w:rPr>
        <w:t xml:space="preserve"> относительно операции </w:t>
      </w:r>
      <w:r>
        <w:rPr>
          <w:i/>
          <w:iCs/>
          <w:sz w:val="26"/>
          <w:szCs w:val="26"/>
          <w:lang w:val="en-US"/>
        </w:rPr>
        <w:t>f</w:t>
      </w:r>
      <w:r>
        <w:rPr>
          <w:sz w:val="26"/>
          <w:szCs w:val="26"/>
        </w:rPr>
        <w:t xml:space="preserve"> левый нейтральный элемент может существовать, а может и не существовать. То же самое можно сказать и о правом нейтральном элементе. Может существовать левый нейтральный, а правый нейтральный элемент не существовать и наоборот. Может случиться так, что и левый нейтральный элемент существует и правый нейтральный элемент существует, но они не одинаковые, т.е. </w:t>
      </w:r>
      <w:r>
        <w:rPr>
          <w:i/>
          <w:iCs/>
          <w:sz w:val="26"/>
          <w:szCs w:val="26"/>
          <w:lang w:val="en-US"/>
        </w:rPr>
        <w:t>e</w:t>
      </w:r>
      <w:r>
        <w:rPr>
          <w:sz w:val="26"/>
          <w:szCs w:val="26"/>
          <w:vertAlign w:val="subscript"/>
        </w:rPr>
        <w:t xml:space="preserve">1 </w:t>
      </w:r>
      <w:r>
        <w:rPr>
          <w:sz w:val="26"/>
          <w:szCs w:val="26"/>
        </w:rPr>
        <w:t xml:space="preserve">≠ </w:t>
      </w:r>
      <w:r>
        <w:rPr>
          <w:i/>
          <w:iCs/>
          <w:sz w:val="26"/>
          <w:szCs w:val="26"/>
          <w:lang w:val="en-US"/>
        </w:rPr>
        <w:t>e</w:t>
      </w:r>
      <w:r>
        <w:rPr>
          <w:sz w:val="26"/>
          <w:szCs w:val="26"/>
          <w:vertAlign w:val="subscript"/>
        </w:rPr>
        <w:t>2</w:t>
      </w:r>
      <w:r>
        <w:rPr>
          <w:sz w:val="26"/>
          <w:szCs w:val="26"/>
        </w:rPr>
        <w:t xml:space="preserve">. А может случиться так, что левый нейтральный элемент </w:t>
      </w:r>
      <w:r>
        <w:rPr>
          <w:i/>
          <w:iCs/>
          <w:sz w:val="26"/>
          <w:szCs w:val="26"/>
          <w:lang w:val="en-US"/>
        </w:rPr>
        <w:t>e</w:t>
      </w:r>
      <w:r>
        <w:rPr>
          <w:sz w:val="26"/>
          <w:szCs w:val="26"/>
          <w:vertAlign w:val="subscript"/>
        </w:rPr>
        <w:t>1</w:t>
      </w:r>
      <w:r>
        <w:rPr>
          <w:sz w:val="26"/>
          <w:szCs w:val="26"/>
        </w:rPr>
        <w:t xml:space="preserve"> существует и правый нейтральный элемент </w:t>
      </w:r>
      <w:r>
        <w:rPr>
          <w:i/>
          <w:iCs/>
          <w:sz w:val="26"/>
          <w:szCs w:val="26"/>
          <w:lang w:val="en-US"/>
        </w:rPr>
        <w:t>e</w:t>
      </w:r>
      <w:r>
        <w:rPr>
          <w:sz w:val="26"/>
          <w:szCs w:val="26"/>
          <w:vertAlign w:val="subscript"/>
        </w:rPr>
        <w:t>2</w:t>
      </w:r>
      <w:r>
        <w:rPr>
          <w:sz w:val="26"/>
          <w:szCs w:val="26"/>
        </w:rPr>
        <w:t xml:space="preserve"> существует и </w:t>
      </w:r>
      <w:r>
        <w:rPr>
          <w:i/>
          <w:iCs/>
          <w:sz w:val="26"/>
          <w:szCs w:val="26"/>
          <w:lang w:val="en-US"/>
        </w:rPr>
        <w:t>e</w:t>
      </w:r>
      <w:r>
        <w:rPr>
          <w:sz w:val="26"/>
          <w:szCs w:val="26"/>
          <w:vertAlign w:val="subscript"/>
        </w:rPr>
        <w:t xml:space="preserve">1 </w:t>
      </w:r>
      <w:r>
        <w:rPr>
          <w:sz w:val="26"/>
          <w:szCs w:val="26"/>
        </w:rPr>
        <w:t xml:space="preserve">= </w:t>
      </w:r>
      <w:r>
        <w:rPr>
          <w:i/>
          <w:iCs/>
          <w:sz w:val="26"/>
          <w:szCs w:val="26"/>
          <w:lang w:val="en-US"/>
        </w:rPr>
        <w:t>e</w:t>
      </w:r>
      <w:r>
        <w:rPr>
          <w:sz w:val="26"/>
          <w:szCs w:val="26"/>
          <w:vertAlign w:val="subscript"/>
        </w:rPr>
        <w:t>2</w:t>
      </w:r>
      <w:r>
        <w:rPr>
          <w:sz w:val="26"/>
          <w:szCs w:val="26"/>
        </w:rPr>
        <w:t>. В этом случае мы говорим, что имеем нейтральный элемент.</w:t>
      </w:r>
    </w:p>
    <w:p w:rsidR="00F231AF" w:rsidRDefault="00F231AF" w:rsidP="00F231AF">
      <w:pPr>
        <w:tabs>
          <w:tab w:val="left" w:pos="708"/>
          <w:tab w:val="left" w:pos="1416"/>
          <w:tab w:val="left" w:pos="2124"/>
          <w:tab w:val="left" w:pos="2832"/>
          <w:tab w:val="left" w:pos="5746"/>
        </w:tabs>
        <w:ind w:firstLine="567"/>
        <w:jc w:val="both"/>
        <w:rPr>
          <w:sz w:val="26"/>
          <w:szCs w:val="26"/>
        </w:rPr>
      </w:pPr>
      <w:r>
        <w:rPr>
          <w:sz w:val="26"/>
          <w:szCs w:val="26"/>
        </w:rPr>
        <w:tab/>
      </w:r>
      <w:r>
        <w:rPr>
          <w:i/>
          <w:iCs/>
          <w:sz w:val="26"/>
          <w:szCs w:val="26"/>
        </w:rPr>
        <w:t>Определение</w:t>
      </w:r>
      <w:r>
        <w:rPr>
          <w:sz w:val="26"/>
          <w:szCs w:val="26"/>
        </w:rPr>
        <w:t xml:space="preserve">. Элемент </w:t>
      </w:r>
      <w:r>
        <w:rPr>
          <w:i/>
          <w:iCs/>
          <w:sz w:val="26"/>
          <w:szCs w:val="26"/>
          <w:lang w:val="en-US"/>
        </w:rPr>
        <w:t>e</w:t>
      </w:r>
      <w:r>
        <w:rPr>
          <w:sz w:val="26"/>
          <w:szCs w:val="26"/>
        </w:rPr>
        <w:t xml:space="preserve"> множества </w:t>
      </w:r>
      <w:r>
        <w:rPr>
          <w:i/>
          <w:iCs/>
          <w:sz w:val="26"/>
          <w:szCs w:val="26"/>
        </w:rPr>
        <w:t>М</w:t>
      </w:r>
      <w:r>
        <w:rPr>
          <w:sz w:val="26"/>
          <w:szCs w:val="26"/>
        </w:rPr>
        <w:t xml:space="preserve"> называется нейтральным элементом относительно операции </w:t>
      </w:r>
      <w:r>
        <w:rPr>
          <w:i/>
          <w:iCs/>
          <w:sz w:val="26"/>
          <w:szCs w:val="26"/>
          <w:lang w:val="en-US"/>
        </w:rPr>
        <w:t>f</w:t>
      </w:r>
      <w:r>
        <w:rPr>
          <w:sz w:val="26"/>
          <w:szCs w:val="26"/>
        </w:rPr>
        <w:t xml:space="preserve">, если </w:t>
      </w:r>
      <w:r>
        <w:rPr>
          <w:i/>
          <w:iCs/>
          <w:sz w:val="26"/>
          <w:szCs w:val="26"/>
          <w:lang w:val="en-US"/>
        </w:rPr>
        <w:t>e</w:t>
      </w:r>
      <w:r>
        <w:rPr>
          <w:i/>
          <w:iCs/>
          <w:sz w:val="26"/>
          <w:szCs w:val="26"/>
        </w:rPr>
        <w:t xml:space="preserve"> </w:t>
      </w:r>
      <w:r>
        <w:rPr>
          <w:i/>
          <w:iCs/>
          <w:sz w:val="26"/>
          <w:szCs w:val="26"/>
          <w:lang w:val="en-US"/>
        </w:rPr>
        <w:t>f</w:t>
      </w:r>
      <w:r>
        <w:rPr>
          <w:i/>
          <w:iCs/>
          <w:sz w:val="26"/>
          <w:szCs w:val="26"/>
        </w:rPr>
        <w:t xml:space="preserve"> </w:t>
      </w:r>
      <w:r>
        <w:rPr>
          <w:i/>
          <w:iCs/>
          <w:sz w:val="26"/>
          <w:szCs w:val="26"/>
          <w:lang w:val="en-US"/>
        </w:rPr>
        <w:t>x</w:t>
      </w:r>
      <w:r>
        <w:rPr>
          <w:i/>
          <w:iCs/>
          <w:sz w:val="26"/>
          <w:szCs w:val="26"/>
        </w:rPr>
        <w:t xml:space="preserve"> </w:t>
      </w:r>
      <w:r>
        <w:rPr>
          <w:sz w:val="26"/>
          <w:szCs w:val="26"/>
        </w:rPr>
        <w:t xml:space="preserve">= </w:t>
      </w:r>
      <w:r>
        <w:rPr>
          <w:i/>
          <w:iCs/>
          <w:sz w:val="26"/>
          <w:szCs w:val="26"/>
          <w:lang w:val="en-US"/>
        </w:rPr>
        <w:t>x</w:t>
      </w:r>
      <w:r>
        <w:rPr>
          <w:i/>
          <w:iCs/>
          <w:sz w:val="26"/>
          <w:szCs w:val="26"/>
        </w:rPr>
        <w:t xml:space="preserve"> </w:t>
      </w:r>
      <w:r>
        <w:rPr>
          <w:i/>
          <w:iCs/>
          <w:sz w:val="26"/>
          <w:szCs w:val="26"/>
          <w:lang w:val="en-US"/>
        </w:rPr>
        <w:t>f</w:t>
      </w:r>
      <w:r>
        <w:rPr>
          <w:i/>
          <w:iCs/>
          <w:sz w:val="26"/>
          <w:szCs w:val="26"/>
        </w:rPr>
        <w:t xml:space="preserve"> </w:t>
      </w:r>
      <w:r>
        <w:rPr>
          <w:i/>
          <w:iCs/>
          <w:sz w:val="26"/>
          <w:szCs w:val="26"/>
          <w:lang w:val="en-US"/>
        </w:rPr>
        <w:t>e</w:t>
      </w:r>
      <w:r>
        <w:rPr>
          <w:i/>
          <w:iCs/>
          <w:sz w:val="26"/>
          <w:szCs w:val="26"/>
        </w:rPr>
        <w:t xml:space="preserve"> </w:t>
      </w:r>
      <w:r>
        <w:rPr>
          <w:sz w:val="26"/>
          <w:szCs w:val="26"/>
        </w:rPr>
        <w:t xml:space="preserve">= </w:t>
      </w:r>
      <w:r>
        <w:rPr>
          <w:i/>
          <w:iCs/>
          <w:sz w:val="26"/>
          <w:szCs w:val="26"/>
          <w:lang w:val="en-US"/>
        </w:rPr>
        <w:t>x</w:t>
      </w:r>
      <w:r>
        <w:rPr>
          <w:sz w:val="26"/>
          <w:szCs w:val="26"/>
        </w:rPr>
        <w:t xml:space="preserve"> для любого</w:t>
      </w:r>
      <w:r>
        <w:rPr>
          <w:i/>
          <w:iCs/>
          <w:sz w:val="26"/>
          <w:szCs w:val="26"/>
        </w:rPr>
        <w:t xml:space="preserve"> </w:t>
      </w:r>
      <w:r>
        <w:rPr>
          <w:i/>
          <w:iCs/>
          <w:sz w:val="26"/>
          <w:szCs w:val="26"/>
          <w:lang w:val="en-US"/>
        </w:rPr>
        <w:t>x</w:t>
      </w:r>
      <w:r>
        <w:rPr>
          <w:sz w:val="26"/>
          <w:szCs w:val="26"/>
        </w:rPr>
        <w:t xml:space="preserve"> из множества </w:t>
      </w:r>
      <w:r>
        <w:rPr>
          <w:i/>
          <w:iCs/>
          <w:sz w:val="26"/>
          <w:szCs w:val="26"/>
        </w:rPr>
        <w:t>М</w:t>
      </w:r>
      <w:r>
        <w:rPr>
          <w:sz w:val="26"/>
          <w:szCs w:val="26"/>
        </w:rPr>
        <w:t>.</w:t>
      </w:r>
    </w:p>
    <w:p w:rsidR="00F231AF" w:rsidRDefault="00F231AF" w:rsidP="00F231AF">
      <w:pPr>
        <w:tabs>
          <w:tab w:val="left" w:pos="708"/>
          <w:tab w:val="left" w:pos="1416"/>
          <w:tab w:val="left" w:pos="2124"/>
          <w:tab w:val="left" w:pos="2832"/>
          <w:tab w:val="left" w:pos="5746"/>
        </w:tabs>
        <w:ind w:firstLine="567"/>
        <w:jc w:val="both"/>
        <w:rPr>
          <w:sz w:val="26"/>
          <w:szCs w:val="26"/>
        </w:rPr>
      </w:pPr>
      <w:r>
        <w:rPr>
          <w:sz w:val="26"/>
          <w:szCs w:val="26"/>
        </w:rPr>
        <w:tab/>
        <w:t>Примеры.</w:t>
      </w:r>
    </w:p>
    <w:p w:rsidR="00F231AF" w:rsidRDefault="00F231AF" w:rsidP="00F231AF">
      <w:pPr>
        <w:tabs>
          <w:tab w:val="left" w:pos="708"/>
          <w:tab w:val="left" w:pos="1416"/>
          <w:tab w:val="left" w:pos="2124"/>
          <w:tab w:val="left" w:pos="2832"/>
          <w:tab w:val="left" w:pos="5746"/>
        </w:tabs>
        <w:ind w:firstLine="567"/>
        <w:rPr>
          <w:sz w:val="26"/>
          <w:szCs w:val="26"/>
        </w:rPr>
      </w:pPr>
      <w:r>
        <w:rPr>
          <w:sz w:val="26"/>
          <w:szCs w:val="26"/>
        </w:rPr>
        <w:tab/>
        <w:t xml:space="preserve">1. Рассмотрим на </w:t>
      </w:r>
      <w:r>
        <w:rPr>
          <w:b/>
          <w:bCs/>
          <w:i/>
          <w:iCs/>
          <w:sz w:val="26"/>
          <w:szCs w:val="26"/>
          <w:lang w:val="en-US"/>
        </w:rPr>
        <w:t>N</w:t>
      </w:r>
      <w:r>
        <w:rPr>
          <w:sz w:val="26"/>
          <w:szCs w:val="26"/>
        </w:rPr>
        <w:t xml:space="preserve"> операцию возведения натурального числа в натуральную степень.</w:t>
      </w:r>
    </w:p>
    <w:p w:rsidR="00F231AF" w:rsidRDefault="00F231AF" w:rsidP="00F231AF">
      <w:pPr>
        <w:tabs>
          <w:tab w:val="left" w:pos="708"/>
          <w:tab w:val="left" w:pos="1416"/>
          <w:tab w:val="left" w:pos="2124"/>
          <w:tab w:val="left" w:pos="2832"/>
          <w:tab w:val="left" w:pos="5746"/>
        </w:tabs>
        <w:ind w:firstLine="567"/>
        <w:rPr>
          <w:sz w:val="26"/>
          <w:szCs w:val="26"/>
        </w:rPr>
      </w:pPr>
      <w:r>
        <w:rPr>
          <w:sz w:val="26"/>
          <w:szCs w:val="26"/>
        </w:rPr>
        <w:t xml:space="preserve">Левый нейтральный элемент относительно этой операции не существует, т.к. нельзя подобрать такое натуральное число </w:t>
      </w:r>
      <w:r>
        <w:rPr>
          <w:i/>
          <w:iCs/>
          <w:sz w:val="26"/>
          <w:szCs w:val="26"/>
          <w:lang w:val="en-US"/>
        </w:rPr>
        <w:t>e</w:t>
      </w:r>
      <w:r>
        <w:rPr>
          <w:sz w:val="26"/>
          <w:szCs w:val="26"/>
          <w:vertAlign w:val="subscript"/>
        </w:rPr>
        <w:t>1</w:t>
      </w:r>
      <w:r>
        <w:rPr>
          <w:sz w:val="26"/>
          <w:szCs w:val="26"/>
        </w:rPr>
        <w:t xml:space="preserve">, что </w:t>
      </w:r>
      <w:r>
        <w:rPr>
          <w:i/>
          <w:iCs/>
          <w:sz w:val="26"/>
          <w:szCs w:val="26"/>
          <w:lang w:val="en-US"/>
        </w:rPr>
        <w:t>e</w:t>
      </w:r>
      <w:r>
        <w:rPr>
          <w:sz w:val="26"/>
          <w:szCs w:val="26"/>
          <w:vertAlign w:val="subscript"/>
        </w:rPr>
        <w:t>1</w:t>
      </w:r>
      <w:r>
        <w:rPr>
          <w:i/>
          <w:iCs/>
          <w:sz w:val="26"/>
          <w:szCs w:val="26"/>
          <w:vertAlign w:val="superscript"/>
          <w:lang w:val="en-US"/>
        </w:rPr>
        <w:t>x</w:t>
      </w:r>
      <w:r>
        <w:rPr>
          <w:sz w:val="26"/>
          <w:szCs w:val="26"/>
          <w:vertAlign w:val="superscript"/>
        </w:rPr>
        <w:t xml:space="preserve">  </w:t>
      </w:r>
      <w:r>
        <w:rPr>
          <w:sz w:val="26"/>
          <w:szCs w:val="26"/>
        </w:rPr>
        <w:t xml:space="preserve">= </w:t>
      </w:r>
      <w:r>
        <w:rPr>
          <w:i/>
          <w:iCs/>
          <w:sz w:val="26"/>
          <w:szCs w:val="26"/>
          <w:lang w:val="en-US"/>
        </w:rPr>
        <w:t>x</w:t>
      </w:r>
      <w:r>
        <w:rPr>
          <w:sz w:val="26"/>
          <w:szCs w:val="26"/>
        </w:rPr>
        <w:t xml:space="preserve"> при</w:t>
      </w:r>
      <w:r>
        <w:rPr>
          <w:i/>
          <w:iCs/>
          <w:sz w:val="26"/>
          <w:szCs w:val="26"/>
          <w:vertAlign w:val="superscript"/>
        </w:rPr>
        <w:t xml:space="preserve"> </w:t>
      </w:r>
      <w:r>
        <w:rPr>
          <w:sz w:val="26"/>
          <w:szCs w:val="26"/>
        </w:rPr>
        <w:t xml:space="preserve">любом натуральном </w:t>
      </w:r>
      <w:r>
        <w:rPr>
          <w:i/>
          <w:iCs/>
          <w:sz w:val="26"/>
          <w:szCs w:val="26"/>
        </w:rPr>
        <w:t>х</w:t>
      </w:r>
      <w:r>
        <w:rPr>
          <w:sz w:val="26"/>
          <w:szCs w:val="26"/>
        </w:rPr>
        <w:t>.</w:t>
      </w:r>
    </w:p>
    <w:p w:rsidR="00F231AF" w:rsidRDefault="00F231AF" w:rsidP="00F231AF">
      <w:pPr>
        <w:tabs>
          <w:tab w:val="left" w:pos="708"/>
          <w:tab w:val="left" w:pos="1416"/>
          <w:tab w:val="left" w:pos="2124"/>
          <w:tab w:val="left" w:pos="2832"/>
          <w:tab w:val="left" w:pos="5746"/>
        </w:tabs>
        <w:ind w:firstLine="567"/>
        <w:jc w:val="both"/>
        <w:rPr>
          <w:sz w:val="26"/>
          <w:szCs w:val="26"/>
        </w:rPr>
      </w:pPr>
      <w:r>
        <w:rPr>
          <w:sz w:val="26"/>
          <w:szCs w:val="26"/>
        </w:rPr>
        <w:t xml:space="preserve">Но правый нейтральный элемент </w:t>
      </w:r>
      <w:r>
        <w:rPr>
          <w:i/>
          <w:iCs/>
          <w:sz w:val="26"/>
          <w:szCs w:val="26"/>
          <w:lang w:val="en-US"/>
        </w:rPr>
        <w:t>e</w:t>
      </w:r>
      <w:r>
        <w:rPr>
          <w:sz w:val="26"/>
          <w:szCs w:val="26"/>
          <w:vertAlign w:val="subscript"/>
        </w:rPr>
        <w:t>2</w:t>
      </w:r>
      <w:r>
        <w:rPr>
          <w:sz w:val="26"/>
          <w:szCs w:val="26"/>
        </w:rPr>
        <w:t xml:space="preserve"> существует и равен 1, т.к. </w:t>
      </w:r>
      <w:r>
        <w:rPr>
          <w:i/>
          <w:iCs/>
          <w:sz w:val="26"/>
          <w:szCs w:val="26"/>
        </w:rPr>
        <w:t>х</w:t>
      </w:r>
      <w:r>
        <w:rPr>
          <w:sz w:val="26"/>
          <w:szCs w:val="26"/>
          <w:vertAlign w:val="superscript"/>
        </w:rPr>
        <w:t xml:space="preserve">1 </w:t>
      </w:r>
      <w:r>
        <w:rPr>
          <w:sz w:val="26"/>
          <w:szCs w:val="26"/>
        </w:rPr>
        <w:t xml:space="preserve">= </w:t>
      </w:r>
      <w:r>
        <w:rPr>
          <w:i/>
          <w:iCs/>
          <w:sz w:val="26"/>
          <w:szCs w:val="26"/>
        </w:rPr>
        <w:t>х</w:t>
      </w:r>
      <w:r>
        <w:rPr>
          <w:sz w:val="26"/>
          <w:szCs w:val="26"/>
        </w:rPr>
        <w:t xml:space="preserve"> при любом натуральном </w:t>
      </w:r>
      <w:r>
        <w:rPr>
          <w:i/>
          <w:iCs/>
          <w:sz w:val="26"/>
          <w:szCs w:val="26"/>
        </w:rPr>
        <w:t>х</w:t>
      </w:r>
      <w:r>
        <w:rPr>
          <w:sz w:val="26"/>
          <w:szCs w:val="26"/>
        </w:rPr>
        <w:t>.</w:t>
      </w:r>
    </w:p>
    <w:p w:rsidR="00F231AF" w:rsidRDefault="00F231AF" w:rsidP="00F231AF">
      <w:pPr>
        <w:tabs>
          <w:tab w:val="left" w:pos="708"/>
          <w:tab w:val="left" w:pos="1416"/>
          <w:tab w:val="left" w:pos="2124"/>
          <w:tab w:val="left" w:pos="2832"/>
          <w:tab w:val="left" w:pos="5746"/>
        </w:tabs>
        <w:ind w:firstLine="567"/>
        <w:jc w:val="both"/>
        <w:rPr>
          <w:sz w:val="26"/>
          <w:szCs w:val="26"/>
        </w:rPr>
      </w:pPr>
      <w:r>
        <w:rPr>
          <w:sz w:val="26"/>
          <w:szCs w:val="26"/>
        </w:rPr>
        <w:t xml:space="preserve">2. На множестве </w:t>
      </w:r>
      <w:r>
        <w:rPr>
          <w:i/>
          <w:iCs/>
          <w:sz w:val="26"/>
          <w:szCs w:val="26"/>
        </w:rPr>
        <w:t xml:space="preserve">М </w:t>
      </w:r>
      <w:r>
        <w:rPr>
          <w:sz w:val="26"/>
          <w:szCs w:val="26"/>
        </w:rPr>
        <w:t xml:space="preserve">= </w:t>
      </w:r>
      <w:r>
        <w:rPr>
          <w:sz w:val="26"/>
          <w:szCs w:val="26"/>
          <w:lang w:val="en-US"/>
        </w:rPr>
        <w:t>Mat</w:t>
      </w:r>
      <w:r>
        <w:rPr>
          <w:sz w:val="26"/>
          <w:szCs w:val="26"/>
        </w:rPr>
        <w:t xml:space="preserve"> (2, </w:t>
      </w:r>
      <w:r>
        <w:rPr>
          <w:b/>
          <w:bCs/>
          <w:i/>
          <w:iCs/>
          <w:sz w:val="26"/>
          <w:szCs w:val="26"/>
          <w:lang w:val="en-US"/>
        </w:rPr>
        <w:t>R</w:t>
      </w:r>
      <w:r>
        <w:rPr>
          <w:sz w:val="26"/>
          <w:szCs w:val="26"/>
        </w:rPr>
        <w:t xml:space="preserve">) относительно сложения существует и левый и правый нейтральные элементы, которые равны между собой </w:t>
      </w:r>
      <w:r>
        <w:rPr>
          <w:i/>
          <w:iCs/>
          <w:sz w:val="26"/>
          <w:szCs w:val="26"/>
          <w:lang w:val="en-US"/>
        </w:rPr>
        <w:t>e</w:t>
      </w:r>
      <w:r>
        <w:rPr>
          <w:sz w:val="26"/>
          <w:szCs w:val="26"/>
          <w:vertAlign w:val="subscript"/>
        </w:rPr>
        <w:t xml:space="preserve">1 </w:t>
      </w:r>
      <w:r>
        <w:rPr>
          <w:sz w:val="26"/>
          <w:szCs w:val="26"/>
        </w:rPr>
        <w:t xml:space="preserve">= </w:t>
      </w:r>
      <w:r>
        <w:rPr>
          <w:i/>
          <w:iCs/>
          <w:sz w:val="26"/>
          <w:szCs w:val="26"/>
          <w:lang w:val="en-US"/>
        </w:rPr>
        <w:t>e</w:t>
      </w:r>
      <w:r>
        <w:rPr>
          <w:sz w:val="26"/>
          <w:szCs w:val="26"/>
          <w:vertAlign w:val="subscript"/>
        </w:rPr>
        <w:t xml:space="preserve">2 </w:t>
      </w:r>
      <w:r>
        <w:rPr>
          <w:sz w:val="26"/>
          <w:szCs w:val="26"/>
        </w:rPr>
        <w:t xml:space="preserve">= </w:t>
      </w:r>
      <w:r>
        <w:rPr>
          <w:position w:val="-30"/>
          <w:sz w:val="26"/>
          <w:szCs w:val="26"/>
        </w:rPr>
        <w:object w:dxaOrig="760" w:dyaOrig="720">
          <v:shape id="_x0000_i1057" type="#_x0000_t75" style="width:38.5pt;height:36pt" o:ole="">
            <v:imagedata r:id="rId77" o:title=""/>
          </v:shape>
          <o:OLEObject Type="Embed" ProgID="Equation.3" ShapeID="_x0000_i1057" DrawAspect="Content" ObjectID="_1665289851" r:id="rId78"/>
        </w:object>
      </w:r>
      <w:r>
        <w:rPr>
          <w:sz w:val="26"/>
          <w:szCs w:val="26"/>
        </w:rPr>
        <w:t xml:space="preserve">. Другими словами, на множестве </w:t>
      </w:r>
      <w:r>
        <w:rPr>
          <w:i/>
          <w:iCs/>
          <w:sz w:val="26"/>
          <w:szCs w:val="26"/>
        </w:rPr>
        <w:t>М</w:t>
      </w:r>
      <w:r>
        <w:rPr>
          <w:sz w:val="26"/>
          <w:szCs w:val="26"/>
        </w:rPr>
        <w:t xml:space="preserve"> мы имеем нейтральный элемент относительно сложения – нулевую матрицу.</w:t>
      </w:r>
    </w:p>
    <w:p w:rsidR="00F231AF" w:rsidRDefault="00F231AF" w:rsidP="00F231AF">
      <w:pPr>
        <w:tabs>
          <w:tab w:val="left" w:pos="708"/>
          <w:tab w:val="left" w:pos="1416"/>
          <w:tab w:val="left" w:pos="2124"/>
          <w:tab w:val="left" w:pos="2832"/>
          <w:tab w:val="left" w:pos="5746"/>
        </w:tabs>
        <w:ind w:firstLine="567"/>
        <w:rPr>
          <w:sz w:val="26"/>
          <w:szCs w:val="26"/>
        </w:rPr>
      </w:pPr>
      <w:r>
        <w:rPr>
          <w:sz w:val="26"/>
          <w:szCs w:val="26"/>
        </w:rPr>
        <w:t>3. На множестве всевозможных матриц рассмотрим умножение матриц (по правилу «строка на столбец»).</w:t>
      </w:r>
    </w:p>
    <w:p w:rsidR="00F231AF" w:rsidRDefault="00F231AF" w:rsidP="00F231AF">
      <w:pPr>
        <w:tabs>
          <w:tab w:val="left" w:pos="708"/>
          <w:tab w:val="left" w:pos="1416"/>
          <w:tab w:val="left" w:pos="2124"/>
          <w:tab w:val="left" w:pos="2832"/>
          <w:tab w:val="left" w:pos="5746"/>
        </w:tabs>
        <w:ind w:firstLine="567"/>
        <w:jc w:val="both"/>
        <w:rPr>
          <w:sz w:val="26"/>
          <w:szCs w:val="26"/>
        </w:rPr>
      </w:pPr>
      <w:r>
        <w:rPr>
          <w:sz w:val="26"/>
          <w:szCs w:val="26"/>
        </w:rPr>
        <w:t xml:space="preserve">Возьмем матрицу </w:t>
      </w:r>
      <w:r>
        <w:rPr>
          <w:i/>
          <w:iCs/>
          <w:sz w:val="26"/>
          <w:szCs w:val="26"/>
          <w:lang w:val="en-US"/>
        </w:rPr>
        <w:t>A</w:t>
      </w:r>
      <w:r>
        <w:rPr>
          <w:sz w:val="26"/>
          <w:szCs w:val="26"/>
        </w:rPr>
        <w:t xml:space="preserve"> = </w:t>
      </w:r>
      <w:r>
        <w:rPr>
          <w:position w:val="-32"/>
          <w:sz w:val="26"/>
          <w:szCs w:val="26"/>
        </w:rPr>
        <w:object w:dxaOrig="1219" w:dyaOrig="760">
          <v:shape id="_x0000_i1058" type="#_x0000_t75" style="width:60.85pt;height:38.5pt" o:ole="">
            <v:imagedata r:id="rId79" o:title=""/>
          </v:shape>
          <o:OLEObject Type="Embed" ProgID="Equation.3" ShapeID="_x0000_i1058" DrawAspect="Content" ObjectID="_1665289852" r:id="rId80"/>
        </w:object>
      </w:r>
      <w:r>
        <w:rPr>
          <w:sz w:val="26"/>
          <w:szCs w:val="26"/>
        </w:rPr>
        <w:t xml:space="preserve"> </w:t>
      </w:r>
      <w:r>
        <w:rPr>
          <w:position w:val="-10"/>
          <w:sz w:val="26"/>
          <w:szCs w:val="26"/>
        </w:rPr>
        <w:object w:dxaOrig="180" w:dyaOrig="340">
          <v:shape id="_x0000_i1059" type="#_x0000_t75" style="width:8.7pt;height:17.4pt" o:ole="">
            <v:imagedata r:id="rId81" o:title=""/>
          </v:shape>
          <o:OLEObject Type="Embed" ProgID="Equation.3" ShapeID="_x0000_i1059" DrawAspect="Content" ObjectID="_1665289853" r:id="rId82"/>
        </w:object>
      </w:r>
      <w:r>
        <w:rPr>
          <w:sz w:val="26"/>
          <w:szCs w:val="26"/>
        </w:rPr>
        <w:t xml:space="preserve">Если эту матрицу </w:t>
      </w:r>
      <w:r>
        <w:rPr>
          <w:i/>
          <w:iCs/>
          <w:sz w:val="26"/>
          <w:szCs w:val="26"/>
        </w:rPr>
        <w:t>А</w:t>
      </w:r>
      <w:r>
        <w:rPr>
          <w:sz w:val="26"/>
          <w:szCs w:val="26"/>
        </w:rPr>
        <w:t xml:space="preserve"> умножить слева на единичную матрицу </w:t>
      </w:r>
      <w:r>
        <w:rPr>
          <w:i/>
          <w:iCs/>
          <w:sz w:val="26"/>
          <w:szCs w:val="26"/>
          <w:lang w:val="en-US"/>
        </w:rPr>
        <w:t>E</w:t>
      </w:r>
      <w:r>
        <w:rPr>
          <w:sz w:val="26"/>
          <w:szCs w:val="26"/>
          <w:vertAlign w:val="subscript"/>
        </w:rPr>
        <w:t>1</w:t>
      </w:r>
      <w:r>
        <w:rPr>
          <w:sz w:val="26"/>
          <w:szCs w:val="26"/>
        </w:rPr>
        <w:t xml:space="preserve"> = </w:t>
      </w:r>
      <w:r>
        <w:rPr>
          <w:position w:val="-30"/>
          <w:sz w:val="26"/>
          <w:szCs w:val="26"/>
        </w:rPr>
        <w:object w:dxaOrig="760" w:dyaOrig="720">
          <v:shape id="_x0000_i1060" type="#_x0000_t75" style="width:38.5pt;height:36pt" o:ole="">
            <v:imagedata r:id="rId83" o:title=""/>
          </v:shape>
          <o:OLEObject Type="Embed" ProgID="Equation.3" ShapeID="_x0000_i1060" DrawAspect="Content" ObjectID="_1665289854" r:id="rId84"/>
        </w:object>
      </w:r>
      <w:r>
        <w:rPr>
          <w:sz w:val="26"/>
          <w:szCs w:val="26"/>
        </w:rPr>
        <w:t xml:space="preserve">, то матрица </w:t>
      </w:r>
      <w:r>
        <w:rPr>
          <w:i/>
          <w:iCs/>
          <w:sz w:val="26"/>
          <w:szCs w:val="26"/>
        </w:rPr>
        <w:t>А</w:t>
      </w:r>
      <w:r>
        <w:rPr>
          <w:sz w:val="26"/>
          <w:szCs w:val="26"/>
        </w:rPr>
        <w:t xml:space="preserve"> не изменится: </w:t>
      </w:r>
      <w:r>
        <w:rPr>
          <w:i/>
          <w:iCs/>
          <w:sz w:val="26"/>
          <w:szCs w:val="26"/>
          <w:lang w:val="en-US"/>
        </w:rPr>
        <w:t>E</w:t>
      </w:r>
      <w:r>
        <w:rPr>
          <w:sz w:val="26"/>
          <w:szCs w:val="26"/>
          <w:vertAlign w:val="subscript"/>
        </w:rPr>
        <w:t>1</w:t>
      </w:r>
      <w:r>
        <w:rPr>
          <w:sz w:val="26"/>
          <w:szCs w:val="26"/>
        </w:rPr>
        <w:t>∙</w:t>
      </w:r>
      <w:r>
        <w:rPr>
          <w:i/>
          <w:iCs/>
          <w:sz w:val="26"/>
          <w:szCs w:val="26"/>
          <w:lang w:val="en-US"/>
        </w:rPr>
        <w:t>A</w:t>
      </w:r>
      <w:r>
        <w:rPr>
          <w:sz w:val="26"/>
          <w:szCs w:val="26"/>
        </w:rPr>
        <w:t xml:space="preserve"> = </w:t>
      </w:r>
      <w:r>
        <w:rPr>
          <w:i/>
          <w:iCs/>
          <w:sz w:val="26"/>
          <w:szCs w:val="26"/>
          <w:lang w:val="en-US"/>
        </w:rPr>
        <w:t>A</w:t>
      </w:r>
      <w:r>
        <w:rPr>
          <w:sz w:val="26"/>
          <w:szCs w:val="26"/>
        </w:rPr>
        <w:t xml:space="preserve">, если матрицу </w:t>
      </w:r>
      <w:r>
        <w:rPr>
          <w:i/>
          <w:iCs/>
          <w:sz w:val="26"/>
          <w:szCs w:val="26"/>
        </w:rPr>
        <w:t>А</w:t>
      </w:r>
      <w:r>
        <w:rPr>
          <w:sz w:val="26"/>
          <w:szCs w:val="26"/>
        </w:rPr>
        <w:t xml:space="preserve"> </w:t>
      </w:r>
      <w:r>
        <w:rPr>
          <w:sz w:val="26"/>
          <w:szCs w:val="26"/>
        </w:rPr>
        <w:lastRenderedPageBreak/>
        <w:t xml:space="preserve">умножить справа на единичную матрицу </w:t>
      </w:r>
      <w:r>
        <w:rPr>
          <w:i/>
          <w:iCs/>
          <w:sz w:val="26"/>
          <w:szCs w:val="26"/>
          <w:lang w:val="en-US"/>
        </w:rPr>
        <w:t>E</w:t>
      </w:r>
      <w:r>
        <w:rPr>
          <w:sz w:val="26"/>
          <w:szCs w:val="26"/>
          <w:vertAlign w:val="subscript"/>
        </w:rPr>
        <w:t>2</w:t>
      </w:r>
      <w:r>
        <w:rPr>
          <w:sz w:val="26"/>
          <w:szCs w:val="26"/>
        </w:rPr>
        <w:t xml:space="preserve"> = </w:t>
      </w:r>
      <w:r>
        <w:rPr>
          <w:position w:val="-50"/>
          <w:sz w:val="26"/>
          <w:szCs w:val="26"/>
        </w:rPr>
        <w:object w:dxaOrig="1100" w:dyaOrig="1120">
          <v:shape id="_x0000_i1061" type="#_x0000_t75" style="width:54.6pt;height:55.85pt" o:ole="">
            <v:imagedata r:id="rId85" o:title=""/>
          </v:shape>
          <o:OLEObject Type="Embed" ProgID="Equation.3" ShapeID="_x0000_i1061" DrawAspect="Content" ObjectID="_1665289855" r:id="rId86"/>
        </w:object>
      </w:r>
      <w:r>
        <w:rPr>
          <w:sz w:val="26"/>
          <w:szCs w:val="26"/>
        </w:rPr>
        <w:t xml:space="preserve">, то матрица </w:t>
      </w:r>
      <w:r>
        <w:rPr>
          <w:i/>
          <w:iCs/>
          <w:sz w:val="26"/>
          <w:szCs w:val="26"/>
        </w:rPr>
        <w:t>А</w:t>
      </w:r>
      <w:r>
        <w:rPr>
          <w:sz w:val="26"/>
          <w:szCs w:val="26"/>
        </w:rPr>
        <w:t xml:space="preserve"> не изменится: </w:t>
      </w:r>
      <w:r>
        <w:rPr>
          <w:i/>
          <w:iCs/>
          <w:sz w:val="26"/>
          <w:szCs w:val="26"/>
          <w:lang w:val="en-US"/>
        </w:rPr>
        <w:t>A</w:t>
      </w:r>
      <w:r>
        <w:rPr>
          <w:sz w:val="26"/>
          <w:szCs w:val="26"/>
        </w:rPr>
        <w:t>∙</w:t>
      </w:r>
      <w:r>
        <w:rPr>
          <w:i/>
          <w:iCs/>
          <w:sz w:val="26"/>
          <w:szCs w:val="26"/>
          <w:lang w:val="en-US"/>
        </w:rPr>
        <w:t>E</w:t>
      </w:r>
      <w:r>
        <w:rPr>
          <w:sz w:val="26"/>
          <w:szCs w:val="26"/>
          <w:vertAlign w:val="subscript"/>
        </w:rPr>
        <w:t>2</w:t>
      </w:r>
      <w:r>
        <w:rPr>
          <w:sz w:val="26"/>
          <w:szCs w:val="26"/>
        </w:rPr>
        <w:t xml:space="preserve"> = </w:t>
      </w:r>
      <w:r>
        <w:rPr>
          <w:i/>
          <w:iCs/>
          <w:sz w:val="26"/>
          <w:szCs w:val="26"/>
          <w:lang w:val="en-US"/>
        </w:rPr>
        <w:t>A</w:t>
      </w:r>
      <w:r>
        <w:rPr>
          <w:sz w:val="26"/>
          <w:szCs w:val="26"/>
        </w:rPr>
        <w:t>. Этот пример в какой-то мере иллюстрировал тот факт, что в общем может существовать левый нейтральный элемент и может существовать правый нейтральный элемент, но они не совпадают. Правда, операция умножения в этом примере не является алгебраической и мы имеем более широкое понятие нейтрального элемента.</w:t>
      </w:r>
    </w:p>
    <w:p w:rsidR="00F231AF" w:rsidRDefault="00F231AF" w:rsidP="00F231AF">
      <w:pPr>
        <w:tabs>
          <w:tab w:val="left" w:pos="708"/>
          <w:tab w:val="left" w:pos="1416"/>
          <w:tab w:val="left" w:pos="2124"/>
          <w:tab w:val="left" w:pos="2832"/>
          <w:tab w:val="left" w:pos="5746"/>
        </w:tabs>
        <w:ind w:firstLine="567"/>
        <w:rPr>
          <w:sz w:val="26"/>
          <w:szCs w:val="26"/>
        </w:rPr>
      </w:pPr>
      <w:r>
        <w:rPr>
          <w:sz w:val="26"/>
          <w:szCs w:val="26"/>
        </w:rPr>
        <w:t xml:space="preserve">Заметим, если операция на множестве </w:t>
      </w:r>
      <w:r>
        <w:rPr>
          <w:i/>
          <w:iCs/>
          <w:sz w:val="26"/>
          <w:szCs w:val="26"/>
        </w:rPr>
        <w:t>М</w:t>
      </w:r>
      <w:r>
        <w:rPr>
          <w:sz w:val="26"/>
          <w:szCs w:val="26"/>
        </w:rPr>
        <w:t xml:space="preserve"> названа "сложением" , то нейтральный элемент относительно этой операции принято называть нулем и обозначать символом 0, Ō, Õ,</w:t>
      </w:r>
      <w:r>
        <w:rPr>
          <w:rFonts w:ascii="Tahoma" w:hAnsi="Tahoma" w:cs="Tahoma"/>
          <w:sz w:val="26"/>
          <w:szCs w:val="26"/>
        </w:rPr>
        <w:t xml:space="preserve"> Ө</w:t>
      </w:r>
      <w:r>
        <w:rPr>
          <w:sz w:val="26"/>
          <w:szCs w:val="26"/>
        </w:rPr>
        <w:t xml:space="preserve"> и др.</w:t>
      </w:r>
    </w:p>
    <w:p w:rsidR="00F231AF" w:rsidRDefault="00F231AF" w:rsidP="00F231AF">
      <w:pPr>
        <w:tabs>
          <w:tab w:val="left" w:pos="708"/>
          <w:tab w:val="left" w:pos="1416"/>
          <w:tab w:val="left" w:pos="2124"/>
          <w:tab w:val="left" w:pos="2832"/>
          <w:tab w:val="left" w:pos="5746"/>
        </w:tabs>
        <w:ind w:firstLine="567"/>
        <w:rPr>
          <w:sz w:val="26"/>
          <w:szCs w:val="26"/>
        </w:rPr>
      </w:pPr>
      <w:r>
        <w:rPr>
          <w:sz w:val="26"/>
          <w:szCs w:val="26"/>
        </w:rPr>
        <w:t xml:space="preserve">Заметим, если операция на множестве </w:t>
      </w:r>
      <w:r>
        <w:rPr>
          <w:i/>
          <w:iCs/>
          <w:sz w:val="26"/>
          <w:szCs w:val="26"/>
        </w:rPr>
        <w:t>М</w:t>
      </w:r>
      <w:r>
        <w:rPr>
          <w:sz w:val="26"/>
          <w:szCs w:val="26"/>
        </w:rPr>
        <w:t xml:space="preserve"> названа "умножением", то нейтральный элемент относительно этой операции принято называть единицей и обозначать 1, </w:t>
      </w:r>
      <w:r>
        <w:rPr>
          <w:i/>
          <w:iCs/>
          <w:sz w:val="26"/>
          <w:szCs w:val="26"/>
        </w:rPr>
        <w:t>е</w:t>
      </w:r>
      <w:r>
        <w:rPr>
          <w:sz w:val="26"/>
          <w:szCs w:val="26"/>
        </w:rPr>
        <w:t xml:space="preserve">, </w:t>
      </w:r>
      <w:r>
        <w:rPr>
          <w:i/>
          <w:iCs/>
          <w:sz w:val="26"/>
          <w:szCs w:val="26"/>
        </w:rPr>
        <w:t>ε</w:t>
      </w:r>
      <w:r>
        <w:rPr>
          <w:sz w:val="26"/>
          <w:szCs w:val="26"/>
        </w:rPr>
        <w:t xml:space="preserve">, </w:t>
      </w:r>
      <w:r>
        <w:rPr>
          <w:i/>
          <w:iCs/>
          <w:sz w:val="26"/>
          <w:szCs w:val="26"/>
        </w:rPr>
        <w:t>Е</w:t>
      </w:r>
      <w:r>
        <w:rPr>
          <w:sz w:val="26"/>
          <w:szCs w:val="26"/>
        </w:rPr>
        <w:t xml:space="preserve"> и др.</w:t>
      </w:r>
    </w:p>
    <w:p w:rsidR="00F231AF" w:rsidRDefault="00F231AF" w:rsidP="00F231AF">
      <w:pPr>
        <w:pStyle w:val="2"/>
        <w:numPr>
          <w:ilvl w:val="1"/>
          <w:numId w:val="44"/>
        </w:numPr>
        <w:spacing w:before="0" w:after="0"/>
        <w:ind w:left="0" w:firstLine="567"/>
      </w:pPr>
      <w:bookmarkStart w:id="22" w:name="_Toc100410954"/>
      <w:r>
        <w:t xml:space="preserve">Симметризуемые элементы. </w:t>
      </w:r>
    </w:p>
    <w:p w:rsidR="00F231AF" w:rsidRDefault="00F231AF" w:rsidP="00F231AF">
      <w:pPr>
        <w:pStyle w:val="2"/>
        <w:numPr>
          <w:ilvl w:val="0"/>
          <w:numId w:val="0"/>
        </w:numPr>
        <w:spacing w:before="0" w:after="0"/>
      </w:pPr>
      <w:r>
        <w:t xml:space="preserve">                  Симметризуемые операции</w:t>
      </w:r>
      <w:bookmarkEnd w:id="22"/>
    </w:p>
    <w:p w:rsidR="00F231AF" w:rsidRDefault="00F231AF" w:rsidP="00F231AF">
      <w:pPr>
        <w:tabs>
          <w:tab w:val="left" w:pos="708"/>
          <w:tab w:val="left" w:pos="1416"/>
          <w:tab w:val="left" w:pos="2124"/>
          <w:tab w:val="left" w:pos="2832"/>
          <w:tab w:val="left" w:pos="5746"/>
        </w:tabs>
        <w:ind w:firstLine="567"/>
        <w:jc w:val="both"/>
        <w:rPr>
          <w:sz w:val="26"/>
          <w:szCs w:val="26"/>
        </w:rPr>
      </w:pPr>
      <w:r>
        <w:rPr>
          <w:sz w:val="26"/>
          <w:szCs w:val="26"/>
        </w:rPr>
        <w:tab/>
        <w:t xml:space="preserve">Пусть дано множество </w:t>
      </w:r>
      <w:r>
        <w:rPr>
          <w:i/>
          <w:iCs/>
          <w:sz w:val="26"/>
          <w:szCs w:val="26"/>
        </w:rPr>
        <w:t>М</w:t>
      </w:r>
      <w:r>
        <w:rPr>
          <w:sz w:val="26"/>
          <w:szCs w:val="26"/>
        </w:rPr>
        <w:t xml:space="preserve"> и алгебраическая операция </w:t>
      </w:r>
      <w:r>
        <w:rPr>
          <w:i/>
          <w:iCs/>
          <w:sz w:val="26"/>
          <w:szCs w:val="26"/>
          <w:lang w:val="en-US"/>
        </w:rPr>
        <w:t>f</w:t>
      </w:r>
      <w:r>
        <w:rPr>
          <w:sz w:val="26"/>
          <w:szCs w:val="26"/>
        </w:rPr>
        <w:t xml:space="preserve"> на этом множестве, относительно которой в </w:t>
      </w:r>
      <w:r>
        <w:rPr>
          <w:i/>
          <w:iCs/>
          <w:sz w:val="26"/>
          <w:szCs w:val="26"/>
        </w:rPr>
        <w:t>М</w:t>
      </w:r>
      <w:r>
        <w:rPr>
          <w:sz w:val="26"/>
          <w:szCs w:val="26"/>
        </w:rPr>
        <w:t xml:space="preserve"> существует нейтральный элемент</w:t>
      </w:r>
      <w:r>
        <w:rPr>
          <w:i/>
          <w:iCs/>
          <w:sz w:val="26"/>
          <w:szCs w:val="26"/>
        </w:rPr>
        <w:t xml:space="preserve"> е</w:t>
      </w:r>
      <w:r>
        <w:rPr>
          <w:sz w:val="26"/>
          <w:szCs w:val="26"/>
        </w:rPr>
        <w:t xml:space="preserve">. Может случиться так, что для выбранного элемента </w:t>
      </w:r>
      <w:r>
        <w:rPr>
          <w:i/>
          <w:iCs/>
          <w:sz w:val="26"/>
          <w:szCs w:val="26"/>
          <w:lang w:val="en-US"/>
        </w:rPr>
        <w:t>a</w:t>
      </w:r>
      <w:r>
        <w:rPr>
          <w:sz w:val="26"/>
          <w:szCs w:val="26"/>
        </w:rPr>
        <w:sym w:font="Symbol" w:char="F0CE"/>
      </w:r>
      <w:r>
        <w:rPr>
          <w:i/>
          <w:iCs/>
          <w:sz w:val="26"/>
          <w:szCs w:val="26"/>
          <w:lang w:val="en-US"/>
        </w:rPr>
        <w:t>M</w:t>
      </w:r>
      <w:r>
        <w:rPr>
          <w:sz w:val="26"/>
          <w:szCs w:val="26"/>
        </w:rPr>
        <w:t xml:space="preserve"> найдется такой элемент </w:t>
      </w:r>
      <w:r>
        <w:rPr>
          <w:i/>
          <w:iCs/>
          <w:sz w:val="26"/>
          <w:szCs w:val="26"/>
        </w:rPr>
        <w:t>а</w:t>
      </w:r>
      <w:r>
        <w:rPr>
          <w:sz w:val="26"/>
          <w:szCs w:val="26"/>
        </w:rPr>
        <w:t>'</w:t>
      </w:r>
      <w:r>
        <w:rPr>
          <w:sz w:val="26"/>
          <w:szCs w:val="26"/>
        </w:rPr>
        <w:sym w:font="Symbol" w:char="F0CE"/>
      </w:r>
      <w:r>
        <w:rPr>
          <w:i/>
          <w:iCs/>
          <w:sz w:val="26"/>
          <w:szCs w:val="26"/>
        </w:rPr>
        <w:t>М</w:t>
      </w:r>
      <w:r>
        <w:rPr>
          <w:sz w:val="26"/>
          <w:szCs w:val="26"/>
        </w:rPr>
        <w:t xml:space="preserve">, что </w:t>
      </w:r>
      <w:r>
        <w:rPr>
          <w:i/>
          <w:iCs/>
          <w:sz w:val="26"/>
          <w:szCs w:val="26"/>
        </w:rPr>
        <w:t>а</w:t>
      </w:r>
      <w:r>
        <w:rPr>
          <w:sz w:val="26"/>
          <w:szCs w:val="26"/>
        </w:rPr>
        <w:t xml:space="preserve">' </w:t>
      </w:r>
      <w:r>
        <w:rPr>
          <w:i/>
          <w:iCs/>
          <w:sz w:val="26"/>
          <w:szCs w:val="26"/>
          <w:lang w:val="en-US"/>
        </w:rPr>
        <w:t>f</w:t>
      </w:r>
      <w:r>
        <w:rPr>
          <w:i/>
          <w:iCs/>
          <w:sz w:val="26"/>
          <w:szCs w:val="26"/>
        </w:rPr>
        <w:t xml:space="preserve"> </w:t>
      </w:r>
      <w:r>
        <w:rPr>
          <w:i/>
          <w:iCs/>
          <w:sz w:val="26"/>
          <w:szCs w:val="26"/>
          <w:lang w:val="en-US"/>
        </w:rPr>
        <w:t>a</w:t>
      </w:r>
      <w:r>
        <w:rPr>
          <w:sz w:val="26"/>
          <w:szCs w:val="26"/>
        </w:rPr>
        <w:t xml:space="preserve"> = </w:t>
      </w:r>
      <w:r>
        <w:rPr>
          <w:i/>
          <w:iCs/>
          <w:sz w:val="26"/>
          <w:szCs w:val="26"/>
          <w:lang w:val="en-US"/>
        </w:rPr>
        <w:t>a</w:t>
      </w:r>
      <w:r>
        <w:rPr>
          <w:i/>
          <w:iCs/>
          <w:sz w:val="26"/>
          <w:szCs w:val="26"/>
        </w:rPr>
        <w:t xml:space="preserve"> </w:t>
      </w:r>
      <w:r>
        <w:rPr>
          <w:i/>
          <w:iCs/>
          <w:sz w:val="26"/>
          <w:szCs w:val="26"/>
          <w:lang w:val="en-US"/>
        </w:rPr>
        <w:t>f</w:t>
      </w:r>
      <w:r>
        <w:rPr>
          <w:i/>
          <w:iCs/>
          <w:sz w:val="26"/>
          <w:szCs w:val="26"/>
        </w:rPr>
        <w:t xml:space="preserve"> </w:t>
      </w:r>
      <w:r>
        <w:rPr>
          <w:i/>
          <w:iCs/>
          <w:sz w:val="26"/>
          <w:szCs w:val="26"/>
          <w:lang w:val="en-US"/>
        </w:rPr>
        <w:t>a</w:t>
      </w:r>
      <w:r>
        <w:rPr>
          <w:sz w:val="26"/>
          <w:szCs w:val="26"/>
        </w:rPr>
        <w:t xml:space="preserve">' </w:t>
      </w:r>
      <w:r>
        <w:rPr>
          <w:i/>
          <w:iCs/>
          <w:sz w:val="26"/>
          <w:szCs w:val="26"/>
        </w:rPr>
        <w:t>= е</w:t>
      </w:r>
      <w:r>
        <w:rPr>
          <w:sz w:val="26"/>
          <w:szCs w:val="26"/>
        </w:rPr>
        <w:t xml:space="preserve">. В этом случае, элемент </w:t>
      </w:r>
      <w:r>
        <w:rPr>
          <w:i/>
          <w:iCs/>
          <w:sz w:val="26"/>
          <w:szCs w:val="26"/>
        </w:rPr>
        <w:t>а</w:t>
      </w:r>
      <w:r>
        <w:rPr>
          <w:sz w:val="26"/>
          <w:szCs w:val="26"/>
        </w:rPr>
        <w:t xml:space="preserve"> называется симметризуемым элементом относительно операции </w:t>
      </w:r>
      <w:r>
        <w:rPr>
          <w:i/>
          <w:iCs/>
          <w:sz w:val="26"/>
          <w:szCs w:val="26"/>
          <w:lang w:val="en-US"/>
        </w:rPr>
        <w:t>f</w:t>
      </w:r>
      <w:r>
        <w:rPr>
          <w:sz w:val="26"/>
          <w:szCs w:val="26"/>
        </w:rPr>
        <w:t xml:space="preserve">, а элемент </w:t>
      </w:r>
      <w:r>
        <w:rPr>
          <w:i/>
          <w:iCs/>
          <w:sz w:val="26"/>
          <w:szCs w:val="26"/>
        </w:rPr>
        <w:t>а</w:t>
      </w:r>
      <w:r>
        <w:rPr>
          <w:sz w:val="26"/>
          <w:szCs w:val="26"/>
        </w:rPr>
        <w:t xml:space="preserve">' называется элементом, симметричным к элементу </w:t>
      </w:r>
      <w:r>
        <w:rPr>
          <w:i/>
          <w:iCs/>
          <w:sz w:val="26"/>
          <w:szCs w:val="26"/>
        </w:rPr>
        <w:t>а</w:t>
      </w:r>
      <w:r>
        <w:rPr>
          <w:sz w:val="26"/>
          <w:szCs w:val="26"/>
        </w:rPr>
        <w:t>.</w:t>
      </w:r>
    </w:p>
    <w:p w:rsidR="00F231AF" w:rsidRDefault="00F231AF" w:rsidP="00F231AF">
      <w:pPr>
        <w:pStyle w:val="a3"/>
        <w:tabs>
          <w:tab w:val="left" w:pos="708"/>
          <w:tab w:val="left" w:pos="1416"/>
          <w:tab w:val="left" w:pos="2124"/>
          <w:tab w:val="left" w:pos="2832"/>
          <w:tab w:val="left" w:pos="5746"/>
        </w:tabs>
      </w:pPr>
      <w:r>
        <w:tab/>
        <w:t>Мы видим, что понятие симметризуемого элемента является обобщением понятия обратимого числа, а понятие симметричного элемента к данному – понятия обратного числа и противоположного числа.</w:t>
      </w:r>
    </w:p>
    <w:p w:rsidR="00F231AF" w:rsidRDefault="00F231AF" w:rsidP="00F231AF">
      <w:pPr>
        <w:tabs>
          <w:tab w:val="left" w:pos="708"/>
          <w:tab w:val="left" w:pos="1416"/>
          <w:tab w:val="left" w:pos="2124"/>
          <w:tab w:val="left" w:pos="2832"/>
          <w:tab w:val="left" w:pos="5746"/>
        </w:tabs>
        <w:ind w:firstLine="567"/>
        <w:jc w:val="both"/>
        <w:rPr>
          <w:sz w:val="26"/>
          <w:szCs w:val="26"/>
        </w:rPr>
      </w:pPr>
      <w:r>
        <w:rPr>
          <w:sz w:val="26"/>
          <w:szCs w:val="26"/>
        </w:rPr>
        <w:t xml:space="preserve"> Принято симметричный элемент к элементу </w:t>
      </w:r>
      <w:r>
        <w:rPr>
          <w:i/>
          <w:iCs/>
          <w:sz w:val="26"/>
          <w:szCs w:val="26"/>
        </w:rPr>
        <w:t>а</w:t>
      </w:r>
      <w:r>
        <w:rPr>
          <w:sz w:val="26"/>
          <w:szCs w:val="26"/>
        </w:rPr>
        <w:t xml:space="preserve"> относительно операции, названной "сложением" обозначать символом – </w:t>
      </w:r>
      <w:r>
        <w:rPr>
          <w:i/>
          <w:iCs/>
          <w:sz w:val="26"/>
          <w:szCs w:val="26"/>
        </w:rPr>
        <w:t>а</w:t>
      </w:r>
      <w:r>
        <w:rPr>
          <w:sz w:val="26"/>
          <w:szCs w:val="26"/>
        </w:rPr>
        <w:t xml:space="preserve"> и называть элементом, противоположным к элементу </w:t>
      </w:r>
      <w:r>
        <w:rPr>
          <w:i/>
          <w:iCs/>
          <w:sz w:val="26"/>
          <w:szCs w:val="26"/>
        </w:rPr>
        <w:t>а</w:t>
      </w:r>
      <w:r>
        <w:rPr>
          <w:sz w:val="26"/>
          <w:szCs w:val="26"/>
        </w:rPr>
        <w:t>.</w:t>
      </w:r>
    </w:p>
    <w:p w:rsidR="00F231AF" w:rsidRDefault="00F231AF" w:rsidP="00F231AF">
      <w:pPr>
        <w:tabs>
          <w:tab w:val="left" w:pos="708"/>
          <w:tab w:val="left" w:pos="1416"/>
          <w:tab w:val="left" w:pos="2124"/>
          <w:tab w:val="left" w:pos="2832"/>
          <w:tab w:val="left" w:pos="5746"/>
        </w:tabs>
        <w:ind w:firstLine="567"/>
        <w:jc w:val="both"/>
        <w:rPr>
          <w:sz w:val="26"/>
          <w:szCs w:val="26"/>
        </w:rPr>
      </w:pPr>
      <w:r>
        <w:rPr>
          <w:sz w:val="26"/>
          <w:szCs w:val="26"/>
        </w:rPr>
        <w:t xml:space="preserve"> Например, матрицу, противоположную к матрице </w:t>
      </w:r>
      <w:r>
        <w:rPr>
          <w:i/>
          <w:iCs/>
          <w:sz w:val="26"/>
          <w:szCs w:val="26"/>
          <w:lang w:val="en-US"/>
        </w:rPr>
        <w:t>A</w:t>
      </w:r>
      <w:r>
        <w:rPr>
          <w:sz w:val="26"/>
          <w:szCs w:val="26"/>
        </w:rPr>
        <w:t xml:space="preserve"> = </w:t>
      </w:r>
      <w:r>
        <w:rPr>
          <w:position w:val="-30"/>
          <w:sz w:val="26"/>
          <w:szCs w:val="26"/>
        </w:rPr>
        <w:object w:dxaOrig="920" w:dyaOrig="720">
          <v:shape id="_x0000_i1062" type="#_x0000_t75" style="width:45.95pt;height:36pt" o:ole="">
            <v:imagedata r:id="rId87" o:title=""/>
          </v:shape>
          <o:OLEObject Type="Embed" ProgID="Equation.3" ShapeID="_x0000_i1062" DrawAspect="Content" ObjectID="_1665289856" r:id="rId88"/>
        </w:object>
      </w:r>
      <w:r>
        <w:rPr>
          <w:sz w:val="26"/>
          <w:szCs w:val="26"/>
        </w:rPr>
        <w:t>, мы обозначаем –</w:t>
      </w:r>
      <w:r>
        <w:rPr>
          <w:i/>
          <w:iCs/>
          <w:sz w:val="26"/>
          <w:szCs w:val="26"/>
        </w:rPr>
        <w:t>А</w:t>
      </w:r>
      <w:r>
        <w:rPr>
          <w:sz w:val="26"/>
          <w:szCs w:val="26"/>
        </w:rPr>
        <w:t xml:space="preserve"> = </w:t>
      </w:r>
      <w:r>
        <w:rPr>
          <w:position w:val="-30"/>
          <w:sz w:val="26"/>
          <w:szCs w:val="26"/>
        </w:rPr>
        <w:object w:dxaOrig="1060" w:dyaOrig="720">
          <v:shape id="_x0000_i1063" type="#_x0000_t75" style="width:53.4pt;height:36pt" o:ole="">
            <v:imagedata r:id="rId89" o:title=""/>
          </v:shape>
          <o:OLEObject Type="Embed" ProgID="Equation.3" ShapeID="_x0000_i1063" DrawAspect="Content" ObjectID="_1665289857" r:id="rId90"/>
        </w:object>
      </w:r>
      <w:r>
        <w:rPr>
          <w:sz w:val="26"/>
          <w:szCs w:val="26"/>
        </w:rPr>
        <w:t>.</w:t>
      </w:r>
    </w:p>
    <w:p w:rsidR="00F231AF" w:rsidRDefault="00F231AF" w:rsidP="00F231AF">
      <w:pPr>
        <w:tabs>
          <w:tab w:val="left" w:pos="708"/>
          <w:tab w:val="left" w:pos="1416"/>
          <w:tab w:val="left" w:pos="2124"/>
          <w:tab w:val="left" w:pos="2832"/>
          <w:tab w:val="left" w:pos="5746"/>
        </w:tabs>
        <w:ind w:firstLine="567"/>
        <w:rPr>
          <w:sz w:val="26"/>
          <w:szCs w:val="26"/>
        </w:rPr>
      </w:pPr>
      <w:r>
        <w:rPr>
          <w:sz w:val="26"/>
          <w:szCs w:val="26"/>
        </w:rPr>
        <w:tab/>
        <w:t xml:space="preserve">Симметричный элемент к элементу </w:t>
      </w:r>
      <w:r>
        <w:rPr>
          <w:i/>
          <w:iCs/>
          <w:sz w:val="26"/>
          <w:szCs w:val="26"/>
        </w:rPr>
        <w:t>а</w:t>
      </w:r>
      <w:r>
        <w:rPr>
          <w:sz w:val="26"/>
          <w:szCs w:val="26"/>
        </w:rPr>
        <w:t xml:space="preserve"> относительно операции, названной "умножением" обозначают символом </w:t>
      </w:r>
      <w:r>
        <w:rPr>
          <w:i/>
          <w:iCs/>
          <w:sz w:val="26"/>
          <w:szCs w:val="26"/>
        </w:rPr>
        <w:t>а</w:t>
      </w:r>
      <w:r>
        <w:rPr>
          <w:sz w:val="26"/>
          <w:szCs w:val="26"/>
          <w:vertAlign w:val="superscript"/>
        </w:rPr>
        <w:t>-1</w:t>
      </w:r>
      <w:r>
        <w:rPr>
          <w:sz w:val="26"/>
          <w:szCs w:val="26"/>
        </w:rPr>
        <w:t xml:space="preserve"> и называют обратным элементом, а элемент </w:t>
      </w:r>
      <w:r>
        <w:rPr>
          <w:i/>
          <w:iCs/>
          <w:sz w:val="26"/>
          <w:szCs w:val="26"/>
        </w:rPr>
        <w:t>а</w:t>
      </w:r>
      <w:r>
        <w:rPr>
          <w:sz w:val="26"/>
          <w:szCs w:val="26"/>
        </w:rPr>
        <w:t xml:space="preserve"> – обратимым элементом.</w:t>
      </w:r>
    </w:p>
    <w:p w:rsidR="00F231AF" w:rsidRPr="00D26E8E" w:rsidRDefault="00F231AF" w:rsidP="00F231AF">
      <w:pPr>
        <w:tabs>
          <w:tab w:val="left" w:pos="708"/>
          <w:tab w:val="left" w:pos="1416"/>
          <w:tab w:val="left" w:pos="2124"/>
          <w:tab w:val="left" w:pos="2832"/>
          <w:tab w:val="left" w:pos="5746"/>
        </w:tabs>
        <w:ind w:firstLine="567"/>
        <w:rPr>
          <w:sz w:val="26"/>
          <w:szCs w:val="26"/>
        </w:rPr>
      </w:pPr>
      <w:r>
        <w:rPr>
          <w:sz w:val="26"/>
          <w:szCs w:val="26"/>
        </w:rPr>
        <w:tab/>
        <w:t xml:space="preserve">Например, матрица </w:t>
      </w:r>
      <w:r>
        <w:rPr>
          <w:i/>
          <w:iCs/>
          <w:sz w:val="26"/>
          <w:szCs w:val="26"/>
          <w:lang w:val="en-US"/>
        </w:rPr>
        <w:t>A</w:t>
      </w:r>
      <w:r>
        <w:rPr>
          <w:sz w:val="26"/>
          <w:szCs w:val="26"/>
        </w:rPr>
        <w:t xml:space="preserve"> = </w:t>
      </w:r>
      <w:r>
        <w:rPr>
          <w:position w:val="-30"/>
          <w:sz w:val="26"/>
          <w:szCs w:val="26"/>
        </w:rPr>
        <w:object w:dxaOrig="740" w:dyaOrig="720">
          <v:shape id="_x0000_i1064" type="#_x0000_t75" style="width:37.25pt;height:36pt" o:ole="">
            <v:imagedata r:id="rId91" o:title=""/>
          </v:shape>
          <o:OLEObject Type="Embed" ProgID="Equation.3" ShapeID="_x0000_i1064" DrawAspect="Content" ObjectID="_1665289858" r:id="rId92"/>
        </w:object>
      </w:r>
      <w:r>
        <w:rPr>
          <w:sz w:val="26"/>
          <w:szCs w:val="26"/>
        </w:rPr>
        <w:t xml:space="preserve"> – обратима и </w:t>
      </w:r>
      <w:r>
        <w:rPr>
          <w:i/>
          <w:iCs/>
          <w:sz w:val="26"/>
          <w:szCs w:val="26"/>
          <w:lang w:val="en-US"/>
        </w:rPr>
        <w:t>A</w:t>
      </w:r>
      <w:r>
        <w:rPr>
          <w:sz w:val="26"/>
          <w:szCs w:val="26"/>
          <w:vertAlign w:val="superscript"/>
        </w:rPr>
        <w:t>-1</w:t>
      </w:r>
      <w:r>
        <w:rPr>
          <w:sz w:val="26"/>
          <w:szCs w:val="26"/>
        </w:rPr>
        <w:t xml:space="preserve"> = </w:t>
      </w:r>
      <w:r>
        <w:rPr>
          <w:position w:val="-30"/>
          <w:sz w:val="26"/>
          <w:szCs w:val="26"/>
        </w:rPr>
        <w:object w:dxaOrig="1260" w:dyaOrig="720">
          <v:shape id="_x0000_i1065" type="#_x0000_t75" style="width:63.3pt;height:36pt" o:ole="">
            <v:imagedata r:id="rId93" o:title=""/>
          </v:shape>
          <o:OLEObject Type="Embed" ProgID="Equation.3" ShapeID="_x0000_i1065" DrawAspect="Content" ObjectID="_1665289859" r:id="rId94"/>
        </w:object>
      </w:r>
      <w:r>
        <w:rPr>
          <w:sz w:val="26"/>
          <w:szCs w:val="26"/>
        </w:rPr>
        <w:t>. Действительно</w:t>
      </w:r>
      <w:r w:rsidRPr="00D26E8E">
        <w:rPr>
          <w:sz w:val="26"/>
          <w:szCs w:val="26"/>
        </w:rPr>
        <w:t xml:space="preserve">, </w:t>
      </w:r>
      <w:r>
        <w:rPr>
          <w:i/>
          <w:iCs/>
          <w:sz w:val="26"/>
          <w:szCs w:val="26"/>
          <w:lang w:val="en-US"/>
        </w:rPr>
        <w:t>A</w:t>
      </w:r>
      <w:r w:rsidRPr="00D26E8E">
        <w:rPr>
          <w:sz w:val="26"/>
          <w:szCs w:val="26"/>
        </w:rPr>
        <w:t>·</w:t>
      </w:r>
      <w:r>
        <w:rPr>
          <w:i/>
          <w:iCs/>
          <w:sz w:val="26"/>
          <w:szCs w:val="26"/>
          <w:lang w:val="en-US"/>
        </w:rPr>
        <w:t>A</w:t>
      </w:r>
      <w:r w:rsidRPr="00D26E8E">
        <w:rPr>
          <w:sz w:val="26"/>
          <w:szCs w:val="26"/>
          <w:vertAlign w:val="superscript"/>
        </w:rPr>
        <w:t xml:space="preserve">-1 </w:t>
      </w:r>
      <w:r w:rsidRPr="00D26E8E">
        <w:rPr>
          <w:sz w:val="26"/>
          <w:szCs w:val="26"/>
        </w:rPr>
        <w:t xml:space="preserve">= </w:t>
      </w:r>
      <w:r>
        <w:rPr>
          <w:i/>
          <w:iCs/>
          <w:sz w:val="26"/>
          <w:szCs w:val="26"/>
          <w:lang w:val="en-US"/>
        </w:rPr>
        <w:t>A</w:t>
      </w:r>
      <w:r w:rsidRPr="00D26E8E">
        <w:rPr>
          <w:sz w:val="26"/>
          <w:szCs w:val="26"/>
          <w:vertAlign w:val="superscript"/>
        </w:rPr>
        <w:t>-1</w:t>
      </w:r>
      <w:r w:rsidRPr="00D26E8E">
        <w:rPr>
          <w:sz w:val="26"/>
          <w:szCs w:val="26"/>
        </w:rPr>
        <w:t>·</w:t>
      </w:r>
      <w:r>
        <w:rPr>
          <w:i/>
          <w:iCs/>
          <w:sz w:val="26"/>
          <w:szCs w:val="26"/>
          <w:lang w:val="en-US"/>
        </w:rPr>
        <w:t>A</w:t>
      </w:r>
      <w:r w:rsidRPr="00D26E8E">
        <w:rPr>
          <w:sz w:val="26"/>
          <w:szCs w:val="26"/>
        </w:rPr>
        <w:t xml:space="preserve"> = </w:t>
      </w:r>
      <w:r>
        <w:rPr>
          <w:i/>
          <w:iCs/>
          <w:sz w:val="26"/>
          <w:szCs w:val="26"/>
          <w:lang w:val="en-US"/>
        </w:rPr>
        <w:t>E</w:t>
      </w:r>
      <w:r w:rsidRPr="00D26E8E">
        <w:rPr>
          <w:sz w:val="26"/>
          <w:szCs w:val="26"/>
        </w:rPr>
        <w:t xml:space="preserve"> = </w:t>
      </w:r>
      <w:r>
        <w:rPr>
          <w:position w:val="-30"/>
          <w:sz w:val="26"/>
          <w:szCs w:val="26"/>
          <w:lang w:val="en-US"/>
        </w:rPr>
        <w:object w:dxaOrig="760" w:dyaOrig="720">
          <v:shape id="_x0000_i1066" type="#_x0000_t75" style="width:38.5pt;height:36pt" o:ole="">
            <v:imagedata r:id="rId95" o:title=""/>
          </v:shape>
          <o:OLEObject Type="Embed" ProgID="Equation.3" ShapeID="_x0000_i1066" DrawAspect="Content" ObjectID="_1665289860" r:id="rId96"/>
        </w:object>
      </w:r>
      <w:r w:rsidRPr="00D26E8E">
        <w:rPr>
          <w:sz w:val="26"/>
          <w:szCs w:val="26"/>
        </w:rPr>
        <w:t>.</w:t>
      </w:r>
    </w:p>
    <w:p w:rsidR="00F231AF" w:rsidRDefault="00F231AF" w:rsidP="00F231AF">
      <w:pPr>
        <w:tabs>
          <w:tab w:val="left" w:pos="708"/>
          <w:tab w:val="left" w:pos="1416"/>
          <w:tab w:val="left" w:pos="2124"/>
          <w:tab w:val="left" w:pos="2832"/>
          <w:tab w:val="left" w:pos="5746"/>
        </w:tabs>
        <w:ind w:firstLine="567"/>
        <w:rPr>
          <w:sz w:val="26"/>
          <w:szCs w:val="26"/>
        </w:rPr>
      </w:pPr>
      <w:r w:rsidRPr="00D26E8E">
        <w:rPr>
          <w:sz w:val="26"/>
          <w:szCs w:val="26"/>
        </w:rPr>
        <w:tab/>
      </w:r>
      <w:r>
        <w:rPr>
          <w:i/>
          <w:iCs/>
          <w:sz w:val="26"/>
          <w:szCs w:val="26"/>
        </w:rPr>
        <w:t>Определение</w:t>
      </w:r>
      <w:r>
        <w:rPr>
          <w:sz w:val="26"/>
          <w:szCs w:val="26"/>
        </w:rPr>
        <w:t xml:space="preserve">. Если каждый элемент множества </w:t>
      </w:r>
      <w:r>
        <w:rPr>
          <w:i/>
          <w:iCs/>
          <w:sz w:val="26"/>
          <w:szCs w:val="26"/>
        </w:rPr>
        <w:t>М</w:t>
      </w:r>
      <w:r>
        <w:rPr>
          <w:sz w:val="26"/>
          <w:szCs w:val="26"/>
        </w:rPr>
        <w:t xml:space="preserve"> относительно операции </w:t>
      </w:r>
      <w:r>
        <w:rPr>
          <w:i/>
          <w:iCs/>
          <w:sz w:val="26"/>
          <w:szCs w:val="26"/>
          <w:lang w:val="en-US"/>
        </w:rPr>
        <w:t>f</w:t>
      </w:r>
      <w:r>
        <w:rPr>
          <w:sz w:val="26"/>
          <w:szCs w:val="26"/>
        </w:rPr>
        <w:t xml:space="preserve"> симметризуем, то операция </w:t>
      </w:r>
      <w:r>
        <w:rPr>
          <w:i/>
          <w:iCs/>
          <w:sz w:val="26"/>
          <w:szCs w:val="26"/>
          <w:lang w:val="en-US"/>
        </w:rPr>
        <w:t>f</w:t>
      </w:r>
      <w:r>
        <w:rPr>
          <w:sz w:val="26"/>
          <w:szCs w:val="26"/>
        </w:rPr>
        <w:t xml:space="preserve"> называется симметризуемой.</w:t>
      </w:r>
    </w:p>
    <w:p w:rsidR="00F231AF" w:rsidRDefault="00F231AF" w:rsidP="00F231AF">
      <w:pPr>
        <w:tabs>
          <w:tab w:val="left" w:pos="708"/>
          <w:tab w:val="left" w:pos="1416"/>
          <w:tab w:val="left" w:pos="2124"/>
          <w:tab w:val="left" w:pos="2832"/>
          <w:tab w:val="left" w:pos="5746"/>
        </w:tabs>
        <w:ind w:firstLine="567"/>
        <w:rPr>
          <w:sz w:val="26"/>
          <w:szCs w:val="26"/>
        </w:rPr>
      </w:pPr>
      <w:r>
        <w:rPr>
          <w:sz w:val="26"/>
          <w:szCs w:val="26"/>
        </w:rPr>
        <w:tab/>
        <w:t>Примеры.</w:t>
      </w:r>
    </w:p>
    <w:p w:rsidR="00F231AF" w:rsidRDefault="00F231AF" w:rsidP="00F231AF">
      <w:pPr>
        <w:numPr>
          <w:ilvl w:val="1"/>
          <w:numId w:val="21"/>
        </w:numPr>
        <w:tabs>
          <w:tab w:val="clear" w:pos="1080"/>
          <w:tab w:val="left" w:pos="708"/>
          <w:tab w:val="num" w:pos="900"/>
          <w:tab w:val="left" w:pos="1416"/>
          <w:tab w:val="left" w:pos="2124"/>
          <w:tab w:val="left" w:pos="2832"/>
          <w:tab w:val="left" w:pos="5746"/>
        </w:tabs>
        <w:ind w:left="0" w:firstLine="567"/>
        <w:rPr>
          <w:sz w:val="26"/>
          <w:szCs w:val="26"/>
        </w:rPr>
      </w:pPr>
      <w:r>
        <w:rPr>
          <w:sz w:val="26"/>
          <w:szCs w:val="26"/>
        </w:rPr>
        <w:t xml:space="preserve">Сложение на </w:t>
      </w:r>
      <w:r>
        <w:rPr>
          <w:b/>
          <w:bCs/>
          <w:sz w:val="26"/>
          <w:szCs w:val="26"/>
          <w:lang w:val="en-US"/>
        </w:rPr>
        <w:t>Z</w:t>
      </w:r>
      <w:r>
        <w:rPr>
          <w:sz w:val="26"/>
          <w:szCs w:val="26"/>
        </w:rPr>
        <w:t xml:space="preserve"> - симметризуемая операция, т.к. для любого целого числа </w:t>
      </w:r>
      <w:r>
        <w:rPr>
          <w:i/>
          <w:iCs/>
          <w:sz w:val="26"/>
          <w:szCs w:val="26"/>
        </w:rPr>
        <w:t>а</w:t>
      </w:r>
      <w:r>
        <w:rPr>
          <w:sz w:val="26"/>
          <w:szCs w:val="26"/>
        </w:rPr>
        <w:t xml:space="preserve"> существует противоположное число – </w:t>
      </w:r>
      <w:r>
        <w:rPr>
          <w:i/>
          <w:iCs/>
          <w:sz w:val="26"/>
          <w:szCs w:val="26"/>
        </w:rPr>
        <w:t>а</w:t>
      </w:r>
      <w:r>
        <w:rPr>
          <w:sz w:val="26"/>
          <w:szCs w:val="26"/>
        </w:rPr>
        <w:t xml:space="preserve">. Например, </w:t>
      </w:r>
      <w:r>
        <w:rPr>
          <w:i/>
          <w:iCs/>
          <w:sz w:val="26"/>
          <w:szCs w:val="26"/>
        </w:rPr>
        <w:t xml:space="preserve">а </w:t>
      </w:r>
      <w:r>
        <w:rPr>
          <w:sz w:val="26"/>
          <w:szCs w:val="26"/>
        </w:rPr>
        <w:t xml:space="preserve">= 2, – </w:t>
      </w:r>
      <w:r>
        <w:rPr>
          <w:i/>
          <w:iCs/>
          <w:sz w:val="26"/>
          <w:szCs w:val="26"/>
        </w:rPr>
        <w:t xml:space="preserve">а </w:t>
      </w:r>
      <w:r>
        <w:rPr>
          <w:sz w:val="26"/>
          <w:szCs w:val="26"/>
        </w:rPr>
        <w:t xml:space="preserve">= –2, </w:t>
      </w:r>
      <w:r>
        <w:rPr>
          <w:i/>
          <w:iCs/>
          <w:sz w:val="26"/>
          <w:szCs w:val="26"/>
        </w:rPr>
        <w:t xml:space="preserve">а </w:t>
      </w:r>
      <w:r>
        <w:rPr>
          <w:sz w:val="26"/>
          <w:szCs w:val="26"/>
        </w:rPr>
        <w:t xml:space="preserve">= 0, – </w:t>
      </w:r>
      <w:r>
        <w:rPr>
          <w:i/>
          <w:iCs/>
          <w:sz w:val="26"/>
          <w:szCs w:val="26"/>
        </w:rPr>
        <w:t xml:space="preserve">а </w:t>
      </w:r>
      <w:r>
        <w:rPr>
          <w:sz w:val="26"/>
          <w:szCs w:val="26"/>
        </w:rPr>
        <w:t xml:space="preserve">= 0, </w:t>
      </w:r>
      <w:r>
        <w:rPr>
          <w:i/>
          <w:iCs/>
          <w:sz w:val="26"/>
          <w:szCs w:val="26"/>
        </w:rPr>
        <w:t xml:space="preserve">а </w:t>
      </w:r>
      <w:r>
        <w:rPr>
          <w:sz w:val="26"/>
          <w:szCs w:val="26"/>
        </w:rPr>
        <w:t xml:space="preserve">=  – 5, – </w:t>
      </w:r>
      <w:r>
        <w:rPr>
          <w:i/>
          <w:iCs/>
          <w:sz w:val="26"/>
          <w:szCs w:val="26"/>
        </w:rPr>
        <w:t xml:space="preserve">а </w:t>
      </w:r>
      <w:r>
        <w:rPr>
          <w:sz w:val="26"/>
          <w:szCs w:val="26"/>
        </w:rPr>
        <w:t>= 5.</w:t>
      </w:r>
    </w:p>
    <w:p w:rsidR="00F231AF" w:rsidRDefault="00F231AF" w:rsidP="00F231AF">
      <w:pPr>
        <w:numPr>
          <w:ilvl w:val="1"/>
          <w:numId w:val="21"/>
        </w:numPr>
        <w:tabs>
          <w:tab w:val="left" w:pos="708"/>
          <w:tab w:val="num" w:pos="900"/>
          <w:tab w:val="left" w:pos="1416"/>
          <w:tab w:val="left" w:pos="2124"/>
          <w:tab w:val="left" w:pos="2832"/>
          <w:tab w:val="left" w:pos="5746"/>
        </w:tabs>
        <w:ind w:left="0" w:firstLine="567"/>
        <w:rPr>
          <w:sz w:val="26"/>
          <w:szCs w:val="26"/>
        </w:rPr>
      </w:pPr>
      <w:r>
        <w:rPr>
          <w:sz w:val="26"/>
          <w:szCs w:val="26"/>
        </w:rPr>
        <w:lastRenderedPageBreak/>
        <w:t xml:space="preserve">Умножение на множестве положительных рациональных чисел операция симметризуемая, т.к. для любого положительного рационального числа </w:t>
      </w:r>
      <w:r>
        <w:rPr>
          <w:i/>
          <w:iCs/>
          <w:sz w:val="26"/>
          <w:szCs w:val="26"/>
        </w:rPr>
        <w:t>а</w:t>
      </w:r>
      <w:r>
        <w:rPr>
          <w:sz w:val="26"/>
          <w:szCs w:val="26"/>
        </w:rPr>
        <w:t xml:space="preserve"> существует обратное положительное число </w:t>
      </w:r>
      <w:r>
        <w:rPr>
          <w:i/>
          <w:iCs/>
          <w:sz w:val="26"/>
          <w:szCs w:val="26"/>
        </w:rPr>
        <w:t>а</w:t>
      </w:r>
      <w:r>
        <w:rPr>
          <w:sz w:val="26"/>
          <w:szCs w:val="26"/>
          <w:vertAlign w:val="superscript"/>
        </w:rPr>
        <w:t>-1</w:t>
      </w:r>
      <w:r>
        <w:rPr>
          <w:sz w:val="26"/>
          <w:szCs w:val="26"/>
        </w:rPr>
        <w:t xml:space="preserve"> = </w:t>
      </w:r>
      <w:r>
        <w:rPr>
          <w:position w:val="-24"/>
          <w:sz w:val="26"/>
          <w:szCs w:val="26"/>
        </w:rPr>
        <w:object w:dxaOrig="240" w:dyaOrig="620">
          <v:shape id="_x0000_i1067" type="#_x0000_t75" style="width:12.4pt;height:31.05pt" o:ole="">
            <v:imagedata r:id="rId97" o:title=""/>
          </v:shape>
          <o:OLEObject Type="Embed" ProgID="Equation.3" ShapeID="_x0000_i1067" DrawAspect="Content" ObjectID="_1665289861" r:id="rId98"/>
        </w:object>
      </w:r>
      <w:r>
        <w:rPr>
          <w:sz w:val="26"/>
          <w:szCs w:val="26"/>
        </w:rPr>
        <w:t xml:space="preserve">. </w:t>
      </w:r>
    </w:p>
    <w:p w:rsidR="00F231AF" w:rsidRDefault="00F231AF" w:rsidP="00F231AF">
      <w:pPr>
        <w:tabs>
          <w:tab w:val="left" w:pos="708"/>
          <w:tab w:val="num" w:pos="900"/>
          <w:tab w:val="left" w:pos="2124"/>
          <w:tab w:val="left" w:pos="2832"/>
          <w:tab w:val="left" w:pos="5746"/>
        </w:tabs>
        <w:ind w:firstLine="567"/>
        <w:rPr>
          <w:sz w:val="26"/>
          <w:szCs w:val="26"/>
        </w:rPr>
      </w:pPr>
      <w:r>
        <w:rPr>
          <w:sz w:val="26"/>
          <w:szCs w:val="26"/>
        </w:rPr>
        <w:t xml:space="preserve">Например, </w:t>
      </w:r>
      <w:r>
        <w:rPr>
          <w:i/>
          <w:iCs/>
          <w:sz w:val="26"/>
          <w:szCs w:val="26"/>
        </w:rPr>
        <w:t xml:space="preserve">а </w:t>
      </w:r>
      <w:r>
        <w:rPr>
          <w:sz w:val="26"/>
          <w:szCs w:val="26"/>
        </w:rPr>
        <w:t xml:space="preserve">= </w:t>
      </w:r>
      <w:r>
        <w:rPr>
          <w:position w:val="-24"/>
          <w:sz w:val="26"/>
          <w:szCs w:val="26"/>
        </w:rPr>
        <w:object w:dxaOrig="240" w:dyaOrig="620">
          <v:shape id="_x0000_i1068" type="#_x0000_t75" style="width:12.4pt;height:31.05pt" o:ole="">
            <v:imagedata r:id="rId99" o:title=""/>
          </v:shape>
          <o:OLEObject Type="Embed" ProgID="Equation.3" ShapeID="_x0000_i1068" DrawAspect="Content" ObjectID="_1665289862" r:id="rId100"/>
        </w:object>
      </w:r>
      <w:r>
        <w:rPr>
          <w:sz w:val="26"/>
          <w:szCs w:val="26"/>
        </w:rPr>
        <w:t>,</w:t>
      </w:r>
      <w:r>
        <w:rPr>
          <w:i/>
          <w:iCs/>
          <w:sz w:val="26"/>
          <w:szCs w:val="26"/>
        </w:rPr>
        <w:t xml:space="preserve"> а</w:t>
      </w:r>
      <w:r>
        <w:rPr>
          <w:sz w:val="26"/>
          <w:szCs w:val="26"/>
          <w:vertAlign w:val="superscript"/>
        </w:rPr>
        <w:t>-1</w:t>
      </w:r>
      <w:r>
        <w:rPr>
          <w:sz w:val="26"/>
          <w:szCs w:val="26"/>
        </w:rPr>
        <w:t xml:space="preserve"> = </w:t>
      </w:r>
      <w:r>
        <w:rPr>
          <w:position w:val="-24"/>
          <w:sz w:val="26"/>
          <w:szCs w:val="26"/>
        </w:rPr>
        <w:object w:dxaOrig="240" w:dyaOrig="620">
          <v:shape id="_x0000_i1069" type="#_x0000_t75" style="width:12.4pt;height:31.05pt" o:ole="">
            <v:imagedata r:id="rId101" o:title=""/>
          </v:shape>
          <o:OLEObject Type="Embed" ProgID="Equation.3" ShapeID="_x0000_i1069" DrawAspect="Content" ObjectID="_1665289863" r:id="rId102"/>
        </w:object>
      </w:r>
      <w:r>
        <w:rPr>
          <w:sz w:val="26"/>
          <w:szCs w:val="26"/>
        </w:rPr>
        <w:t>,</w:t>
      </w:r>
      <w:r>
        <w:rPr>
          <w:i/>
          <w:iCs/>
          <w:sz w:val="26"/>
          <w:szCs w:val="26"/>
        </w:rPr>
        <w:t xml:space="preserve"> а</w:t>
      </w:r>
      <w:r>
        <w:rPr>
          <w:sz w:val="26"/>
          <w:szCs w:val="26"/>
        </w:rPr>
        <w:t xml:space="preserve"> = </w:t>
      </w:r>
      <w:r>
        <w:rPr>
          <w:position w:val="-24"/>
          <w:sz w:val="26"/>
          <w:szCs w:val="26"/>
        </w:rPr>
        <w:object w:dxaOrig="220" w:dyaOrig="620">
          <v:shape id="_x0000_i1070" type="#_x0000_t75" style="width:11.15pt;height:31.05pt" o:ole="">
            <v:imagedata r:id="rId103" o:title=""/>
          </v:shape>
          <o:OLEObject Type="Embed" ProgID="Equation.3" ShapeID="_x0000_i1070" DrawAspect="Content" ObjectID="_1665289864" r:id="rId104"/>
        </w:object>
      </w:r>
      <w:r>
        <w:rPr>
          <w:sz w:val="26"/>
          <w:szCs w:val="26"/>
        </w:rPr>
        <w:t>,</w:t>
      </w:r>
      <w:r>
        <w:rPr>
          <w:i/>
          <w:iCs/>
          <w:sz w:val="26"/>
          <w:szCs w:val="26"/>
        </w:rPr>
        <w:t xml:space="preserve"> а</w:t>
      </w:r>
      <w:r>
        <w:rPr>
          <w:sz w:val="26"/>
          <w:szCs w:val="26"/>
          <w:vertAlign w:val="superscript"/>
        </w:rPr>
        <w:t>-1</w:t>
      </w:r>
      <w:r>
        <w:rPr>
          <w:sz w:val="26"/>
          <w:szCs w:val="26"/>
        </w:rPr>
        <w:t xml:space="preserve"> = </w:t>
      </w:r>
      <w:r>
        <w:rPr>
          <w:position w:val="-24"/>
          <w:sz w:val="26"/>
          <w:szCs w:val="26"/>
        </w:rPr>
        <w:object w:dxaOrig="220" w:dyaOrig="620">
          <v:shape id="_x0000_i1071" type="#_x0000_t75" style="width:11.15pt;height:31.05pt" o:ole="">
            <v:imagedata r:id="rId105" o:title=""/>
          </v:shape>
          <o:OLEObject Type="Embed" ProgID="Equation.3" ShapeID="_x0000_i1071" DrawAspect="Content" ObjectID="_1665289865" r:id="rId106"/>
        </w:object>
      </w:r>
      <w:r>
        <w:rPr>
          <w:sz w:val="26"/>
          <w:szCs w:val="26"/>
        </w:rPr>
        <w:t xml:space="preserve"> = 5,</w:t>
      </w:r>
      <w:r>
        <w:rPr>
          <w:i/>
          <w:iCs/>
          <w:sz w:val="26"/>
          <w:szCs w:val="26"/>
        </w:rPr>
        <w:t xml:space="preserve"> а</w:t>
      </w:r>
      <w:r>
        <w:rPr>
          <w:sz w:val="26"/>
          <w:szCs w:val="26"/>
        </w:rPr>
        <w:t xml:space="preserve"> = 1,</w:t>
      </w:r>
      <w:r>
        <w:rPr>
          <w:i/>
          <w:iCs/>
          <w:sz w:val="26"/>
          <w:szCs w:val="26"/>
        </w:rPr>
        <w:t xml:space="preserve"> а</w:t>
      </w:r>
      <w:r>
        <w:rPr>
          <w:sz w:val="26"/>
          <w:szCs w:val="26"/>
          <w:vertAlign w:val="superscript"/>
        </w:rPr>
        <w:t>-1</w:t>
      </w:r>
      <w:r>
        <w:rPr>
          <w:sz w:val="26"/>
          <w:szCs w:val="26"/>
        </w:rPr>
        <w:t xml:space="preserve"> = 1.</w:t>
      </w:r>
    </w:p>
    <w:p w:rsidR="00F231AF" w:rsidRDefault="00F231AF" w:rsidP="00F231AF">
      <w:pPr>
        <w:numPr>
          <w:ilvl w:val="1"/>
          <w:numId w:val="21"/>
        </w:numPr>
        <w:tabs>
          <w:tab w:val="left" w:pos="708"/>
          <w:tab w:val="num" w:pos="900"/>
          <w:tab w:val="left" w:pos="1416"/>
          <w:tab w:val="left" w:pos="2124"/>
          <w:tab w:val="left" w:pos="2832"/>
          <w:tab w:val="left" w:pos="5746"/>
        </w:tabs>
        <w:ind w:left="0" w:firstLine="567"/>
        <w:rPr>
          <w:sz w:val="26"/>
          <w:szCs w:val="26"/>
        </w:rPr>
      </w:pPr>
      <w:r>
        <w:rPr>
          <w:sz w:val="26"/>
          <w:szCs w:val="26"/>
        </w:rPr>
        <w:t xml:space="preserve">На множестве </w:t>
      </w:r>
      <w:r>
        <w:rPr>
          <w:b/>
          <w:bCs/>
          <w:i/>
          <w:iCs/>
          <w:sz w:val="26"/>
          <w:szCs w:val="26"/>
        </w:rPr>
        <w:t>R</w:t>
      </w:r>
      <w:r>
        <w:rPr>
          <w:sz w:val="26"/>
          <w:szCs w:val="26"/>
        </w:rPr>
        <w:t xml:space="preserve"> умножение не является симметризуемой операцией, т.к. можно подобрать вещественное число </w:t>
      </w:r>
      <w:r>
        <w:rPr>
          <w:i/>
          <w:iCs/>
          <w:sz w:val="26"/>
          <w:szCs w:val="26"/>
        </w:rPr>
        <w:t>а</w:t>
      </w:r>
      <w:r>
        <w:rPr>
          <w:sz w:val="26"/>
          <w:szCs w:val="26"/>
        </w:rPr>
        <w:t xml:space="preserve">, для которого </w:t>
      </w:r>
      <w:r>
        <w:rPr>
          <w:i/>
          <w:iCs/>
          <w:sz w:val="26"/>
          <w:szCs w:val="26"/>
        </w:rPr>
        <w:t>а</w:t>
      </w:r>
      <w:r>
        <w:rPr>
          <w:sz w:val="26"/>
          <w:szCs w:val="26"/>
          <w:vertAlign w:val="superscript"/>
        </w:rPr>
        <w:t>-1</w:t>
      </w:r>
      <w:r>
        <w:rPr>
          <w:sz w:val="26"/>
          <w:szCs w:val="26"/>
        </w:rPr>
        <w:t xml:space="preserve"> не существует. Например </w:t>
      </w:r>
      <w:r>
        <w:rPr>
          <w:i/>
          <w:iCs/>
          <w:sz w:val="26"/>
          <w:szCs w:val="26"/>
        </w:rPr>
        <w:t xml:space="preserve">а </w:t>
      </w:r>
      <w:r>
        <w:rPr>
          <w:sz w:val="26"/>
          <w:szCs w:val="26"/>
        </w:rPr>
        <w:t>= 0.</w:t>
      </w:r>
    </w:p>
    <w:p w:rsidR="00F231AF" w:rsidRDefault="00F231AF" w:rsidP="00F231AF">
      <w:pPr>
        <w:numPr>
          <w:ilvl w:val="1"/>
          <w:numId w:val="21"/>
        </w:numPr>
        <w:tabs>
          <w:tab w:val="left" w:pos="708"/>
          <w:tab w:val="num" w:pos="900"/>
          <w:tab w:val="left" w:pos="1416"/>
          <w:tab w:val="left" w:pos="2124"/>
          <w:tab w:val="left" w:pos="2832"/>
          <w:tab w:val="left" w:pos="5746"/>
        </w:tabs>
        <w:ind w:left="0" w:firstLine="567"/>
        <w:rPr>
          <w:sz w:val="26"/>
          <w:szCs w:val="26"/>
        </w:rPr>
      </w:pPr>
      <w:r>
        <w:rPr>
          <w:sz w:val="26"/>
          <w:szCs w:val="26"/>
        </w:rPr>
        <w:t xml:space="preserve">На множестве </w:t>
      </w:r>
      <w:r>
        <w:rPr>
          <w:i/>
          <w:iCs/>
          <w:sz w:val="26"/>
          <w:szCs w:val="26"/>
        </w:rPr>
        <w:t xml:space="preserve">М </w:t>
      </w:r>
      <w:r>
        <w:rPr>
          <w:sz w:val="26"/>
          <w:szCs w:val="26"/>
        </w:rPr>
        <w:t xml:space="preserve">= Mat (2, </w:t>
      </w:r>
      <w:r>
        <w:rPr>
          <w:b/>
          <w:bCs/>
          <w:i/>
          <w:iCs/>
          <w:sz w:val="26"/>
          <w:szCs w:val="26"/>
        </w:rPr>
        <w:t>R</w:t>
      </w:r>
      <w:r>
        <w:rPr>
          <w:sz w:val="26"/>
          <w:szCs w:val="26"/>
        </w:rPr>
        <w:t xml:space="preserve">) умножение не является симметризуемой операцией, т.к. можно подобрать такую матрицу </w:t>
      </w:r>
      <w:r>
        <w:rPr>
          <w:i/>
          <w:iCs/>
          <w:sz w:val="26"/>
          <w:szCs w:val="26"/>
        </w:rPr>
        <w:t>А</w:t>
      </w:r>
      <w:r>
        <w:rPr>
          <w:sz w:val="26"/>
          <w:szCs w:val="26"/>
        </w:rPr>
        <w:t xml:space="preserve">, для которой </w:t>
      </w:r>
      <w:r>
        <w:rPr>
          <w:i/>
          <w:iCs/>
          <w:sz w:val="26"/>
          <w:szCs w:val="26"/>
        </w:rPr>
        <w:t>А</w:t>
      </w:r>
      <w:r>
        <w:rPr>
          <w:sz w:val="26"/>
          <w:szCs w:val="26"/>
          <w:vertAlign w:val="superscript"/>
        </w:rPr>
        <w:t>-1</w:t>
      </w:r>
      <w:r>
        <w:rPr>
          <w:sz w:val="26"/>
          <w:szCs w:val="26"/>
        </w:rPr>
        <w:t xml:space="preserve"> не существует. Это матрица </w:t>
      </w:r>
      <w:r>
        <w:rPr>
          <w:i/>
          <w:iCs/>
          <w:sz w:val="26"/>
          <w:szCs w:val="26"/>
        </w:rPr>
        <w:t>А</w:t>
      </w:r>
      <w:r>
        <w:rPr>
          <w:sz w:val="26"/>
          <w:szCs w:val="26"/>
        </w:rPr>
        <w:t xml:space="preserve"> такая, у которой определитель равен нулю. </w:t>
      </w:r>
    </w:p>
    <w:p w:rsidR="00F231AF" w:rsidRDefault="00F231AF" w:rsidP="00F231AF">
      <w:pPr>
        <w:tabs>
          <w:tab w:val="left" w:pos="708"/>
          <w:tab w:val="left" w:pos="1416"/>
          <w:tab w:val="left" w:pos="2124"/>
          <w:tab w:val="left" w:pos="2832"/>
          <w:tab w:val="left" w:pos="5746"/>
        </w:tabs>
        <w:ind w:firstLine="567"/>
        <w:rPr>
          <w:sz w:val="26"/>
          <w:szCs w:val="26"/>
        </w:rPr>
      </w:pPr>
      <w:r>
        <w:rPr>
          <w:sz w:val="26"/>
          <w:szCs w:val="26"/>
        </w:rPr>
        <w:t xml:space="preserve">Например, матрицы </w:t>
      </w:r>
      <w:r>
        <w:rPr>
          <w:position w:val="-30"/>
          <w:sz w:val="26"/>
          <w:szCs w:val="26"/>
        </w:rPr>
        <w:object w:dxaOrig="760" w:dyaOrig="720">
          <v:shape id="_x0000_i1072" type="#_x0000_t75" style="width:38.5pt;height:36pt" o:ole="">
            <v:imagedata r:id="rId107" o:title=""/>
          </v:shape>
          <o:OLEObject Type="Embed" ProgID="Equation.3" ShapeID="_x0000_i1072" DrawAspect="Content" ObjectID="_1665289866" r:id="rId108"/>
        </w:object>
      </w:r>
      <w:r>
        <w:rPr>
          <w:sz w:val="26"/>
          <w:szCs w:val="26"/>
        </w:rPr>
        <w:t xml:space="preserve">, </w:t>
      </w:r>
      <w:r>
        <w:rPr>
          <w:position w:val="-30"/>
          <w:sz w:val="26"/>
          <w:szCs w:val="26"/>
        </w:rPr>
        <w:object w:dxaOrig="720" w:dyaOrig="720">
          <v:shape id="_x0000_i1073" type="#_x0000_t75" style="width:36pt;height:36pt" o:ole="">
            <v:imagedata r:id="rId109" o:title=""/>
          </v:shape>
          <o:OLEObject Type="Embed" ProgID="Equation.3" ShapeID="_x0000_i1073" DrawAspect="Content" ObjectID="_1665289867" r:id="rId110"/>
        </w:object>
      </w:r>
      <w:r>
        <w:rPr>
          <w:sz w:val="26"/>
          <w:szCs w:val="26"/>
        </w:rPr>
        <w:t xml:space="preserve">, </w:t>
      </w:r>
      <w:r>
        <w:rPr>
          <w:position w:val="-30"/>
          <w:sz w:val="26"/>
          <w:szCs w:val="26"/>
        </w:rPr>
        <w:object w:dxaOrig="1060" w:dyaOrig="720">
          <v:shape id="_x0000_i1074" type="#_x0000_t75" style="width:53.4pt;height:36pt" o:ole="">
            <v:imagedata r:id="rId111" o:title=""/>
          </v:shape>
          <o:OLEObject Type="Embed" ProgID="Equation.3" ShapeID="_x0000_i1074" DrawAspect="Content" ObjectID="_1665289868" r:id="rId112"/>
        </w:object>
      </w:r>
      <w:r>
        <w:rPr>
          <w:sz w:val="26"/>
          <w:szCs w:val="26"/>
        </w:rPr>
        <w:t>, …</w:t>
      </w:r>
    </w:p>
    <w:p w:rsidR="00F231AF" w:rsidRDefault="00F231AF" w:rsidP="00F231AF">
      <w:pPr>
        <w:tabs>
          <w:tab w:val="left" w:pos="708"/>
          <w:tab w:val="left" w:pos="2124"/>
          <w:tab w:val="left" w:pos="2832"/>
          <w:tab w:val="left" w:pos="5746"/>
        </w:tabs>
        <w:ind w:firstLine="567"/>
        <w:rPr>
          <w:sz w:val="26"/>
          <w:szCs w:val="26"/>
        </w:rPr>
      </w:pPr>
      <w:r>
        <w:rPr>
          <w:sz w:val="26"/>
          <w:szCs w:val="26"/>
        </w:rPr>
        <w:tab/>
        <w:t>Итак, мы рассмотрели понятие внутренней бинарной операции на множестве, увидели, какими свойствами она может обладать (алгебраичность, коммутативность, ассоциативность, дистрибутивность относительно второй внутренней операции, симметризуемость), увидели какие специальные элементы относительно этой операции в множестве могут существовать (нейтральный, симметризуемый, симметричный к данному).</w:t>
      </w:r>
    </w:p>
    <w:p w:rsidR="00F231AF" w:rsidRDefault="00F231AF" w:rsidP="00F231AF">
      <w:pPr>
        <w:tabs>
          <w:tab w:val="left" w:pos="708"/>
          <w:tab w:val="left" w:pos="2124"/>
          <w:tab w:val="left" w:pos="2832"/>
          <w:tab w:val="left" w:pos="5746"/>
        </w:tabs>
        <w:ind w:firstLine="567"/>
        <w:rPr>
          <w:sz w:val="26"/>
          <w:szCs w:val="26"/>
        </w:rPr>
      </w:pPr>
      <w:r>
        <w:rPr>
          <w:sz w:val="26"/>
          <w:szCs w:val="26"/>
        </w:rPr>
        <w:tab/>
        <w:t xml:space="preserve">Заметим, на множестве </w:t>
      </w:r>
      <w:r>
        <w:rPr>
          <w:i/>
          <w:iCs/>
          <w:sz w:val="26"/>
          <w:szCs w:val="26"/>
        </w:rPr>
        <w:t>М</w:t>
      </w:r>
      <w:r>
        <w:rPr>
          <w:sz w:val="26"/>
          <w:szCs w:val="26"/>
        </w:rPr>
        <w:t xml:space="preserve"> могут быть определены операции не обязательно внутренние бинарные. Могут быть определены операции унарные. Например, на множестве матриц операция транспонирования. Могут быть определены операции тернарные. Например, смешанное умножение на множестве векторов пространства. Можно говорить о внешних операциях. Например, умножение матрицы на число, умножение вектора на число. Можно задавать операции, которые не подходят под определение ни внутренней бинарной, ни внешней бинарной. Это, например, операция скалярного умножения на множестве векторов. Здесь композицией двух векторов является вещественное число. Это более общий случай бинарной операции. Но в дальнейшем мы будем говорить только о внутренних бинарных операциях. Поэтому во всем тексте лекций и практических занятий под термином «операция» мы понимаем только внутреннюю бинарную операцию.</w:t>
      </w:r>
    </w:p>
    <w:p w:rsidR="00F231AF" w:rsidRDefault="00F231AF" w:rsidP="00F231AF">
      <w:pPr>
        <w:ind w:firstLine="567"/>
        <w:jc w:val="center"/>
        <w:outlineLvl w:val="0"/>
        <w:rPr>
          <w:sz w:val="26"/>
          <w:szCs w:val="26"/>
        </w:rPr>
      </w:pPr>
    </w:p>
    <w:p w:rsidR="00F231AF" w:rsidRDefault="00F231AF" w:rsidP="00F231AF">
      <w:pPr>
        <w:pStyle w:val="1"/>
        <w:numPr>
          <w:ilvl w:val="0"/>
          <w:numId w:val="0"/>
        </w:numPr>
        <w:spacing w:before="0" w:after="0"/>
        <w:ind w:firstLine="567"/>
        <w:jc w:val="center"/>
      </w:pPr>
      <w:bookmarkStart w:id="23" w:name="_Toc100410956"/>
      <w:r>
        <w:t>3. Алгебраические структуры: группы, кольца, поля</w:t>
      </w:r>
      <w:bookmarkEnd w:id="23"/>
    </w:p>
    <w:p w:rsidR="00F231AF" w:rsidRDefault="00F231AF" w:rsidP="00F231AF"/>
    <w:p w:rsidR="00F231AF" w:rsidRDefault="00F231AF" w:rsidP="00F231AF">
      <w:pPr>
        <w:pStyle w:val="2"/>
        <w:numPr>
          <w:ilvl w:val="1"/>
          <w:numId w:val="42"/>
        </w:numPr>
        <w:spacing w:before="0" w:after="0"/>
        <w:ind w:left="0" w:firstLine="567"/>
      </w:pPr>
      <w:bookmarkStart w:id="24" w:name="_Toc100410957"/>
      <w:r>
        <w:t>Введение</w:t>
      </w:r>
      <w:bookmarkEnd w:id="24"/>
    </w:p>
    <w:p w:rsidR="00F231AF" w:rsidRDefault="00F231AF" w:rsidP="00F231AF">
      <w:pPr>
        <w:ind w:firstLine="567"/>
        <w:jc w:val="both"/>
        <w:rPr>
          <w:sz w:val="26"/>
          <w:szCs w:val="26"/>
        </w:rPr>
      </w:pPr>
      <w:r>
        <w:rPr>
          <w:sz w:val="26"/>
          <w:szCs w:val="26"/>
        </w:rPr>
        <w:t xml:space="preserve">Ранее мы изучали конкретные математические объекты – множество целых чисел </w:t>
      </w:r>
      <w:r>
        <w:rPr>
          <w:b/>
          <w:bCs/>
          <w:sz w:val="26"/>
          <w:szCs w:val="26"/>
          <w:lang w:val="en-US"/>
        </w:rPr>
        <w:t>Z</w:t>
      </w:r>
      <w:r>
        <w:rPr>
          <w:sz w:val="26"/>
          <w:szCs w:val="26"/>
        </w:rPr>
        <w:t xml:space="preserve"> , множество подстановок </w:t>
      </w:r>
      <w:r>
        <w:rPr>
          <w:i/>
          <w:iCs/>
          <w:sz w:val="26"/>
          <w:szCs w:val="26"/>
          <w:lang w:val="en-US"/>
        </w:rPr>
        <w:t>n</w:t>
      </w:r>
      <w:r>
        <w:rPr>
          <w:sz w:val="26"/>
          <w:szCs w:val="26"/>
        </w:rPr>
        <w:t xml:space="preserve"> элементов </w:t>
      </w:r>
      <w:r>
        <w:rPr>
          <w:sz w:val="26"/>
          <w:szCs w:val="26"/>
          <w:lang w:val="en-US"/>
        </w:rPr>
        <w:t>S</w:t>
      </w:r>
      <w:r>
        <w:rPr>
          <w:i/>
          <w:iCs/>
          <w:sz w:val="26"/>
          <w:szCs w:val="26"/>
          <w:vertAlign w:val="subscript"/>
          <w:lang w:val="en-US"/>
        </w:rPr>
        <w:t>n</w:t>
      </w:r>
      <w:r>
        <w:rPr>
          <w:sz w:val="26"/>
          <w:szCs w:val="26"/>
        </w:rPr>
        <w:t xml:space="preserve">, множество матриц размера </w:t>
      </w:r>
      <w:r>
        <w:rPr>
          <w:i/>
          <w:iCs/>
          <w:sz w:val="26"/>
          <w:szCs w:val="26"/>
          <w:lang w:val="en-US"/>
        </w:rPr>
        <w:t>m</w:t>
      </w:r>
      <w:r>
        <w:rPr>
          <w:sz w:val="26"/>
          <w:szCs w:val="26"/>
        </w:rPr>
        <w:t>×</w:t>
      </w:r>
      <w:r>
        <w:rPr>
          <w:i/>
          <w:iCs/>
          <w:sz w:val="26"/>
          <w:szCs w:val="26"/>
          <w:lang w:val="en-US"/>
        </w:rPr>
        <w:t>n</w:t>
      </w:r>
      <w:r>
        <w:rPr>
          <w:sz w:val="26"/>
          <w:szCs w:val="26"/>
        </w:rPr>
        <w:t xml:space="preserve"> с вещественными элементами, множество классов вычетов по </w:t>
      </w:r>
      <w:r>
        <w:rPr>
          <w:sz w:val="26"/>
          <w:szCs w:val="26"/>
          <w:lang w:val="en-US"/>
        </w:rPr>
        <w:t>mod</w:t>
      </w:r>
      <w:r>
        <w:rPr>
          <w:sz w:val="26"/>
          <w:szCs w:val="26"/>
        </w:rPr>
        <w:t xml:space="preserve"> </w:t>
      </w:r>
      <w:r>
        <w:rPr>
          <w:i/>
          <w:iCs/>
          <w:sz w:val="26"/>
          <w:szCs w:val="26"/>
          <w:lang w:val="en-US"/>
        </w:rPr>
        <w:t>m</w:t>
      </w:r>
      <w:r>
        <w:rPr>
          <w:sz w:val="26"/>
          <w:szCs w:val="26"/>
        </w:rPr>
        <w:t>, множество векторов плоскости, множество векторов пространств, непрерывные функции и т.д. На первый взгляд, они не связаны между собой, так как состоят из элементов совершенно разной природы. Однако развитие алгебры привело к выработке общих концепций, которые позволяют по-новому взглянуть на, казалось бы, разобщенные факты. В настоящей лекции мы введем фундаментальные для всей алгебры и ее приложений понятия группы, кольца и поля, ограничившись знакомством с их простейшими свойствами.</w:t>
      </w:r>
    </w:p>
    <w:p w:rsidR="00F231AF" w:rsidRDefault="00F231AF" w:rsidP="00F231AF">
      <w:pPr>
        <w:ind w:firstLine="567"/>
        <w:jc w:val="both"/>
        <w:rPr>
          <w:sz w:val="26"/>
          <w:szCs w:val="26"/>
        </w:rPr>
      </w:pPr>
      <w:r>
        <w:rPr>
          <w:sz w:val="26"/>
          <w:szCs w:val="26"/>
        </w:rPr>
        <w:t xml:space="preserve">Слово "поле" в алгебре применяется для описания системы, очень похожей на обычную арифметическую. Операции сложения, вычитания, умножения и деления </w:t>
      </w:r>
      <w:r>
        <w:rPr>
          <w:sz w:val="26"/>
          <w:szCs w:val="26"/>
        </w:rPr>
        <w:lastRenderedPageBreak/>
        <w:t>включаются в поле и очень напоминают соответствующие арифметические операции. Например, во всяком поле имеется элемент, который заменяет числовой ноль и элемент, который заменяет числовую единицу. Существует огромное многообразие полей. Таблицы Кэли:</w:t>
      </w:r>
    </w:p>
    <w:tbl>
      <w:tblPr>
        <w:tblpPr w:leftFromText="180" w:rightFromText="180" w:vertAnchor="text" w:horzAnchor="page" w:tblpX="6967" w:tblpY="243"/>
        <w:tblW w:w="0" w:type="auto"/>
        <w:tblBorders>
          <w:insideH w:val="single" w:sz="4" w:space="0" w:color="auto"/>
          <w:insideV w:val="single" w:sz="4" w:space="0" w:color="auto"/>
        </w:tblBorders>
        <w:tblLayout w:type="fixed"/>
        <w:tblLook w:val="0000" w:firstRow="0" w:lastRow="0" w:firstColumn="0" w:lastColumn="0" w:noHBand="0" w:noVBand="0"/>
      </w:tblPr>
      <w:tblGrid>
        <w:gridCol w:w="395"/>
        <w:gridCol w:w="396"/>
        <w:gridCol w:w="395"/>
        <w:gridCol w:w="396"/>
        <w:gridCol w:w="396"/>
      </w:tblGrid>
      <w:tr w:rsidR="00F231AF" w:rsidTr="006A70DF">
        <w:trPr>
          <w:trHeight w:val="294"/>
        </w:trPr>
        <w:tc>
          <w:tcPr>
            <w:tcW w:w="395" w:type="dxa"/>
            <w:tcBorders>
              <w:top w:val="nil"/>
              <w:left w:val="nil"/>
              <w:bottom w:val="single" w:sz="4" w:space="0" w:color="auto"/>
              <w:right w:val="single" w:sz="4" w:space="0" w:color="auto"/>
            </w:tcBorders>
            <w:vAlign w:val="center"/>
          </w:tcPr>
          <w:p w:rsidR="00F231AF" w:rsidRDefault="00F231AF" w:rsidP="006A70DF">
            <w:pPr>
              <w:rPr>
                <w:b/>
                <w:bCs/>
                <w:sz w:val="26"/>
                <w:szCs w:val="26"/>
              </w:rPr>
            </w:pPr>
            <w:r>
              <w:rPr>
                <w:b/>
                <w:bCs/>
                <w:sz w:val="26"/>
                <w:szCs w:val="26"/>
              </w:rPr>
              <w:t>•</w:t>
            </w:r>
          </w:p>
        </w:tc>
        <w:tc>
          <w:tcPr>
            <w:tcW w:w="396" w:type="dxa"/>
            <w:tcBorders>
              <w:top w:val="nil"/>
              <w:left w:val="single" w:sz="4" w:space="0" w:color="auto"/>
              <w:bottom w:val="single" w:sz="4" w:space="0" w:color="auto"/>
              <w:right w:val="single" w:sz="4" w:space="0" w:color="auto"/>
            </w:tcBorders>
            <w:vAlign w:val="center"/>
          </w:tcPr>
          <w:p w:rsidR="00F231AF" w:rsidRDefault="00F231AF" w:rsidP="006A70DF">
            <w:pPr>
              <w:rPr>
                <w:b/>
                <w:bCs/>
                <w:sz w:val="26"/>
                <w:szCs w:val="26"/>
              </w:rPr>
            </w:pPr>
            <w:r>
              <w:rPr>
                <w:b/>
                <w:bCs/>
                <w:sz w:val="26"/>
                <w:szCs w:val="26"/>
                <w:lang w:val="en-US"/>
              </w:rPr>
              <w:t>O</w:t>
            </w:r>
          </w:p>
        </w:tc>
        <w:tc>
          <w:tcPr>
            <w:tcW w:w="395" w:type="dxa"/>
            <w:tcBorders>
              <w:top w:val="nil"/>
              <w:left w:val="single" w:sz="4" w:space="0" w:color="auto"/>
              <w:bottom w:val="single" w:sz="4" w:space="0" w:color="auto"/>
              <w:right w:val="single" w:sz="4" w:space="0" w:color="auto"/>
            </w:tcBorders>
            <w:vAlign w:val="center"/>
          </w:tcPr>
          <w:p w:rsidR="00F231AF" w:rsidRDefault="00F231AF" w:rsidP="006A70DF">
            <w:pPr>
              <w:rPr>
                <w:b/>
                <w:bCs/>
                <w:sz w:val="26"/>
                <w:szCs w:val="26"/>
                <w:lang w:val="en-US"/>
              </w:rPr>
            </w:pPr>
            <w:r>
              <w:rPr>
                <w:b/>
                <w:bCs/>
                <w:sz w:val="26"/>
                <w:szCs w:val="26"/>
                <w:lang w:val="en-US"/>
              </w:rPr>
              <w:t>J</w:t>
            </w:r>
          </w:p>
        </w:tc>
        <w:tc>
          <w:tcPr>
            <w:tcW w:w="396" w:type="dxa"/>
            <w:tcBorders>
              <w:top w:val="nil"/>
              <w:left w:val="single" w:sz="4" w:space="0" w:color="auto"/>
              <w:bottom w:val="single" w:sz="4" w:space="0" w:color="auto"/>
              <w:right w:val="single" w:sz="4" w:space="0" w:color="auto"/>
            </w:tcBorders>
            <w:vAlign w:val="center"/>
          </w:tcPr>
          <w:p w:rsidR="00F231AF" w:rsidRDefault="00F231AF" w:rsidP="006A70DF">
            <w:pPr>
              <w:rPr>
                <w:b/>
                <w:bCs/>
                <w:sz w:val="26"/>
                <w:szCs w:val="26"/>
                <w:lang w:val="en-US"/>
              </w:rPr>
            </w:pPr>
            <w:r>
              <w:rPr>
                <w:b/>
                <w:bCs/>
                <w:sz w:val="26"/>
                <w:szCs w:val="26"/>
                <w:lang w:val="en-US"/>
              </w:rPr>
              <w:t>A</w:t>
            </w:r>
          </w:p>
        </w:tc>
        <w:tc>
          <w:tcPr>
            <w:tcW w:w="396" w:type="dxa"/>
            <w:tcBorders>
              <w:top w:val="nil"/>
              <w:left w:val="single" w:sz="4" w:space="0" w:color="auto"/>
              <w:bottom w:val="single" w:sz="4" w:space="0" w:color="auto"/>
              <w:right w:val="nil"/>
            </w:tcBorders>
            <w:vAlign w:val="center"/>
          </w:tcPr>
          <w:p w:rsidR="00F231AF" w:rsidRDefault="00F231AF" w:rsidP="006A70DF">
            <w:pPr>
              <w:rPr>
                <w:b/>
                <w:bCs/>
                <w:sz w:val="26"/>
                <w:szCs w:val="26"/>
                <w:lang w:val="en-US"/>
              </w:rPr>
            </w:pPr>
            <w:r>
              <w:rPr>
                <w:b/>
                <w:bCs/>
                <w:sz w:val="26"/>
                <w:szCs w:val="26"/>
                <w:lang w:val="en-US"/>
              </w:rPr>
              <w:t>B</w:t>
            </w:r>
          </w:p>
        </w:tc>
      </w:tr>
      <w:tr w:rsidR="00F231AF" w:rsidTr="006A70DF">
        <w:trPr>
          <w:trHeight w:val="294"/>
        </w:trPr>
        <w:tc>
          <w:tcPr>
            <w:tcW w:w="395" w:type="dxa"/>
            <w:tcBorders>
              <w:top w:val="single" w:sz="4" w:space="0" w:color="auto"/>
              <w:left w:val="nil"/>
              <w:bottom w:val="single" w:sz="4" w:space="0" w:color="auto"/>
              <w:right w:val="single" w:sz="4" w:space="0" w:color="auto"/>
            </w:tcBorders>
            <w:vAlign w:val="center"/>
          </w:tcPr>
          <w:p w:rsidR="00F231AF" w:rsidRDefault="00F231AF" w:rsidP="006A70DF">
            <w:pPr>
              <w:rPr>
                <w:b/>
                <w:bCs/>
                <w:sz w:val="26"/>
                <w:szCs w:val="26"/>
                <w:lang w:val="en-US"/>
              </w:rPr>
            </w:pPr>
            <w:r>
              <w:rPr>
                <w:b/>
                <w:bCs/>
                <w:sz w:val="26"/>
                <w:szCs w:val="26"/>
                <w:lang w:val="en-US"/>
              </w:rPr>
              <w:t>O</w:t>
            </w:r>
          </w:p>
        </w:tc>
        <w:tc>
          <w:tcPr>
            <w:tcW w:w="396" w:type="dxa"/>
            <w:tcBorders>
              <w:top w:val="single" w:sz="4" w:space="0" w:color="auto"/>
              <w:left w:val="single" w:sz="4" w:space="0" w:color="auto"/>
              <w:bottom w:val="single" w:sz="4" w:space="0" w:color="auto"/>
              <w:right w:val="single" w:sz="4" w:space="0" w:color="auto"/>
            </w:tcBorders>
            <w:vAlign w:val="center"/>
          </w:tcPr>
          <w:p w:rsidR="00F231AF" w:rsidRDefault="00F231AF" w:rsidP="006A70DF">
            <w:pPr>
              <w:rPr>
                <w:i/>
                <w:iCs/>
                <w:sz w:val="26"/>
                <w:szCs w:val="26"/>
                <w:lang w:val="en-US"/>
              </w:rPr>
            </w:pPr>
            <w:r>
              <w:rPr>
                <w:i/>
                <w:iCs/>
                <w:sz w:val="26"/>
                <w:szCs w:val="26"/>
                <w:lang w:val="en-US"/>
              </w:rPr>
              <w:t>O</w:t>
            </w:r>
          </w:p>
        </w:tc>
        <w:tc>
          <w:tcPr>
            <w:tcW w:w="395" w:type="dxa"/>
            <w:tcBorders>
              <w:top w:val="single" w:sz="4" w:space="0" w:color="auto"/>
              <w:left w:val="single" w:sz="4" w:space="0" w:color="auto"/>
              <w:bottom w:val="single" w:sz="4" w:space="0" w:color="auto"/>
              <w:right w:val="single" w:sz="4" w:space="0" w:color="auto"/>
            </w:tcBorders>
            <w:vAlign w:val="center"/>
          </w:tcPr>
          <w:p w:rsidR="00F231AF" w:rsidRDefault="00F231AF" w:rsidP="006A70DF">
            <w:pPr>
              <w:rPr>
                <w:i/>
                <w:iCs/>
                <w:sz w:val="26"/>
                <w:szCs w:val="26"/>
                <w:lang w:val="en-US"/>
              </w:rPr>
            </w:pPr>
            <w:r>
              <w:rPr>
                <w:i/>
                <w:iCs/>
                <w:sz w:val="26"/>
                <w:szCs w:val="26"/>
                <w:lang w:val="en-US"/>
              </w:rPr>
              <w:t>O</w:t>
            </w:r>
          </w:p>
        </w:tc>
        <w:tc>
          <w:tcPr>
            <w:tcW w:w="396" w:type="dxa"/>
            <w:tcBorders>
              <w:top w:val="single" w:sz="4" w:space="0" w:color="auto"/>
              <w:left w:val="single" w:sz="4" w:space="0" w:color="auto"/>
              <w:bottom w:val="single" w:sz="4" w:space="0" w:color="auto"/>
              <w:right w:val="single" w:sz="4" w:space="0" w:color="auto"/>
            </w:tcBorders>
            <w:vAlign w:val="center"/>
          </w:tcPr>
          <w:p w:rsidR="00F231AF" w:rsidRDefault="00F231AF" w:rsidP="006A70DF">
            <w:pPr>
              <w:rPr>
                <w:i/>
                <w:iCs/>
                <w:sz w:val="26"/>
                <w:szCs w:val="26"/>
                <w:lang w:val="en-US"/>
              </w:rPr>
            </w:pPr>
            <w:r>
              <w:rPr>
                <w:i/>
                <w:iCs/>
                <w:sz w:val="26"/>
                <w:szCs w:val="26"/>
                <w:lang w:val="en-US"/>
              </w:rPr>
              <w:t>O</w:t>
            </w:r>
          </w:p>
        </w:tc>
        <w:tc>
          <w:tcPr>
            <w:tcW w:w="396" w:type="dxa"/>
            <w:tcBorders>
              <w:top w:val="single" w:sz="4" w:space="0" w:color="auto"/>
              <w:left w:val="single" w:sz="4" w:space="0" w:color="auto"/>
              <w:bottom w:val="single" w:sz="4" w:space="0" w:color="auto"/>
              <w:right w:val="nil"/>
            </w:tcBorders>
            <w:vAlign w:val="center"/>
          </w:tcPr>
          <w:p w:rsidR="00F231AF" w:rsidRDefault="00F231AF" w:rsidP="006A70DF">
            <w:pPr>
              <w:rPr>
                <w:i/>
                <w:iCs/>
                <w:sz w:val="26"/>
                <w:szCs w:val="26"/>
                <w:lang w:val="en-US"/>
              </w:rPr>
            </w:pPr>
            <w:r>
              <w:rPr>
                <w:i/>
                <w:iCs/>
                <w:sz w:val="26"/>
                <w:szCs w:val="26"/>
                <w:lang w:val="en-US"/>
              </w:rPr>
              <w:t>O</w:t>
            </w:r>
          </w:p>
        </w:tc>
      </w:tr>
      <w:tr w:rsidR="00F231AF" w:rsidTr="006A70DF">
        <w:trPr>
          <w:trHeight w:val="295"/>
        </w:trPr>
        <w:tc>
          <w:tcPr>
            <w:tcW w:w="395" w:type="dxa"/>
            <w:tcBorders>
              <w:top w:val="single" w:sz="4" w:space="0" w:color="auto"/>
              <w:left w:val="nil"/>
              <w:bottom w:val="single" w:sz="4" w:space="0" w:color="auto"/>
              <w:right w:val="single" w:sz="4" w:space="0" w:color="auto"/>
            </w:tcBorders>
            <w:vAlign w:val="center"/>
          </w:tcPr>
          <w:p w:rsidR="00F231AF" w:rsidRDefault="00F231AF" w:rsidP="006A70DF">
            <w:pPr>
              <w:rPr>
                <w:b/>
                <w:bCs/>
                <w:sz w:val="26"/>
                <w:szCs w:val="26"/>
                <w:lang w:val="en-US"/>
              </w:rPr>
            </w:pPr>
            <w:r>
              <w:rPr>
                <w:b/>
                <w:bCs/>
                <w:sz w:val="26"/>
                <w:szCs w:val="26"/>
                <w:lang w:val="en-US"/>
              </w:rPr>
              <w:t>J</w:t>
            </w:r>
          </w:p>
        </w:tc>
        <w:tc>
          <w:tcPr>
            <w:tcW w:w="396" w:type="dxa"/>
            <w:tcBorders>
              <w:top w:val="single" w:sz="4" w:space="0" w:color="auto"/>
              <w:left w:val="single" w:sz="4" w:space="0" w:color="auto"/>
              <w:bottom w:val="single" w:sz="4" w:space="0" w:color="auto"/>
              <w:right w:val="single" w:sz="4" w:space="0" w:color="auto"/>
            </w:tcBorders>
            <w:vAlign w:val="center"/>
          </w:tcPr>
          <w:p w:rsidR="00F231AF" w:rsidRDefault="00F231AF" w:rsidP="006A70DF">
            <w:pPr>
              <w:rPr>
                <w:i/>
                <w:iCs/>
                <w:sz w:val="26"/>
                <w:szCs w:val="26"/>
                <w:lang w:val="en-US"/>
              </w:rPr>
            </w:pPr>
            <w:r>
              <w:rPr>
                <w:i/>
                <w:iCs/>
                <w:sz w:val="26"/>
                <w:szCs w:val="26"/>
                <w:lang w:val="en-US"/>
              </w:rPr>
              <w:t>O</w:t>
            </w:r>
          </w:p>
        </w:tc>
        <w:tc>
          <w:tcPr>
            <w:tcW w:w="395" w:type="dxa"/>
            <w:tcBorders>
              <w:top w:val="single" w:sz="4" w:space="0" w:color="auto"/>
              <w:left w:val="single" w:sz="4" w:space="0" w:color="auto"/>
              <w:bottom w:val="single" w:sz="4" w:space="0" w:color="auto"/>
              <w:right w:val="single" w:sz="4" w:space="0" w:color="auto"/>
            </w:tcBorders>
            <w:vAlign w:val="center"/>
          </w:tcPr>
          <w:p w:rsidR="00F231AF" w:rsidRDefault="00F231AF" w:rsidP="006A70DF">
            <w:pPr>
              <w:rPr>
                <w:i/>
                <w:iCs/>
                <w:sz w:val="26"/>
                <w:szCs w:val="26"/>
                <w:lang w:val="en-US"/>
              </w:rPr>
            </w:pPr>
            <w:r>
              <w:rPr>
                <w:i/>
                <w:iCs/>
                <w:sz w:val="26"/>
                <w:szCs w:val="26"/>
                <w:lang w:val="en-US"/>
              </w:rPr>
              <w:t>J</w:t>
            </w:r>
          </w:p>
        </w:tc>
        <w:tc>
          <w:tcPr>
            <w:tcW w:w="396" w:type="dxa"/>
            <w:tcBorders>
              <w:top w:val="single" w:sz="4" w:space="0" w:color="auto"/>
              <w:left w:val="single" w:sz="4" w:space="0" w:color="auto"/>
              <w:bottom w:val="single" w:sz="4" w:space="0" w:color="auto"/>
              <w:right w:val="single" w:sz="4" w:space="0" w:color="auto"/>
            </w:tcBorders>
            <w:vAlign w:val="center"/>
          </w:tcPr>
          <w:p w:rsidR="00F231AF" w:rsidRDefault="00F231AF" w:rsidP="006A70DF">
            <w:pPr>
              <w:rPr>
                <w:i/>
                <w:iCs/>
                <w:sz w:val="26"/>
                <w:szCs w:val="26"/>
                <w:lang w:val="en-US"/>
              </w:rPr>
            </w:pPr>
            <w:r>
              <w:rPr>
                <w:i/>
                <w:iCs/>
                <w:sz w:val="26"/>
                <w:szCs w:val="26"/>
                <w:lang w:val="en-US"/>
              </w:rPr>
              <w:t>A</w:t>
            </w:r>
          </w:p>
        </w:tc>
        <w:tc>
          <w:tcPr>
            <w:tcW w:w="396" w:type="dxa"/>
            <w:tcBorders>
              <w:top w:val="single" w:sz="4" w:space="0" w:color="auto"/>
              <w:left w:val="single" w:sz="4" w:space="0" w:color="auto"/>
              <w:bottom w:val="single" w:sz="4" w:space="0" w:color="auto"/>
              <w:right w:val="nil"/>
            </w:tcBorders>
            <w:vAlign w:val="center"/>
          </w:tcPr>
          <w:p w:rsidR="00F231AF" w:rsidRDefault="00F231AF" w:rsidP="006A70DF">
            <w:pPr>
              <w:rPr>
                <w:i/>
                <w:iCs/>
                <w:sz w:val="26"/>
                <w:szCs w:val="26"/>
                <w:lang w:val="en-US"/>
              </w:rPr>
            </w:pPr>
            <w:r>
              <w:rPr>
                <w:i/>
                <w:iCs/>
                <w:sz w:val="26"/>
                <w:szCs w:val="26"/>
                <w:lang w:val="en-US"/>
              </w:rPr>
              <w:t>B</w:t>
            </w:r>
          </w:p>
        </w:tc>
      </w:tr>
      <w:tr w:rsidR="00F231AF" w:rsidTr="006A70DF">
        <w:trPr>
          <w:trHeight w:val="294"/>
        </w:trPr>
        <w:tc>
          <w:tcPr>
            <w:tcW w:w="395" w:type="dxa"/>
            <w:tcBorders>
              <w:top w:val="single" w:sz="4" w:space="0" w:color="auto"/>
              <w:left w:val="nil"/>
              <w:bottom w:val="single" w:sz="4" w:space="0" w:color="auto"/>
              <w:right w:val="single" w:sz="4" w:space="0" w:color="auto"/>
            </w:tcBorders>
            <w:vAlign w:val="center"/>
          </w:tcPr>
          <w:p w:rsidR="00F231AF" w:rsidRDefault="00F231AF" w:rsidP="006A70DF">
            <w:pPr>
              <w:rPr>
                <w:b/>
                <w:bCs/>
                <w:sz w:val="26"/>
                <w:szCs w:val="26"/>
                <w:lang w:val="en-US"/>
              </w:rPr>
            </w:pPr>
            <w:r>
              <w:rPr>
                <w:b/>
                <w:bCs/>
                <w:sz w:val="26"/>
                <w:szCs w:val="26"/>
                <w:lang w:val="en-US"/>
              </w:rPr>
              <w:t>A</w:t>
            </w:r>
          </w:p>
        </w:tc>
        <w:tc>
          <w:tcPr>
            <w:tcW w:w="396" w:type="dxa"/>
            <w:tcBorders>
              <w:top w:val="single" w:sz="4" w:space="0" w:color="auto"/>
              <w:left w:val="single" w:sz="4" w:space="0" w:color="auto"/>
              <w:bottom w:val="single" w:sz="4" w:space="0" w:color="auto"/>
              <w:right w:val="single" w:sz="4" w:space="0" w:color="auto"/>
            </w:tcBorders>
            <w:vAlign w:val="center"/>
          </w:tcPr>
          <w:p w:rsidR="00F231AF" w:rsidRDefault="00F231AF" w:rsidP="006A70DF">
            <w:pPr>
              <w:rPr>
                <w:i/>
                <w:iCs/>
                <w:sz w:val="26"/>
                <w:szCs w:val="26"/>
                <w:lang w:val="en-US"/>
              </w:rPr>
            </w:pPr>
            <w:r>
              <w:rPr>
                <w:i/>
                <w:iCs/>
                <w:sz w:val="26"/>
                <w:szCs w:val="26"/>
                <w:lang w:val="en-US"/>
              </w:rPr>
              <w:t>O</w:t>
            </w:r>
          </w:p>
        </w:tc>
        <w:tc>
          <w:tcPr>
            <w:tcW w:w="395" w:type="dxa"/>
            <w:tcBorders>
              <w:top w:val="single" w:sz="4" w:space="0" w:color="auto"/>
              <w:left w:val="single" w:sz="4" w:space="0" w:color="auto"/>
              <w:bottom w:val="single" w:sz="4" w:space="0" w:color="auto"/>
              <w:right w:val="single" w:sz="4" w:space="0" w:color="auto"/>
            </w:tcBorders>
            <w:vAlign w:val="center"/>
          </w:tcPr>
          <w:p w:rsidR="00F231AF" w:rsidRDefault="00F231AF" w:rsidP="006A70DF">
            <w:pPr>
              <w:rPr>
                <w:i/>
                <w:iCs/>
                <w:sz w:val="26"/>
                <w:szCs w:val="26"/>
                <w:lang w:val="en-US"/>
              </w:rPr>
            </w:pPr>
            <w:r>
              <w:rPr>
                <w:i/>
                <w:iCs/>
                <w:sz w:val="26"/>
                <w:szCs w:val="26"/>
                <w:lang w:val="en-US"/>
              </w:rPr>
              <w:t>A</w:t>
            </w:r>
          </w:p>
        </w:tc>
        <w:tc>
          <w:tcPr>
            <w:tcW w:w="396" w:type="dxa"/>
            <w:tcBorders>
              <w:top w:val="single" w:sz="4" w:space="0" w:color="auto"/>
              <w:left w:val="single" w:sz="4" w:space="0" w:color="auto"/>
              <w:bottom w:val="single" w:sz="4" w:space="0" w:color="auto"/>
              <w:right w:val="single" w:sz="4" w:space="0" w:color="auto"/>
            </w:tcBorders>
            <w:vAlign w:val="center"/>
          </w:tcPr>
          <w:p w:rsidR="00F231AF" w:rsidRDefault="00F231AF" w:rsidP="006A70DF">
            <w:pPr>
              <w:rPr>
                <w:i/>
                <w:iCs/>
                <w:sz w:val="26"/>
                <w:szCs w:val="26"/>
                <w:lang w:val="en-US"/>
              </w:rPr>
            </w:pPr>
            <w:r>
              <w:rPr>
                <w:i/>
                <w:iCs/>
                <w:sz w:val="26"/>
                <w:szCs w:val="26"/>
                <w:lang w:val="en-US"/>
              </w:rPr>
              <w:t>B</w:t>
            </w:r>
          </w:p>
        </w:tc>
        <w:tc>
          <w:tcPr>
            <w:tcW w:w="396" w:type="dxa"/>
            <w:tcBorders>
              <w:top w:val="single" w:sz="4" w:space="0" w:color="auto"/>
              <w:left w:val="single" w:sz="4" w:space="0" w:color="auto"/>
              <w:bottom w:val="single" w:sz="4" w:space="0" w:color="auto"/>
              <w:right w:val="nil"/>
            </w:tcBorders>
            <w:vAlign w:val="center"/>
          </w:tcPr>
          <w:p w:rsidR="00F231AF" w:rsidRDefault="00F231AF" w:rsidP="006A70DF">
            <w:pPr>
              <w:rPr>
                <w:i/>
                <w:iCs/>
                <w:sz w:val="26"/>
                <w:szCs w:val="26"/>
                <w:lang w:val="en-US"/>
              </w:rPr>
            </w:pPr>
            <w:r>
              <w:rPr>
                <w:i/>
                <w:iCs/>
                <w:sz w:val="26"/>
                <w:szCs w:val="26"/>
                <w:lang w:val="en-US"/>
              </w:rPr>
              <w:t>J</w:t>
            </w:r>
          </w:p>
        </w:tc>
      </w:tr>
      <w:tr w:rsidR="00F231AF" w:rsidTr="006A70DF">
        <w:trPr>
          <w:trHeight w:val="295"/>
        </w:trPr>
        <w:tc>
          <w:tcPr>
            <w:tcW w:w="395" w:type="dxa"/>
            <w:tcBorders>
              <w:top w:val="single" w:sz="4" w:space="0" w:color="auto"/>
              <w:left w:val="nil"/>
              <w:bottom w:val="nil"/>
              <w:right w:val="single" w:sz="4" w:space="0" w:color="auto"/>
            </w:tcBorders>
            <w:vAlign w:val="center"/>
          </w:tcPr>
          <w:p w:rsidR="00F231AF" w:rsidRDefault="00F231AF" w:rsidP="006A70DF">
            <w:pPr>
              <w:rPr>
                <w:b/>
                <w:bCs/>
                <w:sz w:val="26"/>
                <w:szCs w:val="26"/>
                <w:lang w:val="en-US"/>
              </w:rPr>
            </w:pPr>
            <w:r>
              <w:rPr>
                <w:b/>
                <w:bCs/>
                <w:sz w:val="26"/>
                <w:szCs w:val="26"/>
                <w:lang w:val="en-US"/>
              </w:rPr>
              <w:t>B</w:t>
            </w:r>
          </w:p>
        </w:tc>
        <w:tc>
          <w:tcPr>
            <w:tcW w:w="396" w:type="dxa"/>
            <w:tcBorders>
              <w:top w:val="single" w:sz="4" w:space="0" w:color="auto"/>
              <w:left w:val="single" w:sz="4" w:space="0" w:color="auto"/>
              <w:bottom w:val="nil"/>
              <w:right w:val="single" w:sz="4" w:space="0" w:color="auto"/>
            </w:tcBorders>
            <w:vAlign w:val="center"/>
          </w:tcPr>
          <w:p w:rsidR="00F231AF" w:rsidRDefault="00F231AF" w:rsidP="006A70DF">
            <w:pPr>
              <w:rPr>
                <w:i/>
                <w:iCs/>
                <w:sz w:val="26"/>
                <w:szCs w:val="26"/>
                <w:lang w:val="en-US"/>
              </w:rPr>
            </w:pPr>
            <w:r>
              <w:rPr>
                <w:i/>
                <w:iCs/>
                <w:sz w:val="26"/>
                <w:szCs w:val="26"/>
                <w:lang w:val="en-US"/>
              </w:rPr>
              <w:t>O</w:t>
            </w:r>
          </w:p>
        </w:tc>
        <w:tc>
          <w:tcPr>
            <w:tcW w:w="395" w:type="dxa"/>
            <w:tcBorders>
              <w:top w:val="single" w:sz="4" w:space="0" w:color="auto"/>
              <w:left w:val="single" w:sz="4" w:space="0" w:color="auto"/>
              <w:bottom w:val="nil"/>
              <w:right w:val="single" w:sz="4" w:space="0" w:color="auto"/>
            </w:tcBorders>
            <w:vAlign w:val="center"/>
          </w:tcPr>
          <w:p w:rsidR="00F231AF" w:rsidRDefault="00F231AF" w:rsidP="006A70DF">
            <w:pPr>
              <w:rPr>
                <w:i/>
                <w:iCs/>
                <w:sz w:val="26"/>
                <w:szCs w:val="26"/>
                <w:lang w:val="en-US"/>
              </w:rPr>
            </w:pPr>
            <w:r>
              <w:rPr>
                <w:i/>
                <w:iCs/>
                <w:sz w:val="26"/>
                <w:szCs w:val="26"/>
                <w:lang w:val="en-US"/>
              </w:rPr>
              <w:t>B</w:t>
            </w:r>
          </w:p>
        </w:tc>
        <w:tc>
          <w:tcPr>
            <w:tcW w:w="396" w:type="dxa"/>
            <w:tcBorders>
              <w:top w:val="single" w:sz="4" w:space="0" w:color="auto"/>
              <w:left w:val="single" w:sz="4" w:space="0" w:color="auto"/>
              <w:bottom w:val="nil"/>
              <w:right w:val="single" w:sz="4" w:space="0" w:color="auto"/>
            </w:tcBorders>
            <w:vAlign w:val="center"/>
          </w:tcPr>
          <w:p w:rsidR="00F231AF" w:rsidRDefault="00F231AF" w:rsidP="006A70DF">
            <w:pPr>
              <w:rPr>
                <w:i/>
                <w:iCs/>
                <w:sz w:val="26"/>
                <w:szCs w:val="26"/>
                <w:lang w:val="en-US"/>
              </w:rPr>
            </w:pPr>
            <w:r>
              <w:rPr>
                <w:i/>
                <w:iCs/>
                <w:sz w:val="26"/>
                <w:szCs w:val="26"/>
                <w:lang w:val="en-US"/>
              </w:rPr>
              <w:t>J</w:t>
            </w:r>
          </w:p>
        </w:tc>
        <w:tc>
          <w:tcPr>
            <w:tcW w:w="396" w:type="dxa"/>
            <w:tcBorders>
              <w:top w:val="single" w:sz="4" w:space="0" w:color="auto"/>
              <w:left w:val="single" w:sz="4" w:space="0" w:color="auto"/>
              <w:bottom w:val="nil"/>
              <w:right w:val="nil"/>
            </w:tcBorders>
            <w:vAlign w:val="center"/>
          </w:tcPr>
          <w:p w:rsidR="00F231AF" w:rsidRDefault="00F231AF" w:rsidP="006A70DF">
            <w:pPr>
              <w:rPr>
                <w:i/>
                <w:iCs/>
                <w:sz w:val="26"/>
                <w:szCs w:val="26"/>
                <w:lang w:val="en-US"/>
              </w:rPr>
            </w:pPr>
            <w:r>
              <w:rPr>
                <w:i/>
                <w:iCs/>
                <w:sz w:val="26"/>
                <w:szCs w:val="26"/>
                <w:lang w:val="en-US"/>
              </w:rPr>
              <w:t>A</w:t>
            </w:r>
          </w:p>
        </w:tc>
      </w:tr>
    </w:tbl>
    <w:p w:rsidR="00F231AF" w:rsidRDefault="00F231AF" w:rsidP="00F231AF">
      <w:pPr>
        <w:ind w:firstLine="567"/>
        <w:rPr>
          <w:sz w:val="26"/>
          <w:szCs w:val="26"/>
          <w:lang w:val="en-US"/>
        </w:rPr>
      </w:pPr>
    </w:p>
    <w:tbl>
      <w:tblPr>
        <w:tblW w:w="0" w:type="auto"/>
        <w:tblInd w:w="648" w:type="dxa"/>
        <w:tblBorders>
          <w:insideH w:val="single" w:sz="4" w:space="0" w:color="auto"/>
          <w:insideV w:val="single" w:sz="4" w:space="0" w:color="auto"/>
        </w:tblBorders>
        <w:tblLayout w:type="fixed"/>
        <w:tblLook w:val="0000" w:firstRow="0" w:lastRow="0" w:firstColumn="0" w:lastColumn="0" w:noHBand="0" w:noVBand="0"/>
      </w:tblPr>
      <w:tblGrid>
        <w:gridCol w:w="395"/>
        <w:gridCol w:w="396"/>
        <w:gridCol w:w="395"/>
        <w:gridCol w:w="396"/>
        <w:gridCol w:w="396"/>
      </w:tblGrid>
      <w:tr w:rsidR="00F231AF" w:rsidTr="006A70DF">
        <w:trPr>
          <w:trHeight w:val="294"/>
        </w:trPr>
        <w:tc>
          <w:tcPr>
            <w:tcW w:w="395" w:type="dxa"/>
            <w:tcBorders>
              <w:top w:val="nil"/>
              <w:left w:val="nil"/>
              <w:bottom w:val="single" w:sz="4" w:space="0" w:color="auto"/>
              <w:right w:val="single" w:sz="4" w:space="0" w:color="auto"/>
            </w:tcBorders>
            <w:vAlign w:val="center"/>
          </w:tcPr>
          <w:p w:rsidR="00F231AF" w:rsidRDefault="00F231AF" w:rsidP="006A70DF">
            <w:pPr>
              <w:rPr>
                <w:b/>
                <w:bCs/>
                <w:sz w:val="26"/>
                <w:szCs w:val="26"/>
                <w:lang w:val="en-US"/>
              </w:rPr>
            </w:pPr>
            <w:r>
              <w:rPr>
                <w:b/>
                <w:bCs/>
                <w:sz w:val="26"/>
                <w:szCs w:val="26"/>
                <w:lang w:val="en-US"/>
              </w:rPr>
              <w:t>+</w:t>
            </w:r>
          </w:p>
        </w:tc>
        <w:tc>
          <w:tcPr>
            <w:tcW w:w="396" w:type="dxa"/>
            <w:tcBorders>
              <w:top w:val="nil"/>
              <w:left w:val="single" w:sz="4" w:space="0" w:color="auto"/>
              <w:bottom w:val="single" w:sz="4" w:space="0" w:color="auto"/>
              <w:right w:val="single" w:sz="4" w:space="0" w:color="auto"/>
            </w:tcBorders>
            <w:vAlign w:val="center"/>
          </w:tcPr>
          <w:p w:rsidR="00F231AF" w:rsidRDefault="00F231AF" w:rsidP="006A70DF">
            <w:pPr>
              <w:rPr>
                <w:b/>
                <w:bCs/>
                <w:sz w:val="26"/>
                <w:szCs w:val="26"/>
                <w:lang w:val="en-US"/>
              </w:rPr>
            </w:pPr>
            <w:r>
              <w:rPr>
                <w:b/>
                <w:bCs/>
                <w:sz w:val="26"/>
                <w:szCs w:val="26"/>
                <w:lang w:val="en-US"/>
              </w:rPr>
              <w:t>O</w:t>
            </w:r>
          </w:p>
        </w:tc>
        <w:tc>
          <w:tcPr>
            <w:tcW w:w="395" w:type="dxa"/>
            <w:tcBorders>
              <w:top w:val="nil"/>
              <w:left w:val="single" w:sz="4" w:space="0" w:color="auto"/>
              <w:bottom w:val="single" w:sz="4" w:space="0" w:color="auto"/>
              <w:right w:val="single" w:sz="4" w:space="0" w:color="auto"/>
            </w:tcBorders>
            <w:vAlign w:val="center"/>
          </w:tcPr>
          <w:p w:rsidR="00F231AF" w:rsidRDefault="00F231AF" w:rsidP="006A70DF">
            <w:pPr>
              <w:rPr>
                <w:b/>
                <w:bCs/>
                <w:sz w:val="26"/>
                <w:szCs w:val="26"/>
                <w:lang w:val="en-US"/>
              </w:rPr>
            </w:pPr>
            <w:r>
              <w:rPr>
                <w:b/>
                <w:bCs/>
                <w:sz w:val="26"/>
                <w:szCs w:val="26"/>
                <w:lang w:val="en-US"/>
              </w:rPr>
              <w:t>J</w:t>
            </w:r>
          </w:p>
        </w:tc>
        <w:tc>
          <w:tcPr>
            <w:tcW w:w="396" w:type="dxa"/>
            <w:tcBorders>
              <w:top w:val="nil"/>
              <w:left w:val="single" w:sz="4" w:space="0" w:color="auto"/>
              <w:bottom w:val="single" w:sz="4" w:space="0" w:color="auto"/>
              <w:right w:val="single" w:sz="4" w:space="0" w:color="auto"/>
            </w:tcBorders>
            <w:vAlign w:val="center"/>
          </w:tcPr>
          <w:p w:rsidR="00F231AF" w:rsidRDefault="00F231AF" w:rsidP="006A70DF">
            <w:pPr>
              <w:rPr>
                <w:b/>
                <w:bCs/>
                <w:sz w:val="26"/>
                <w:szCs w:val="26"/>
                <w:lang w:val="en-US"/>
              </w:rPr>
            </w:pPr>
            <w:r>
              <w:rPr>
                <w:b/>
                <w:bCs/>
                <w:sz w:val="26"/>
                <w:szCs w:val="26"/>
                <w:lang w:val="en-US"/>
              </w:rPr>
              <w:t>A</w:t>
            </w:r>
          </w:p>
        </w:tc>
        <w:tc>
          <w:tcPr>
            <w:tcW w:w="396" w:type="dxa"/>
            <w:tcBorders>
              <w:top w:val="nil"/>
              <w:left w:val="single" w:sz="4" w:space="0" w:color="auto"/>
              <w:bottom w:val="single" w:sz="4" w:space="0" w:color="auto"/>
              <w:right w:val="nil"/>
            </w:tcBorders>
            <w:vAlign w:val="center"/>
          </w:tcPr>
          <w:p w:rsidR="00F231AF" w:rsidRDefault="00F231AF" w:rsidP="006A70DF">
            <w:pPr>
              <w:rPr>
                <w:b/>
                <w:bCs/>
                <w:sz w:val="26"/>
                <w:szCs w:val="26"/>
                <w:lang w:val="en-US"/>
              </w:rPr>
            </w:pPr>
            <w:r>
              <w:rPr>
                <w:b/>
                <w:bCs/>
                <w:sz w:val="26"/>
                <w:szCs w:val="26"/>
                <w:lang w:val="en-US"/>
              </w:rPr>
              <w:t>B</w:t>
            </w:r>
          </w:p>
        </w:tc>
      </w:tr>
      <w:tr w:rsidR="00F231AF" w:rsidTr="006A70DF">
        <w:trPr>
          <w:trHeight w:val="294"/>
        </w:trPr>
        <w:tc>
          <w:tcPr>
            <w:tcW w:w="395" w:type="dxa"/>
            <w:tcBorders>
              <w:top w:val="single" w:sz="4" w:space="0" w:color="auto"/>
              <w:left w:val="nil"/>
              <w:bottom w:val="single" w:sz="4" w:space="0" w:color="auto"/>
              <w:right w:val="single" w:sz="4" w:space="0" w:color="auto"/>
            </w:tcBorders>
            <w:vAlign w:val="center"/>
          </w:tcPr>
          <w:p w:rsidR="00F231AF" w:rsidRDefault="00F231AF" w:rsidP="006A70DF">
            <w:pPr>
              <w:rPr>
                <w:b/>
                <w:bCs/>
                <w:sz w:val="26"/>
                <w:szCs w:val="26"/>
                <w:lang w:val="en-US"/>
              </w:rPr>
            </w:pPr>
            <w:r>
              <w:rPr>
                <w:b/>
                <w:bCs/>
                <w:sz w:val="26"/>
                <w:szCs w:val="26"/>
                <w:lang w:val="en-US"/>
              </w:rPr>
              <w:t>O</w:t>
            </w:r>
          </w:p>
        </w:tc>
        <w:tc>
          <w:tcPr>
            <w:tcW w:w="396" w:type="dxa"/>
            <w:tcBorders>
              <w:top w:val="single" w:sz="4" w:space="0" w:color="auto"/>
              <w:left w:val="single" w:sz="4" w:space="0" w:color="auto"/>
              <w:bottom w:val="single" w:sz="4" w:space="0" w:color="auto"/>
              <w:right w:val="single" w:sz="4" w:space="0" w:color="auto"/>
            </w:tcBorders>
            <w:vAlign w:val="center"/>
          </w:tcPr>
          <w:p w:rsidR="00F231AF" w:rsidRDefault="00F231AF" w:rsidP="006A70DF">
            <w:pPr>
              <w:rPr>
                <w:i/>
                <w:iCs/>
                <w:sz w:val="26"/>
                <w:szCs w:val="26"/>
                <w:lang w:val="en-US"/>
              </w:rPr>
            </w:pPr>
            <w:r>
              <w:rPr>
                <w:i/>
                <w:iCs/>
                <w:sz w:val="26"/>
                <w:szCs w:val="26"/>
                <w:lang w:val="en-US"/>
              </w:rPr>
              <w:t>O</w:t>
            </w:r>
          </w:p>
        </w:tc>
        <w:tc>
          <w:tcPr>
            <w:tcW w:w="395" w:type="dxa"/>
            <w:tcBorders>
              <w:top w:val="single" w:sz="4" w:space="0" w:color="auto"/>
              <w:left w:val="single" w:sz="4" w:space="0" w:color="auto"/>
              <w:bottom w:val="single" w:sz="4" w:space="0" w:color="auto"/>
              <w:right w:val="single" w:sz="4" w:space="0" w:color="auto"/>
            </w:tcBorders>
            <w:vAlign w:val="center"/>
          </w:tcPr>
          <w:p w:rsidR="00F231AF" w:rsidRDefault="00F231AF" w:rsidP="006A70DF">
            <w:pPr>
              <w:rPr>
                <w:i/>
                <w:iCs/>
                <w:sz w:val="26"/>
                <w:szCs w:val="26"/>
                <w:lang w:val="en-US"/>
              </w:rPr>
            </w:pPr>
            <w:r>
              <w:rPr>
                <w:i/>
                <w:iCs/>
                <w:sz w:val="26"/>
                <w:szCs w:val="26"/>
                <w:lang w:val="en-US"/>
              </w:rPr>
              <w:t>J</w:t>
            </w:r>
          </w:p>
        </w:tc>
        <w:tc>
          <w:tcPr>
            <w:tcW w:w="396" w:type="dxa"/>
            <w:tcBorders>
              <w:top w:val="single" w:sz="4" w:space="0" w:color="auto"/>
              <w:left w:val="single" w:sz="4" w:space="0" w:color="auto"/>
              <w:bottom w:val="single" w:sz="4" w:space="0" w:color="auto"/>
              <w:right w:val="single" w:sz="4" w:space="0" w:color="auto"/>
            </w:tcBorders>
            <w:vAlign w:val="center"/>
          </w:tcPr>
          <w:p w:rsidR="00F231AF" w:rsidRDefault="00F231AF" w:rsidP="006A70DF">
            <w:pPr>
              <w:rPr>
                <w:i/>
                <w:iCs/>
                <w:sz w:val="26"/>
                <w:szCs w:val="26"/>
                <w:lang w:val="en-US"/>
              </w:rPr>
            </w:pPr>
            <w:r>
              <w:rPr>
                <w:i/>
                <w:iCs/>
                <w:sz w:val="26"/>
                <w:szCs w:val="26"/>
                <w:lang w:val="en-US"/>
              </w:rPr>
              <w:t>A</w:t>
            </w:r>
          </w:p>
        </w:tc>
        <w:tc>
          <w:tcPr>
            <w:tcW w:w="396" w:type="dxa"/>
            <w:tcBorders>
              <w:top w:val="single" w:sz="4" w:space="0" w:color="auto"/>
              <w:left w:val="single" w:sz="4" w:space="0" w:color="auto"/>
              <w:bottom w:val="single" w:sz="4" w:space="0" w:color="auto"/>
              <w:right w:val="nil"/>
            </w:tcBorders>
            <w:vAlign w:val="center"/>
          </w:tcPr>
          <w:p w:rsidR="00F231AF" w:rsidRDefault="00F231AF" w:rsidP="006A70DF">
            <w:pPr>
              <w:rPr>
                <w:i/>
                <w:iCs/>
                <w:sz w:val="26"/>
                <w:szCs w:val="26"/>
                <w:lang w:val="en-US"/>
              </w:rPr>
            </w:pPr>
            <w:r>
              <w:rPr>
                <w:i/>
                <w:iCs/>
                <w:sz w:val="26"/>
                <w:szCs w:val="26"/>
                <w:lang w:val="en-US"/>
              </w:rPr>
              <w:t>B</w:t>
            </w:r>
          </w:p>
        </w:tc>
      </w:tr>
      <w:tr w:rsidR="00F231AF" w:rsidTr="006A70DF">
        <w:trPr>
          <w:trHeight w:val="295"/>
        </w:trPr>
        <w:tc>
          <w:tcPr>
            <w:tcW w:w="395" w:type="dxa"/>
            <w:tcBorders>
              <w:top w:val="single" w:sz="4" w:space="0" w:color="auto"/>
              <w:left w:val="nil"/>
              <w:bottom w:val="single" w:sz="4" w:space="0" w:color="auto"/>
              <w:right w:val="single" w:sz="4" w:space="0" w:color="auto"/>
            </w:tcBorders>
            <w:vAlign w:val="center"/>
          </w:tcPr>
          <w:p w:rsidR="00F231AF" w:rsidRDefault="00F231AF" w:rsidP="006A70DF">
            <w:pPr>
              <w:rPr>
                <w:b/>
                <w:bCs/>
                <w:sz w:val="26"/>
                <w:szCs w:val="26"/>
                <w:lang w:val="en-US"/>
              </w:rPr>
            </w:pPr>
            <w:r>
              <w:rPr>
                <w:b/>
                <w:bCs/>
                <w:sz w:val="26"/>
                <w:szCs w:val="26"/>
                <w:lang w:val="en-US"/>
              </w:rPr>
              <w:t>J</w:t>
            </w:r>
          </w:p>
        </w:tc>
        <w:tc>
          <w:tcPr>
            <w:tcW w:w="396" w:type="dxa"/>
            <w:tcBorders>
              <w:top w:val="single" w:sz="4" w:space="0" w:color="auto"/>
              <w:left w:val="single" w:sz="4" w:space="0" w:color="auto"/>
              <w:bottom w:val="single" w:sz="4" w:space="0" w:color="auto"/>
              <w:right w:val="single" w:sz="4" w:space="0" w:color="auto"/>
            </w:tcBorders>
            <w:vAlign w:val="center"/>
          </w:tcPr>
          <w:p w:rsidR="00F231AF" w:rsidRDefault="00F231AF" w:rsidP="006A70DF">
            <w:pPr>
              <w:rPr>
                <w:i/>
                <w:iCs/>
                <w:sz w:val="26"/>
                <w:szCs w:val="26"/>
                <w:lang w:val="en-US"/>
              </w:rPr>
            </w:pPr>
            <w:r>
              <w:rPr>
                <w:i/>
                <w:iCs/>
                <w:sz w:val="26"/>
                <w:szCs w:val="26"/>
                <w:lang w:val="en-US"/>
              </w:rPr>
              <w:t>J</w:t>
            </w:r>
          </w:p>
        </w:tc>
        <w:tc>
          <w:tcPr>
            <w:tcW w:w="395" w:type="dxa"/>
            <w:tcBorders>
              <w:top w:val="single" w:sz="4" w:space="0" w:color="auto"/>
              <w:left w:val="single" w:sz="4" w:space="0" w:color="auto"/>
              <w:bottom w:val="single" w:sz="4" w:space="0" w:color="auto"/>
              <w:right w:val="single" w:sz="4" w:space="0" w:color="auto"/>
            </w:tcBorders>
            <w:vAlign w:val="center"/>
          </w:tcPr>
          <w:p w:rsidR="00F231AF" w:rsidRDefault="00F231AF" w:rsidP="006A70DF">
            <w:pPr>
              <w:rPr>
                <w:i/>
                <w:iCs/>
                <w:sz w:val="26"/>
                <w:szCs w:val="26"/>
                <w:lang w:val="en-US"/>
              </w:rPr>
            </w:pPr>
            <w:r>
              <w:rPr>
                <w:i/>
                <w:iCs/>
                <w:sz w:val="26"/>
                <w:szCs w:val="26"/>
                <w:lang w:val="en-US"/>
              </w:rPr>
              <w:t>O</w:t>
            </w:r>
          </w:p>
        </w:tc>
        <w:tc>
          <w:tcPr>
            <w:tcW w:w="396" w:type="dxa"/>
            <w:tcBorders>
              <w:top w:val="single" w:sz="4" w:space="0" w:color="auto"/>
              <w:left w:val="single" w:sz="4" w:space="0" w:color="auto"/>
              <w:bottom w:val="single" w:sz="4" w:space="0" w:color="auto"/>
              <w:right w:val="single" w:sz="4" w:space="0" w:color="auto"/>
            </w:tcBorders>
            <w:vAlign w:val="center"/>
          </w:tcPr>
          <w:p w:rsidR="00F231AF" w:rsidRDefault="00F231AF" w:rsidP="006A70DF">
            <w:pPr>
              <w:rPr>
                <w:i/>
                <w:iCs/>
                <w:sz w:val="26"/>
                <w:szCs w:val="26"/>
                <w:lang w:val="en-US"/>
              </w:rPr>
            </w:pPr>
            <w:r>
              <w:rPr>
                <w:i/>
                <w:iCs/>
                <w:sz w:val="26"/>
                <w:szCs w:val="26"/>
                <w:lang w:val="en-US"/>
              </w:rPr>
              <w:t>B</w:t>
            </w:r>
          </w:p>
        </w:tc>
        <w:tc>
          <w:tcPr>
            <w:tcW w:w="396" w:type="dxa"/>
            <w:tcBorders>
              <w:top w:val="single" w:sz="4" w:space="0" w:color="auto"/>
              <w:left w:val="single" w:sz="4" w:space="0" w:color="auto"/>
              <w:bottom w:val="single" w:sz="4" w:space="0" w:color="auto"/>
              <w:right w:val="nil"/>
            </w:tcBorders>
            <w:vAlign w:val="center"/>
          </w:tcPr>
          <w:p w:rsidR="00F231AF" w:rsidRDefault="00F231AF" w:rsidP="006A70DF">
            <w:pPr>
              <w:rPr>
                <w:i/>
                <w:iCs/>
                <w:sz w:val="26"/>
                <w:szCs w:val="26"/>
                <w:lang w:val="en-US"/>
              </w:rPr>
            </w:pPr>
            <w:r>
              <w:rPr>
                <w:i/>
                <w:iCs/>
                <w:sz w:val="26"/>
                <w:szCs w:val="26"/>
                <w:lang w:val="en-US"/>
              </w:rPr>
              <w:t>A</w:t>
            </w:r>
          </w:p>
        </w:tc>
      </w:tr>
      <w:tr w:rsidR="00F231AF" w:rsidTr="006A70DF">
        <w:trPr>
          <w:trHeight w:val="294"/>
        </w:trPr>
        <w:tc>
          <w:tcPr>
            <w:tcW w:w="395" w:type="dxa"/>
            <w:tcBorders>
              <w:top w:val="single" w:sz="4" w:space="0" w:color="auto"/>
              <w:left w:val="nil"/>
              <w:bottom w:val="single" w:sz="4" w:space="0" w:color="auto"/>
              <w:right w:val="single" w:sz="4" w:space="0" w:color="auto"/>
            </w:tcBorders>
            <w:vAlign w:val="center"/>
          </w:tcPr>
          <w:p w:rsidR="00F231AF" w:rsidRDefault="00F231AF" w:rsidP="006A70DF">
            <w:pPr>
              <w:rPr>
                <w:b/>
                <w:bCs/>
                <w:sz w:val="26"/>
                <w:szCs w:val="26"/>
                <w:lang w:val="en-US"/>
              </w:rPr>
            </w:pPr>
            <w:r>
              <w:rPr>
                <w:b/>
                <w:bCs/>
                <w:sz w:val="26"/>
                <w:szCs w:val="26"/>
                <w:lang w:val="en-US"/>
              </w:rPr>
              <w:t>A</w:t>
            </w:r>
          </w:p>
        </w:tc>
        <w:tc>
          <w:tcPr>
            <w:tcW w:w="396" w:type="dxa"/>
            <w:tcBorders>
              <w:top w:val="single" w:sz="4" w:space="0" w:color="auto"/>
              <w:left w:val="single" w:sz="4" w:space="0" w:color="auto"/>
              <w:bottom w:val="single" w:sz="4" w:space="0" w:color="auto"/>
              <w:right w:val="single" w:sz="4" w:space="0" w:color="auto"/>
            </w:tcBorders>
            <w:vAlign w:val="center"/>
          </w:tcPr>
          <w:p w:rsidR="00F231AF" w:rsidRDefault="00F231AF" w:rsidP="006A70DF">
            <w:pPr>
              <w:rPr>
                <w:i/>
                <w:iCs/>
                <w:sz w:val="26"/>
                <w:szCs w:val="26"/>
                <w:lang w:val="en-US"/>
              </w:rPr>
            </w:pPr>
            <w:r>
              <w:rPr>
                <w:i/>
                <w:iCs/>
                <w:sz w:val="26"/>
                <w:szCs w:val="26"/>
                <w:lang w:val="en-US"/>
              </w:rPr>
              <w:t>A</w:t>
            </w:r>
          </w:p>
        </w:tc>
        <w:tc>
          <w:tcPr>
            <w:tcW w:w="395" w:type="dxa"/>
            <w:tcBorders>
              <w:top w:val="single" w:sz="4" w:space="0" w:color="auto"/>
              <w:left w:val="single" w:sz="4" w:space="0" w:color="auto"/>
              <w:bottom w:val="single" w:sz="4" w:space="0" w:color="auto"/>
              <w:right w:val="single" w:sz="4" w:space="0" w:color="auto"/>
            </w:tcBorders>
            <w:vAlign w:val="center"/>
          </w:tcPr>
          <w:p w:rsidR="00F231AF" w:rsidRDefault="00F231AF" w:rsidP="006A70DF">
            <w:pPr>
              <w:rPr>
                <w:i/>
                <w:iCs/>
                <w:sz w:val="26"/>
                <w:szCs w:val="26"/>
                <w:lang w:val="en-US"/>
              </w:rPr>
            </w:pPr>
            <w:r>
              <w:rPr>
                <w:i/>
                <w:iCs/>
                <w:sz w:val="26"/>
                <w:szCs w:val="26"/>
                <w:lang w:val="en-US"/>
              </w:rPr>
              <w:t>B</w:t>
            </w:r>
          </w:p>
        </w:tc>
        <w:tc>
          <w:tcPr>
            <w:tcW w:w="396" w:type="dxa"/>
            <w:tcBorders>
              <w:top w:val="single" w:sz="4" w:space="0" w:color="auto"/>
              <w:left w:val="single" w:sz="4" w:space="0" w:color="auto"/>
              <w:bottom w:val="single" w:sz="4" w:space="0" w:color="auto"/>
              <w:right w:val="single" w:sz="4" w:space="0" w:color="auto"/>
            </w:tcBorders>
            <w:vAlign w:val="center"/>
          </w:tcPr>
          <w:p w:rsidR="00F231AF" w:rsidRDefault="00F231AF" w:rsidP="006A70DF">
            <w:pPr>
              <w:rPr>
                <w:i/>
                <w:iCs/>
                <w:sz w:val="26"/>
                <w:szCs w:val="26"/>
                <w:lang w:val="en-US"/>
              </w:rPr>
            </w:pPr>
            <w:r>
              <w:rPr>
                <w:i/>
                <w:iCs/>
                <w:sz w:val="26"/>
                <w:szCs w:val="26"/>
                <w:lang w:val="en-US"/>
              </w:rPr>
              <w:t>O</w:t>
            </w:r>
          </w:p>
        </w:tc>
        <w:tc>
          <w:tcPr>
            <w:tcW w:w="396" w:type="dxa"/>
            <w:tcBorders>
              <w:top w:val="single" w:sz="4" w:space="0" w:color="auto"/>
              <w:left w:val="single" w:sz="4" w:space="0" w:color="auto"/>
              <w:bottom w:val="single" w:sz="4" w:space="0" w:color="auto"/>
              <w:right w:val="nil"/>
            </w:tcBorders>
            <w:vAlign w:val="center"/>
          </w:tcPr>
          <w:p w:rsidR="00F231AF" w:rsidRDefault="00F231AF" w:rsidP="006A70DF">
            <w:pPr>
              <w:rPr>
                <w:i/>
                <w:iCs/>
                <w:sz w:val="26"/>
                <w:szCs w:val="26"/>
                <w:lang w:val="en-US"/>
              </w:rPr>
            </w:pPr>
            <w:r>
              <w:rPr>
                <w:i/>
                <w:iCs/>
                <w:sz w:val="26"/>
                <w:szCs w:val="26"/>
                <w:lang w:val="en-US"/>
              </w:rPr>
              <w:t>J</w:t>
            </w:r>
          </w:p>
        </w:tc>
      </w:tr>
      <w:tr w:rsidR="00F231AF" w:rsidTr="006A70DF">
        <w:trPr>
          <w:trHeight w:val="295"/>
        </w:trPr>
        <w:tc>
          <w:tcPr>
            <w:tcW w:w="395" w:type="dxa"/>
            <w:tcBorders>
              <w:top w:val="single" w:sz="4" w:space="0" w:color="auto"/>
              <w:left w:val="nil"/>
              <w:bottom w:val="nil"/>
              <w:right w:val="single" w:sz="4" w:space="0" w:color="auto"/>
            </w:tcBorders>
            <w:vAlign w:val="center"/>
          </w:tcPr>
          <w:p w:rsidR="00F231AF" w:rsidRDefault="00F231AF" w:rsidP="006A70DF">
            <w:pPr>
              <w:rPr>
                <w:b/>
                <w:bCs/>
                <w:sz w:val="26"/>
                <w:szCs w:val="26"/>
                <w:lang w:val="en-US"/>
              </w:rPr>
            </w:pPr>
            <w:r>
              <w:rPr>
                <w:b/>
                <w:bCs/>
                <w:sz w:val="26"/>
                <w:szCs w:val="26"/>
                <w:lang w:val="en-US"/>
              </w:rPr>
              <w:t>B</w:t>
            </w:r>
          </w:p>
        </w:tc>
        <w:tc>
          <w:tcPr>
            <w:tcW w:w="396" w:type="dxa"/>
            <w:tcBorders>
              <w:top w:val="single" w:sz="4" w:space="0" w:color="auto"/>
              <w:left w:val="single" w:sz="4" w:space="0" w:color="auto"/>
              <w:bottom w:val="nil"/>
              <w:right w:val="single" w:sz="4" w:space="0" w:color="auto"/>
            </w:tcBorders>
            <w:vAlign w:val="center"/>
          </w:tcPr>
          <w:p w:rsidR="00F231AF" w:rsidRDefault="00F231AF" w:rsidP="006A70DF">
            <w:pPr>
              <w:rPr>
                <w:i/>
                <w:iCs/>
                <w:sz w:val="26"/>
                <w:szCs w:val="26"/>
                <w:lang w:val="en-US"/>
              </w:rPr>
            </w:pPr>
            <w:r>
              <w:rPr>
                <w:i/>
                <w:iCs/>
                <w:sz w:val="26"/>
                <w:szCs w:val="26"/>
                <w:lang w:val="en-US"/>
              </w:rPr>
              <w:t>B</w:t>
            </w:r>
          </w:p>
        </w:tc>
        <w:tc>
          <w:tcPr>
            <w:tcW w:w="395" w:type="dxa"/>
            <w:tcBorders>
              <w:top w:val="single" w:sz="4" w:space="0" w:color="auto"/>
              <w:left w:val="single" w:sz="4" w:space="0" w:color="auto"/>
              <w:bottom w:val="nil"/>
              <w:right w:val="single" w:sz="4" w:space="0" w:color="auto"/>
            </w:tcBorders>
            <w:vAlign w:val="center"/>
          </w:tcPr>
          <w:p w:rsidR="00F231AF" w:rsidRDefault="00F231AF" w:rsidP="006A70DF">
            <w:pPr>
              <w:rPr>
                <w:i/>
                <w:iCs/>
                <w:sz w:val="26"/>
                <w:szCs w:val="26"/>
                <w:lang w:val="en-US"/>
              </w:rPr>
            </w:pPr>
            <w:r>
              <w:rPr>
                <w:i/>
                <w:iCs/>
                <w:sz w:val="26"/>
                <w:szCs w:val="26"/>
                <w:lang w:val="en-US"/>
              </w:rPr>
              <w:t>A</w:t>
            </w:r>
          </w:p>
        </w:tc>
        <w:tc>
          <w:tcPr>
            <w:tcW w:w="396" w:type="dxa"/>
            <w:tcBorders>
              <w:top w:val="single" w:sz="4" w:space="0" w:color="auto"/>
              <w:left w:val="single" w:sz="4" w:space="0" w:color="auto"/>
              <w:bottom w:val="nil"/>
              <w:right w:val="single" w:sz="4" w:space="0" w:color="auto"/>
            </w:tcBorders>
            <w:vAlign w:val="center"/>
          </w:tcPr>
          <w:p w:rsidR="00F231AF" w:rsidRDefault="00F231AF" w:rsidP="006A70DF">
            <w:pPr>
              <w:rPr>
                <w:i/>
                <w:iCs/>
                <w:sz w:val="26"/>
                <w:szCs w:val="26"/>
              </w:rPr>
            </w:pPr>
            <w:r>
              <w:rPr>
                <w:i/>
                <w:iCs/>
                <w:sz w:val="26"/>
                <w:szCs w:val="26"/>
                <w:lang w:val="en-US"/>
              </w:rPr>
              <w:t>J</w:t>
            </w:r>
          </w:p>
        </w:tc>
        <w:tc>
          <w:tcPr>
            <w:tcW w:w="396" w:type="dxa"/>
            <w:tcBorders>
              <w:top w:val="single" w:sz="4" w:space="0" w:color="auto"/>
              <w:left w:val="single" w:sz="4" w:space="0" w:color="auto"/>
              <w:bottom w:val="nil"/>
              <w:right w:val="nil"/>
            </w:tcBorders>
            <w:vAlign w:val="center"/>
          </w:tcPr>
          <w:p w:rsidR="00F231AF" w:rsidRDefault="00F231AF" w:rsidP="006A70DF">
            <w:pPr>
              <w:rPr>
                <w:i/>
                <w:iCs/>
                <w:sz w:val="26"/>
                <w:szCs w:val="26"/>
              </w:rPr>
            </w:pPr>
            <w:r>
              <w:rPr>
                <w:i/>
                <w:iCs/>
                <w:sz w:val="26"/>
                <w:szCs w:val="26"/>
                <w:lang w:val="en-US"/>
              </w:rPr>
              <w:t>O</w:t>
            </w:r>
          </w:p>
        </w:tc>
      </w:tr>
    </w:tbl>
    <w:p w:rsidR="00F231AF" w:rsidRDefault="00F231AF" w:rsidP="00F231AF">
      <w:pPr>
        <w:ind w:firstLine="567"/>
        <w:rPr>
          <w:sz w:val="26"/>
          <w:szCs w:val="26"/>
        </w:rPr>
        <w:sectPr w:rsidR="00F231AF">
          <w:footerReference w:type="default" r:id="rId113"/>
          <w:type w:val="continuous"/>
          <w:pgSz w:w="11906" w:h="16838"/>
          <w:pgMar w:top="1134" w:right="1134" w:bottom="1134" w:left="1134" w:header="708" w:footer="708" w:gutter="0"/>
          <w:cols w:space="708"/>
          <w:docGrid w:linePitch="360"/>
        </w:sectPr>
      </w:pPr>
    </w:p>
    <w:p w:rsidR="00F231AF" w:rsidRDefault="00F231AF" w:rsidP="00F231AF">
      <w:pPr>
        <w:ind w:firstLine="567"/>
        <w:rPr>
          <w:sz w:val="26"/>
          <w:szCs w:val="26"/>
        </w:rPr>
      </w:pPr>
    </w:p>
    <w:p w:rsidR="00F231AF" w:rsidRDefault="00F231AF" w:rsidP="00F231AF">
      <w:pPr>
        <w:ind w:firstLine="567"/>
        <w:jc w:val="both"/>
        <w:rPr>
          <w:sz w:val="26"/>
          <w:szCs w:val="26"/>
        </w:rPr>
      </w:pPr>
      <w:r>
        <w:rPr>
          <w:sz w:val="26"/>
          <w:szCs w:val="26"/>
        </w:rPr>
        <w:t xml:space="preserve">определяют поле, которое состоит только из четырех элементов </w:t>
      </w:r>
      <w:r>
        <w:rPr>
          <w:i/>
          <w:iCs/>
          <w:sz w:val="26"/>
          <w:szCs w:val="26"/>
          <w:lang w:val="en-US"/>
        </w:rPr>
        <w:t>O</w:t>
      </w:r>
      <w:r>
        <w:rPr>
          <w:sz w:val="26"/>
          <w:szCs w:val="26"/>
        </w:rPr>
        <w:t xml:space="preserve">, </w:t>
      </w:r>
      <w:r>
        <w:rPr>
          <w:i/>
          <w:iCs/>
          <w:sz w:val="26"/>
          <w:szCs w:val="26"/>
          <w:lang w:val="en-US"/>
        </w:rPr>
        <w:t>J</w:t>
      </w:r>
      <w:r>
        <w:rPr>
          <w:sz w:val="26"/>
          <w:szCs w:val="26"/>
        </w:rPr>
        <w:t xml:space="preserve">, </w:t>
      </w:r>
      <w:r>
        <w:rPr>
          <w:i/>
          <w:iCs/>
          <w:sz w:val="26"/>
          <w:szCs w:val="26"/>
          <w:lang w:val="en-US"/>
        </w:rPr>
        <w:t>A</w:t>
      </w:r>
      <w:r>
        <w:rPr>
          <w:sz w:val="26"/>
          <w:szCs w:val="26"/>
        </w:rPr>
        <w:t xml:space="preserve">, </w:t>
      </w:r>
      <w:r>
        <w:rPr>
          <w:i/>
          <w:iCs/>
          <w:sz w:val="26"/>
          <w:szCs w:val="26"/>
          <w:lang w:val="en-US"/>
        </w:rPr>
        <w:t>B</w:t>
      </w:r>
      <w:r>
        <w:rPr>
          <w:sz w:val="26"/>
          <w:szCs w:val="26"/>
        </w:rPr>
        <w:t>. В этой системе операции производятся в основном по тем же правилам, что и в обычной арифметике или элементарной алгебре: здесь выполняются и коммутативность, и ассоциативность сложения и умножения, и дистрибутивность умножения относительно сложения.</w:t>
      </w:r>
    </w:p>
    <w:p w:rsidR="00F231AF" w:rsidRDefault="00F231AF" w:rsidP="00F231AF">
      <w:pPr>
        <w:ind w:firstLine="567"/>
        <w:jc w:val="both"/>
        <w:rPr>
          <w:sz w:val="26"/>
          <w:szCs w:val="26"/>
        </w:rPr>
      </w:pPr>
      <w:r>
        <w:rPr>
          <w:sz w:val="26"/>
          <w:szCs w:val="26"/>
        </w:rPr>
        <w:t xml:space="preserve">Существование поля из конечного числа элементов обнаружил в </w:t>
      </w:r>
      <w:smartTag w:uri="urn:schemas-microsoft-com:office:smarttags" w:element="metricconverter">
        <w:smartTagPr>
          <w:attr w:name="ProductID" w:val="1830 г"/>
        </w:smartTagPr>
        <w:r>
          <w:rPr>
            <w:sz w:val="26"/>
            <w:szCs w:val="26"/>
          </w:rPr>
          <w:t>1830 г</w:t>
        </w:r>
      </w:smartTag>
      <w:r>
        <w:rPr>
          <w:sz w:val="26"/>
          <w:szCs w:val="26"/>
        </w:rPr>
        <w:t>. Французский математик Эварист Галуа. Это поле называют полем Галуа из четырех элементов.</w:t>
      </w:r>
    </w:p>
    <w:p w:rsidR="00F231AF" w:rsidRDefault="00F231AF" w:rsidP="00F231AF">
      <w:pPr>
        <w:ind w:firstLine="567"/>
        <w:jc w:val="both"/>
        <w:rPr>
          <w:sz w:val="26"/>
          <w:szCs w:val="26"/>
        </w:rPr>
      </w:pPr>
      <w:r>
        <w:rPr>
          <w:sz w:val="26"/>
          <w:szCs w:val="26"/>
        </w:rPr>
        <w:t xml:space="preserve">Возьмите любую формулу из курса школьной алгебры, и вы найдете, что она остается верной в поле Галуа. Например, элементарная алгебра утверждает, что </w:t>
      </w:r>
      <w:r>
        <w:rPr>
          <w:i/>
          <w:iCs/>
          <w:sz w:val="26"/>
          <w:szCs w:val="26"/>
          <w:lang w:val="en-US"/>
        </w:rPr>
        <w:t>A</w:t>
      </w:r>
      <w:r>
        <w:rPr>
          <w:sz w:val="26"/>
          <w:szCs w:val="26"/>
        </w:rPr>
        <w:t xml:space="preserve"> + </w:t>
      </w:r>
      <w:r>
        <w:rPr>
          <w:i/>
          <w:iCs/>
          <w:sz w:val="26"/>
          <w:szCs w:val="26"/>
          <w:lang w:val="en-US"/>
        </w:rPr>
        <w:t>B</w:t>
      </w:r>
      <w:r>
        <w:rPr>
          <w:sz w:val="26"/>
          <w:szCs w:val="26"/>
        </w:rPr>
        <w:t xml:space="preserve"> , умноженное на  </w:t>
      </w:r>
      <w:r>
        <w:rPr>
          <w:i/>
          <w:iCs/>
          <w:sz w:val="26"/>
          <w:szCs w:val="26"/>
          <w:lang w:val="en-US"/>
        </w:rPr>
        <w:t>A</w:t>
      </w:r>
      <w:r>
        <w:rPr>
          <w:sz w:val="26"/>
          <w:szCs w:val="26"/>
        </w:rPr>
        <w:t xml:space="preserve"> – </w:t>
      </w:r>
      <w:r>
        <w:rPr>
          <w:i/>
          <w:iCs/>
          <w:sz w:val="26"/>
          <w:szCs w:val="26"/>
          <w:lang w:val="en-US"/>
        </w:rPr>
        <w:t>B</w:t>
      </w:r>
      <w:r>
        <w:rPr>
          <w:sz w:val="26"/>
          <w:szCs w:val="26"/>
        </w:rPr>
        <w:t xml:space="preserve"> , означает то же что </w:t>
      </w:r>
      <w:r>
        <w:rPr>
          <w:i/>
          <w:iCs/>
          <w:sz w:val="26"/>
          <w:szCs w:val="26"/>
          <w:lang w:val="en-US"/>
        </w:rPr>
        <w:t>A</w:t>
      </w:r>
      <w:r>
        <w:rPr>
          <w:sz w:val="26"/>
          <w:szCs w:val="26"/>
          <w:vertAlign w:val="superscript"/>
        </w:rPr>
        <w:t>2</w:t>
      </w:r>
      <w:r>
        <w:rPr>
          <w:sz w:val="26"/>
          <w:szCs w:val="26"/>
        </w:rPr>
        <w:t xml:space="preserve"> – </w:t>
      </w:r>
      <w:r>
        <w:rPr>
          <w:i/>
          <w:iCs/>
          <w:sz w:val="26"/>
          <w:szCs w:val="26"/>
          <w:lang w:val="en-US"/>
        </w:rPr>
        <w:t>B</w:t>
      </w:r>
      <w:r>
        <w:rPr>
          <w:sz w:val="26"/>
          <w:szCs w:val="26"/>
          <w:vertAlign w:val="superscript"/>
        </w:rPr>
        <w:t>2</w:t>
      </w:r>
      <w:r>
        <w:rPr>
          <w:sz w:val="26"/>
          <w:szCs w:val="26"/>
        </w:rPr>
        <w:t xml:space="preserve">. Если взять из таблиц результаты обоих действий, мы получим один и тот же   ответ </w:t>
      </w:r>
      <w:r>
        <w:rPr>
          <w:i/>
          <w:iCs/>
          <w:sz w:val="26"/>
          <w:szCs w:val="26"/>
          <w:lang w:val="en-US"/>
        </w:rPr>
        <w:t>J</w:t>
      </w:r>
      <w:r>
        <w:rPr>
          <w:sz w:val="26"/>
          <w:szCs w:val="26"/>
        </w:rPr>
        <w:t>.</w:t>
      </w:r>
    </w:p>
    <w:p w:rsidR="00F231AF" w:rsidRDefault="00F231AF" w:rsidP="00F231AF">
      <w:pPr>
        <w:ind w:firstLine="567"/>
        <w:jc w:val="both"/>
        <w:rPr>
          <w:sz w:val="26"/>
          <w:szCs w:val="26"/>
        </w:rPr>
      </w:pPr>
      <w:r>
        <w:rPr>
          <w:sz w:val="26"/>
          <w:szCs w:val="26"/>
        </w:rPr>
        <w:t xml:space="preserve">Теперь можно считать, что  в наших рассуждениях достигнута ступень полной абстракции. Мы уже не предполагаем, что </w:t>
      </w:r>
      <w:r>
        <w:rPr>
          <w:i/>
          <w:iCs/>
          <w:sz w:val="26"/>
          <w:szCs w:val="26"/>
          <w:lang w:val="en-US"/>
        </w:rPr>
        <w:t>O</w:t>
      </w:r>
      <w:r>
        <w:rPr>
          <w:sz w:val="26"/>
          <w:szCs w:val="26"/>
        </w:rPr>
        <w:t xml:space="preserve">, </w:t>
      </w:r>
      <w:r>
        <w:rPr>
          <w:i/>
          <w:iCs/>
          <w:sz w:val="26"/>
          <w:szCs w:val="26"/>
          <w:lang w:val="en-US"/>
        </w:rPr>
        <w:t>J</w:t>
      </w:r>
      <w:r>
        <w:rPr>
          <w:sz w:val="26"/>
          <w:szCs w:val="26"/>
        </w:rPr>
        <w:t xml:space="preserve">, </w:t>
      </w:r>
      <w:r>
        <w:rPr>
          <w:i/>
          <w:iCs/>
          <w:sz w:val="26"/>
          <w:szCs w:val="26"/>
          <w:lang w:val="en-US"/>
        </w:rPr>
        <w:t>A</w:t>
      </w:r>
      <w:r>
        <w:rPr>
          <w:sz w:val="26"/>
          <w:szCs w:val="26"/>
        </w:rPr>
        <w:t xml:space="preserve">, </w:t>
      </w:r>
      <w:r>
        <w:rPr>
          <w:i/>
          <w:iCs/>
          <w:sz w:val="26"/>
          <w:szCs w:val="26"/>
          <w:lang w:val="en-US"/>
        </w:rPr>
        <w:t>B</w:t>
      </w:r>
      <w:r>
        <w:rPr>
          <w:sz w:val="26"/>
          <w:szCs w:val="26"/>
        </w:rPr>
        <w:t xml:space="preserve"> имеют конкретный смысл. Мы просто нашли схему, которая имеет интересные аналогии со схемами обычной арифметики. Чистый математик заявит, что в том-то и состоит задача математики – находить красивые и оригинальные схемы. А математику – прикладнику, ученому – естествоиспытателю или инженеру интересно установить, похожа ли эта схема на те, которые возникают в природе, можно ли найти для нее подходящую интерпретацию и приложение. Хотя поля Галуа и возникли как результат абстрактных математических упражнений, в настоящее время они нашли довольно неожиданное приложение: их изучают в связи с задачами безошибочного кодирования при передачи информации с помощью быстродействующих вычислительных машин.</w:t>
      </w:r>
    </w:p>
    <w:p w:rsidR="00F231AF" w:rsidRDefault="00F231AF" w:rsidP="00F231AF">
      <w:pPr>
        <w:ind w:firstLine="567"/>
        <w:jc w:val="both"/>
        <w:rPr>
          <w:sz w:val="26"/>
          <w:szCs w:val="26"/>
        </w:rPr>
      </w:pPr>
      <w:r>
        <w:rPr>
          <w:sz w:val="26"/>
          <w:szCs w:val="26"/>
        </w:rPr>
        <w:t>В поле допускаются сложение, умножение, вычитание и деление на ненуль. Однако не все алгебраические системы располагают таким числом операций. В кольце, например, мы можем складывать, вычитать и умножать, но не всегда можем делить. Обычным примером кольца служат целые числа. Например, если ученику известны только такие числа, то он сможет решить любую задачу со сложением, вычитанием и умножением этих чисел. Однако если потребовалось бы разделить 3 на 5, то он  оказался бы беспомощным.</w:t>
      </w:r>
    </w:p>
    <w:p w:rsidR="00F231AF" w:rsidRDefault="00F231AF" w:rsidP="00F231AF">
      <w:pPr>
        <w:ind w:firstLine="567"/>
        <w:jc w:val="both"/>
        <w:rPr>
          <w:sz w:val="26"/>
          <w:szCs w:val="26"/>
        </w:rPr>
      </w:pPr>
      <w:r>
        <w:rPr>
          <w:sz w:val="26"/>
          <w:szCs w:val="26"/>
        </w:rPr>
        <w:t xml:space="preserve">Группа – понятие еще более широкое, чем кольцо. Когда говорят, что некоторая система образует группу, то подразумевают существование в этой системе одной единственной операции, которую можно рассматривать как обобщенное умножение. Эта операция должна быть ассоциативной, т.е. выражение </w:t>
      </w:r>
      <w:r>
        <w:rPr>
          <w:i/>
          <w:iCs/>
          <w:sz w:val="26"/>
          <w:szCs w:val="26"/>
          <w:lang w:val="en-US"/>
        </w:rPr>
        <w:t>XYZ</w:t>
      </w:r>
      <w:r>
        <w:rPr>
          <w:sz w:val="26"/>
          <w:szCs w:val="26"/>
        </w:rPr>
        <w:t xml:space="preserve"> обязано иметь определенное значение вне зависимости от "грамматики". Группа должна содержать также элемент </w:t>
      </w:r>
      <w:r>
        <w:rPr>
          <w:i/>
          <w:iCs/>
          <w:sz w:val="26"/>
          <w:szCs w:val="26"/>
          <w:lang w:val="en-US"/>
        </w:rPr>
        <w:t>J</w:t>
      </w:r>
      <w:r>
        <w:rPr>
          <w:sz w:val="26"/>
          <w:szCs w:val="26"/>
        </w:rPr>
        <w:t>, который заменяет число 1 в обычной арифметике. Кроме, того в группе должно быть возможно деление.</w:t>
      </w:r>
    </w:p>
    <w:p w:rsidR="00F231AF" w:rsidRDefault="00F231AF" w:rsidP="00F231AF">
      <w:pPr>
        <w:ind w:firstLine="567"/>
        <w:jc w:val="both"/>
        <w:rPr>
          <w:sz w:val="26"/>
          <w:szCs w:val="26"/>
        </w:rPr>
      </w:pPr>
      <w:r>
        <w:rPr>
          <w:sz w:val="26"/>
          <w:szCs w:val="26"/>
        </w:rPr>
        <w:lastRenderedPageBreak/>
        <w:t>Чтобы алгебраическая система была признана группой, она должна пройти удивительно мало тестов. Поэтому весьма знаменательно, что такая изящная теория, как теория групп, стала столь широко применяться во многих ветвях математики и ее приложениях.</w:t>
      </w:r>
    </w:p>
    <w:p w:rsidR="00F231AF" w:rsidRDefault="00F231AF" w:rsidP="00F231AF">
      <w:pPr>
        <w:ind w:firstLine="567"/>
        <w:rPr>
          <w:sz w:val="26"/>
          <w:szCs w:val="26"/>
        </w:rPr>
      </w:pPr>
    </w:p>
    <w:p w:rsidR="00F231AF" w:rsidRDefault="00F231AF" w:rsidP="00F231AF">
      <w:pPr>
        <w:pStyle w:val="2"/>
        <w:numPr>
          <w:ilvl w:val="1"/>
          <w:numId w:val="45"/>
        </w:numPr>
        <w:spacing w:before="0" w:after="0"/>
        <w:ind w:left="0" w:firstLine="567"/>
      </w:pPr>
      <w:bookmarkStart w:id="25" w:name="_Toc100410958"/>
      <w:r>
        <w:t>Определение группы и следствия, вытекающие из них</w:t>
      </w:r>
      <w:bookmarkEnd w:id="25"/>
    </w:p>
    <w:p w:rsidR="00F231AF" w:rsidRDefault="00F231AF" w:rsidP="00F231AF">
      <w:pPr>
        <w:ind w:firstLine="567"/>
        <w:rPr>
          <w:sz w:val="26"/>
          <w:szCs w:val="26"/>
        </w:rPr>
      </w:pPr>
      <w:r>
        <w:rPr>
          <w:sz w:val="26"/>
          <w:szCs w:val="26"/>
        </w:rPr>
        <w:t>В современной математической литературе встречаются различные определения группы, с которыми мы и должны познакомиться.</w:t>
      </w:r>
    </w:p>
    <w:p w:rsidR="00F231AF" w:rsidRDefault="00F231AF" w:rsidP="00F231AF">
      <w:pPr>
        <w:pStyle w:val="3"/>
        <w:numPr>
          <w:ilvl w:val="2"/>
          <w:numId w:val="33"/>
        </w:numPr>
        <w:spacing w:before="0" w:after="0"/>
        <w:ind w:left="0" w:firstLine="567"/>
      </w:pPr>
      <w:bookmarkStart w:id="26" w:name="_Toc100410959"/>
      <w:r>
        <w:t xml:space="preserve">Первое определение группы и следствия, </w:t>
      </w:r>
    </w:p>
    <w:p w:rsidR="00F231AF" w:rsidRDefault="00F231AF" w:rsidP="00F231AF">
      <w:pPr>
        <w:pStyle w:val="3"/>
        <w:numPr>
          <w:ilvl w:val="0"/>
          <w:numId w:val="0"/>
        </w:numPr>
        <w:spacing w:before="0" w:after="0"/>
      </w:pPr>
      <w:r>
        <w:t xml:space="preserve">                    вытекающие из него</w:t>
      </w:r>
      <w:bookmarkEnd w:id="26"/>
    </w:p>
    <w:p w:rsidR="00F231AF" w:rsidRDefault="00F231AF" w:rsidP="00F231AF">
      <w:pPr>
        <w:ind w:firstLine="567"/>
        <w:rPr>
          <w:sz w:val="26"/>
          <w:szCs w:val="26"/>
        </w:rPr>
      </w:pPr>
      <w:r>
        <w:rPr>
          <w:sz w:val="26"/>
          <w:szCs w:val="26"/>
        </w:rPr>
        <w:t xml:space="preserve">Непустое множество </w:t>
      </w:r>
      <w:r>
        <w:rPr>
          <w:i/>
          <w:iCs/>
          <w:sz w:val="26"/>
          <w:szCs w:val="26"/>
        </w:rPr>
        <w:t>A</w:t>
      </w:r>
      <w:r>
        <w:rPr>
          <w:sz w:val="26"/>
          <w:szCs w:val="26"/>
        </w:rPr>
        <w:t xml:space="preserve"> называется группой, если в этом множестве:</w:t>
      </w:r>
    </w:p>
    <w:p w:rsidR="00F231AF" w:rsidRDefault="00F231AF" w:rsidP="00F231AF">
      <w:pPr>
        <w:numPr>
          <w:ilvl w:val="0"/>
          <w:numId w:val="23"/>
        </w:numPr>
        <w:tabs>
          <w:tab w:val="clear" w:pos="1429"/>
          <w:tab w:val="num" w:pos="540"/>
        </w:tabs>
        <w:ind w:left="0" w:firstLine="567"/>
        <w:rPr>
          <w:sz w:val="26"/>
          <w:szCs w:val="26"/>
        </w:rPr>
      </w:pPr>
      <w:r>
        <w:rPr>
          <w:sz w:val="26"/>
          <w:szCs w:val="26"/>
        </w:rPr>
        <w:t>Определено бинарное отношение равенства элементов,</w:t>
      </w:r>
    </w:p>
    <w:p w:rsidR="00F231AF" w:rsidRDefault="00F231AF" w:rsidP="00F231AF">
      <w:pPr>
        <w:numPr>
          <w:ilvl w:val="0"/>
          <w:numId w:val="23"/>
        </w:numPr>
        <w:tabs>
          <w:tab w:val="clear" w:pos="1429"/>
          <w:tab w:val="num" w:pos="540"/>
        </w:tabs>
        <w:ind w:left="0" w:firstLine="567"/>
        <w:rPr>
          <w:sz w:val="26"/>
          <w:szCs w:val="26"/>
        </w:rPr>
      </w:pPr>
      <w:r>
        <w:rPr>
          <w:sz w:val="26"/>
          <w:szCs w:val="26"/>
        </w:rPr>
        <w:t xml:space="preserve">Задана внутренняя бинарная операция </w:t>
      </w:r>
      <w:r>
        <w:rPr>
          <w:i/>
          <w:iCs/>
          <w:sz w:val="26"/>
          <w:szCs w:val="26"/>
          <w:lang w:val="en-US"/>
        </w:rPr>
        <w:t>f</w:t>
      </w:r>
      <w:r>
        <w:rPr>
          <w:sz w:val="26"/>
          <w:szCs w:val="26"/>
        </w:rPr>
        <w:t xml:space="preserve">, обладающая свойствами: </w:t>
      </w:r>
    </w:p>
    <w:p w:rsidR="00F231AF" w:rsidRDefault="00F231AF" w:rsidP="00F231AF">
      <w:pPr>
        <w:numPr>
          <w:ilvl w:val="0"/>
          <w:numId w:val="24"/>
        </w:numPr>
        <w:tabs>
          <w:tab w:val="left" w:pos="900"/>
        </w:tabs>
        <w:ind w:left="0" w:firstLine="567"/>
        <w:rPr>
          <w:sz w:val="26"/>
          <w:szCs w:val="26"/>
        </w:rPr>
      </w:pPr>
      <w:r>
        <w:rPr>
          <w:sz w:val="26"/>
          <w:szCs w:val="26"/>
        </w:rPr>
        <w:t>алгебраичностью,</w:t>
      </w:r>
    </w:p>
    <w:p w:rsidR="00F231AF" w:rsidRDefault="00F231AF" w:rsidP="00F231AF">
      <w:pPr>
        <w:numPr>
          <w:ilvl w:val="0"/>
          <w:numId w:val="24"/>
        </w:numPr>
        <w:tabs>
          <w:tab w:val="left" w:pos="900"/>
        </w:tabs>
        <w:ind w:left="0" w:firstLine="567"/>
        <w:rPr>
          <w:sz w:val="26"/>
          <w:szCs w:val="26"/>
        </w:rPr>
      </w:pPr>
      <w:r>
        <w:rPr>
          <w:sz w:val="26"/>
          <w:szCs w:val="26"/>
        </w:rPr>
        <w:t>ассоциативностью,</w:t>
      </w:r>
    </w:p>
    <w:p w:rsidR="00F231AF" w:rsidRDefault="00F231AF" w:rsidP="00F231AF">
      <w:pPr>
        <w:numPr>
          <w:ilvl w:val="0"/>
          <w:numId w:val="24"/>
        </w:numPr>
        <w:tabs>
          <w:tab w:val="left" w:pos="900"/>
        </w:tabs>
        <w:ind w:left="0" w:firstLine="567"/>
        <w:rPr>
          <w:sz w:val="26"/>
          <w:szCs w:val="26"/>
        </w:rPr>
      </w:pPr>
      <w:r>
        <w:rPr>
          <w:sz w:val="26"/>
          <w:szCs w:val="26"/>
        </w:rPr>
        <w:t xml:space="preserve">относительно этой операции в множестве </w:t>
      </w:r>
      <w:r>
        <w:rPr>
          <w:i/>
          <w:iCs/>
          <w:sz w:val="26"/>
          <w:szCs w:val="26"/>
          <w:lang w:val="en-US"/>
        </w:rPr>
        <w:t>A</w:t>
      </w:r>
      <w:r>
        <w:rPr>
          <w:sz w:val="26"/>
          <w:szCs w:val="26"/>
        </w:rPr>
        <w:t xml:space="preserve"> есть нейтральный элемент,</w:t>
      </w:r>
    </w:p>
    <w:p w:rsidR="00F231AF" w:rsidRDefault="00F231AF" w:rsidP="00F231AF">
      <w:pPr>
        <w:numPr>
          <w:ilvl w:val="0"/>
          <w:numId w:val="24"/>
        </w:numPr>
        <w:tabs>
          <w:tab w:val="left" w:pos="900"/>
        </w:tabs>
        <w:ind w:left="0" w:firstLine="567"/>
        <w:rPr>
          <w:sz w:val="26"/>
          <w:szCs w:val="26"/>
        </w:rPr>
      </w:pPr>
      <w:r>
        <w:rPr>
          <w:sz w:val="26"/>
          <w:szCs w:val="26"/>
        </w:rPr>
        <w:t>симметризуемостью.</w:t>
      </w:r>
    </w:p>
    <w:p w:rsidR="00F231AF" w:rsidRDefault="00F231AF" w:rsidP="00F231AF">
      <w:pPr>
        <w:ind w:firstLine="567"/>
        <w:rPr>
          <w:sz w:val="26"/>
          <w:szCs w:val="26"/>
        </w:rPr>
      </w:pPr>
      <w:r>
        <w:rPr>
          <w:sz w:val="26"/>
          <w:szCs w:val="26"/>
        </w:rPr>
        <w:t xml:space="preserve">При этом говорят, что </w:t>
      </w:r>
      <w:r>
        <w:rPr>
          <w:i/>
          <w:iCs/>
          <w:sz w:val="26"/>
          <w:szCs w:val="26"/>
          <w:lang w:val="en-US"/>
        </w:rPr>
        <w:t>A</w:t>
      </w:r>
      <w:r>
        <w:rPr>
          <w:sz w:val="26"/>
          <w:szCs w:val="26"/>
        </w:rPr>
        <w:t xml:space="preserve"> есть группа относительно операции </w:t>
      </w:r>
      <w:r>
        <w:rPr>
          <w:i/>
          <w:iCs/>
          <w:sz w:val="26"/>
          <w:szCs w:val="26"/>
          <w:lang w:val="en-US"/>
        </w:rPr>
        <w:t>f</w:t>
      </w:r>
      <w:r>
        <w:rPr>
          <w:sz w:val="26"/>
          <w:szCs w:val="26"/>
        </w:rPr>
        <w:t>.</w:t>
      </w:r>
    </w:p>
    <w:p w:rsidR="00F231AF" w:rsidRDefault="00F231AF" w:rsidP="00F231AF">
      <w:pPr>
        <w:ind w:firstLine="567"/>
        <w:jc w:val="both"/>
        <w:rPr>
          <w:sz w:val="26"/>
          <w:szCs w:val="26"/>
        </w:rPr>
      </w:pPr>
      <w:r>
        <w:rPr>
          <w:sz w:val="26"/>
          <w:szCs w:val="26"/>
        </w:rPr>
        <w:t>Группу относительно сложения называют аддитивной группой. Группу относительно умножения называют мультипликативной группой.</w:t>
      </w:r>
    </w:p>
    <w:p w:rsidR="00F231AF" w:rsidRDefault="00F231AF" w:rsidP="00F231AF">
      <w:pPr>
        <w:ind w:firstLine="567"/>
        <w:jc w:val="both"/>
        <w:rPr>
          <w:sz w:val="26"/>
          <w:szCs w:val="26"/>
        </w:rPr>
      </w:pPr>
      <w:r>
        <w:rPr>
          <w:sz w:val="26"/>
          <w:szCs w:val="26"/>
        </w:rPr>
        <w:t>Если операция, относительно которой задана группа, коммутативна, то группа называется коммутативной или абелевой.</w:t>
      </w:r>
    </w:p>
    <w:p w:rsidR="00F231AF" w:rsidRDefault="00F231AF" w:rsidP="00F231AF">
      <w:pPr>
        <w:ind w:firstLine="567"/>
        <w:jc w:val="both"/>
        <w:rPr>
          <w:sz w:val="26"/>
          <w:szCs w:val="26"/>
        </w:rPr>
      </w:pPr>
      <w:r>
        <w:rPr>
          <w:sz w:val="26"/>
          <w:szCs w:val="26"/>
        </w:rPr>
        <w:t>Примеры.</w:t>
      </w:r>
    </w:p>
    <w:p w:rsidR="00F231AF" w:rsidRDefault="00F231AF" w:rsidP="00F231AF">
      <w:pPr>
        <w:numPr>
          <w:ilvl w:val="0"/>
          <w:numId w:val="25"/>
        </w:numPr>
        <w:tabs>
          <w:tab w:val="left" w:pos="900"/>
        </w:tabs>
        <w:ind w:left="0" w:firstLine="567"/>
        <w:jc w:val="both"/>
        <w:rPr>
          <w:sz w:val="26"/>
          <w:szCs w:val="26"/>
        </w:rPr>
      </w:pPr>
      <w:r>
        <w:rPr>
          <w:sz w:val="26"/>
          <w:szCs w:val="26"/>
        </w:rPr>
        <w:t xml:space="preserve">Множество </w:t>
      </w:r>
      <w:r>
        <w:rPr>
          <w:i/>
          <w:iCs/>
          <w:sz w:val="26"/>
          <w:szCs w:val="26"/>
          <w:lang w:val="en-US"/>
        </w:rPr>
        <w:t>A</w:t>
      </w:r>
      <w:r>
        <w:rPr>
          <w:sz w:val="26"/>
          <w:szCs w:val="26"/>
        </w:rPr>
        <w:t>={</w:t>
      </w:r>
      <w:r>
        <w:rPr>
          <w:i/>
          <w:iCs/>
          <w:sz w:val="26"/>
          <w:szCs w:val="26"/>
          <w:lang w:val="en-US"/>
        </w:rPr>
        <w:t>e</w:t>
      </w:r>
      <w:r>
        <w:rPr>
          <w:sz w:val="26"/>
          <w:szCs w:val="26"/>
        </w:rPr>
        <w:t xml:space="preserve">}, где </w:t>
      </w:r>
      <w:r>
        <w:rPr>
          <w:i/>
          <w:iCs/>
          <w:sz w:val="26"/>
          <w:szCs w:val="26"/>
          <w:lang w:val="en-US"/>
        </w:rPr>
        <w:t>e</w:t>
      </w:r>
      <w:r>
        <w:rPr>
          <w:sz w:val="26"/>
          <w:szCs w:val="26"/>
        </w:rPr>
        <w:t xml:space="preserve"> – нейтральный элемент относительно внутренней бинарной операции </w:t>
      </w:r>
      <w:r>
        <w:rPr>
          <w:i/>
          <w:iCs/>
          <w:sz w:val="26"/>
          <w:szCs w:val="26"/>
          <w:lang w:val="en-US"/>
        </w:rPr>
        <w:t>f</w:t>
      </w:r>
      <w:r>
        <w:rPr>
          <w:sz w:val="26"/>
          <w:szCs w:val="26"/>
        </w:rPr>
        <w:t>, есть группа, т.к. оно удовлетворяет всем требованиям, положенным в основу определения группы.</w:t>
      </w:r>
    </w:p>
    <w:p w:rsidR="00F231AF" w:rsidRDefault="00F231AF" w:rsidP="00F231AF">
      <w:pPr>
        <w:numPr>
          <w:ilvl w:val="0"/>
          <w:numId w:val="25"/>
        </w:numPr>
        <w:tabs>
          <w:tab w:val="left" w:pos="900"/>
        </w:tabs>
        <w:ind w:left="0" w:firstLine="567"/>
        <w:jc w:val="both"/>
        <w:rPr>
          <w:sz w:val="26"/>
          <w:szCs w:val="26"/>
        </w:rPr>
      </w:pPr>
      <w:r>
        <w:rPr>
          <w:sz w:val="26"/>
          <w:szCs w:val="26"/>
        </w:rPr>
        <w:t xml:space="preserve">Множество </w:t>
      </w:r>
      <w:r>
        <w:rPr>
          <w:b/>
          <w:bCs/>
          <w:i/>
          <w:iCs/>
          <w:sz w:val="26"/>
          <w:szCs w:val="26"/>
          <w:lang w:val="en-US"/>
        </w:rPr>
        <w:t>N</w:t>
      </w:r>
      <w:r>
        <w:rPr>
          <w:sz w:val="26"/>
          <w:szCs w:val="26"/>
        </w:rPr>
        <w:t xml:space="preserve"> не является аддитивной группой, т.к. в нем нет нуля (нейтрального элемента по сложению).</w:t>
      </w:r>
    </w:p>
    <w:p w:rsidR="00F231AF" w:rsidRDefault="00F231AF" w:rsidP="00F231AF">
      <w:pPr>
        <w:numPr>
          <w:ilvl w:val="0"/>
          <w:numId w:val="25"/>
        </w:numPr>
        <w:tabs>
          <w:tab w:val="left" w:pos="900"/>
        </w:tabs>
        <w:ind w:left="0" w:firstLine="567"/>
        <w:jc w:val="both"/>
        <w:rPr>
          <w:sz w:val="26"/>
          <w:szCs w:val="26"/>
        </w:rPr>
      </w:pPr>
      <w:r>
        <w:rPr>
          <w:sz w:val="26"/>
          <w:szCs w:val="26"/>
        </w:rPr>
        <w:t xml:space="preserve">Множество </w:t>
      </w:r>
      <w:r>
        <w:rPr>
          <w:i/>
          <w:iCs/>
          <w:sz w:val="26"/>
          <w:szCs w:val="26"/>
          <w:lang w:val="en-US"/>
        </w:rPr>
        <w:t>A</w:t>
      </w:r>
      <w:r>
        <w:rPr>
          <w:sz w:val="26"/>
          <w:szCs w:val="26"/>
        </w:rPr>
        <w:t>={-1, 1}, если 1 и -1 – целые числа, есть мультипликативная группа.</w:t>
      </w:r>
    </w:p>
    <w:p w:rsidR="00F231AF" w:rsidRDefault="00F231AF" w:rsidP="00F231AF">
      <w:pPr>
        <w:ind w:firstLine="567"/>
        <w:jc w:val="both"/>
        <w:rPr>
          <w:sz w:val="26"/>
          <w:szCs w:val="26"/>
        </w:rPr>
      </w:pPr>
      <w:r>
        <w:rPr>
          <w:sz w:val="26"/>
          <w:szCs w:val="26"/>
        </w:rPr>
        <w:t>А теперь сформулируем и докажем ряд следствий, вытекающих из принятого нами определения группы.</w:t>
      </w:r>
    </w:p>
    <w:p w:rsidR="00F231AF" w:rsidRDefault="00F231AF" w:rsidP="00F231AF">
      <w:pPr>
        <w:ind w:firstLine="567"/>
        <w:jc w:val="both"/>
        <w:rPr>
          <w:sz w:val="26"/>
          <w:szCs w:val="26"/>
        </w:rPr>
      </w:pPr>
      <w:r>
        <w:rPr>
          <w:i/>
          <w:iCs/>
          <w:sz w:val="26"/>
          <w:szCs w:val="26"/>
        </w:rPr>
        <w:t>Следствие 1</w:t>
      </w:r>
      <w:r>
        <w:rPr>
          <w:sz w:val="26"/>
          <w:szCs w:val="26"/>
        </w:rPr>
        <w:t>. В группе существует только один нейтральный элемент.</w:t>
      </w:r>
    </w:p>
    <w:p w:rsidR="00F231AF" w:rsidRDefault="00F231AF" w:rsidP="00F231AF">
      <w:pPr>
        <w:ind w:firstLine="567"/>
        <w:jc w:val="both"/>
        <w:rPr>
          <w:sz w:val="26"/>
          <w:szCs w:val="26"/>
        </w:rPr>
      </w:pPr>
      <w:r>
        <w:rPr>
          <w:sz w:val="26"/>
          <w:szCs w:val="26"/>
        </w:rPr>
        <w:t xml:space="preserve">Доказательство. Предположим, что в группе </w:t>
      </w:r>
      <w:r>
        <w:rPr>
          <w:sz w:val="26"/>
          <w:szCs w:val="26"/>
          <w:lang w:val="en-US"/>
        </w:rPr>
        <w:t>A</w:t>
      </w:r>
      <w:r>
        <w:rPr>
          <w:sz w:val="26"/>
          <w:szCs w:val="26"/>
        </w:rPr>
        <w:t xml:space="preserve"> относительно операции </w:t>
      </w:r>
      <w:r>
        <w:rPr>
          <w:i/>
          <w:iCs/>
          <w:sz w:val="26"/>
          <w:szCs w:val="26"/>
          <w:lang w:val="en-US"/>
        </w:rPr>
        <w:t>f</w:t>
      </w:r>
      <w:r>
        <w:rPr>
          <w:sz w:val="26"/>
          <w:szCs w:val="26"/>
        </w:rPr>
        <w:t xml:space="preserve"> существует два нейтральных элемента </w:t>
      </w:r>
      <w:r>
        <w:rPr>
          <w:i/>
          <w:iCs/>
          <w:sz w:val="26"/>
          <w:szCs w:val="26"/>
          <w:lang w:val="en-US"/>
        </w:rPr>
        <w:t>e</w:t>
      </w:r>
      <w:r>
        <w:rPr>
          <w:sz w:val="26"/>
          <w:szCs w:val="26"/>
          <w:vertAlign w:val="subscript"/>
        </w:rPr>
        <w:t>1</w:t>
      </w:r>
      <w:r>
        <w:rPr>
          <w:sz w:val="26"/>
          <w:szCs w:val="26"/>
        </w:rPr>
        <w:t xml:space="preserve"> и </w:t>
      </w:r>
      <w:r>
        <w:rPr>
          <w:i/>
          <w:iCs/>
          <w:sz w:val="26"/>
          <w:szCs w:val="26"/>
          <w:lang w:val="en-US"/>
        </w:rPr>
        <w:t>e</w:t>
      </w:r>
      <w:r>
        <w:rPr>
          <w:sz w:val="26"/>
          <w:szCs w:val="26"/>
          <w:vertAlign w:val="subscript"/>
        </w:rPr>
        <w:t>2</w:t>
      </w:r>
      <w:r>
        <w:rPr>
          <w:sz w:val="26"/>
          <w:szCs w:val="26"/>
        </w:rPr>
        <w:t xml:space="preserve">, причем </w:t>
      </w:r>
      <w:r>
        <w:rPr>
          <w:i/>
          <w:iCs/>
          <w:sz w:val="26"/>
          <w:szCs w:val="26"/>
          <w:lang w:val="en-US"/>
        </w:rPr>
        <w:t>e</w:t>
      </w:r>
      <w:r>
        <w:rPr>
          <w:sz w:val="26"/>
          <w:szCs w:val="26"/>
          <w:vertAlign w:val="subscript"/>
        </w:rPr>
        <w:t xml:space="preserve">1 </w:t>
      </w:r>
      <w:r>
        <w:rPr>
          <w:sz w:val="26"/>
          <w:szCs w:val="26"/>
        </w:rPr>
        <w:t xml:space="preserve">≠ </w:t>
      </w:r>
      <w:r>
        <w:rPr>
          <w:i/>
          <w:iCs/>
          <w:sz w:val="26"/>
          <w:szCs w:val="26"/>
          <w:lang w:val="en-US"/>
        </w:rPr>
        <w:t>e</w:t>
      </w:r>
      <w:r>
        <w:rPr>
          <w:sz w:val="26"/>
          <w:szCs w:val="26"/>
          <w:vertAlign w:val="subscript"/>
        </w:rPr>
        <w:t>2</w:t>
      </w:r>
      <w:r>
        <w:rPr>
          <w:sz w:val="26"/>
          <w:szCs w:val="26"/>
        </w:rPr>
        <w:t xml:space="preserve">. Тогда </w:t>
      </w:r>
      <w:r>
        <w:rPr>
          <w:i/>
          <w:iCs/>
          <w:sz w:val="26"/>
          <w:szCs w:val="26"/>
          <w:lang w:val="en-US"/>
        </w:rPr>
        <w:t>e</w:t>
      </w:r>
      <w:r>
        <w:rPr>
          <w:sz w:val="26"/>
          <w:szCs w:val="26"/>
          <w:vertAlign w:val="subscript"/>
        </w:rPr>
        <w:t xml:space="preserve">1 </w:t>
      </w:r>
      <w:r>
        <w:rPr>
          <w:i/>
          <w:iCs/>
          <w:sz w:val="26"/>
          <w:szCs w:val="26"/>
          <w:lang w:val="en-US"/>
        </w:rPr>
        <w:t>f</w:t>
      </w:r>
      <w:r>
        <w:rPr>
          <w:i/>
          <w:iCs/>
          <w:sz w:val="26"/>
          <w:szCs w:val="26"/>
        </w:rPr>
        <w:t xml:space="preserve"> </w:t>
      </w:r>
      <w:r>
        <w:rPr>
          <w:i/>
          <w:iCs/>
          <w:sz w:val="26"/>
          <w:szCs w:val="26"/>
          <w:lang w:val="en-US"/>
        </w:rPr>
        <w:t>x</w:t>
      </w:r>
      <w:r>
        <w:rPr>
          <w:i/>
          <w:iCs/>
          <w:sz w:val="26"/>
          <w:szCs w:val="26"/>
        </w:rPr>
        <w:t xml:space="preserve"> = </w:t>
      </w:r>
      <w:r>
        <w:rPr>
          <w:i/>
          <w:iCs/>
          <w:sz w:val="26"/>
          <w:szCs w:val="26"/>
          <w:lang w:val="en-US"/>
        </w:rPr>
        <w:t>x</w:t>
      </w:r>
      <w:r>
        <w:rPr>
          <w:i/>
          <w:iCs/>
          <w:sz w:val="26"/>
          <w:szCs w:val="26"/>
        </w:rPr>
        <w:t xml:space="preserve"> </w:t>
      </w:r>
      <w:r>
        <w:rPr>
          <w:i/>
          <w:iCs/>
          <w:sz w:val="26"/>
          <w:szCs w:val="26"/>
          <w:lang w:val="en-US"/>
        </w:rPr>
        <w:t>f</w:t>
      </w:r>
      <w:r>
        <w:rPr>
          <w:i/>
          <w:iCs/>
          <w:sz w:val="26"/>
          <w:szCs w:val="26"/>
        </w:rPr>
        <w:t xml:space="preserve"> </w:t>
      </w:r>
      <w:r>
        <w:rPr>
          <w:i/>
          <w:iCs/>
          <w:sz w:val="26"/>
          <w:szCs w:val="26"/>
          <w:lang w:val="en-US"/>
        </w:rPr>
        <w:t>e</w:t>
      </w:r>
      <w:r>
        <w:rPr>
          <w:sz w:val="26"/>
          <w:szCs w:val="26"/>
          <w:vertAlign w:val="subscript"/>
        </w:rPr>
        <w:t>1</w:t>
      </w:r>
      <w:r>
        <w:rPr>
          <w:sz w:val="26"/>
          <w:szCs w:val="26"/>
        </w:rPr>
        <w:t xml:space="preserve"> = </w:t>
      </w:r>
      <w:r>
        <w:rPr>
          <w:i/>
          <w:iCs/>
          <w:sz w:val="26"/>
          <w:szCs w:val="26"/>
          <w:lang w:val="en-US"/>
        </w:rPr>
        <w:t>x</w:t>
      </w:r>
      <w:r>
        <w:rPr>
          <w:sz w:val="26"/>
          <w:szCs w:val="26"/>
        </w:rPr>
        <w:t xml:space="preserve"> для любого элемента </w:t>
      </w:r>
      <w:r>
        <w:rPr>
          <w:i/>
          <w:iCs/>
          <w:sz w:val="26"/>
          <w:szCs w:val="26"/>
          <w:lang w:val="en-US"/>
        </w:rPr>
        <w:t>x</w:t>
      </w:r>
      <w:r>
        <w:rPr>
          <w:i/>
          <w:iCs/>
          <w:sz w:val="26"/>
          <w:szCs w:val="26"/>
        </w:rPr>
        <w:t xml:space="preserve"> </w:t>
      </w:r>
      <w:r>
        <w:rPr>
          <w:sz w:val="26"/>
          <w:szCs w:val="26"/>
          <w:lang w:val="en-US"/>
        </w:rPr>
        <w:sym w:font="Symbol" w:char="F0CE"/>
      </w:r>
      <w:r>
        <w:rPr>
          <w:i/>
          <w:iCs/>
          <w:sz w:val="26"/>
          <w:szCs w:val="26"/>
        </w:rPr>
        <w:t xml:space="preserve"> </w:t>
      </w:r>
      <w:r>
        <w:rPr>
          <w:i/>
          <w:iCs/>
          <w:sz w:val="26"/>
          <w:szCs w:val="26"/>
          <w:lang w:val="en-US"/>
        </w:rPr>
        <w:t>A</w:t>
      </w:r>
      <w:r>
        <w:rPr>
          <w:sz w:val="26"/>
          <w:szCs w:val="26"/>
        </w:rPr>
        <w:t xml:space="preserve">, </w:t>
      </w:r>
      <w:r>
        <w:rPr>
          <w:i/>
          <w:iCs/>
          <w:sz w:val="26"/>
          <w:szCs w:val="26"/>
          <w:lang w:val="en-US"/>
        </w:rPr>
        <w:t>e</w:t>
      </w:r>
      <w:r>
        <w:rPr>
          <w:sz w:val="26"/>
          <w:szCs w:val="26"/>
          <w:vertAlign w:val="subscript"/>
        </w:rPr>
        <w:t xml:space="preserve">2 </w:t>
      </w:r>
      <w:r>
        <w:rPr>
          <w:i/>
          <w:iCs/>
          <w:sz w:val="26"/>
          <w:szCs w:val="26"/>
          <w:lang w:val="en-US"/>
        </w:rPr>
        <w:t>f</w:t>
      </w:r>
      <w:r>
        <w:rPr>
          <w:i/>
          <w:iCs/>
          <w:sz w:val="26"/>
          <w:szCs w:val="26"/>
        </w:rPr>
        <w:t xml:space="preserve"> </w:t>
      </w:r>
      <w:r>
        <w:rPr>
          <w:i/>
          <w:iCs/>
          <w:sz w:val="26"/>
          <w:szCs w:val="26"/>
          <w:lang w:val="en-US"/>
        </w:rPr>
        <w:t>x</w:t>
      </w:r>
      <w:r>
        <w:rPr>
          <w:i/>
          <w:iCs/>
          <w:sz w:val="26"/>
          <w:szCs w:val="26"/>
        </w:rPr>
        <w:t xml:space="preserve"> = </w:t>
      </w:r>
      <w:r>
        <w:rPr>
          <w:i/>
          <w:iCs/>
          <w:sz w:val="26"/>
          <w:szCs w:val="26"/>
          <w:lang w:val="en-US"/>
        </w:rPr>
        <w:t>x</w:t>
      </w:r>
      <w:r>
        <w:rPr>
          <w:i/>
          <w:iCs/>
          <w:sz w:val="26"/>
          <w:szCs w:val="26"/>
        </w:rPr>
        <w:t xml:space="preserve"> </w:t>
      </w:r>
      <w:r>
        <w:rPr>
          <w:i/>
          <w:iCs/>
          <w:sz w:val="26"/>
          <w:szCs w:val="26"/>
          <w:lang w:val="en-US"/>
        </w:rPr>
        <w:t>f</w:t>
      </w:r>
      <w:r>
        <w:rPr>
          <w:i/>
          <w:iCs/>
          <w:sz w:val="26"/>
          <w:szCs w:val="26"/>
        </w:rPr>
        <w:t xml:space="preserve"> </w:t>
      </w:r>
      <w:r>
        <w:rPr>
          <w:i/>
          <w:iCs/>
          <w:sz w:val="26"/>
          <w:szCs w:val="26"/>
          <w:lang w:val="en-US"/>
        </w:rPr>
        <w:t>e</w:t>
      </w:r>
      <w:r>
        <w:rPr>
          <w:sz w:val="26"/>
          <w:szCs w:val="26"/>
          <w:vertAlign w:val="subscript"/>
        </w:rPr>
        <w:t>2</w:t>
      </w:r>
      <w:r>
        <w:rPr>
          <w:sz w:val="26"/>
          <w:szCs w:val="26"/>
        </w:rPr>
        <w:t xml:space="preserve"> = </w:t>
      </w:r>
      <w:r>
        <w:rPr>
          <w:i/>
          <w:iCs/>
          <w:sz w:val="26"/>
          <w:szCs w:val="26"/>
          <w:lang w:val="en-US"/>
        </w:rPr>
        <w:t>x</w:t>
      </w:r>
      <w:r>
        <w:rPr>
          <w:sz w:val="26"/>
          <w:szCs w:val="26"/>
        </w:rPr>
        <w:t xml:space="preserve"> для любого элемента </w:t>
      </w:r>
      <w:r>
        <w:rPr>
          <w:i/>
          <w:iCs/>
          <w:sz w:val="26"/>
          <w:szCs w:val="26"/>
          <w:lang w:val="en-US"/>
        </w:rPr>
        <w:t>x</w:t>
      </w:r>
      <w:r>
        <w:rPr>
          <w:i/>
          <w:iCs/>
          <w:sz w:val="26"/>
          <w:szCs w:val="26"/>
        </w:rPr>
        <w:t xml:space="preserve"> </w:t>
      </w:r>
      <w:r>
        <w:rPr>
          <w:sz w:val="26"/>
          <w:szCs w:val="26"/>
          <w:lang w:val="en-US"/>
        </w:rPr>
        <w:sym w:font="Symbol" w:char="F0CE"/>
      </w:r>
      <w:r>
        <w:rPr>
          <w:i/>
          <w:iCs/>
          <w:sz w:val="26"/>
          <w:szCs w:val="26"/>
        </w:rPr>
        <w:t xml:space="preserve"> </w:t>
      </w:r>
      <w:r>
        <w:rPr>
          <w:i/>
          <w:iCs/>
          <w:sz w:val="26"/>
          <w:szCs w:val="26"/>
          <w:lang w:val="en-US"/>
        </w:rPr>
        <w:t>A</w:t>
      </w:r>
      <w:r>
        <w:rPr>
          <w:sz w:val="26"/>
          <w:szCs w:val="26"/>
        </w:rPr>
        <w:t xml:space="preserve">. Но тогда </w:t>
      </w:r>
      <w:r>
        <w:rPr>
          <w:i/>
          <w:iCs/>
          <w:sz w:val="26"/>
          <w:szCs w:val="26"/>
          <w:lang w:val="en-US"/>
        </w:rPr>
        <w:t>e</w:t>
      </w:r>
      <w:r>
        <w:rPr>
          <w:sz w:val="26"/>
          <w:szCs w:val="26"/>
          <w:vertAlign w:val="subscript"/>
        </w:rPr>
        <w:t>1</w:t>
      </w:r>
      <w:r>
        <w:rPr>
          <w:sz w:val="26"/>
          <w:szCs w:val="26"/>
        </w:rPr>
        <w:t xml:space="preserve"> </w:t>
      </w:r>
      <w:r>
        <w:rPr>
          <w:i/>
          <w:iCs/>
          <w:sz w:val="26"/>
          <w:szCs w:val="26"/>
          <w:lang w:val="en-US"/>
        </w:rPr>
        <w:t>f</w:t>
      </w:r>
      <w:r>
        <w:rPr>
          <w:sz w:val="26"/>
          <w:szCs w:val="26"/>
        </w:rPr>
        <w:t xml:space="preserve"> </w:t>
      </w:r>
      <w:r>
        <w:rPr>
          <w:i/>
          <w:iCs/>
          <w:sz w:val="26"/>
          <w:szCs w:val="26"/>
          <w:lang w:val="en-US"/>
        </w:rPr>
        <w:t>e</w:t>
      </w:r>
      <w:r>
        <w:rPr>
          <w:sz w:val="26"/>
          <w:szCs w:val="26"/>
          <w:vertAlign w:val="subscript"/>
        </w:rPr>
        <w:t>2</w:t>
      </w:r>
      <w:r>
        <w:rPr>
          <w:sz w:val="26"/>
          <w:szCs w:val="26"/>
        </w:rPr>
        <w:t xml:space="preserve"> = </w:t>
      </w:r>
      <w:r>
        <w:rPr>
          <w:i/>
          <w:iCs/>
          <w:sz w:val="26"/>
          <w:szCs w:val="26"/>
          <w:lang w:val="en-US"/>
        </w:rPr>
        <w:t>e</w:t>
      </w:r>
      <w:r>
        <w:rPr>
          <w:sz w:val="26"/>
          <w:szCs w:val="26"/>
          <w:vertAlign w:val="subscript"/>
        </w:rPr>
        <w:t>2</w:t>
      </w:r>
      <w:r>
        <w:rPr>
          <w:sz w:val="26"/>
          <w:szCs w:val="26"/>
        </w:rPr>
        <w:t xml:space="preserve"> </w:t>
      </w:r>
      <w:r>
        <w:rPr>
          <w:i/>
          <w:iCs/>
          <w:sz w:val="26"/>
          <w:szCs w:val="26"/>
          <w:lang w:val="en-US"/>
        </w:rPr>
        <w:t>f</w:t>
      </w:r>
      <w:r>
        <w:rPr>
          <w:sz w:val="26"/>
          <w:szCs w:val="26"/>
        </w:rPr>
        <w:t xml:space="preserve"> </w:t>
      </w:r>
      <w:r>
        <w:rPr>
          <w:i/>
          <w:iCs/>
          <w:sz w:val="26"/>
          <w:szCs w:val="26"/>
          <w:lang w:val="en-US"/>
        </w:rPr>
        <w:t>e</w:t>
      </w:r>
      <w:r>
        <w:rPr>
          <w:sz w:val="26"/>
          <w:szCs w:val="26"/>
          <w:vertAlign w:val="subscript"/>
        </w:rPr>
        <w:t>1</w:t>
      </w:r>
      <w:r>
        <w:rPr>
          <w:sz w:val="26"/>
          <w:szCs w:val="26"/>
        </w:rPr>
        <w:t xml:space="preserve"> = </w:t>
      </w:r>
      <w:r>
        <w:rPr>
          <w:i/>
          <w:iCs/>
          <w:sz w:val="26"/>
          <w:szCs w:val="26"/>
          <w:lang w:val="en-US"/>
        </w:rPr>
        <w:t>e</w:t>
      </w:r>
      <w:r>
        <w:rPr>
          <w:sz w:val="26"/>
          <w:szCs w:val="26"/>
          <w:vertAlign w:val="subscript"/>
        </w:rPr>
        <w:t>2</w:t>
      </w:r>
      <w:r>
        <w:rPr>
          <w:sz w:val="26"/>
          <w:szCs w:val="26"/>
        </w:rPr>
        <w:t xml:space="preserve">и </w:t>
      </w:r>
      <w:r>
        <w:rPr>
          <w:i/>
          <w:iCs/>
          <w:sz w:val="26"/>
          <w:szCs w:val="26"/>
          <w:lang w:val="en-US"/>
        </w:rPr>
        <w:t>e</w:t>
      </w:r>
      <w:r>
        <w:rPr>
          <w:sz w:val="26"/>
          <w:szCs w:val="26"/>
          <w:vertAlign w:val="subscript"/>
        </w:rPr>
        <w:t>2</w:t>
      </w:r>
      <w:r>
        <w:rPr>
          <w:sz w:val="26"/>
          <w:szCs w:val="26"/>
        </w:rPr>
        <w:t xml:space="preserve"> </w:t>
      </w:r>
      <w:r>
        <w:rPr>
          <w:i/>
          <w:iCs/>
          <w:sz w:val="26"/>
          <w:szCs w:val="26"/>
          <w:lang w:val="en-US"/>
        </w:rPr>
        <w:t>f</w:t>
      </w:r>
      <w:r>
        <w:rPr>
          <w:sz w:val="26"/>
          <w:szCs w:val="26"/>
        </w:rPr>
        <w:t xml:space="preserve"> </w:t>
      </w:r>
      <w:r>
        <w:rPr>
          <w:i/>
          <w:iCs/>
          <w:sz w:val="26"/>
          <w:szCs w:val="26"/>
          <w:lang w:val="en-US"/>
        </w:rPr>
        <w:t>e</w:t>
      </w:r>
      <w:r>
        <w:rPr>
          <w:sz w:val="26"/>
          <w:szCs w:val="26"/>
          <w:vertAlign w:val="subscript"/>
        </w:rPr>
        <w:t>1</w:t>
      </w:r>
      <w:r>
        <w:rPr>
          <w:sz w:val="26"/>
          <w:szCs w:val="26"/>
        </w:rPr>
        <w:t xml:space="preserve"> = </w:t>
      </w:r>
      <w:r>
        <w:rPr>
          <w:i/>
          <w:iCs/>
          <w:sz w:val="26"/>
          <w:szCs w:val="26"/>
          <w:lang w:val="en-US"/>
        </w:rPr>
        <w:t>e</w:t>
      </w:r>
      <w:r>
        <w:rPr>
          <w:sz w:val="26"/>
          <w:szCs w:val="26"/>
          <w:vertAlign w:val="subscript"/>
        </w:rPr>
        <w:t>1</w:t>
      </w:r>
      <w:r>
        <w:rPr>
          <w:sz w:val="26"/>
          <w:szCs w:val="26"/>
        </w:rPr>
        <w:t xml:space="preserve"> </w:t>
      </w:r>
      <w:r>
        <w:rPr>
          <w:i/>
          <w:iCs/>
          <w:sz w:val="26"/>
          <w:szCs w:val="26"/>
          <w:lang w:val="en-US"/>
        </w:rPr>
        <w:t>f</w:t>
      </w:r>
      <w:r>
        <w:rPr>
          <w:sz w:val="26"/>
          <w:szCs w:val="26"/>
        </w:rPr>
        <w:t xml:space="preserve"> </w:t>
      </w:r>
      <w:r>
        <w:rPr>
          <w:i/>
          <w:iCs/>
          <w:sz w:val="26"/>
          <w:szCs w:val="26"/>
          <w:lang w:val="en-US"/>
        </w:rPr>
        <w:t>e</w:t>
      </w:r>
      <w:r>
        <w:rPr>
          <w:sz w:val="26"/>
          <w:szCs w:val="26"/>
          <w:vertAlign w:val="subscript"/>
        </w:rPr>
        <w:t xml:space="preserve">2 </w:t>
      </w:r>
      <w:r>
        <w:rPr>
          <w:sz w:val="26"/>
          <w:szCs w:val="26"/>
        </w:rPr>
        <w:t>=</w:t>
      </w:r>
      <w:r>
        <w:rPr>
          <w:sz w:val="26"/>
          <w:szCs w:val="26"/>
          <w:vertAlign w:val="subscript"/>
        </w:rPr>
        <w:t xml:space="preserve"> </w:t>
      </w:r>
      <w:r>
        <w:rPr>
          <w:i/>
          <w:iCs/>
          <w:sz w:val="26"/>
          <w:szCs w:val="26"/>
          <w:lang w:val="en-US"/>
        </w:rPr>
        <w:t>e</w:t>
      </w:r>
      <w:r>
        <w:rPr>
          <w:sz w:val="26"/>
          <w:szCs w:val="26"/>
          <w:vertAlign w:val="subscript"/>
        </w:rPr>
        <w:t>1</w:t>
      </w:r>
      <w:r>
        <w:rPr>
          <w:sz w:val="26"/>
          <w:szCs w:val="26"/>
        </w:rPr>
        <w:t xml:space="preserve">. Значит, </w:t>
      </w:r>
      <w:r>
        <w:rPr>
          <w:i/>
          <w:iCs/>
          <w:sz w:val="26"/>
          <w:szCs w:val="26"/>
          <w:lang w:val="en-US"/>
        </w:rPr>
        <w:t>e</w:t>
      </w:r>
      <w:r>
        <w:rPr>
          <w:sz w:val="26"/>
          <w:szCs w:val="26"/>
          <w:vertAlign w:val="subscript"/>
        </w:rPr>
        <w:t>1</w:t>
      </w:r>
      <w:r>
        <w:rPr>
          <w:i/>
          <w:iCs/>
          <w:sz w:val="26"/>
          <w:szCs w:val="26"/>
        </w:rPr>
        <w:t xml:space="preserve"> </w:t>
      </w:r>
      <w:r>
        <w:rPr>
          <w:i/>
          <w:iCs/>
          <w:sz w:val="26"/>
          <w:szCs w:val="26"/>
          <w:lang w:val="en-US"/>
        </w:rPr>
        <w:t>f</w:t>
      </w:r>
      <w:r>
        <w:rPr>
          <w:i/>
          <w:iCs/>
          <w:sz w:val="26"/>
          <w:szCs w:val="26"/>
        </w:rPr>
        <w:t xml:space="preserve"> </w:t>
      </w:r>
      <w:r>
        <w:rPr>
          <w:i/>
          <w:iCs/>
          <w:sz w:val="26"/>
          <w:szCs w:val="26"/>
          <w:lang w:val="en-US"/>
        </w:rPr>
        <w:t>e</w:t>
      </w:r>
      <w:r>
        <w:rPr>
          <w:sz w:val="26"/>
          <w:szCs w:val="26"/>
          <w:vertAlign w:val="subscript"/>
        </w:rPr>
        <w:t>2</w:t>
      </w:r>
      <w:r>
        <w:rPr>
          <w:sz w:val="26"/>
          <w:szCs w:val="26"/>
        </w:rPr>
        <w:t xml:space="preserve"> = </w:t>
      </w:r>
      <w:r>
        <w:rPr>
          <w:i/>
          <w:iCs/>
          <w:sz w:val="26"/>
          <w:szCs w:val="26"/>
          <w:lang w:val="en-US"/>
        </w:rPr>
        <w:t>e</w:t>
      </w:r>
      <w:r>
        <w:rPr>
          <w:sz w:val="26"/>
          <w:szCs w:val="26"/>
          <w:vertAlign w:val="subscript"/>
        </w:rPr>
        <w:t>2</w:t>
      </w:r>
      <w:r>
        <w:rPr>
          <w:sz w:val="26"/>
          <w:szCs w:val="26"/>
        </w:rPr>
        <w:t xml:space="preserve"> =</w:t>
      </w:r>
      <w:r>
        <w:rPr>
          <w:i/>
          <w:iCs/>
          <w:sz w:val="26"/>
          <w:szCs w:val="26"/>
        </w:rPr>
        <w:t xml:space="preserve"> </w:t>
      </w:r>
      <w:r>
        <w:rPr>
          <w:i/>
          <w:iCs/>
          <w:sz w:val="26"/>
          <w:szCs w:val="26"/>
          <w:lang w:val="en-US"/>
        </w:rPr>
        <w:t>e</w:t>
      </w:r>
      <w:r>
        <w:rPr>
          <w:sz w:val="26"/>
          <w:szCs w:val="26"/>
          <w:vertAlign w:val="subscript"/>
        </w:rPr>
        <w:t>1</w:t>
      </w:r>
      <w:r>
        <w:rPr>
          <w:sz w:val="26"/>
          <w:szCs w:val="26"/>
        </w:rPr>
        <w:t>, что противоречит условию</w:t>
      </w:r>
      <w:r>
        <w:rPr>
          <w:i/>
          <w:iCs/>
          <w:sz w:val="26"/>
          <w:szCs w:val="26"/>
        </w:rPr>
        <w:t xml:space="preserve"> </w:t>
      </w:r>
      <w:r>
        <w:rPr>
          <w:i/>
          <w:iCs/>
          <w:sz w:val="26"/>
          <w:szCs w:val="26"/>
          <w:lang w:val="en-US"/>
        </w:rPr>
        <w:t>e</w:t>
      </w:r>
      <w:r>
        <w:rPr>
          <w:sz w:val="26"/>
          <w:szCs w:val="26"/>
          <w:vertAlign w:val="subscript"/>
        </w:rPr>
        <w:t xml:space="preserve">1 </w:t>
      </w:r>
      <w:r>
        <w:rPr>
          <w:i/>
          <w:iCs/>
          <w:sz w:val="26"/>
          <w:szCs w:val="26"/>
        </w:rPr>
        <w:t xml:space="preserve">≠ </w:t>
      </w:r>
      <w:r>
        <w:rPr>
          <w:i/>
          <w:iCs/>
          <w:sz w:val="26"/>
          <w:szCs w:val="26"/>
          <w:lang w:val="en-US"/>
        </w:rPr>
        <w:t>e</w:t>
      </w:r>
      <w:r>
        <w:rPr>
          <w:sz w:val="26"/>
          <w:szCs w:val="26"/>
          <w:vertAlign w:val="subscript"/>
        </w:rPr>
        <w:t>2</w:t>
      </w:r>
      <w:r>
        <w:rPr>
          <w:sz w:val="26"/>
          <w:szCs w:val="26"/>
        </w:rPr>
        <w:t>. Следовательно, наше предположение неверно, т.е. в группе нейтральный элемент только один.</w:t>
      </w:r>
    </w:p>
    <w:p w:rsidR="00F231AF" w:rsidRDefault="00F231AF" w:rsidP="00F231AF">
      <w:pPr>
        <w:ind w:firstLine="567"/>
        <w:jc w:val="both"/>
        <w:rPr>
          <w:sz w:val="26"/>
          <w:szCs w:val="26"/>
        </w:rPr>
      </w:pPr>
      <w:r>
        <w:rPr>
          <w:i/>
          <w:iCs/>
          <w:sz w:val="26"/>
          <w:szCs w:val="26"/>
        </w:rPr>
        <w:t>Следствие 2</w:t>
      </w:r>
      <w:r>
        <w:rPr>
          <w:sz w:val="26"/>
          <w:szCs w:val="26"/>
        </w:rPr>
        <w:t>. В группе для каждого элемента существует только один симметричный ему элемент.</w:t>
      </w:r>
    </w:p>
    <w:p w:rsidR="00F231AF" w:rsidRDefault="00F231AF" w:rsidP="00F231AF">
      <w:pPr>
        <w:ind w:firstLine="567"/>
        <w:jc w:val="both"/>
        <w:rPr>
          <w:sz w:val="26"/>
          <w:szCs w:val="26"/>
        </w:rPr>
      </w:pPr>
      <w:r>
        <w:rPr>
          <w:sz w:val="26"/>
          <w:szCs w:val="26"/>
        </w:rPr>
        <w:t xml:space="preserve">Доказательство. Предположим, что в группе </w:t>
      </w:r>
      <w:r>
        <w:rPr>
          <w:i/>
          <w:iCs/>
          <w:sz w:val="26"/>
          <w:szCs w:val="26"/>
          <w:lang w:val="en-US"/>
        </w:rPr>
        <w:t>A</w:t>
      </w:r>
      <w:r>
        <w:rPr>
          <w:sz w:val="26"/>
          <w:szCs w:val="26"/>
        </w:rPr>
        <w:t xml:space="preserve"> для элемента </w:t>
      </w:r>
      <w:r>
        <w:rPr>
          <w:i/>
          <w:iCs/>
          <w:sz w:val="26"/>
          <w:szCs w:val="26"/>
          <w:lang w:val="en-US"/>
        </w:rPr>
        <w:t>x</w:t>
      </w:r>
      <w:r>
        <w:rPr>
          <w:sz w:val="26"/>
          <w:szCs w:val="26"/>
        </w:rPr>
        <w:t xml:space="preserve"> существуют два симметричных элемента </w:t>
      </w:r>
      <w:r>
        <w:rPr>
          <w:i/>
          <w:iCs/>
          <w:sz w:val="26"/>
          <w:szCs w:val="26"/>
          <w:lang w:val="en-US"/>
        </w:rPr>
        <w:t>x</w:t>
      </w:r>
      <w:r>
        <w:rPr>
          <w:sz w:val="26"/>
          <w:szCs w:val="26"/>
          <w:vertAlign w:val="subscript"/>
        </w:rPr>
        <w:t>1</w:t>
      </w:r>
      <w:r>
        <w:rPr>
          <w:sz w:val="26"/>
          <w:szCs w:val="26"/>
        </w:rPr>
        <w:t xml:space="preserve">' и </w:t>
      </w:r>
      <w:r>
        <w:rPr>
          <w:i/>
          <w:iCs/>
          <w:sz w:val="26"/>
          <w:szCs w:val="26"/>
          <w:lang w:val="en-US"/>
        </w:rPr>
        <w:t>x</w:t>
      </w:r>
      <w:r>
        <w:rPr>
          <w:sz w:val="26"/>
          <w:szCs w:val="26"/>
          <w:vertAlign w:val="subscript"/>
        </w:rPr>
        <w:t>2</w:t>
      </w:r>
      <w:r>
        <w:rPr>
          <w:sz w:val="26"/>
          <w:szCs w:val="26"/>
        </w:rPr>
        <w:t xml:space="preserve">' относительно групповой операции </w:t>
      </w:r>
      <w:r>
        <w:rPr>
          <w:i/>
          <w:iCs/>
          <w:sz w:val="26"/>
          <w:szCs w:val="26"/>
          <w:lang w:val="en-US"/>
        </w:rPr>
        <w:t>f</w:t>
      </w:r>
      <w:r>
        <w:rPr>
          <w:sz w:val="26"/>
          <w:szCs w:val="26"/>
        </w:rPr>
        <w:t xml:space="preserve"> . Тогда </w:t>
      </w:r>
      <w:r>
        <w:rPr>
          <w:i/>
          <w:iCs/>
          <w:sz w:val="26"/>
          <w:szCs w:val="26"/>
          <w:lang w:val="en-US"/>
        </w:rPr>
        <w:t>x</w:t>
      </w:r>
      <w:r>
        <w:rPr>
          <w:sz w:val="26"/>
          <w:szCs w:val="26"/>
          <w:vertAlign w:val="subscript"/>
        </w:rPr>
        <w:t>1</w:t>
      </w:r>
      <w:r>
        <w:rPr>
          <w:sz w:val="26"/>
          <w:szCs w:val="26"/>
        </w:rPr>
        <w:t>'</w:t>
      </w:r>
      <w:r>
        <w:rPr>
          <w:i/>
          <w:iCs/>
          <w:sz w:val="26"/>
          <w:szCs w:val="26"/>
        </w:rPr>
        <w:t xml:space="preserve"> </w:t>
      </w:r>
      <w:r>
        <w:rPr>
          <w:i/>
          <w:iCs/>
          <w:sz w:val="26"/>
          <w:szCs w:val="26"/>
          <w:lang w:val="en-US"/>
        </w:rPr>
        <w:t>f</w:t>
      </w:r>
      <w:r>
        <w:rPr>
          <w:i/>
          <w:iCs/>
          <w:sz w:val="26"/>
          <w:szCs w:val="26"/>
        </w:rPr>
        <w:t xml:space="preserve"> </w:t>
      </w:r>
      <w:r>
        <w:rPr>
          <w:i/>
          <w:iCs/>
          <w:sz w:val="26"/>
          <w:szCs w:val="26"/>
          <w:lang w:val="en-US"/>
        </w:rPr>
        <w:t>x</w:t>
      </w:r>
      <w:r>
        <w:rPr>
          <w:i/>
          <w:iCs/>
          <w:sz w:val="26"/>
          <w:szCs w:val="26"/>
        </w:rPr>
        <w:t xml:space="preserve">= </w:t>
      </w:r>
      <w:r>
        <w:rPr>
          <w:i/>
          <w:iCs/>
          <w:sz w:val="26"/>
          <w:szCs w:val="26"/>
          <w:lang w:val="en-US"/>
        </w:rPr>
        <w:t>x</w:t>
      </w:r>
      <w:r>
        <w:rPr>
          <w:i/>
          <w:iCs/>
          <w:sz w:val="26"/>
          <w:szCs w:val="26"/>
        </w:rPr>
        <w:t xml:space="preserve"> </w:t>
      </w:r>
      <w:r>
        <w:rPr>
          <w:i/>
          <w:iCs/>
          <w:sz w:val="26"/>
          <w:szCs w:val="26"/>
          <w:lang w:val="en-US"/>
        </w:rPr>
        <w:t>f</w:t>
      </w:r>
      <w:r>
        <w:rPr>
          <w:i/>
          <w:iCs/>
          <w:sz w:val="26"/>
          <w:szCs w:val="26"/>
        </w:rPr>
        <w:t xml:space="preserve"> </w:t>
      </w:r>
      <w:r>
        <w:rPr>
          <w:i/>
          <w:iCs/>
          <w:sz w:val="26"/>
          <w:szCs w:val="26"/>
          <w:lang w:val="en-US"/>
        </w:rPr>
        <w:t>x</w:t>
      </w:r>
      <w:r>
        <w:rPr>
          <w:sz w:val="26"/>
          <w:szCs w:val="26"/>
          <w:vertAlign w:val="subscript"/>
        </w:rPr>
        <w:t>1</w:t>
      </w:r>
      <w:r>
        <w:rPr>
          <w:sz w:val="26"/>
          <w:szCs w:val="26"/>
        </w:rPr>
        <w:t xml:space="preserve">' = </w:t>
      </w:r>
      <w:r>
        <w:rPr>
          <w:i/>
          <w:iCs/>
          <w:sz w:val="26"/>
          <w:szCs w:val="26"/>
          <w:lang w:val="en-US"/>
        </w:rPr>
        <w:t>e</w:t>
      </w:r>
      <w:r>
        <w:rPr>
          <w:sz w:val="26"/>
          <w:szCs w:val="26"/>
        </w:rPr>
        <w:t xml:space="preserve"> и </w:t>
      </w:r>
      <w:r>
        <w:rPr>
          <w:i/>
          <w:iCs/>
          <w:sz w:val="26"/>
          <w:szCs w:val="26"/>
          <w:lang w:val="en-US"/>
        </w:rPr>
        <w:t>x</w:t>
      </w:r>
      <w:r>
        <w:rPr>
          <w:sz w:val="26"/>
          <w:szCs w:val="26"/>
          <w:vertAlign w:val="subscript"/>
        </w:rPr>
        <w:t>2</w:t>
      </w:r>
      <w:r>
        <w:rPr>
          <w:sz w:val="26"/>
          <w:szCs w:val="26"/>
        </w:rPr>
        <w:t>'</w:t>
      </w:r>
      <w:r>
        <w:rPr>
          <w:i/>
          <w:iCs/>
          <w:sz w:val="26"/>
          <w:szCs w:val="26"/>
        </w:rPr>
        <w:t xml:space="preserve"> </w:t>
      </w:r>
      <w:r>
        <w:rPr>
          <w:i/>
          <w:iCs/>
          <w:sz w:val="26"/>
          <w:szCs w:val="26"/>
          <w:lang w:val="en-US"/>
        </w:rPr>
        <w:t>f</w:t>
      </w:r>
      <w:r>
        <w:rPr>
          <w:i/>
          <w:iCs/>
          <w:sz w:val="26"/>
          <w:szCs w:val="26"/>
        </w:rPr>
        <w:t xml:space="preserve"> </w:t>
      </w:r>
      <w:r>
        <w:rPr>
          <w:i/>
          <w:iCs/>
          <w:sz w:val="26"/>
          <w:szCs w:val="26"/>
          <w:lang w:val="en-US"/>
        </w:rPr>
        <w:t>x</w:t>
      </w:r>
      <w:r>
        <w:rPr>
          <w:i/>
          <w:iCs/>
          <w:sz w:val="26"/>
          <w:szCs w:val="26"/>
        </w:rPr>
        <w:t xml:space="preserve">= </w:t>
      </w:r>
      <w:r>
        <w:rPr>
          <w:i/>
          <w:iCs/>
          <w:sz w:val="26"/>
          <w:szCs w:val="26"/>
          <w:lang w:val="en-US"/>
        </w:rPr>
        <w:t>x</w:t>
      </w:r>
      <w:r>
        <w:rPr>
          <w:i/>
          <w:iCs/>
          <w:sz w:val="26"/>
          <w:szCs w:val="26"/>
        </w:rPr>
        <w:t xml:space="preserve"> </w:t>
      </w:r>
      <w:r>
        <w:rPr>
          <w:i/>
          <w:iCs/>
          <w:sz w:val="26"/>
          <w:szCs w:val="26"/>
          <w:lang w:val="en-US"/>
        </w:rPr>
        <w:t>f</w:t>
      </w:r>
      <w:r>
        <w:rPr>
          <w:i/>
          <w:iCs/>
          <w:sz w:val="26"/>
          <w:szCs w:val="26"/>
        </w:rPr>
        <w:t xml:space="preserve"> </w:t>
      </w:r>
      <w:r>
        <w:rPr>
          <w:i/>
          <w:iCs/>
          <w:sz w:val="26"/>
          <w:szCs w:val="26"/>
          <w:lang w:val="en-US"/>
        </w:rPr>
        <w:t>x</w:t>
      </w:r>
      <w:r>
        <w:rPr>
          <w:sz w:val="26"/>
          <w:szCs w:val="26"/>
          <w:vertAlign w:val="subscript"/>
        </w:rPr>
        <w:t>2</w:t>
      </w:r>
      <w:r>
        <w:rPr>
          <w:sz w:val="26"/>
          <w:szCs w:val="26"/>
        </w:rPr>
        <w:t xml:space="preserve">' = </w:t>
      </w:r>
      <w:r>
        <w:rPr>
          <w:i/>
          <w:iCs/>
          <w:sz w:val="26"/>
          <w:szCs w:val="26"/>
          <w:lang w:val="en-US"/>
        </w:rPr>
        <w:t>e</w:t>
      </w:r>
      <w:r>
        <w:rPr>
          <w:sz w:val="26"/>
          <w:szCs w:val="26"/>
        </w:rPr>
        <w:t xml:space="preserve">. Рассмотрим </w:t>
      </w:r>
      <w:r>
        <w:rPr>
          <w:i/>
          <w:iCs/>
          <w:sz w:val="26"/>
          <w:szCs w:val="26"/>
          <w:lang w:val="en-US"/>
        </w:rPr>
        <w:t>x</w:t>
      </w:r>
      <w:r>
        <w:rPr>
          <w:sz w:val="26"/>
          <w:szCs w:val="26"/>
          <w:vertAlign w:val="subscript"/>
        </w:rPr>
        <w:t>1</w:t>
      </w:r>
      <w:r>
        <w:rPr>
          <w:sz w:val="26"/>
          <w:szCs w:val="26"/>
        </w:rPr>
        <w:t>'</w:t>
      </w:r>
      <w:r>
        <w:rPr>
          <w:i/>
          <w:iCs/>
          <w:sz w:val="26"/>
          <w:szCs w:val="26"/>
        </w:rPr>
        <w:t xml:space="preserve"> </w:t>
      </w:r>
      <w:r>
        <w:rPr>
          <w:i/>
          <w:iCs/>
          <w:sz w:val="26"/>
          <w:szCs w:val="26"/>
          <w:lang w:val="en-US"/>
        </w:rPr>
        <w:t>f</w:t>
      </w:r>
      <w:r>
        <w:rPr>
          <w:i/>
          <w:iCs/>
          <w:sz w:val="26"/>
          <w:szCs w:val="26"/>
        </w:rPr>
        <w:t xml:space="preserve"> </w:t>
      </w:r>
      <w:r>
        <w:rPr>
          <w:i/>
          <w:iCs/>
          <w:sz w:val="26"/>
          <w:szCs w:val="26"/>
          <w:lang w:val="en-US"/>
        </w:rPr>
        <w:t>x</w:t>
      </w:r>
      <w:r>
        <w:rPr>
          <w:i/>
          <w:iCs/>
          <w:sz w:val="26"/>
          <w:szCs w:val="26"/>
        </w:rPr>
        <w:t xml:space="preserve"> </w:t>
      </w:r>
      <w:r>
        <w:rPr>
          <w:i/>
          <w:iCs/>
          <w:sz w:val="26"/>
          <w:szCs w:val="26"/>
          <w:lang w:val="en-US"/>
        </w:rPr>
        <w:t>f</w:t>
      </w:r>
      <w:r>
        <w:rPr>
          <w:i/>
          <w:iCs/>
          <w:sz w:val="26"/>
          <w:szCs w:val="26"/>
        </w:rPr>
        <w:t xml:space="preserve"> </w:t>
      </w:r>
      <w:r>
        <w:rPr>
          <w:i/>
          <w:iCs/>
          <w:sz w:val="26"/>
          <w:szCs w:val="26"/>
          <w:lang w:val="en-US"/>
        </w:rPr>
        <w:t>x</w:t>
      </w:r>
      <w:r>
        <w:rPr>
          <w:sz w:val="26"/>
          <w:szCs w:val="26"/>
          <w:vertAlign w:val="subscript"/>
        </w:rPr>
        <w:t>2</w:t>
      </w:r>
      <w:r>
        <w:rPr>
          <w:sz w:val="26"/>
          <w:szCs w:val="26"/>
        </w:rPr>
        <w:t xml:space="preserve">'. В силу ассоциативности операции </w:t>
      </w:r>
      <w:r>
        <w:rPr>
          <w:i/>
          <w:iCs/>
          <w:sz w:val="26"/>
          <w:szCs w:val="26"/>
          <w:lang w:val="en-US"/>
        </w:rPr>
        <w:t>f</w:t>
      </w:r>
      <w:r>
        <w:rPr>
          <w:sz w:val="26"/>
          <w:szCs w:val="26"/>
        </w:rPr>
        <w:t xml:space="preserve"> имеем: (</w:t>
      </w:r>
      <w:r>
        <w:rPr>
          <w:i/>
          <w:iCs/>
          <w:sz w:val="26"/>
          <w:szCs w:val="26"/>
          <w:lang w:val="en-US"/>
        </w:rPr>
        <w:t>x</w:t>
      </w:r>
      <w:r>
        <w:rPr>
          <w:sz w:val="26"/>
          <w:szCs w:val="26"/>
          <w:vertAlign w:val="subscript"/>
        </w:rPr>
        <w:t>1</w:t>
      </w:r>
      <w:r>
        <w:rPr>
          <w:sz w:val="26"/>
          <w:szCs w:val="26"/>
        </w:rPr>
        <w:t>'</w:t>
      </w:r>
      <w:r>
        <w:rPr>
          <w:i/>
          <w:iCs/>
          <w:sz w:val="26"/>
          <w:szCs w:val="26"/>
        </w:rPr>
        <w:t xml:space="preserve"> </w:t>
      </w:r>
      <w:r>
        <w:rPr>
          <w:i/>
          <w:iCs/>
          <w:sz w:val="26"/>
          <w:szCs w:val="26"/>
          <w:lang w:val="en-US"/>
        </w:rPr>
        <w:t>f</w:t>
      </w:r>
      <w:r>
        <w:rPr>
          <w:i/>
          <w:iCs/>
          <w:sz w:val="26"/>
          <w:szCs w:val="26"/>
        </w:rPr>
        <w:t xml:space="preserve"> </w:t>
      </w:r>
      <w:r>
        <w:rPr>
          <w:i/>
          <w:iCs/>
          <w:sz w:val="26"/>
          <w:szCs w:val="26"/>
          <w:lang w:val="en-US"/>
        </w:rPr>
        <w:t>x</w:t>
      </w:r>
      <w:r>
        <w:rPr>
          <w:sz w:val="26"/>
          <w:szCs w:val="26"/>
        </w:rPr>
        <w:t>)</w:t>
      </w:r>
      <w:r>
        <w:rPr>
          <w:i/>
          <w:iCs/>
          <w:sz w:val="26"/>
          <w:szCs w:val="26"/>
        </w:rPr>
        <w:t xml:space="preserve"> </w:t>
      </w:r>
      <w:r>
        <w:rPr>
          <w:i/>
          <w:iCs/>
          <w:sz w:val="26"/>
          <w:szCs w:val="26"/>
          <w:lang w:val="en-US"/>
        </w:rPr>
        <w:t>f</w:t>
      </w:r>
      <w:r>
        <w:rPr>
          <w:i/>
          <w:iCs/>
          <w:sz w:val="26"/>
          <w:szCs w:val="26"/>
        </w:rPr>
        <w:t xml:space="preserve"> </w:t>
      </w:r>
      <w:r>
        <w:rPr>
          <w:i/>
          <w:iCs/>
          <w:sz w:val="26"/>
          <w:szCs w:val="26"/>
          <w:lang w:val="en-US"/>
        </w:rPr>
        <w:t>x</w:t>
      </w:r>
      <w:r>
        <w:rPr>
          <w:sz w:val="26"/>
          <w:szCs w:val="26"/>
          <w:vertAlign w:val="subscript"/>
        </w:rPr>
        <w:t>2</w:t>
      </w:r>
      <w:r>
        <w:rPr>
          <w:sz w:val="26"/>
          <w:szCs w:val="26"/>
        </w:rPr>
        <w:t>'</w:t>
      </w:r>
      <w:r>
        <w:rPr>
          <w:i/>
          <w:iCs/>
          <w:sz w:val="26"/>
          <w:szCs w:val="26"/>
        </w:rPr>
        <w:t xml:space="preserve"> = </w:t>
      </w:r>
      <w:r>
        <w:rPr>
          <w:i/>
          <w:iCs/>
          <w:sz w:val="26"/>
          <w:szCs w:val="26"/>
          <w:lang w:val="en-US"/>
        </w:rPr>
        <w:t>x</w:t>
      </w:r>
      <w:r>
        <w:rPr>
          <w:sz w:val="26"/>
          <w:szCs w:val="26"/>
          <w:vertAlign w:val="subscript"/>
        </w:rPr>
        <w:t>1</w:t>
      </w:r>
      <w:r>
        <w:rPr>
          <w:sz w:val="26"/>
          <w:szCs w:val="26"/>
        </w:rPr>
        <w:t>'</w:t>
      </w:r>
      <w:r>
        <w:rPr>
          <w:i/>
          <w:iCs/>
          <w:sz w:val="26"/>
          <w:szCs w:val="26"/>
        </w:rPr>
        <w:t xml:space="preserve"> </w:t>
      </w:r>
      <w:r>
        <w:rPr>
          <w:i/>
          <w:iCs/>
          <w:sz w:val="26"/>
          <w:szCs w:val="26"/>
          <w:lang w:val="en-US"/>
        </w:rPr>
        <w:t>f</w:t>
      </w:r>
      <w:r>
        <w:rPr>
          <w:i/>
          <w:iCs/>
          <w:sz w:val="26"/>
          <w:szCs w:val="26"/>
        </w:rPr>
        <w:t xml:space="preserve"> </w:t>
      </w:r>
      <w:r>
        <w:rPr>
          <w:sz w:val="26"/>
          <w:szCs w:val="26"/>
        </w:rPr>
        <w:t>(</w:t>
      </w:r>
      <w:r>
        <w:rPr>
          <w:i/>
          <w:iCs/>
          <w:sz w:val="26"/>
          <w:szCs w:val="26"/>
          <w:lang w:val="en-US"/>
        </w:rPr>
        <w:t>x</w:t>
      </w:r>
      <w:r>
        <w:rPr>
          <w:i/>
          <w:iCs/>
          <w:sz w:val="26"/>
          <w:szCs w:val="26"/>
        </w:rPr>
        <w:t xml:space="preserve"> </w:t>
      </w:r>
      <w:r>
        <w:rPr>
          <w:i/>
          <w:iCs/>
          <w:sz w:val="26"/>
          <w:szCs w:val="26"/>
          <w:lang w:val="en-US"/>
        </w:rPr>
        <w:t>f</w:t>
      </w:r>
      <w:r>
        <w:rPr>
          <w:i/>
          <w:iCs/>
          <w:sz w:val="26"/>
          <w:szCs w:val="26"/>
        </w:rPr>
        <w:t xml:space="preserve"> </w:t>
      </w:r>
      <w:r>
        <w:rPr>
          <w:i/>
          <w:iCs/>
          <w:sz w:val="26"/>
          <w:szCs w:val="26"/>
          <w:lang w:val="en-US"/>
        </w:rPr>
        <w:t>x</w:t>
      </w:r>
      <w:r>
        <w:rPr>
          <w:sz w:val="26"/>
          <w:szCs w:val="26"/>
          <w:vertAlign w:val="subscript"/>
        </w:rPr>
        <w:t>2</w:t>
      </w:r>
      <w:r>
        <w:rPr>
          <w:sz w:val="26"/>
          <w:szCs w:val="26"/>
        </w:rPr>
        <w:t>'), т.е.</w:t>
      </w:r>
      <w:r>
        <w:rPr>
          <w:i/>
          <w:iCs/>
          <w:sz w:val="26"/>
          <w:szCs w:val="26"/>
        </w:rPr>
        <w:t xml:space="preserve"> </w:t>
      </w:r>
      <w:r>
        <w:rPr>
          <w:i/>
          <w:iCs/>
          <w:sz w:val="26"/>
          <w:szCs w:val="26"/>
          <w:lang w:val="en-US"/>
        </w:rPr>
        <w:t>e</w:t>
      </w:r>
      <w:r>
        <w:rPr>
          <w:i/>
          <w:iCs/>
          <w:sz w:val="26"/>
          <w:szCs w:val="26"/>
        </w:rPr>
        <w:t xml:space="preserve"> </w:t>
      </w:r>
      <w:r>
        <w:rPr>
          <w:i/>
          <w:iCs/>
          <w:sz w:val="26"/>
          <w:szCs w:val="26"/>
          <w:lang w:val="en-US"/>
        </w:rPr>
        <w:t>f</w:t>
      </w:r>
      <w:r>
        <w:rPr>
          <w:i/>
          <w:iCs/>
          <w:sz w:val="26"/>
          <w:szCs w:val="26"/>
        </w:rPr>
        <w:t xml:space="preserve"> </w:t>
      </w:r>
      <w:r>
        <w:rPr>
          <w:i/>
          <w:iCs/>
          <w:sz w:val="26"/>
          <w:szCs w:val="26"/>
          <w:lang w:val="en-US"/>
        </w:rPr>
        <w:t>x</w:t>
      </w:r>
      <w:r>
        <w:rPr>
          <w:sz w:val="26"/>
          <w:szCs w:val="26"/>
          <w:vertAlign w:val="subscript"/>
        </w:rPr>
        <w:t>2</w:t>
      </w:r>
      <w:r>
        <w:rPr>
          <w:sz w:val="26"/>
          <w:szCs w:val="26"/>
        </w:rPr>
        <w:t xml:space="preserve">' = </w:t>
      </w:r>
      <w:r>
        <w:rPr>
          <w:i/>
          <w:iCs/>
          <w:sz w:val="26"/>
          <w:szCs w:val="26"/>
          <w:lang w:val="en-US"/>
        </w:rPr>
        <w:t>x</w:t>
      </w:r>
      <w:r>
        <w:rPr>
          <w:sz w:val="26"/>
          <w:szCs w:val="26"/>
          <w:vertAlign w:val="subscript"/>
        </w:rPr>
        <w:t>1</w:t>
      </w:r>
      <w:r>
        <w:rPr>
          <w:sz w:val="26"/>
          <w:szCs w:val="26"/>
        </w:rPr>
        <w:t>'</w:t>
      </w:r>
      <w:r>
        <w:rPr>
          <w:i/>
          <w:iCs/>
          <w:sz w:val="26"/>
          <w:szCs w:val="26"/>
        </w:rPr>
        <w:t xml:space="preserve"> </w:t>
      </w:r>
      <w:r>
        <w:rPr>
          <w:i/>
          <w:iCs/>
          <w:sz w:val="26"/>
          <w:szCs w:val="26"/>
          <w:lang w:val="en-US"/>
        </w:rPr>
        <w:t>f</w:t>
      </w:r>
      <w:r>
        <w:rPr>
          <w:i/>
          <w:iCs/>
          <w:sz w:val="26"/>
          <w:szCs w:val="26"/>
        </w:rPr>
        <w:t xml:space="preserve"> </w:t>
      </w:r>
      <w:r>
        <w:rPr>
          <w:i/>
          <w:iCs/>
          <w:sz w:val="26"/>
          <w:szCs w:val="26"/>
          <w:lang w:val="en-US"/>
        </w:rPr>
        <w:t>e</w:t>
      </w:r>
      <w:r>
        <w:rPr>
          <w:sz w:val="26"/>
          <w:szCs w:val="26"/>
        </w:rPr>
        <w:t xml:space="preserve">, т.е. </w:t>
      </w:r>
      <w:r>
        <w:rPr>
          <w:i/>
          <w:iCs/>
          <w:sz w:val="26"/>
          <w:szCs w:val="26"/>
          <w:lang w:val="en-US"/>
        </w:rPr>
        <w:t>x</w:t>
      </w:r>
      <w:r>
        <w:rPr>
          <w:sz w:val="26"/>
          <w:szCs w:val="26"/>
          <w:vertAlign w:val="subscript"/>
        </w:rPr>
        <w:t>1</w:t>
      </w:r>
      <w:r>
        <w:rPr>
          <w:sz w:val="26"/>
          <w:szCs w:val="26"/>
        </w:rPr>
        <w:t xml:space="preserve">' = </w:t>
      </w:r>
      <w:r>
        <w:rPr>
          <w:i/>
          <w:iCs/>
          <w:sz w:val="26"/>
          <w:szCs w:val="26"/>
          <w:lang w:val="en-US"/>
        </w:rPr>
        <w:t>x</w:t>
      </w:r>
      <w:r>
        <w:rPr>
          <w:sz w:val="26"/>
          <w:szCs w:val="26"/>
          <w:vertAlign w:val="subscript"/>
        </w:rPr>
        <w:t>2</w:t>
      </w:r>
      <w:r>
        <w:rPr>
          <w:sz w:val="26"/>
          <w:szCs w:val="26"/>
        </w:rPr>
        <w:t xml:space="preserve">', что противоречит предположению </w:t>
      </w:r>
      <w:r>
        <w:rPr>
          <w:i/>
          <w:iCs/>
          <w:sz w:val="26"/>
          <w:szCs w:val="26"/>
          <w:lang w:val="en-US"/>
        </w:rPr>
        <w:t>x</w:t>
      </w:r>
      <w:r>
        <w:rPr>
          <w:sz w:val="26"/>
          <w:szCs w:val="26"/>
          <w:vertAlign w:val="subscript"/>
        </w:rPr>
        <w:t>1</w:t>
      </w:r>
      <w:r>
        <w:rPr>
          <w:sz w:val="26"/>
          <w:szCs w:val="26"/>
        </w:rPr>
        <w:t>'</w:t>
      </w:r>
      <w:r>
        <w:rPr>
          <w:i/>
          <w:iCs/>
          <w:sz w:val="26"/>
          <w:szCs w:val="26"/>
        </w:rPr>
        <w:t xml:space="preserve"> </w:t>
      </w:r>
      <w:r>
        <w:rPr>
          <w:sz w:val="26"/>
          <w:szCs w:val="26"/>
        </w:rPr>
        <w:t>≠</w:t>
      </w:r>
      <w:r>
        <w:rPr>
          <w:i/>
          <w:iCs/>
          <w:sz w:val="26"/>
          <w:szCs w:val="26"/>
        </w:rPr>
        <w:t xml:space="preserve"> </w:t>
      </w:r>
      <w:r>
        <w:rPr>
          <w:i/>
          <w:iCs/>
          <w:sz w:val="26"/>
          <w:szCs w:val="26"/>
          <w:lang w:val="en-US"/>
        </w:rPr>
        <w:t>x</w:t>
      </w:r>
      <w:r>
        <w:rPr>
          <w:sz w:val="26"/>
          <w:szCs w:val="26"/>
          <w:vertAlign w:val="subscript"/>
        </w:rPr>
        <w:t>2</w:t>
      </w:r>
      <w:r>
        <w:rPr>
          <w:sz w:val="26"/>
          <w:szCs w:val="26"/>
        </w:rPr>
        <w:t xml:space="preserve">'. Значит, наше предположение неверно и для элемента </w:t>
      </w:r>
      <w:r>
        <w:rPr>
          <w:i/>
          <w:iCs/>
          <w:sz w:val="26"/>
          <w:szCs w:val="26"/>
          <w:lang w:val="en-US"/>
        </w:rPr>
        <w:t>x</w:t>
      </w:r>
      <w:r>
        <w:rPr>
          <w:sz w:val="26"/>
          <w:szCs w:val="26"/>
        </w:rPr>
        <w:t xml:space="preserve"> существует в группе </w:t>
      </w:r>
      <w:r>
        <w:rPr>
          <w:i/>
          <w:iCs/>
          <w:sz w:val="26"/>
          <w:szCs w:val="26"/>
          <w:lang w:val="en-US"/>
        </w:rPr>
        <w:t>A</w:t>
      </w:r>
      <w:r>
        <w:rPr>
          <w:sz w:val="26"/>
          <w:szCs w:val="26"/>
        </w:rPr>
        <w:t xml:space="preserve"> только один симметричный элемент </w:t>
      </w:r>
      <w:r>
        <w:rPr>
          <w:i/>
          <w:iCs/>
          <w:sz w:val="26"/>
          <w:szCs w:val="26"/>
          <w:lang w:val="en-US"/>
        </w:rPr>
        <w:t>x</w:t>
      </w:r>
      <w:r>
        <w:rPr>
          <w:sz w:val="26"/>
          <w:szCs w:val="26"/>
        </w:rPr>
        <w:t>'.</w:t>
      </w:r>
    </w:p>
    <w:p w:rsidR="00F231AF" w:rsidRDefault="00F231AF" w:rsidP="00F231AF">
      <w:pPr>
        <w:ind w:firstLine="567"/>
        <w:jc w:val="both"/>
        <w:rPr>
          <w:sz w:val="26"/>
          <w:szCs w:val="26"/>
        </w:rPr>
      </w:pPr>
      <w:r>
        <w:rPr>
          <w:i/>
          <w:iCs/>
          <w:sz w:val="26"/>
          <w:szCs w:val="26"/>
        </w:rPr>
        <w:lastRenderedPageBreak/>
        <w:t>Следствие 3</w:t>
      </w:r>
      <w:r>
        <w:rPr>
          <w:sz w:val="26"/>
          <w:szCs w:val="26"/>
        </w:rPr>
        <w:t xml:space="preserve">. В группе </w:t>
      </w:r>
      <w:r>
        <w:rPr>
          <w:i/>
          <w:iCs/>
          <w:sz w:val="26"/>
          <w:szCs w:val="26"/>
          <w:lang w:val="en-US"/>
        </w:rPr>
        <w:t>A</w:t>
      </w:r>
      <w:r>
        <w:rPr>
          <w:sz w:val="26"/>
          <w:szCs w:val="26"/>
        </w:rPr>
        <w:t xml:space="preserve"> относительно операции </w:t>
      </w:r>
      <w:r>
        <w:rPr>
          <w:i/>
          <w:iCs/>
          <w:sz w:val="26"/>
          <w:szCs w:val="26"/>
          <w:lang w:val="en-US"/>
        </w:rPr>
        <w:t>f</w:t>
      </w:r>
      <w:r>
        <w:rPr>
          <w:sz w:val="26"/>
          <w:szCs w:val="26"/>
        </w:rPr>
        <w:t xml:space="preserve"> уравнение </w:t>
      </w:r>
      <w:r>
        <w:rPr>
          <w:i/>
          <w:iCs/>
          <w:sz w:val="26"/>
          <w:szCs w:val="26"/>
          <w:lang w:val="en-US"/>
        </w:rPr>
        <w:t>a</w:t>
      </w:r>
      <w:r>
        <w:rPr>
          <w:i/>
          <w:iCs/>
          <w:sz w:val="26"/>
          <w:szCs w:val="26"/>
        </w:rPr>
        <w:t xml:space="preserve"> </w:t>
      </w:r>
      <w:r>
        <w:rPr>
          <w:i/>
          <w:iCs/>
          <w:sz w:val="26"/>
          <w:szCs w:val="26"/>
          <w:lang w:val="en-US"/>
        </w:rPr>
        <w:t>f</w:t>
      </w:r>
      <w:r>
        <w:rPr>
          <w:sz w:val="26"/>
          <w:szCs w:val="26"/>
        </w:rPr>
        <w:t xml:space="preserve"> </w:t>
      </w:r>
      <w:r>
        <w:rPr>
          <w:i/>
          <w:iCs/>
          <w:sz w:val="26"/>
          <w:szCs w:val="26"/>
          <w:lang w:val="en-US"/>
        </w:rPr>
        <w:t>x</w:t>
      </w:r>
      <w:r>
        <w:rPr>
          <w:sz w:val="26"/>
          <w:szCs w:val="26"/>
        </w:rPr>
        <w:t xml:space="preserve"> = </w:t>
      </w:r>
      <w:r>
        <w:rPr>
          <w:i/>
          <w:iCs/>
          <w:sz w:val="26"/>
          <w:szCs w:val="26"/>
          <w:lang w:val="en-US"/>
        </w:rPr>
        <w:t>b</w:t>
      </w:r>
      <w:r>
        <w:rPr>
          <w:sz w:val="26"/>
          <w:szCs w:val="26"/>
        </w:rPr>
        <w:t xml:space="preserve"> с одним неизвестным </w:t>
      </w:r>
      <w:r>
        <w:rPr>
          <w:i/>
          <w:iCs/>
          <w:sz w:val="26"/>
          <w:szCs w:val="26"/>
          <w:lang w:val="en-US"/>
        </w:rPr>
        <w:t>x</w:t>
      </w:r>
      <w:r>
        <w:rPr>
          <w:sz w:val="26"/>
          <w:szCs w:val="26"/>
        </w:rPr>
        <w:t xml:space="preserve"> разрешимо, причем однозначно, при любых </w:t>
      </w:r>
      <w:r>
        <w:rPr>
          <w:i/>
          <w:iCs/>
          <w:sz w:val="26"/>
          <w:szCs w:val="26"/>
          <w:lang w:val="en-US"/>
        </w:rPr>
        <w:t>a</w:t>
      </w:r>
      <w:r>
        <w:rPr>
          <w:sz w:val="26"/>
          <w:szCs w:val="26"/>
        </w:rPr>
        <w:t xml:space="preserve"> и </w:t>
      </w:r>
      <w:r>
        <w:rPr>
          <w:i/>
          <w:iCs/>
          <w:sz w:val="26"/>
          <w:szCs w:val="26"/>
          <w:lang w:val="en-US"/>
        </w:rPr>
        <w:t>b</w:t>
      </w:r>
      <w:r>
        <w:rPr>
          <w:i/>
          <w:iCs/>
          <w:sz w:val="26"/>
          <w:szCs w:val="26"/>
        </w:rPr>
        <w:t xml:space="preserve"> </w:t>
      </w:r>
      <w:r>
        <w:rPr>
          <w:sz w:val="26"/>
          <w:szCs w:val="26"/>
        </w:rPr>
        <w:sym w:font="Symbol" w:char="F0CE"/>
      </w:r>
      <w:r>
        <w:rPr>
          <w:i/>
          <w:iCs/>
          <w:sz w:val="26"/>
          <w:szCs w:val="26"/>
        </w:rPr>
        <w:t xml:space="preserve"> </w:t>
      </w:r>
      <w:r>
        <w:rPr>
          <w:i/>
          <w:iCs/>
          <w:sz w:val="26"/>
          <w:szCs w:val="26"/>
          <w:lang w:val="en-US"/>
        </w:rPr>
        <w:t>A</w:t>
      </w:r>
      <w:r>
        <w:rPr>
          <w:sz w:val="26"/>
          <w:szCs w:val="26"/>
        </w:rPr>
        <w:t>.</w:t>
      </w:r>
    </w:p>
    <w:p w:rsidR="00F231AF" w:rsidRDefault="00F231AF" w:rsidP="00F231AF">
      <w:pPr>
        <w:ind w:firstLine="567"/>
        <w:jc w:val="both"/>
        <w:rPr>
          <w:sz w:val="26"/>
          <w:szCs w:val="26"/>
        </w:rPr>
      </w:pPr>
      <w:r>
        <w:rPr>
          <w:sz w:val="26"/>
          <w:szCs w:val="26"/>
        </w:rPr>
        <w:t xml:space="preserve">Доказательство. Как известно, решением уравнения </w:t>
      </w:r>
      <w:r>
        <w:rPr>
          <w:i/>
          <w:iCs/>
          <w:sz w:val="26"/>
          <w:szCs w:val="26"/>
          <w:lang w:val="en-US"/>
        </w:rPr>
        <w:t>a</w:t>
      </w:r>
      <w:r>
        <w:rPr>
          <w:i/>
          <w:iCs/>
          <w:sz w:val="26"/>
          <w:szCs w:val="26"/>
        </w:rPr>
        <w:t xml:space="preserve"> </w:t>
      </w:r>
      <w:r>
        <w:rPr>
          <w:i/>
          <w:iCs/>
          <w:sz w:val="26"/>
          <w:szCs w:val="26"/>
          <w:lang w:val="en-US"/>
        </w:rPr>
        <w:t>f</w:t>
      </w:r>
      <w:r>
        <w:rPr>
          <w:i/>
          <w:iCs/>
          <w:sz w:val="26"/>
          <w:szCs w:val="26"/>
        </w:rPr>
        <w:t xml:space="preserve"> </w:t>
      </w:r>
      <w:r>
        <w:rPr>
          <w:i/>
          <w:iCs/>
          <w:sz w:val="26"/>
          <w:szCs w:val="26"/>
          <w:lang w:val="en-US"/>
        </w:rPr>
        <w:t>x</w:t>
      </w:r>
      <w:r>
        <w:rPr>
          <w:i/>
          <w:iCs/>
          <w:sz w:val="26"/>
          <w:szCs w:val="26"/>
        </w:rPr>
        <w:t xml:space="preserve"> </w:t>
      </w:r>
      <w:r>
        <w:rPr>
          <w:sz w:val="26"/>
          <w:szCs w:val="26"/>
        </w:rPr>
        <w:t xml:space="preserve">= </w:t>
      </w:r>
      <w:r>
        <w:rPr>
          <w:i/>
          <w:iCs/>
          <w:sz w:val="26"/>
          <w:szCs w:val="26"/>
          <w:lang w:val="en-US"/>
        </w:rPr>
        <w:t>b</w:t>
      </w:r>
      <w:r>
        <w:rPr>
          <w:sz w:val="26"/>
          <w:szCs w:val="26"/>
        </w:rPr>
        <w:t xml:space="preserve"> в группе </w:t>
      </w:r>
      <w:r>
        <w:rPr>
          <w:i/>
          <w:iCs/>
          <w:sz w:val="26"/>
          <w:szCs w:val="26"/>
          <w:lang w:val="en-US"/>
        </w:rPr>
        <w:t>A</w:t>
      </w:r>
      <w:r>
        <w:rPr>
          <w:sz w:val="26"/>
          <w:szCs w:val="26"/>
        </w:rPr>
        <w:t xml:space="preserve"> называется такой элемент </w:t>
      </w:r>
      <w:r>
        <w:rPr>
          <w:i/>
          <w:iCs/>
          <w:sz w:val="26"/>
          <w:szCs w:val="26"/>
          <w:lang w:val="en-US"/>
        </w:rPr>
        <w:t>c</w:t>
      </w:r>
      <w:r>
        <w:rPr>
          <w:sz w:val="26"/>
          <w:szCs w:val="26"/>
        </w:rPr>
        <w:t xml:space="preserve"> </w:t>
      </w:r>
      <w:r>
        <w:rPr>
          <w:sz w:val="26"/>
          <w:szCs w:val="26"/>
        </w:rPr>
        <w:sym w:font="Symbol" w:char="F0CE"/>
      </w:r>
      <w:r>
        <w:rPr>
          <w:sz w:val="26"/>
          <w:szCs w:val="26"/>
        </w:rPr>
        <w:t xml:space="preserve"> </w:t>
      </w:r>
      <w:r>
        <w:rPr>
          <w:i/>
          <w:iCs/>
          <w:sz w:val="26"/>
          <w:szCs w:val="26"/>
          <w:lang w:val="en-US"/>
        </w:rPr>
        <w:t>A</w:t>
      </w:r>
      <w:r>
        <w:rPr>
          <w:sz w:val="26"/>
          <w:szCs w:val="26"/>
        </w:rPr>
        <w:t xml:space="preserve">, что </w:t>
      </w:r>
      <w:r>
        <w:rPr>
          <w:i/>
          <w:iCs/>
          <w:sz w:val="26"/>
          <w:szCs w:val="26"/>
          <w:lang w:val="en-US"/>
        </w:rPr>
        <w:t>a</w:t>
      </w:r>
      <w:r>
        <w:rPr>
          <w:i/>
          <w:iCs/>
          <w:sz w:val="26"/>
          <w:szCs w:val="26"/>
        </w:rPr>
        <w:t xml:space="preserve"> </w:t>
      </w:r>
      <w:r>
        <w:rPr>
          <w:i/>
          <w:iCs/>
          <w:sz w:val="26"/>
          <w:szCs w:val="26"/>
          <w:lang w:val="en-US"/>
        </w:rPr>
        <w:t>f</w:t>
      </w:r>
      <w:r>
        <w:rPr>
          <w:i/>
          <w:iCs/>
          <w:sz w:val="26"/>
          <w:szCs w:val="26"/>
        </w:rPr>
        <w:t xml:space="preserve"> </w:t>
      </w:r>
      <w:r>
        <w:rPr>
          <w:i/>
          <w:iCs/>
          <w:sz w:val="26"/>
          <w:szCs w:val="26"/>
          <w:lang w:val="en-US"/>
        </w:rPr>
        <w:t>c</w:t>
      </w:r>
      <w:r>
        <w:rPr>
          <w:i/>
          <w:iCs/>
          <w:sz w:val="26"/>
          <w:szCs w:val="26"/>
        </w:rPr>
        <w:t xml:space="preserve"> </w:t>
      </w:r>
      <w:r>
        <w:rPr>
          <w:sz w:val="26"/>
          <w:szCs w:val="26"/>
        </w:rPr>
        <w:t xml:space="preserve">= </w:t>
      </w:r>
      <w:r>
        <w:rPr>
          <w:i/>
          <w:iCs/>
          <w:sz w:val="26"/>
          <w:szCs w:val="26"/>
          <w:lang w:val="en-US"/>
        </w:rPr>
        <w:t>b</w:t>
      </w:r>
      <w:r>
        <w:rPr>
          <w:sz w:val="26"/>
          <w:szCs w:val="26"/>
        </w:rPr>
        <w:t xml:space="preserve">. Возьмем </w:t>
      </w:r>
      <w:r>
        <w:rPr>
          <w:i/>
          <w:iCs/>
          <w:sz w:val="26"/>
          <w:szCs w:val="26"/>
          <w:lang w:val="en-US"/>
        </w:rPr>
        <w:t>c</w:t>
      </w:r>
      <w:r>
        <w:rPr>
          <w:sz w:val="26"/>
          <w:szCs w:val="26"/>
        </w:rPr>
        <w:t xml:space="preserve"> = </w:t>
      </w:r>
      <w:r>
        <w:rPr>
          <w:i/>
          <w:iCs/>
          <w:sz w:val="26"/>
          <w:szCs w:val="26"/>
          <w:lang w:val="en-US"/>
        </w:rPr>
        <w:t>a</w:t>
      </w:r>
      <w:r>
        <w:rPr>
          <w:sz w:val="26"/>
          <w:szCs w:val="26"/>
        </w:rPr>
        <w:t xml:space="preserve">' </w:t>
      </w:r>
      <w:r>
        <w:rPr>
          <w:i/>
          <w:iCs/>
          <w:sz w:val="26"/>
          <w:szCs w:val="26"/>
          <w:lang w:val="en-US"/>
        </w:rPr>
        <w:t>f</w:t>
      </w:r>
      <w:r>
        <w:rPr>
          <w:i/>
          <w:iCs/>
          <w:sz w:val="26"/>
          <w:szCs w:val="26"/>
        </w:rPr>
        <w:t xml:space="preserve"> </w:t>
      </w:r>
      <w:r>
        <w:rPr>
          <w:i/>
          <w:iCs/>
          <w:sz w:val="26"/>
          <w:szCs w:val="26"/>
          <w:lang w:val="en-US"/>
        </w:rPr>
        <w:t>b</w:t>
      </w:r>
      <w:r>
        <w:rPr>
          <w:sz w:val="26"/>
          <w:szCs w:val="26"/>
        </w:rPr>
        <w:t xml:space="preserve">. Для любого </w:t>
      </w:r>
      <w:r>
        <w:rPr>
          <w:i/>
          <w:iCs/>
          <w:sz w:val="26"/>
          <w:szCs w:val="26"/>
          <w:lang w:val="en-US"/>
        </w:rPr>
        <w:t>a</w:t>
      </w:r>
      <w:r>
        <w:rPr>
          <w:sz w:val="26"/>
          <w:szCs w:val="26"/>
        </w:rPr>
        <w:t xml:space="preserve"> в группе обязан существовать симметричный элемент </w:t>
      </w:r>
      <w:r>
        <w:rPr>
          <w:i/>
          <w:iCs/>
          <w:sz w:val="26"/>
          <w:szCs w:val="26"/>
          <w:lang w:val="en-US"/>
        </w:rPr>
        <w:t>a</w:t>
      </w:r>
      <w:r>
        <w:rPr>
          <w:sz w:val="26"/>
          <w:szCs w:val="26"/>
        </w:rPr>
        <w:t xml:space="preserve">'. В группе </w:t>
      </w:r>
      <w:r>
        <w:rPr>
          <w:i/>
          <w:iCs/>
          <w:sz w:val="26"/>
          <w:szCs w:val="26"/>
          <w:lang w:val="en-US"/>
        </w:rPr>
        <w:t>A</w:t>
      </w:r>
      <w:r>
        <w:rPr>
          <w:sz w:val="26"/>
          <w:szCs w:val="26"/>
        </w:rPr>
        <w:t xml:space="preserve"> операция </w:t>
      </w:r>
      <w:r>
        <w:rPr>
          <w:i/>
          <w:iCs/>
          <w:sz w:val="26"/>
          <w:szCs w:val="26"/>
          <w:lang w:val="en-US"/>
        </w:rPr>
        <w:t>f</w:t>
      </w:r>
      <w:r>
        <w:rPr>
          <w:sz w:val="26"/>
          <w:szCs w:val="26"/>
        </w:rPr>
        <w:t xml:space="preserve"> обязана быть алгебраической. Следовательно, элемент </w:t>
      </w:r>
      <w:r>
        <w:rPr>
          <w:i/>
          <w:iCs/>
          <w:sz w:val="26"/>
          <w:szCs w:val="26"/>
          <w:lang w:val="en-US"/>
        </w:rPr>
        <w:t>a</w:t>
      </w:r>
      <w:r>
        <w:rPr>
          <w:sz w:val="26"/>
          <w:szCs w:val="26"/>
        </w:rPr>
        <w:t xml:space="preserve">' </w:t>
      </w:r>
      <w:r>
        <w:rPr>
          <w:i/>
          <w:iCs/>
          <w:sz w:val="26"/>
          <w:szCs w:val="26"/>
          <w:lang w:val="en-US"/>
        </w:rPr>
        <w:t>f</w:t>
      </w:r>
      <w:r>
        <w:rPr>
          <w:i/>
          <w:iCs/>
          <w:sz w:val="26"/>
          <w:szCs w:val="26"/>
        </w:rPr>
        <w:t xml:space="preserve"> </w:t>
      </w:r>
      <w:r>
        <w:rPr>
          <w:i/>
          <w:iCs/>
          <w:sz w:val="26"/>
          <w:szCs w:val="26"/>
          <w:lang w:val="en-US"/>
        </w:rPr>
        <w:t>b</w:t>
      </w:r>
      <w:r>
        <w:rPr>
          <w:sz w:val="26"/>
          <w:szCs w:val="26"/>
        </w:rPr>
        <w:t xml:space="preserve"> = </w:t>
      </w:r>
      <w:r>
        <w:rPr>
          <w:i/>
          <w:iCs/>
          <w:sz w:val="26"/>
          <w:szCs w:val="26"/>
          <w:lang w:val="en-US"/>
        </w:rPr>
        <w:t>c</w:t>
      </w:r>
      <w:r>
        <w:rPr>
          <w:sz w:val="26"/>
          <w:szCs w:val="26"/>
        </w:rPr>
        <w:t xml:space="preserve"> в группе </w:t>
      </w:r>
      <w:r>
        <w:rPr>
          <w:i/>
          <w:iCs/>
          <w:sz w:val="26"/>
          <w:szCs w:val="26"/>
          <w:lang w:val="en-US"/>
        </w:rPr>
        <w:t>A</w:t>
      </w:r>
      <w:r>
        <w:rPr>
          <w:sz w:val="26"/>
          <w:szCs w:val="26"/>
        </w:rPr>
        <w:t xml:space="preserve"> существует. Рассмотрим композицию </w:t>
      </w:r>
      <w:r>
        <w:rPr>
          <w:i/>
          <w:iCs/>
          <w:sz w:val="26"/>
          <w:szCs w:val="26"/>
          <w:lang w:val="en-US"/>
        </w:rPr>
        <w:t>a</w:t>
      </w:r>
      <w:r>
        <w:rPr>
          <w:i/>
          <w:iCs/>
          <w:sz w:val="26"/>
          <w:szCs w:val="26"/>
        </w:rPr>
        <w:t xml:space="preserve"> </w:t>
      </w:r>
      <w:r>
        <w:rPr>
          <w:i/>
          <w:iCs/>
          <w:sz w:val="26"/>
          <w:szCs w:val="26"/>
          <w:lang w:val="en-US"/>
        </w:rPr>
        <w:t>f</w:t>
      </w:r>
      <w:r>
        <w:rPr>
          <w:i/>
          <w:iCs/>
          <w:sz w:val="26"/>
          <w:szCs w:val="26"/>
        </w:rPr>
        <w:t xml:space="preserve"> </w:t>
      </w:r>
      <w:r>
        <w:rPr>
          <w:sz w:val="26"/>
          <w:szCs w:val="26"/>
        </w:rPr>
        <w:t>(</w:t>
      </w:r>
      <w:r>
        <w:rPr>
          <w:i/>
          <w:iCs/>
          <w:sz w:val="26"/>
          <w:szCs w:val="26"/>
          <w:lang w:val="en-US"/>
        </w:rPr>
        <w:t>a</w:t>
      </w:r>
      <w:r>
        <w:rPr>
          <w:sz w:val="26"/>
          <w:szCs w:val="26"/>
        </w:rPr>
        <w:t xml:space="preserve">' </w:t>
      </w:r>
      <w:r>
        <w:rPr>
          <w:i/>
          <w:iCs/>
          <w:sz w:val="26"/>
          <w:szCs w:val="26"/>
          <w:lang w:val="en-US"/>
        </w:rPr>
        <w:t>f</w:t>
      </w:r>
      <w:r>
        <w:rPr>
          <w:sz w:val="26"/>
          <w:szCs w:val="26"/>
        </w:rPr>
        <w:t xml:space="preserve"> </w:t>
      </w:r>
      <w:r>
        <w:rPr>
          <w:i/>
          <w:iCs/>
          <w:sz w:val="26"/>
          <w:szCs w:val="26"/>
          <w:lang w:val="en-US"/>
        </w:rPr>
        <w:t>b</w:t>
      </w:r>
      <w:r>
        <w:rPr>
          <w:sz w:val="26"/>
          <w:szCs w:val="26"/>
        </w:rPr>
        <w:t>) = (</w:t>
      </w:r>
      <w:r>
        <w:rPr>
          <w:i/>
          <w:iCs/>
          <w:sz w:val="26"/>
          <w:szCs w:val="26"/>
          <w:lang w:val="en-US"/>
        </w:rPr>
        <w:t>a</w:t>
      </w:r>
      <w:r>
        <w:rPr>
          <w:sz w:val="26"/>
          <w:szCs w:val="26"/>
        </w:rPr>
        <w:t xml:space="preserve"> </w:t>
      </w:r>
      <w:r>
        <w:rPr>
          <w:i/>
          <w:iCs/>
          <w:sz w:val="26"/>
          <w:szCs w:val="26"/>
          <w:lang w:val="en-US"/>
        </w:rPr>
        <w:t>f</w:t>
      </w:r>
      <w:r>
        <w:rPr>
          <w:sz w:val="26"/>
          <w:szCs w:val="26"/>
        </w:rPr>
        <w:t xml:space="preserve"> </w:t>
      </w:r>
      <w:r>
        <w:rPr>
          <w:i/>
          <w:iCs/>
          <w:sz w:val="26"/>
          <w:szCs w:val="26"/>
          <w:lang w:val="en-US"/>
        </w:rPr>
        <w:t>a</w:t>
      </w:r>
      <w:r>
        <w:rPr>
          <w:sz w:val="26"/>
          <w:szCs w:val="26"/>
        </w:rPr>
        <w:t xml:space="preserve">') </w:t>
      </w:r>
      <w:r>
        <w:rPr>
          <w:i/>
          <w:iCs/>
          <w:sz w:val="26"/>
          <w:szCs w:val="26"/>
          <w:lang w:val="en-US"/>
        </w:rPr>
        <w:t>f</w:t>
      </w:r>
      <w:r>
        <w:rPr>
          <w:i/>
          <w:iCs/>
          <w:sz w:val="26"/>
          <w:szCs w:val="26"/>
        </w:rPr>
        <w:t xml:space="preserve"> </w:t>
      </w:r>
      <w:r>
        <w:rPr>
          <w:i/>
          <w:iCs/>
          <w:sz w:val="26"/>
          <w:szCs w:val="26"/>
          <w:lang w:val="en-US"/>
        </w:rPr>
        <w:t>b</w:t>
      </w:r>
      <w:r>
        <w:rPr>
          <w:sz w:val="26"/>
          <w:szCs w:val="26"/>
        </w:rPr>
        <w:t xml:space="preserve"> = </w:t>
      </w:r>
      <w:r>
        <w:rPr>
          <w:i/>
          <w:iCs/>
          <w:sz w:val="26"/>
          <w:szCs w:val="26"/>
          <w:lang w:val="en-US"/>
        </w:rPr>
        <w:t>e</w:t>
      </w:r>
      <w:r>
        <w:rPr>
          <w:i/>
          <w:iCs/>
          <w:sz w:val="26"/>
          <w:szCs w:val="26"/>
        </w:rPr>
        <w:t xml:space="preserve"> </w:t>
      </w:r>
      <w:r>
        <w:rPr>
          <w:i/>
          <w:iCs/>
          <w:sz w:val="26"/>
          <w:szCs w:val="26"/>
          <w:lang w:val="en-US"/>
        </w:rPr>
        <w:t>f</w:t>
      </w:r>
      <w:r>
        <w:rPr>
          <w:i/>
          <w:iCs/>
          <w:sz w:val="26"/>
          <w:szCs w:val="26"/>
        </w:rPr>
        <w:t xml:space="preserve"> </w:t>
      </w:r>
      <w:r>
        <w:rPr>
          <w:i/>
          <w:iCs/>
          <w:sz w:val="26"/>
          <w:szCs w:val="26"/>
          <w:lang w:val="en-US"/>
        </w:rPr>
        <w:t>b</w:t>
      </w:r>
      <w:r>
        <w:rPr>
          <w:i/>
          <w:iCs/>
          <w:sz w:val="26"/>
          <w:szCs w:val="26"/>
        </w:rPr>
        <w:t xml:space="preserve"> = </w:t>
      </w:r>
      <w:r>
        <w:rPr>
          <w:i/>
          <w:iCs/>
          <w:sz w:val="26"/>
          <w:szCs w:val="26"/>
          <w:lang w:val="en-US"/>
        </w:rPr>
        <w:t>b</w:t>
      </w:r>
      <w:r>
        <w:rPr>
          <w:sz w:val="26"/>
          <w:szCs w:val="26"/>
        </w:rPr>
        <w:t xml:space="preserve">. Т.е. элемент </w:t>
      </w:r>
      <w:r>
        <w:rPr>
          <w:i/>
          <w:iCs/>
          <w:sz w:val="26"/>
          <w:szCs w:val="26"/>
          <w:lang w:val="en-US"/>
        </w:rPr>
        <w:t>c</w:t>
      </w:r>
      <w:r>
        <w:rPr>
          <w:sz w:val="26"/>
          <w:szCs w:val="26"/>
        </w:rPr>
        <w:t xml:space="preserve"> является корнем (решением) уравнения </w:t>
      </w:r>
      <w:r>
        <w:rPr>
          <w:i/>
          <w:iCs/>
          <w:sz w:val="26"/>
          <w:szCs w:val="26"/>
          <w:lang w:val="en-US"/>
        </w:rPr>
        <w:t>a</w:t>
      </w:r>
      <w:r>
        <w:rPr>
          <w:i/>
          <w:iCs/>
          <w:sz w:val="26"/>
          <w:szCs w:val="26"/>
        </w:rPr>
        <w:t xml:space="preserve"> </w:t>
      </w:r>
      <w:r>
        <w:rPr>
          <w:i/>
          <w:iCs/>
          <w:sz w:val="26"/>
          <w:szCs w:val="26"/>
          <w:lang w:val="en-US"/>
        </w:rPr>
        <w:t>f</w:t>
      </w:r>
      <w:r>
        <w:rPr>
          <w:i/>
          <w:iCs/>
          <w:sz w:val="26"/>
          <w:szCs w:val="26"/>
        </w:rPr>
        <w:t xml:space="preserve"> </w:t>
      </w:r>
      <w:r>
        <w:rPr>
          <w:i/>
          <w:iCs/>
          <w:sz w:val="26"/>
          <w:szCs w:val="26"/>
          <w:lang w:val="en-US"/>
        </w:rPr>
        <w:t>x</w:t>
      </w:r>
      <w:r>
        <w:rPr>
          <w:i/>
          <w:iCs/>
          <w:sz w:val="26"/>
          <w:szCs w:val="26"/>
        </w:rPr>
        <w:t xml:space="preserve"> </w:t>
      </w:r>
      <w:r>
        <w:rPr>
          <w:sz w:val="26"/>
          <w:szCs w:val="26"/>
        </w:rPr>
        <w:t xml:space="preserve">= </w:t>
      </w:r>
      <w:r>
        <w:rPr>
          <w:i/>
          <w:iCs/>
          <w:sz w:val="26"/>
          <w:szCs w:val="26"/>
          <w:lang w:val="en-US"/>
        </w:rPr>
        <w:t>b</w:t>
      </w:r>
      <w:r>
        <w:rPr>
          <w:sz w:val="26"/>
          <w:szCs w:val="26"/>
        </w:rPr>
        <w:t xml:space="preserve">. Предположим, что уравнение </w:t>
      </w:r>
      <w:r>
        <w:rPr>
          <w:i/>
          <w:iCs/>
          <w:sz w:val="26"/>
          <w:szCs w:val="26"/>
          <w:lang w:val="en-US"/>
        </w:rPr>
        <w:t>a</w:t>
      </w:r>
      <w:r>
        <w:rPr>
          <w:i/>
          <w:iCs/>
          <w:sz w:val="26"/>
          <w:szCs w:val="26"/>
        </w:rPr>
        <w:t xml:space="preserve"> </w:t>
      </w:r>
      <w:r>
        <w:rPr>
          <w:i/>
          <w:iCs/>
          <w:sz w:val="26"/>
          <w:szCs w:val="26"/>
          <w:lang w:val="en-US"/>
        </w:rPr>
        <w:t>f</w:t>
      </w:r>
      <w:r>
        <w:rPr>
          <w:i/>
          <w:iCs/>
          <w:sz w:val="26"/>
          <w:szCs w:val="26"/>
        </w:rPr>
        <w:t xml:space="preserve"> </w:t>
      </w:r>
      <w:r>
        <w:rPr>
          <w:i/>
          <w:iCs/>
          <w:sz w:val="26"/>
          <w:szCs w:val="26"/>
          <w:lang w:val="en-US"/>
        </w:rPr>
        <w:t>x</w:t>
      </w:r>
      <w:r>
        <w:rPr>
          <w:i/>
          <w:iCs/>
          <w:sz w:val="26"/>
          <w:szCs w:val="26"/>
        </w:rPr>
        <w:t xml:space="preserve"> </w:t>
      </w:r>
      <w:r>
        <w:rPr>
          <w:sz w:val="26"/>
          <w:szCs w:val="26"/>
        </w:rPr>
        <w:t xml:space="preserve">= </w:t>
      </w:r>
      <w:r>
        <w:rPr>
          <w:i/>
          <w:iCs/>
          <w:sz w:val="26"/>
          <w:szCs w:val="26"/>
          <w:lang w:val="en-US"/>
        </w:rPr>
        <w:t>b</w:t>
      </w:r>
      <w:r>
        <w:rPr>
          <w:sz w:val="26"/>
          <w:szCs w:val="26"/>
        </w:rPr>
        <w:t xml:space="preserve"> имеет два различных корня </w:t>
      </w:r>
      <w:r>
        <w:rPr>
          <w:i/>
          <w:iCs/>
          <w:sz w:val="26"/>
          <w:szCs w:val="26"/>
          <w:lang w:val="en-US"/>
        </w:rPr>
        <w:t>x</w:t>
      </w:r>
      <w:r>
        <w:rPr>
          <w:sz w:val="26"/>
          <w:szCs w:val="26"/>
          <w:vertAlign w:val="subscript"/>
        </w:rPr>
        <w:t>1</w:t>
      </w:r>
      <w:r>
        <w:rPr>
          <w:sz w:val="26"/>
          <w:szCs w:val="26"/>
        </w:rPr>
        <w:t xml:space="preserve"> и </w:t>
      </w:r>
      <w:r>
        <w:rPr>
          <w:i/>
          <w:iCs/>
          <w:sz w:val="26"/>
          <w:szCs w:val="26"/>
          <w:lang w:val="en-US"/>
        </w:rPr>
        <w:t>x</w:t>
      </w:r>
      <w:r>
        <w:rPr>
          <w:sz w:val="26"/>
          <w:szCs w:val="26"/>
          <w:vertAlign w:val="subscript"/>
        </w:rPr>
        <w:t>2</w:t>
      </w:r>
      <w:r>
        <w:rPr>
          <w:sz w:val="26"/>
          <w:szCs w:val="26"/>
        </w:rPr>
        <w:t>, т.е.</w:t>
      </w:r>
      <w:r>
        <w:rPr>
          <w:i/>
          <w:iCs/>
          <w:sz w:val="26"/>
          <w:szCs w:val="26"/>
        </w:rPr>
        <w:t xml:space="preserve"> </w:t>
      </w:r>
      <w:r>
        <w:rPr>
          <w:i/>
          <w:iCs/>
          <w:sz w:val="26"/>
          <w:szCs w:val="26"/>
          <w:lang w:val="en-US"/>
        </w:rPr>
        <w:t>a</w:t>
      </w:r>
      <w:r>
        <w:rPr>
          <w:sz w:val="26"/>
          <w:szCs w:val="26"/>
        </w:rPr>
        <w:t xml:space="preserve"> </w:t>
      </w:r>
      <w:r>
        <w:rPr>
          <w:i/>
          <w:iCs/>
          <w:sz w:val="26"/>
          <w:szCs w:val="26"/>
          <w:lang w:val="en-US"/>
        </w:rPr>
        <w:t>f</w:t>
      </w:r>
      <w:r>
        <w:rPr>
          <w:sz w:val="26"/>
          <w:szCs w:val="26"/>
        </w:rPr>
        <w:t xml:space="preserve"> </w:t>
      </w:r>
      <w:r>
        <w:rPr>
          <w:i/>
          <w:iCs/>
          <w:sz w:val="26"/>
          <w:szCs w:val="26"/>
          <w:lang w:val="en-US"/>
        </w:rPr>
        <w:t>x</w:t>
      </w:r>
      <w:r>
        <w:rPr>
          <w:sz w:val="26"/>
          <w:szCs w:val="26"/>
          <w:vertAlign w:val="subscript"/>
        </w:rPr>
        <w:t>1</w:t>
      </w:r>
      <w:r>
        <w:rPr>
          <w:sz w:val="26"/>
          <w:szCs w:val="26"/>
        </w:rPr>
        <w:t xml:space="preserve"> = </w:t>
      </w:r>
      <w:r>
        <w:rPr>
          <w:i/>
          <w:iCs/>
          <w:sz w:val="26"/>
          <w:szCs w:val="26"/>
          <w:lang w:val="en-US"/>
        </w:rPr>
        <w:t>a</w:t>
      </w:r>
      <w:r>
        <w:rPr>
          <w:i/>
          <w:iCs/>
          <w:sz w:val="26"/>
          <w:szCs w:val="26"/>
        </w:rPr>
        <w:t xml:space="preserve"> </w:t>
      </w:r>
      <w:r>
        <w:rPr>
          <w:i/>
          <w:iCs/>
          <w:sz w:val="26"/>
          <w:szCs w:val="26"/>
          <w:lang w:val="en-US"/>
        </w:rPr>
        <w:t>f</w:t>
      </w:r>
      <w:r>
        <w:rPr>
          <w:i/>
          <w:iCs/>
          <w:sz w:val="26"/>
          <w:szCs w:val="26"/>
        </w:rPr>
        <w:t xml:space="preserve"> </w:t>
      </w:r>
      <w:r>
        <w:rPr>
          <w:i/>
          <w:iCs/>
          <w:sz w:val="26"/>
          <w:szCs w:val="26"/>
          <w:lang w:val="en-US"/>
        </w:rPr>
        <w:t>x</w:t>
      </w:r>
      <w:r>
        <w:rPr>
          <w:sz w:val="26"/>
          <w:szCs w:val="26"/>
          <w:vertAlign w:val="subscript"/>
        </w:rPr>
        <w:t>2</w:t>
      </w:r>
      <w:r>
        <w:rPr>
          <w:sz w:val="26"/>
          <w:szCs w:val="26"/>
        </w:rPr>
        <w:t xml:space="preserve"> = </w:t>
      </w:r>
      <w:r>
        <w:rPr>
          <w:i/>
          <w:iCs/>
          <w:sz w:val="26"/>
          <w:szCs w:val="26"/>
          <w:lang w:val="en-US"/>
        </w:rPr>
        <w:t>b</w:t>
      </w:r>
      <w:r>
        <w:rPr>
          <w:sz w:val="26"/>
          <w:szCs w:val="26"/>
        </w:rPr>
        <w:t xml:space="preserve">. Прокомпонируем обе части равенства </w:t>
      </w:r>
      <w:r>
        <w:rPr>
          <w:i/>
          <w:iCs/>
          <w:sz w:val="26"/>
          <w:szCs w:val="26"/>
          <w:lang w:val="en-US"/>
        </w:rPr>
        <w:t>a</w:t>
      </w:r>
      <w:r>
        <w:rPr>
          <w:i/>
          <w:iCs/>
          <w:sz w:val="26"/>
          <w:szCs w:val="26"/>
        </w:rPr>
        <w:t xml:space="preserve"> </w:t>
      </w:r>
      <w:r>
        <w:rPr>
          <w:i/>
          <w:iCs/>
          <w:sz w:val="26"/>
          <w:szCs w:val="26"/>
          <w:lang w:val="en-US"/>
        </w:rPr>
        <w:t>f</w:t>
      </w:r>
      <w:r>
        <w:rPr>
          <w:sz w:val="26"/>
          <w:szCs w:val="26"/>
        </w:rPr>
        <w:t xml:space="preserve"> </w:t>
      </w:r>
      <w:r>
        <w:rPr>
          <w:i/>
          <w:iCs/>
          <w:sz w:val="26"/>
          <w:szCs w:val="26"/>
          <w:lang w:val="en-US"/>
        </w:rPr>
        <w:t>x</w:t>
      </w:r>
      <w:r>
        <w:rPr>
          <w:sz w:val="26"/>
          <w:szCs w:val="26"/>
          <w:vertAlign w:val="subscript"/>
        </w:rPr>
        <w:t>1</w:t>
      </w:r>
      <w:r>
        <w:rPr>
          <w:sz w:val="26"/>
          <w:szCs w:val="26"/>
        </w:rPr>
        <w:t xml:space="preserve"> = </w:t>
      </w:r>
      <w:r>
        <w:rPr>
          <w:i/>
          <w:iCs/>
          <w:sz w:val="26"/>
          <w:szCs w:val="26"/>
          <w:lang w:val="en-US"/>
        </w:rPr>
        <w:t>a</w:t>
      </w:r>
      <w:r>
        <w:rPr>
          <w:i/>
          <w:iCs/>
          <w:sz w:val="26"/>
          <w:szCs w:val="26"/>
        </w:rPr>
        <w:t xml:space="preserve"> </w:t>
      </w:r>
      <w:r>
        <w:rPr>
          <w:i/>
          <w:iCs/>
          <w:sz w:val="26"/>
          <w:szCs w:val="26"/>
          <w:lang w:val="en-US"/>
        </w:rPr>
        <w:t>f</w:t>
      </w:r>
      <w:r>
        <w:rPr>
          <w:sz w:val="26"/>
          <w:szCs w:val="26"/>
        </w:rPr>
        <w:t xml:space="preserve"> </w:t>
      </w:r>
      <w:r>
        <w:rPr>
          <w:i/>
          <w:iCs/>
          <w:sz w:val="26"/>
          <w:szCs w:val="26"/>
          <w:lang w:val="en-US"/>
        </w:rPr>
        <w:t>x</w:t>
      </w:r>
      <w:r>
        <w:rPr>
          <w:sz w:val="26"/>
          <w:szCs w:val="26"/>
          <w:vertAlign w:val="subscript"/>
        </w:rPr>
        <w:t>2</w:t>
      </w:r>
      <w:r>
        <w:rPr>
          <w:sz w:val="26"/>
          <w:szCs w:val="26"/>
        </w:rPr>
        <w:t xml:space="preserve"> слева с элементом </w:t>
      </w:r>
      <w:r>
        <w:rPr>
          <w:i/>
          <w:iCs/>
          <w:sz w:val="26"/>
          <w:szCs w:val="26"/>
          <w:lang w:val="en-US"/>
        </w:rPr>
        <w:t>a</w:t>
      </w:r>
      <w:r>
        <w:rPr>
          <w:sz w:val="26"/>
          <w:szCs w:val="26"/>
        </w:rPr>
        <w:t xml:space="preserve">': </w:t>
      </w:r>
      <w:r>
        <w:rPr>
          <w:i/>
          <w:iCs/>
          <w:sz w:val="26"/>
          <w:szCs w:val="26"/>
          <w:lang w:val="en-US"/>
        </w:rPr>
        <w:t>a</w:t>
      </w:r>
      <w:r>
        <w:rPr>
          <w:sz w:val="26"/>
          <w:szCs w:val="26"/>
        </w:rPr>
        <w:t xml:space="preserve">' </w:t>
      </w:r>
      <w:r>
        <w:rPr>
          <w:i/>
          <w:iCs/>
          <w:sz w:val="26"/>
          <w:szCs w:val="26"/>
          <w:lang w:val="en-US"/>
        </w:rPr>
        <w:t>f</w:t>
      </w:r>
      <w:r>
        <w:rPr>
          <w:sz w:val="26"/>
          <w:szCs w:val="26"/>
        </w:rPr>
        <w:t xml:space="preserve"> (</w:t>
      </w:r>
      <w:r>
        <w:rPr>
          <w:i/>
          <w:iCs/>
          <w:sz w:val="26"/>
          <w:szCs w:val="26"/>
          <w:lang w:val="en-US"/>
        </w:rPr>
        <w:t>a</w:t>
      </w:r>
      <w:r>
        <w:rPr>
          <w:sz w:val="26"/>
          <w:szCs w:val="26"/>
        </w:rPr>
        <w:t xml:space="preserve"> </w:t>
      </w:r>
      <w:r>
        <w:rPr>
          <w:i/>
          <w:iCs/>
          <w:sz w:val="26"/>
          <w:szCs w:val="26"/>
          <w:lang w:val="en-US"/>
        </w:rPr>
        <w:t>f</w:t>
      </w:r>
      <w:r>
        <w:rPr>
          <w:sz w:val="26"/>
          <w:szCs w:val="26"/>
        </w:rPr>
        <w:t xml:space="preserve"> </w:t>
      </w:r>
      <w:r>
        <w:rPr>
          <w:i/>
          <w:iCs/>
          <w:sz w:val="26"/>
          <w:szCs w:val="26"/>
          <w:lang w:val="en-US"/>
        </w:rPr>
        <w:t>x</w:t>
      </w:r>
      <w:r>
        <w:rPr>
          <w:sz w:val="26"/>
          <w:szCs w:val="26"/>
          <w:vertAlign w:val="subscript"/>
        </w:rPr>
        <w:t>1</w:t>
      </w:r>
      <w:r>
        <w:rPr>
          <w:sz w:val="26"/>
          <w:szCs w:val="26"/>
        </w:rPr>
        <w:t xml:space="preserve">) = </w:t>
      </w:r>
      <w:r>
        <w:rPr>
          <w:i/>
          <w:iCs/>
          <w:sz w:val="26"/>
          <w:szCs w:val="26"/>
          <w:lang w:val="en-US"/>
        </w:rPr>
        <w:t>a</w:t>
      </w:r>
      <w:r>
        <w:rPr>
          <w:sz w:val="26"/>
          <w:szCs w:val="26"/>
        </w:rPr>
        <w:t xml:space="preserve">' </w:t>
      </w:r>
      <w:r>
        <w:rPr>
          <w:i/>
          <w:iCs/>
          <w:sz w:val="26"/>
          <w:szCs w:val="26"/>
          <w:lang w:val="en-US"/>
        </w:rPr>
        <w:t>f</w:t>
      </w:r>
      <w:r>
        <w:rPr>
          <w:sz w:val="26"/>
          <w:szCs w:val="26"/>
        </w:rPr>
        <w:t xml:space="preserve"> (</w:t>
      </w:r>
      <w:r>
        <w:rPr>
          <w:i/>
          <w:iCs/>
          <w:sz w:val="26"/>
          <w:szCs w:val="26"/>
          <w:lang w:val="en-US"/>
        </w:rPr>
        <w:t>a</w:t>
      </w:r>
      <w:r>
        <w:rPr>
          <w:sz w:val="26"/>
          <w:szCs w:val="26"/>
        </w:rPr>
        <w:t xml:space="preserve"> </w:t>
      </w:r>
      <w:r>
        <w:rPr>
          <w:i/>
          <w:iCs/>
          <w:sz w:val="26"/>
          <w:szCs w:val="26"/>
          <w:lang w:val="en-US"/>
        </w:rPr>
        <w:t>f</w:t>
      </w:r>
      <w:r>
        <w:rPr>
          <w:sz w:val="26"/>
          <w:szCs w:val="26"/>
        </w:rPr>
        <w:t xml:space="preserve"> </w:t>
      </w:r>
      <w:r>
        <w:rPr>
          <w:i/>
          <w:iCs/>
          <w:sz w:val="26"/>
          <w:szCs w:val="26"/>
          <w:lang w:val="en-US"/>
        </w:rPr>
        <w:t>x</w:t>
      </w:r>
      <w:r>
        <w:rPr>
          <w:sz w:val="26"/>
          <w:szCs w:val="26"/>
          <w:vertAlign w:val="subscript"/>
        </w:rPr>
        <w:t>2</w:t>
      </w:r>
      <w:r>
        <w:rPr>
          <w:sz w:val="26"/>
          <w:szCs w:val="26"/>
        </w:rPr>
        <w:t xml:space="preserve">), откуда в силу ассоциативности операции </w:t>
      </w:r>
      <w:r>
        <w:rPr>
          <w:i/>
          <w:iCs/>
          <w:sz w:val="26"/>
          <w:szCs w:val="26"/>
          <w:lang w:val="en-US"/>
        </w:rPr>
        <w:t>f</w:t>
      </w:r>
      <w:r>
        <w:rPr>
          <w:sz w:val="26"/>
          <w:szCs w:val="26"/>
        </w:rPr>
        <w:t xml:space="preserve"> имеем: (</w:t>
      </w:r>
      <w:r>
        <w:rPr>
          <w:i/>
          <w:iCs/>
          <w:sz w:val="26"/>
          <w:szCs w:val="26"/>
          <w:lang w:val="en-US"/>
        </w:rPr>
        <w:t>a</w:t>
      </w:r>
      <w:r>
        <w:rPr>
          <w:sz w:val="26"/>
          <w:szCs w:val="26"/>
        </w:rPr>
        <w:t xml:space="preserve">' </w:t>
      </w:r>
      <w:r>
        <w:rPr>
          <w:i/>
          <w:iCs/>
          <w:sz w:val="26"/>
          <w:szCs w:val="26"/>
          <w:lang w:val="en-US"/>
        </w:rPr>
        <w:t>f</w:t>
      </w:r>
      <w:r>
        <w:rPr>
          <w:sz w:val="26"/>
          <w:szCs w:val="26"/>
        </w:rPr>
        <w:t xml:space="preserve"> </w:t>
      </w:r>
      <w:r>
        <w:rPr>
          <w:i/>
          <w:iCs/>
          <w:sz w:val="26"/>
          <w:szCs w:val="26"/>
          <w:lang w:val="en-US"/>
        </w:rPr>
        <w:t>a</w:t>
      </w:r>
      <w:r>
        <w:rPr>
          <w:sz w:val="26"/>
          <w:szCs w:val="26"/>
        </w:rPr>
        <w:t xml:space="preserve">) </w:t>
      </w:r>
      <w:r>
        <w:rPr>
          <w:i/>
          <w:iCs/>
          <w:sz w:val="26"/>
          <w:szCs w:val="26"/>
          <w:lang w:val="en-US"/>
        </w:rPr>
        <w:t>f</w:t>
      </w:r>
      <w:r>
        <w:rPr>
          <w:sz w:val="26"/>
          <w:szCs w:val="26"/>
        </w:rPr>
        <w:t xml:space="preserve"> </w:t>
      </w:r>
      <w:r>
        <w:rPr>
          <w:i/>
          <w:iCs/>
          <w:sz w:val="26"/>
          <w:szCs w:val="26"/>
          <w:lang w:val="en-US"/>
        </w:rPr>
        <w:t>x</w:t>
      </w:r>
      <w:r>
        <w:rPr>
          <w:sz w:val="26"/>
          <w:szCs w:val="26"/>
          <w:vertAlign w:val="subscript"/>
        </w:rPr>
        <w:t>1</w:t>
      </w:r>
      <w:r>
        <w:rPr>
          <w:sz w:val="26"/>
          <w:szCs w:val="26"/>
        </w:rPr>
        <w:t xml:space="preserve"> = (</w:t>
      </w:r>
      <w:r>
        <w:rPr>
          <w:i/>
          <w:iCs/>
          <w:sz w:val="26"/>
          <w:szCs w:val="26"/>
          <w:lang w:val="en-US"/>
        </w:rPr>
        <w:t>a</w:t>
      </w:r>
      <w:r>
        <w:rPr>
          <w:sz w:val="26"/>
          <w:szCs w:val="26"/>
        </w:rPr>
        <w:t xml:space="preserve">' </w:t>
      </w:r>
      <w:r>
        <w:rPr>
          <w:i/>
          <w:iCs/>
          <w:sz w:val="26"/>
          <w:szCs w:val="26"/>
          <w:lang w:val="en-US"/>
        </w:rPr>
        <w:t>f</w:t>
      </w:r>
      <w:r>
        <w:rPr>
          <w:sz w:val="26"/>
          <w:szCs w:val="26"/>
        </w:rPr>
        <w:t xml:space="preserve"> </w:t>
      </w:r>
      <w:r>
        <w:rPr>
          <w:i/>
          <w:iCs/>
          <w:sz w:val="26"/>
          <w:szCs w:val="26"/>
          <w:lang w:val="en-US"/>
        </w:rPr>
        <w:t>a</w:t>
      </w:r>
      <w:r>
        <w:rPr>
          <w:sz w:val="26"/>
          <w:szCs w:val="26"/>
        </w:rPr>
        <w:t xml:space="preserve">) </w:t>
      </w:r>
      <w:r>
        <w:rPr>
          <w:i/>
          <w:iCs/>
          <w:sz w:val="26"/>
          <w:szCs w:val="26"/>
          <w:lang w:val="en-US"/>
        </w:rPr>
        <w:t>f</w:t>
      </w:r>
      <w:r>
        <w:rPr>
          <w:sz w:val="26"/>
          <w:szCs w:val="26"/>
        </w:rPr>
        <w:t xml:space="preserve"> </w:t>
      </w:r>
      <w:r>
        <w:rPr>
          <w:i/>
          <w:iCs/>
          <w:sz w:val="26"/>
          <w:szCs w:val="26"/>
          <w:lang w:val="en-US"/>
        </w:rPr>
        <w:t>x</w:t>
      </w:r>
      <w:r>
        <w:rPr>
          <w:sz w:val="26"/>
          <w:szCs w:val="26"/>
          <w:vertAlign w:val="subscript"/>
        </w:rPr>
        <w:t>2</w:t>
      </w:r>
      <w:r>
        <w:rPr>
          <w:sz w:val="26"/>
          <w:szCs w:val="26"/>
        </w:rPr>
        <w:t xml:space="preserve">, т.е. </w:t>
      </w:r>
      <w:r>
        <w:rPr>
          <w:i/>
          <w:iCs/>
          <w:sz w:val="26"/>
          <w:szCs w:val="26"/>
          <w:lang w:val="en-US"/>
        </w:rPr>
        <w:t>e</w:t>
      </w:r>
      <w:r>
        <w:rPr>
          <w:sz w:val="26"/>
          <w:szCs w:val="26"/>
        </w:rPr>
        <w:t xml:space="preserve"> </w:t>
      </w:r>
      <w:r>
        <w:rPr>
          <w:i/>
          <w:iCs/>
          <w:sz w:val="26"/>
          <w:szCs w:val="26"/>
          <w:lang w:val="en-US"/>
        </w:rPr>
        <w:t>f</w:t>
      </w:r>
      <w:r>
        <w:rPr>
          <w:sz w:val="26"/>
          <w:szCs w:val="26"/>
        </w:rPr>
        <w:t xml:space="preserve"> </w:t>
      </w:r>
      <w:r>
        <w:rPr>
          <w:i/>
          <w:iCs/>
          <w:sz w:val="26"/>
          <w:szCs w:val="26"/>
          <w:lang w:val="en-US"/>
        </w:rPr>
        <w:t>x</w:t>
      </w:r>
      <w:r>
        <w:rPr>
          <w:sz w:val="26"/>
          <w:szCs w:val="26"/>
          <w:vertAlign w:val="subscript"/>
        </w:rPr>
        <w:t>1</w:t>
      </w:r>
      <w:r>
        <w:rPr>
          <w:sz w:val="26"/>
          <w:szCs w:val="26"/>
        </w:rPr>
        <w:t xml:space="preserve"> = </w:t>
      </w:r>
      <w:r>
        <w:rPr>
          <w:i/>
          <w:iCs/>
          <w:sz w:val="26"/>
          <w:szCs w:val="26"/>
          <w:lang w:val="en-US"/>
        </w:rPr>
        <w:t>e</w:t>
      </w:r>
      <w:r>
        <w:rPr>
          <w:sz w:val="26"/>
          <w:szCs w:val="26"/>
        </w:rPr>
        <w:t xml:space="preserve"> </w:t>
      </w:r>
      <w:r>
        <w:rPr>
          <w:i/>
          <w:iCs/>
          <w:sz w:val="26"/>
          <w:szCs w:val="26"/>
          <w:lang w:val="en-US"/>
        </w:rPr>
        <w:t>f</w:t>
      </w:r>
      <w:r>
        <w:rPr>
          <w:sz w:val="26"/>
          <w:szCs w:val="26"/>
        </w:rPr>
        <w:t xml:space="preserve"> </w:t>
      </w:r>
      <w:r>
        <w:rPr>
          <w:i/>
          <w:iCs/>
          <w:sz w:val="26"/>
          <w:szCs w:val="26"/>
          <w:lang w:val="en-US"/>
        </w:rPr>
        <w:t>x</w:t>
      </w:r>
      <w:r>
        <w:rPr>
          <w:sz w:val="26"/>
          <w:szCs w:val="26"/>
          <w:vertAlign w:val="subscript"/>
        </w:rPr>
        <w:t>2</w:t>
      </w:r>
      <w:r>
        <w:rPr>
          <w:sz w:val="26"/>
          <w:szCs w:val="26"/>
        </w:rPr>
        <w:t>, т.е.</w:t>
      </w:r>
      <w:r>
        <w:rPr>
          <w:i/>
          <w:iCs/>
          <w:sz w:val="26"/>
          <w:szCs w:val="26"/>
        </w:rPr>
        <w:t xml:space="preserve"> </w:t>
      </w:r>
      <w:r>
        <w:rPr>
          <w:i/>
          <w:iCs/>
          <w:sz w:val="26"/>
          <w:szCs w:val="26"/>
          <w:lang w:val="en-US"/>
        </w:rPr>
        <w:t>x</w:t>
      </w:r>
      <w:r>
        <w:rPr>
          <w:sz w:val="26"/>
          <w:szCs w:val="26"/>
          <w:vertAlign w:val="subscript"/>
        </w:rPr>
        <w:t>1</w:t>
      </w:r>
      <w:r>
        <w:rPr>
          <w:sz w:val="26"/>
          <w:szCs w:val="26"/>
        </w:rPr>
        <w:t xml:space="preserve"> = </w:t>
      </w:r>
      <w:r>
        <w:rPr>
          <w:i/>
          <w:iCs/>
          <w:sz w:val="26"/>
          <w:szCs w:val="26"/>
          <w:lang w:val="en-US"/>
        </w:rPr>
        <w:t>x</w:t>
      </w:r>
      <w:r>
        <w:rPr>
          <w:sz w:val="26"/>
          <w:szCs w:val="26"/>
          <w:vertAlign w:val="subscript"/>
        </w:rPr>
        <w:t>2</w:t>
      </w:r>
      <w:r>
        <w:rPr>
          <w:sz w:val="26"/>
          <w:szCs w:val="26"/>
        </w:rPr>
        <w:t xml:space="preserve">, что противоречит условию. Значит, уравнение </w:t>
      </w:r>
      <w:r>
        <w:rPr>
          <w:i/>
          <w:iCs/>
          <w:sz w:val="26"/>
          <w:szCs w:val="26"/>
          <w:lang w:val="en-US"/>
        </w:rPr>
        <w:t>a</w:t>
      </w:r>
      <w:r>
        <w:rPr>
          <w:sz w:val="26"/>
          <w:szCs w:val="26"/>
        </w:rPr>
        <w:t xml:space="preserve"> </w:t>
      </w:r>
      <w:r>
        <w:rPr>
          <w:i/>
          <w:iCs/>
          <w:sz w:val="26"/>
          <w:szCs w:val="26"/>
          <w:lang w:val="en-US"/>
        </w:rPr>
        <w:t>f</w:t>
      </w:r>
      <w:r>
        <w:rPr>
          <w:sz w:val="26"/>
          <w:szCs w:val="26"/>
        </w:rPr>
        <w:t xml:space="preserve"> </w:t>
      </w:r>
      <w:r>
        <w:rPr>
          <w:i/>
          <w:iCs/>
          <w:sz w:val="26"/>
          <w:szCs w:val="26"/>
          <w:lang w:val="en-US"/>
        </w:rPr>
        <w:t>x</w:t>
      </w:r>
      <w:r>
        <w:rPr>
          <w:sz w:val="26"/>
          <w:szCs w:val="26"/>
        </w:rPr>
        <w:t xml:space="preserve"> = </w:t>
      </w:r>
      <w:r>
        <w:rPr>
          <w:i/>
          <w:iCs/>
          <w:sz w:val="26"/>
          <w:szCs w:val="26"/>
          <w:lang w:val="en-US"/>
        </w:rPr>
        <w:t>b</w:t>
      </w:r>
      <w:r>
        <w:rPr>
          <w:sz w:val="26"/>
          <w:szCs w:val="26"/>
        </w:rPr>
        <w:t xml:space="preserve"> разрешимо, причем однозначно, при любых </w:t>
      </w:r>
      <w:r>
        <w:rPr>
          <w:i/>
          <w:iCs/>
          <w:sz w:val="26"/>
          <w:szCs w:val="26"/>
          <w:lang w:val="en-US"/>
        </w:rPr>
        <w:t>a</w:t>
      </w:r>
      <w:r>
        <w:rPr>
          <w:sz w:val="26"/>
          <w:szCs w:val="26"/>
        </w:rPr>
        <w:t xml:space="preserve">, </w:t>
      </w:r>
      <w:r>
        <w:rPr>
          <w:i/>
          <w:iCs/>
          <w:sz w:val="26"/>
          <w:szCs w:val="26"/>
          <w:lang w:val="en-US"/>
        </w:rPr>
        <w:t>b</w:t>
      </w:r>
      <w:r>
        <w:rPr>
          <w:sz w:val="26"/>
          <w:szCs w:val="26"/>
        </w:rPr>
        <w:t xml:space="preserve"> </w:t>
      </w:r>
      <w:r>
        <w:rPr>
          <w:sz w:val="26"/>
          <w:szCs w:val="26"/>
        </w:rPr>
        <w:sym w:font="Symbol" w:char="F0CE"/>
      </w:r>
      <w:r>
        <w:rPr>
          <w:sz w:val="26"/>
          <w:szCs w:val="26"/>
        </w:rPr>
        <w:t xml:space="preserve"> </w:t>
      </w:r>
      <w:r>
        <w:rPr>
          <w:i/>
          <w:iCs/>
          <w:sz w:val="26"/>
          <w:szCs w:val="26"/>
          <w:lang w:val="en-US"/>
        </w:rPr>
        <w:t>A</w:t>
      </w:r>
      <w:r>
        <w:rPr>
          <w:sz w:val="26"/>
          <w:szCs w:val="26"/>
        </w:rPr>
        <w:t>.</w:t>
      </w:r>
    </w:p>
    <w:p w:rsidR="00F231AF" w:rsidRDefault="00F231AF" w:rsidP="00F231AF">
      <w:pPr>
        <w:ind w:firstLine="567"/>
        <w:jc w:val="both"/>
        <w:rPr>
          <w:sz w:val="26"/>
          <w:szCs w:val="26"/>
        </w:rPr>
      </w:pPr>
      <w:r>
        <w:rPr>
          <w:i/>
          <w:iCs/>
          <w:sz w:val="26"/>
          <w:szCs w:val="26"/>
        </w:rPr>
        <w:t>Следствие 4</w:t>
      </w:r>
      <w:r>
        <w:rPr>
          <w:sz w:val="26"/>
          <w:szCs w:val="26"/>
        </w:rPr>
        <w:t xml:space="preserve">. В группе </w:t>
      </w:r>
      <w:r>
        <w:rPr>
          <w:i/>
          <w:iCs/>
          <w:sz w:val="26"/>
          <w:szCs w:val="26"/>
          <w:lang w:val="en-US"/>
        </w:rPr>
        <w:t>A</w:t>
      </w:r>
      <w:r>
        <w:rPr>
          <w:sz w:val="26"/>
          <w:szCs w:val="26"/>
        </w:rPr>
        <w:t xml:space="preserve"> относительно операции </w:t>
      </w:r>
      <w:r>
        <w:rPr>
          <w:i/>
          <w:iCs/>
          <w:sz w:val="26"/>
          <w:szCs w:val="26"/>
          <w:lang w:val="en-US"/>
        </w:rPr>
        <w:t>f</w:t>
      </w:r>
      <w:r>
        <w:rPr>
          <w:sz w:val="26"/>
          <w:szCs w:val="26"/>
        </w:rPr>
        <w:t xml:space="preserve"> уравнение </w:t>
      </w:r>
      <w:r>
        <w:rPr>
          <w:i/>
          <w:iCs/>
          <w:sz w:val="26"/>
          <w:szCs w:val="26"/>
          <w:lang w:val="en-US"/>
        </w:rPr>
        <w:t>y</w:t>
      </w:r>
      <w:r>
        <w:rPr>
          <w:sz w:val="26"/>
          <w:szCs w:val="26"/>
        </w:rPr>
        <w:t xml:space="preserve"> </w:t>
      </w:r>
      <w:r>
        <w:rPr>
          <w:i/>
          <w:iCs/>
          <w:sz w:val="26"/>
          <w:szCs w:val="26"/>
          <w:lang w:val="en-US"/>
        </w:rPr>
        <w:t>f</w:t>
      </w:r>
      <w:r>
        <w:rPr>
          <w:sz w:val="26"/>
          <w:szCs w:val="26"/>
        </w:rPr>
        <w:t xml:space="preserve"> </w:t>
      </w:r>
      <w:r>
        <w:rPr>
          <w:i/>
          <w:iCs/>
          <w:sz w:val="26"/>
          <w:szCs w:val="26"/>
          <w:lang w:val="en-US"/>
        </w:rPr>
        <w:t>a</w:t>
      </w:r>
      <w:r>
        <w:rPr>
          <w:sz w:val="26"/>
          <w:szCs w:val="26"/>
        </w:rPr>
        <w:t xml:space="preserve"> = </w:t>
      </w:r>
      <w:r>
        <w:rPr>
          <w:i/>
          <w:iCs/>
          <w:sz w:val="26"/>
          <w:szCs w:val="26"/>
          <w:lang w:val="en-US"/>
        </w:rPr>
        <w:t>b</w:t>
      </w:r>
      <w:r>
        <w:rPr>
          <w:sz w:val="26"/>
          <w:szCs w:val="26"/>
        </w:rPr>
        <w:t xml:space="preserve"> с одним неизвестным </w:t>
      </w:r>
      <w:r>
        <w:rPr>
          <w:i/>
          <w:iCs/>
          <w:sz w:val="26"/>
          <w:szCs w:val="26"/>
          <w:lang w:val="en-US"/>
        </w:rPr>
        <w:t>y</w:t>
      </w:r>
      <w:r>
        <w:rPr>
          <w:sz w:val="26"/>
          <w:szCs w:val="26"/>
        </w:rPr>
        <w:t xml:space="preserve"> разрешимо, причем однозначно, при любых </w:t>
      </w:r>
      <w:r>
        <w:rPr>
          <w:i/>
          <w:iCs/>
          <w:sz w:val="26"/>
          <w:szCs w:val="26"/>
          <w:lang w:val="en-US"/>
        </w:rPr>
        <w:t>a</w:t>
      </w:r>
      <w:r>
        <w:rPr>
          <w:sz w:val="26"/>
          <w:szCs w:val="26"/>
        </w:rPr>
        <w:t xml:space="preserve">, </w:t>
      </w:r>
      <w:r>
        <w:rPr>
          <w:i/>
          <w:iCs/>
          <w:sz w:val="26"/>
          <w:szCs w:val="26"/>
          <w:lang w:val="en-US"/>
        </w:rPr>
        <w:t>b</w:t>
      </w:r>
      <w:r>
        <w:rPr>
          <w:sz w:val="26"/>
          <w:szCs w:val="26"/>
        </w:rPr>
        <w:t xml:space="preserve"> </w:t>
      </w:r>
      <w:r>
        <w:rPr>
          <w:sz w:val="26"/>
          <w:szCs w:val="26"/>
        </w:rPr>
        <w:sym w:font="Symbol" w:char="F0CE"/>
      </w:r>
      <w:r>
        <w:rPr>
          <w:sz w:val="26"/>
          <w:szCs w:val="26"/>
        </w:rPr>
        <w:t xml:space="preserve"> </w:t>
      </w:r>
      <w:r>
        <w:rPr>
          <w:i/>
          <w:iCs/>
          <w:sz w:val="26"/>
          <w:szCs w:val="26"/>
          <w:lang w:val="en-US"/>
        </w:rPr>
        <w:t>A</w:t>
      </w:r>
      <w:r>
        <w:rPr>
          <w:sz w:val="26"/>
          <w:szCs w:val="26"/>
        </w:rPr>
        <w:t xml:space="preserve">. </w:t>
      </w:r>
    </w:p>
    <w:p w:rsidR="00F231AF" w:rsidRDefault="00F231AF" w:rsidP="00F231AF">
      <w:pPr>
        <w:ind w:firstLine="567"/>
        <w:jc w:val="both"/>
        <w:rPr>
          <w:sz w:val="26"/>
          <w:szCs w:val="26"/>
        </w:rPr>
      </w:pPr>
      <w:r>
        <w:rPr>
          <w:sz w:val="26"/>
          <w:szCs w:val="26"/>
        </w:rPr>
        <w:t>Доказательство этого утверждения аналогично предыдущему и поэтому мы предлагаем его провести Вам самостоятельно.</w:t>
      </w:r>
    </w:p>
    <w:p w:rsidR="00F231AF" w:rsidRDefault="00F231AF" w:rsidP="00F231AF">
      <w:pPr>
        <w:ind w:firstLine="567"/>
        <w:jc w:val="both"/>
        <w:rPr>
          <w:sz w:val="26"/>
          <w:szCs w:val="26"/>
        </w:rPr>
      </w:pPr>
      <w:r>
        <w:rPr>
          <w:sz w:val="26"/>
          <w:szCs w:val="26"/>
        </w:rPr>
        <w:t xml:space="preserve">Замечание: при фиксированных </w:t>
      </w:r>
      <w:r>
        <w:rPr>
          <w:i/>
          <w:iCs/>
          <w:sz w:val="26"/>
          <w:szCs w:val="26"/>
          <w:lang w:val="en-US"/>
        </w:rPr>
        <w:t>a</w:t>
      </w:r>
      <w:r>
        <w:rPr>
          <w:sz w:val="26"/>
          <w:szCs w:val="26"/>
        </w:rPr>
        <w:t xml:space="preserve"> и </w:t>
      </w:r>
      <w:r>
        <w:rPr>
          <w:i/>
          <w:iCs/>
          <w:sz w:val="26"/>
          <w:szCs w:val="26"/>
          <w:lang w:val="en-US"/>
        </w:rPr>
        <w:t>b</w:t>
      </w:r>
      <w:r>
        <w:rPr>
          <w:sz w:val="26"/>
          <w:szCs w:val="26"/>
        </w:rPr>
        <w:t xml:space="preserve"> </w:t>
      </w:r>
      <w:r>
        <w:rPr>
          <w:sz w:val="26"/>
          <w:szCs w:val="26"/>
        </w:rPr>
        <w:sym w:font="Symbol" w:char="F0CE"/>
      </w:r>
      <w:r>
        <w:rPr>
          <w:sz w:val="26"/>
          <w:szCs w:val="26"/>
        </w:rPr>
        <w:t xml:space="preserve"> </w:t>
      </w:r>
      <w:r>
        <w:rPr>
          <w:i/>
          <w:iCs/>
          <w:sz w:val="26"/>
          <w:szCs w:val="26"/>
          <w:lang w:val="en-US"/>
        </w:rPr>
        <w:t>A</w:t>
      </w:r>
      <w:r>
        <w:rPr>
          <w:sz w:val="26"/>
          <w:szCs w:val="26"/>
        </w:rPr>
        <w:t xml:space="preserve"> уравнение </w:t>
      </w:r>
      <w:r>
        <w:rPr>
          <w:i/>
          <w:iCs/>
          <w:sz w:val="26"/>
          <w:szCs w:val="26"/>
          <w:lang w:val="en-US"/>
        </w:rPr>
        <w:t>a</w:t>
      </w:r>
      <w:r>
        <w:rPr>
          <w:i/>
          <w:iCs/>
          <w:sz w:val="26"/>
          <w:szCs w:val="26"/>
        </w:rPr>
        <w:t xml:space="preserve"> </w:t>
      </w:r>
      <w:r>
        <w:rPr>
          <w:i/>
          <w:iCs/>
          <w:sz w:val="26"/>
          <w:szCs w:val="26"/>
          <w:lang w:val="en-US"/>
        </w:rPr>
        <w:t>f</w:t>
      </w:r>
      <w:r>
        <w:rPr>
          <w:i/>
          <w:iCs/>
          <w:sz w:val="26"/>
          <w:szCs w:val="26"/>
        </w:rPr>
        <w:t xml:space="preserve"> </w:t>
      </w:r>
      <w:r>
        <w:rPr>
          <w:i/>
          <w:iCs/>
          <w:sz w:val="26"/>
          <w:szCs w:val="26"/>
          <w:lang w:val="en-US"/>
        </w:rPr>
        <w:t>x</w:t>
      </w:r>
      <w:r>
        <w:rPr>
          <w:i/>
          <w:iCs/>
          <w:sz w:val="26"/>
          <w:szCs w:val="26"/>
        </w:rPr>
        <w:t xml:space="preserve"> </w:t>
      </w:r>
      <w:r>
        <w:rPr>
          <w:sz w:val="26"/>
          <w:szCs w:val="26"/>
        </w:rPr>
        <w:t xml:space="preserve">= </w:t>
      </w:r>
      <w:r>
        <w:rPr>
          <w:i/>
          <w:iCs/>
          <w:sz w:val="26"/>
          <w:szCs w:val="26"/>
          <w:lang w:val="en-US"/>
        </w:rPr>
        <w:t>b</w:t>
      </w:r>
      <w:r>
        <w:rPr>
          <w:sz w:val="26"/>
          <w:szCs w:val="26"/>
        </w:rPr>
        <w:t xml:space="preserve"> имеет и притом только одно решение </w:t>
      </w:r>
      <w:r>
        <w:rPr>
          <w:i/>
          <w:iCs/>
          <w:sz w:val="26"/>
          <w:szCs w:val="26"/>
        </w:rPr>
        <w:t>α</w:t>
      </w:r>
      <w:r>
        <w:rPr>
          <w:sz w:val="26"/>
          <w:szCs w:val="26"/>
        </w:rPr>
        <w:t xml:space="preserve"> </w:t>
      </w:r>
      <w:r>
        <w:rPr>
          <w:sz w:val="26"/>
          <w:szCs w:val="26"/>
        </w:rPr>
        <w:sym w:font="Symbol" w:char="F0CE"/>
      </w:r>
      <w:r>
        <w:rPr>
          <w:sz w:val="26"/>
          <w:szCs w:val="26"/>
        </w:rPr>
        <w:t xml:space="preserve"> </w:t>
      </w:r>
      <w:r>
        <w:rPr>
          <w:i/>
          <w:iCs/>
          <w:sz w:val="26"/>
          <w:szCs w:val="26"/>
          <w:lang w:val="en-US"/>
        </w:rPr>
        <w:t>A</w:t>
      </w:r>
      <w:r>
        <w:rPr>
          <w:sz w:val="26"/>
          <w:szCs w:val="26"/>
        </w:rPr>
        <w:t xml:space="preserve">, а уравнение </w:t>
      </w:r>
      <w:r>
        <w:rPr>
          <w:i/>
          <w:iCs/>
          <w:sz w:val="26"/>
          <w:szCs w:val="26"/>
          <w:lang w:val="en-US"/>
        </w:rPr>
        <w:t>y</w:t>
      </w:r>
      <w:r>
        <w:rPr>
          <w:i/>
          <w:iCs/>
          <w:sz w:val="26"/>
          <w:szCs w:val="26"/>
        </w:rPr>
        <w:t xml:space="preserve"> </w:t>
      </w:r>
      <w:r>
        <w:rPr>
          <w:i/>
          <w:iCs/>
          <w:sz w:val="26"/>
          <w:szCs w:val="26"/>
          <w:lang w:val="en-US"/>
        </w:rPr>
        <w:t>f</w:t>
      </w:r>
      <w:r>
        <w:rPr>
          <w:i/>
          <w:iCs/>
          <w:sz w:val="26"/>
          <w:szCs w:val="26"/>
        </w:rPr>
        <w:t xml:space="preserve"> </w:t>
      </w:r>
      <w:r>
        <w:rPr>
          <w:i/>
          <w:iCs/>
          <w:sz w:val="26"/>
          <w:szCs w:val="26"/>
          <w:lang w:val="en-US"/>
        </w:rPr>
        <w:t>a</w:t>
      </w:r>
      <w:r>
        <w:rPr>
          <w:i/>
          <w:iCs/>
          <w:sz w:val="26"/>
          <w:szCs w:val="26"/>
        </w:rPr>
        <w:t xml:space="preserve"> </w:t>
      </w:r>
      <w:r>
        <w:rPr>
          <w:sz w:val="26"/>
          <w:szCs w:val="26"/>
        </w:rPr>
        <w:t xml:space="preserve">= </w:t>
      </w:r>
      <w:r>
        <w:rPr>
          <w:i/>
          <w:iCs/>
          <w:sz w:val="26"/>
          <w:szCs w:val="26"/>
          <w:lang w:val="en-US"/>
        </w:rPr>
        <w:t>b</w:t>
      </w:r>
      <w:r>
        <w:rPr>
          <w:sz w:val="26"/>
          <w:szCs w:val="26"/>
        </w:rPr>
        <w:t xml:space="preserve"> имеет и притом только одно решение </w:t>
      </w:r>
      <w:r>
        <w:rPr>
          <w:i/>
          <w:iCs/>
          <w:sz w:val="26"/>
          <w:szCs w:val="26"/>
        </w:rPr>
        <w:t>β</w:t>
      </w:r>
      <w:r>
        <w:rPr>
          <w:sz w:val="26"/>
          <w:szCs w:val="26"/>
        </w:rPr>
        <w:t xml:space="preserve"> </w:t>
      </w:r>
      <w:r>
        <w:rPr>
          <w:sz w:val="26"/>
          <w:szCs w:val="26"/>
        </w:rPr>
        <w:sym w:font="Symbol" w:char="F0CE"/>
      </w:r>
      <w:r>
        <w:rPr>
          <w:sz w:val="26"/>
          <w:szCs w:val="26"/>
        </w:rPr>
        <w:t xml:space="preserve"> </w:t>
      </w:r>
      <w:r>
        <w:rPr>
          <w:i/>
          <w:iCs/>
          <w:sz w:val="26"/>
          <w:szCs w:val="26"/>
          <w:lang w:val="en-US"/>
        </w:rPr>
        <w:t>A</w:t>
      </w:r>
      <w:r>
        <w:rPr>
          <w:sz w:val="26"/>
          <w:szCs w:val="26"/>
        </w:rPr>
        <w:t xml:space="preserve">. Если операция </w:t>
      </w:r>
      <w:r>
        <w:rPr>
          <w:i/>
          <w:iCs/>
          <w:sz w:val="26"/>
          <w:szCs w:val="26"/>
          <w:lang w:val="en-US"/>
        </w:rPr>
        <w:t>f</w:t>
      </w:r>
      <w:r>
        <w:rPr>
          <w:sz w:val="26"/>
          <w:szCs w:val="26"/>
        </w:rPr>
        <w:t xml:space="preserve"> для группы </w:t>
      </w:r>
      <w:r>
        <w:rPr>
          <w:i/>
          <w:iCs/>
          <w:sz w:val="26"/>
          <w:szCs w:val="26"/>
          <w:lang w:val="en-US"/>
        </w:rPr>
        <w:t>A</w:t>
      </w:r>
      <w:r>
        <w:rPr>
          <w:sz w:val="26"/>
          <w:szCs w:val="26"/>
        </w:rPr>
        <w:t xml:space="preserve"> некоммутативна, то </w:t>
      </w:r>
      <w:r>
        <w:rPr>
          <w:i/>
          <w:iCs/>
          <w:sz w:val="26"/>
          <w:szCs w:val="26"/>
        </w:rPr>
        <w:t>α</w:t>
      </w:r>
      <w:r>
        <w:rPr>
          <w:sz w:val="26"/>
          <w:szCs w:val="26"/>
        </w:rPr>
        <w:t xml:space="preserve"> не обязано равняться </w:t>
      </w:r>
      <w:r>
        <w:rPr>
          <w:i/>
          <w:iCs/>
          <w:sz w:val="26"/>
          <w:szCs w:val="26"/>
        </w:rPr>
        <w:t>β</w:t>
      </w:r>
      <w:r>
        <w:rPr>
          <w:sz w:val="26"/>
          <w:szCs w:val="26"/>
        </w:rPr>
        <w:t>.</w:t>
      </w:r>
    </w:p>
    <w:p w:rsidR="00F231AF" w:rsidRDefault="00F231AF" w:rsidP="00F231AF">
      <w:pPr>
        <w:ind w:firstLine="567"/>
        <w:jc w:val="both"/>
        <w:rPr>
          <w:sz w:val="26"/>
          <w:szCs w:val="26"/>
        </w:rPr>
      </w:pPr>
      <w:r>
        <w:rPr>
          <w:i/>
          <w:iCs/>
          <w:sz w:val="26"/>
          <w:szCs w:val="26"/>
        </w:rPr>
        <w:t>Следствие 5</w:t>
      </w:r>
      <w:r>
        <w:rPr>
          <w:sz w:val="26"/>
          <w:szCs w:val="26"/>
        </w:rPr>
        <w:t xml:space="preserve">. Если </w:t>
      </w:r>
      <w:r>
        <w:rPr>
          <w:i/>
          <w:iCs/>
          <w:sz w:val="26"/>
          <w:szCs w:val="26"/>
          <w:lang w:val="en-US"/>
        </w:rPr>
        <w:t>a</w:t>
      </w:r>
      <w:r>
        <w:rPr>
          <w:sz w:val="26"/>
          <w:szCs w:val="26"/>
        </w:rPr>
        <w:t xml:space="preserve"> – элемент группы </w:t>
      </w:r>
      <w:r>
        <w:rPr>
          <w:i/>
          <w:iCs/>
          <w:sz w:val="26"/>
          <w:szCs w:val="26"/>
          <w:lang w:val="en-US"/>
        </w:rPr>
        <w:t>A</w:t>
      </w:r>
      <w:r>
        <w:rPr>
          <w:sz w:val="26"/>
          <w:szCs w:val="26"/>
        </w:rPr>
        <w:t xml:space="preserve"> относительно операции</w:t>
      </w:r>
      <w:r>
        <w:rPr>
          <w:i/>
          <w:iCs/>
          <w:sz w:val="26"/>
          <w:szCs w:val="26"/>
        </w:rPr>
        <w:t xml:space="preserve"> </w:t>
      </w:r>
      <w:r>
        <w:rPr>
          <w:i/>
          <w:iCs/>
          <w:sz w:val="26"/>
          <w:szCs w:val="26"/>
          <w:lang w:val="en-US"/>
        </w:rPr>
        <w:t>f</w:t>
      </w:r>
      <w:r>
        <w:rPr>
          <w:sz w:val="26"/>
          <w:szCs w:val="26"/>
        </w:rPr>
        <w:t xml:space="preserve">, то из </w:t>
      </w:r>
      <w:r>
        <w:rPr>
          <w:i/>
          <w:iCs/>
          <w:sz w:val="26"/>
          <w:szCs w:val="26"/>
          <w:lang w:val="en-US"/>
        </w:rPr>
        <w:t>a</w:t>
      </w:r>
      <w:r>
        <w:rPr>
          <w:sz w:val="26"/>
          <w:szCs w:val="26"/>
        </w:rPr>
        <w:t> </w:t>
      </w:r>
      <w:r>
        <w:rPr>
          <w:i/>
          <w:iCs/>
          <w:sz w:val="26"/>
          <w:szCs w:val="26"/>
          <w:lang w:val="en-US"/>
        </w:rPr>
        <w:t>f</w:t>
      </w:r>
      <w:r>
        <w:rPr>
          <w:sz w:val="26"/>
          <w:szCs w:val="26"/>
        </w:rPr>
        <w:t> </w:t>
      </w:r>
      <w:r>
        <w:rPr>
          <w:i/>
          <w:iCs/>
          <w:sz w:val="26"/>
          <w:szCs w:val="26"/>
          <w:lang w:val="en-US"/>
        </w:rPr>
        <w:t>x</w:t>
      </w:r>
      <w:r>
        <w:rPr>
          <w:sz w:val="26"/>
          <w:szCs w:val="26"/>
        </w:rPr>
        <w:t> =</w:t>
      </w:r>
      <w:r>
        <w:rPr>
          <w:i/>
          <w:iCs/>
          <w:sz w:val="26"/>
          <w:szCs w:val="26"/>
        </w:rPr>
        <w:t> </w:t>
      </w:r>
      <w:r>
        <w:rPr>
          <w:i/>
          <w:iCs/>
          <w:sz w:val="26"/>
          <w:szCs w:val="26"/>
          <w:lang w:val="en-US"/>
        </w:rPr>
        <w:t>a</w:t>
      </w:r>
      <w:r>
        <w:rPr>
          <w:sz w:val="26"/>
          <w:szCs w:val="26"/>
        </w:rPr>
        <w:t> </w:t>
      </w:r>
      <w:r>
        <w:rPr>
          <w:i/>
          <w:iCs/>
          <w:sz w:val="26"/>
          <w:szCs w:val="26"/>
          <w:lang w:val="en-US"/>
        </w:rPr>
        <w:t>f</w:t>
      </w:r>
      <w:r>
        <w:rPr>
          <w:sz w:val="26"/>
          <w:szCs w:val="26"/>
        </w:rPr>
        <w:t> </w:t>
      </w:r>
      <w:r>
        <w:rPr>
          <w:i/>
          <w:iCs/>
          <w:sz w:val="26"/>
          <w:szCs w:val="26"/>
          <w:lang w:val="en-US"/>
        </w:rPr>
        <w:t>y</w:t>
      </w:r>
      <w:r>
        <w:rPr>
          <w:sz w:val="26"/>
          <w:szCs w:val="26"/>
        </w:rPr>
        <w:t xml:space="preserve"> следует </w:t>
      </w:r>
      <w:r>
        <w:rPr>
          <w:i/>
          <w:iCs/>
          <w:sz w:val="26"/>
          <w:szCs w:val="26"/>
          <w:lang w:val="en-US"/>
        </w:rPr>
        <w:t>x</w:t>
      </w:r>
      <w:r>
        <w:rPr>
          <w:i/>
          <w:iCs/>
          <w:sz w:val="26"/>
          <w:szCs w:val="26"/>
        </w:rPr>
        <w:t> = </w:t>
      </w:r>
      <w:r>
        <w:rPr>
          <w:i/>
          <w:iCs/>
          <w:sz w:val="26"/>
          <w:szCs w:val="26"/>
          <w:lang w:val="en-US"/>
        </w:rPr>
        <w:t>y</w:t>
      </w:r>
      <w:r>
        <w:rPr>
          <w:sz w:val="26"/>
          <w:szCs w:val="26"/>
        </w:rPr>
        <w:t>.</w:t>
      </w:r>
    </w:p>
    <w:p w:rsidR="00F231AF" w:rsidRDefault="00F231AF" w:rsidP="00F231AF">
      <w:pPr>
        <w:ind w:firstLine="567"/>
        <w:jc w:val="both"/>
        <w:rPr>
          <w:sz w:val="26"/>
          <w:szCs w:val="26"/>
        </w:rPr>
      </w:pPr>
      <w:r>
        <w:rPr>
          <w:sz w:val="26"/>
          <w:szCs w:val="26"/>
        </w:rPr>
        <w:t xml:space="preserve">Доказательство. Пусть </w:t>
      </w:r>
      <w:r>
        <w:rPr>
          <w:i/>
          <w:iCs/>
          <w:sz w:val="26"/>
          <w:szCs w:val="26"/>
          <w:lang w:val="en-US"/>
        </w:rPr>
        <w:t>a</w:t>
      </w:r>
      <w:r>
        <w:rPr>
          <w:sz w:val="26"/>
          <w:szCs w:val="26"/>
        </w:rPr>
        <w:t xml:space="preserve"> </w:t>
      </w:r>
      <w:r>
        <w:rPr>
          <w:i/>
          <w:iCs/>
          <w:sz w:val="26"/>
          <w:szCs w:val="26"/>
          <w:lang w:val="en-US"/>
        </w:rPr>
        <w:t>f</w:t>
      </w:r>
      <w:r>
        <w:rPr>
          <w:sz w:val="26"/>
          <w:szCs w:val="26"/>
        </w:rPr>
        <w:t xml:space="preserve"> </w:t>
      </w:r>
      <w:r>
        <w:rPr>
          <w:i/>
          <w:iCs/>
          <w:sz w:val="26"/>
          <w:szCs w:val="26"/>
          <w:lang w:val="en-US"/>
        </w:rPr>
        <w:t>x</w:t>
      </w:r>
      <w:r>
        <w:rPr>
          <w:sz w:val="26"/>
          <w:szCs w:val="26"/>
        </w:rPr>
        <w:t xml:space="preserve"> =</w:t>
      </w:r>
      <w:r>
        <w:rPr>
          <w:i/>
          <w:iCs/>
          <w:sz w:val="26"/>
          <w:szCs w:val="26"/>
        </w:rPr>
        <w:t xml:space="preserve"> </w:t>
      </w:r>
      <w:r>
        <w:rPr>
          <w:i/>
          <w:iCs/>
          <w:sz w:val="26"/>
          <w:szCs w:val="26"/>
          <w:lang w:val="en-US"/>
        </w:rPr>
        <w:t>a</w:t>
      </w:r>
      <w:r>
        <w:rPr>
          <w:sz w:val="26"/>
          <w:szCs w:val="26"/>
        </w:rPr>
        <w:t xml:space="preserve"> </w:t>
      </w:r>
      <w:r>
        <w:rPr>
          <w:i/>
          <w:iCs/>
          <w:sz w:val="26"/>
          <w:szCs w:val="26"/>
          <w:lang w:val="en-US"/>
        </w:rPr>
        <w:t>f</w:t>
      </w:r>
      <w:r>
        <w:rPr>
          <w:sz w:val="26"/>
          <w:szCs w:val="26"/>
        </w:rPr>
        <w:t xml:space="preserve"> </w:t>
      </w:r>
      <w:r>
        <w:rPr>
          <w:i/>
          <w:iCs/>
          <w:sz w:val="26"/>
          <w:szCs w:val="26"/>
          <w:lang w:val="en-US"/>
        </w:rPr>
        <w:t>y</w:t>
      </w:r>
      <w:r>
        <w:rPr>
          <w:sz w:val="26"/>
          <w:szCs w:val="26"/>
        </w:rPr>
        <w:t xml:space="preserve">, так как </w:t>
      </w:r>
      <w:r>
        <w:rPr>
          <w:i/>
          <w:iCs/>
          <w:sz w:val="26"/>
          <w:szCs w:val="26"/>
          <w:lang w:val="en-US"/>
        </w:rPr>
        <w:t>a</w:t>
      </w:r>
      <w:r>
        <w:rPr>
          <w:sz w:val="26"/>
          <w:szCs w:val="26"/>
        </w:rPr>
        <w:t xml:space="preserve"> – элемент группы, то для него существует в группе симметричный элемент</w:t>
      </w:r>
      <w:r>
        <w:rPr>
          <w:i/>
          <w:iCs/>
          <w:sz w:val="26"/>
          <w:szCs w:val="26"/>
        </w:rPr>
        <w:t xml:space="preserve"> </w:t>
      </w:r>
      <w:r>
        <w:rPr>
          <w:i/>
          <w:iCs/>
          <w:sz w:val="26"/>
          <w:szCs w:val="26"/>
          <w:lang w:val="en-US"/>
        </w:rPr>
        <w:t>a</w:t>
      </w:r>
      <w:r>
        <w:rPr>
          <w:sz w:val="26"/>
          <w:szCs w:val="26"/>
        </w:rPr>
        <w:t>'. Равенство не изменится, если обе его части прокомпонировать слева элементом</w:t>
      </w:r>
      <w:r>
        <w:rPr>
          <w:i/>
          <w:iCs/>
          <w:sz w:val="26"/>
          <w:szCs w:val="26"/>
        </w:rPr>
        <w:t xml:space="preserve"> </w:t>
      </w:r>
      <w:r>
        <w:rPr>
          <w:i/>
          <w:iCs/>
          <w:sz w:val="26"/>
          <w:szCs w:val="26"/>
          <w:lang w:val="en-US"/>
        </w:rPr>
        <w:t>a</w:t>
      </w:r>
      <w:r>
        <w:rPr>
          <w:sz w:val="26"/>
          <w:szCs w:val="26"/>
        </w:rPr>
        <w:t>':</w:t>
      </w:r>
      <w:r>
        <w:rPr>
          <w:i/>
          <w:iCs/>
          <w:sz w:val="26"/>
          <w:szCs w:val="26"/>
        </w:rPr>
        <w:t xml:space="preserve"> </w:t>
      </w:r>
      <w:r>
        <w:rPr>
          <w:i/>
          <w:iCs/>
          <w:sz w:val="26"/>
          <w:szCs w:val="26"/>
          <w:lang w:val="en-US"/>
        </w:rPr>
        <w:t>a</w:t>
      </w:r>
      <w:r>
        <w:rPr>
          <w:sz w:val="26"/>
          <w:szCs w:val="26"/>
        </w:rPr>
        <w:t>'</w:t>
      </w:r>
      <w:r>
        <w:rPr>
          <w:i/>
          <w:iCs/>
          <w:sz w:val="26"/>
          <w:szCs w:val="26"/>
        </w:rPr>
        <w:t xml:space="preserve"> </w:t>
      </w:r>
      <w:r>
        <w:rPr>
          <w:i/>
          <w:iCs/>
          <w:sz w:val="26"/>
          <w:szCs w:val="26"/>
          <w:lang w:val="en-US"/>
        </w:rPr>
        <w:t>f</w:t>
      </w:r>
      <w:r>
        <w:rPr>
          <w:i/>
          <w:iCs/>
          <w:sz w:val="26"/>
          <w:szCs w:val="26"/>
        </w:rPr>
        <w:t xml:space="preserve"> </w:t>
      </w:r>
      <w:r>
        <w:rPr>
          <w:sz w:val="26"/>
          <w:szCs w:val="26"/>
        </w:rPr>
        <w:t>(</w:t>
      </w:r>
      <w:r>
        <w:rPr>
          <w:i/>
          <w:iCs/>
          <w:sz w:val="26"/>
          <w:szCs w:val="26"/>
          <w:lang w:val="en-US"/>
        </w:rPr>
        <w:t>a</w:t>
      </w:r>
      <w:r>
        <w:rPr>
          <w:i/>
          <w:iCs/>
          <w:sz w:val="26"/>
          <w:szCs w:val="26"/>
        </w:rPr>
        <w:t xml:space="preserve"> </w:t>
      </w:r>
      <w:r>
        <w:rPr>
          <w:i/>
          <w:iCs/>
          <w:sz w:val="26"/>
          <w:szCs w:val="26"/>
          <w:lang w:val="en-US"/>
        </w:rPr>
        <w:t>f</w:t>
      </w:r>
      <w:r>
        <w:rPr>
          <w:i/>
          <w:iCs/>
          <w:sz w:val="26"/>
          <w:szCs w:val="26"/>
        </w:rPr>
        <w:t xml:space="preserve"> </w:t>
      </w:r>
      <w:r>
        <w:rPr>
          <w:i/>
          <w:iCs/>
          <w:sz w:val="26"/>
          <w:szCs w:val="26"/>
          <w:lang w:val="en-US"/>
        </w:rPr>
        <w:t>x</w:t>
      </w:r>
      <w:r>
        <w:rPr>
          <w:sz w:val="26"/>
          <w:szCs w:val="26"/>
        </w:rPr>
        <w:t xml:space="preserve">) = </w:t>
      </w:r>
      <w:r>
        <w:rPr>
          <w:i/>
          <w:iCs/>
          <w:sz w:val="26"/>
          <w:szCs w:val="26"/>
          <w:lang w:val="en-US"/>
        </w:rPr>
        <w:t>a</w:t>
      </w:r>
      <w:r>
        <w:rPr>
          <w:sz w:val="26"/>
          <w:szCs w:val="26"/>
        </w:rPr>
        <w:t>'</w:t>
      </w:r>
      <w:r>
        <w:rPr>
          <w:i/>
          <w:iCs/>
          <w:sz w:val="26"/>
          <w:szCs w:val="26"/>
        </w:rPr>
        <w:t xml:space="preserve"> </w:t>
      </w:r>
      <w:r>
        <w:rPr>
          <w:i/>
          <w:iCs/>
          <w:sz w:val="26"/>
          <w:szCs w:val="26"/>
          <w:lang w:val="en-US"/>
        </w:rPr>
        <w:t>f</w:t>
      </w:r>
      <w:r>
        <w:rPr>
          <w:sz w:val="26"/>
          <w:szCs w:val="26"/>
        </w:rPr>
        <w:t xml:space="preserve"> (</w:t>
      </w:r>
      <w:r>
        <w:rPr>
          <w:i/>
          <w:iCs/>
          <w:sz w:val="26"/>
          <w:szCs w:val="26"/>
          <w:lang w:val="en-US"/>
        </w:rPr>
        <w:t>a</w:t>
      </w:r>
      <w:r>
        <w:rPr>
          <w:i/>
          <w:iCs/>
          <w:sz w:val="26"/>
          <w:szCs w:val="26"/>
        </w:rPr>
        <w:t xml:space="preserve"> </w:t>
      </w:r>
      <w:r>
        <w:rPr>
          <w:i/>
          <w:iCs/>
          <w:sz w:val="26"/>
          <w:szCs w:val="26"/>
          <w:lang w:val="en-US"/>
        </w:rPr>
        <w:t>f</w:t>
      </w:r>
      <w:r>
        <w:rPr>
          <w:i/>
          <w:iCs/>
          <w:sz w:val="26"/>
          <w:szCs w:val="26"/>
        </w:rPr>
        <w:t xml:space="preserve"> </w:t>
      </w:r>
      <w:r>
        <w:rPr>
          <w:i/>
          <w:iCs/>
          <w:sz w:val="26"/>
          <w:szCs w:val="26"/>
          <w:lang w:val="en-US"/>
        </w:rPr>
        <w:t>y</w:t>
      </w:r>
      <w:r>
        <w:rPr>
          <w:sz w:val="26"/>
          <w:szCs w:val="26"/>
        </w:rPr>
        <w:t>).</w:t>
      </w:r>
    </w:p>
    <w:p w:rsidR="00F231AF" w:rsidRDefault="00F231AF" w:rsidP="00F231AF">
      <w:pPr>
        <w:ind w:firstLine="567"/>
        <w:jc w:val="both"/>
        <w:rPr>
          <w:sz w:val="26"/>
          <w:szCs w:val="26"/>
        </w:rPr>
      </w:pPr>
      <w:r>
        <w:rPr>
          <w:sz w:val="26"/>
          <w:szCs w:val="26"/>
        </w:rPr>
        <w:t>В силу ассоциативности операции</w:t>
      </w:r>
      <w:r>
        <w:rPr>
          <w:i/>
          <w:iCs/>
          <w:sz w:val="26"/>
          <w:szCs w:val="26"/>
        </w:rPr>
        <w:t xml:space="preserve"> </w:t>
      </w:r>
      <w:r>
        <w:rPr>
          <w:i/>
          <w:iCs/>
          <w:sz w:val="26"/>
          <w:szCs w:val="26"/>
          <w:lang w:val="en-US"/>
        </w:rPr>
        <w:t>f</w:t>
      </w:r>
      <w:r>
        <w:rPr>
          <w:sz w:val="26"/>
          <w:szCs w:val="26"/>
        </w:rPr>
        <w:t xml:space="preserve"> имеем: (</w:t>
      </w:r>
      <w:r>
        <w:rPr>
          <w:i/>
          <w:iCs/>
          <w:sz w:val="26"/>
          <w:szCs w:val="26"/>
          <w:lang w:val="en-US"/>
        </w:rPr>
        <w:t>a</w:t>
      </w:r>
      <w:r>
        <w:rPr>
          <w:sz w:val="26"/>
          <w:szCs w:val="26"/>
        </w:rPr>
        <w:t>'</w:t>
      </w:r>
      <w:r>
        <w:rPr>
          <w:i/>
          <w:iCs/>
          <w:sz w:val="26"/>
          <w:szCs w:val="26"/>
        </w:rPr>
        <w:t xml:space="preserve"> </w:t>
      </w:r>
      <w:r>
        <w:rPr>
          <w:i/>
          <w:iCs/>
          <w:sz w:val="26"/>
          <w:szCs w:val="26"/>
          <w:lang w:val="en-US"/>
        </w:rPr>
        <w:t>f</w:t>
      </w:r>
      <w:r>
        <w:rPr>
          <w:i/>
          <w:iCs/>
          <w:sz w:val="26"/>
          <w:szCs w:val="26"/>
        </w:rPr>
        <w:t xml:space="preserve"> </w:t>
      </w:r>
      <w:r>
        <w:rPr>
          <w:i/>
          <w:iCs/>
          <w:sz w:val="26"/>
          <w:szCs w:val="26"/>
          <w:lang w:val="en-US"/>
        </w:rPr>
        <w:t>a</w:t>
      </w:r>
      <w:r>
        <w:rPr>
          <w:sz w:val="26"/>
          <w:szCs w:val="26"/>
        </w:rPr>
        <w:t>)</w:t>
      </w:r>
      <w:r>
        <w:rPr>
          <w:i/>
          <w:iCs/>
          <w:sz w:val="26"/>
          <w:szCs w:val="26"/>
        </w:rPr>
        <w:t xml:space="preserve"> </w:t>
      </w:r>
      <w:r>
        <w:rPr>
          <w:i/>
          <w:iCs/>
          <w:sz w:val="26"/>
          <w:szCs w:val="26"/>
          <w:lang w:val="en-US"/>
        </w:rPr>
        <w:t>f</w:t>
      </w:r>
      <w:r>
        <w:rPr>
          <w:sz w:val="26"/>
          <w:szCs w:val="26"/>
        </w:rPr>
        <w:t xml:space="preserve"> </w:t>
      </w:r>
      <w:r>
        <w:rPr>
          <w:i/>
          <w:iCs/>
          <w:sz w:val="26"/>
          <w:szCs w:val="26"/>
          <w:lang w:val="en-US"/>
        </w:rPr>
        <w:t>x</w:t>
      </w:r>
      <w:r>
        <w:rPr>
          <w:sz w:val="26"/>
          <w:szCs w:val="26"/>
        </w:rPr>
        <w:t xml:space="preserve"> = (</w:t>
      </w:r>
      <w:r>
        <w:rPr>
          <w:i/>
          <w:iCs/>
          <w:sz w:val="26"/>
          <w:szCs w:val="26"/>
          <w:lang w:val="en-US"/>
        </w:rPr>
        <w:t>a</w:t>
      </w:r>
      <w:r>
        <w:rPr>
          <w:sz w:val="26"/>
          <w:szCs w:val="26"/>
        </w:rPr>
        <w:t>'</w:t>
      </w:r>
      <w:r>
        <w:rPr>
          <w:i/>
          <w:iCs/>
          <w:sz w:val="26"/>
          <w:szCs w:val="26"/>
        </w:rPr>
        <w:t xml:space="preserve"> </w:t>
      </w:r>
      <w:r>
        <w:rPr>
          <w:i/>
          <w:iCs/>
          <w:sz w:val="26"/>
          <w:szCs w:val="26"/>
          <w:lang w:val="en-US"/>
        </w:rPr>
        <w:t>f</w:t>
      </w:r>
      <w:r>
        <w:rPr>
          <w:i/>
          <w:iCs/>
          <w:sz w:val="26"/>
          <w:szCs w:val="26"/>
        </w:rPr>
        <w:t xml:space="preserve"> </w:t>
      </w:r>
      <w:r>
        <w:rPr>
          <w:i/>
          <w:iCs/>
          <w:sz w:val="26"/>
          <w:szCs w:val="26"/>
          <w:lang w:val="en-US"/>
        </w:rPr>
        <w:t>a</w:t>
      </w:r>
      <w:r>
        <w:rPr>
          <w:sz w:val="26"/>
          <w:szCs w:val="26"/>
        </w:rPr>
        <w:t>)</w:t>
      </w:r>
      <w:r>
        <w:rPr>
          <w:i/>
          <w:iCs/>
          <w:sz w:val="26"/>
          <w:szCs w:val="26"/>
        </w:rPr>
        <w:t xml:space="preserve"> </w:t>
      </w:r>
      <w:r>
        <w:rPr>
          <w:i/>
          <w:iCs/>
          <w:sz w:val="26"/>
          <w:szCs w:val="26"/>
          <w:lang w:val="en-US"/>
        </w:rPr>
        <w:t>f</w:t>
      </w:r>
      <w:r>
        <w:rPr>
          <w:i/>
          <w:iCs/>
          <w:sz w:val="26"/>
          <w:szCs w:val="26"/>
        </w:rPr>
        <w:t xml:space="preserve"> </w:t>
      </w:r>
      <w:r>
        <w:rPr>
          <w:i/>
          <w:iCs/>
          <w:sz w:val="26"/>
          <w:szCs w:val="26"/>
          <w:lang w:val="en-US"/>
        </w:rPr>
        <w:t>y</w:t>
      </w:r>
      <w:r>
        <w:rPr>
          <w:sz w:val="26"/>
          <w:szCs w:val="26"/>
        </w:rPr>
        <w:t>,</w:t>
      </w:r>
      <w:r>
        <w:rPr>
          <w:i/>
          <w:iCs/>
          <w:sz w:val="26"/>
          <w:szCs w:val="26"/>
        </w:rPr>
        <w:t xml:space="preserve"> </w:t>
      </w:r>
      <w:r>
        <w:rPr>
          <w:i/>
          <w:iCs/>
          <w:sz w:val="26"/>
          <w:szCs w:val="26"/>
          <w:lang w:val="en-US"/>
        </w:rPr>
        <w:t>e</w:t>
      </w:r>
      <w:r>
        <w:rPr>
          <w:i/>
          <w:iCs/>
          <w:sz w:val="26"/>
          <w:szCs w:val="26"/>
        </w:rPr>
        <w:t xml:space="preserve"> </w:t>
      </w:r>
      <w:r>
        <w:rPr>
          <w:i/>
          <w:iCs/>
          <w:sz w:val="26"/>
          <w:szCs w:val="26"/>
          <w:lang w:val="en-US"/>
        </w:rPr>
        <w:t>f</w:t>
      </w:r>
      <w:r>
        <w:rPr>
          <w:i/>
          <w:iCs/>
          <w:sz w:val="26"/>
          <w:szCs w:val="26"/>
        </w:rPr>
        <w:t xml:space="preserve"> </w:t>
      </w:r>
      <w:r>
        <w:rPr>
          <w:i/>
          <w:iCs/>
          <w:sz w:val="26"/>
          <w:szCs w:val="26"/>
          <w:lang w:val="en-US"/>
        </w:rPr>
        <w:t>x</w:t>
      </w:r>
      <w:r>
        <w:rPr>
          <w:i/>
          <w:iCs/>
          <w:sz w:val="26"/>
          <w:szCs w:val="26"/>
        </w:rPr>
        <w:t xml:space="preserve"> = </w:t>
      </w:r>
      <w:r>
        <w:rPr>
          <w:i/>
          <w:iCs/>
          <w:sz w:val="26"/>
          <w:szCs w:val="26"/>
          <w:lang w:val="en-US"/>
        </w:rPr>
        <w:t>e</w:t>
      </w:r>
      <w:r>
        <w:rPr>
          <w:i/>
          <w:iCs/>
          <w:sz w:val="26"/>
          <w:szCs w:val="26"/>
        </w:rPr>
        <w:t xml:space="preserve"> </w:t>
      </w:r>
      <w:r>
        <w:rPr>
          <w:i/>
          <w:iCs/>
          <w:sz w:val="26"/>
          <w:szCs w:val="26"/>
          <w:lang w:val="en-US"/>
        </w:rPr>
        <w:t>f</w:t>
      </w:r>
      <w:r>
        <w:rPr>
          <w:i/>
          <w:iCs/>
          <w:sz w:val="26"/>
          <w:szCs w:val="26"/>
        </w:rPr>
        <w:t xml:space="preserve"> </w:t>
      </w:r>
      <w:r>
        <w:rPr>
          <w:i/>
          <w:iCs/>
          <w:sz w:val="26"/>
          <w:szCs w:val="26"/>
          <w:lang w:val="en-US"/>
        </w:rPr>
        <w:t>y</w:t>
      </w:r>
      <w:r>
        <w:rPr>
          <w:sz w:val="26"/>
          <w:szCs w:val="26"/>
        </w:rPr>
        <w:t xml:space="preserve">, </w:t>
      </w:r>
      <w:r>
        <w:rPr>
          <w:i/>
          <w:iCs/>
          <w:sz w:val="26"/>
          <w:szCs w:val="26"/>
          <w:lang w:val="en-US"/>
        </w:rPr>
        <w:t>x</w:t>
      </w:r>
      <w:r>
        <w:rPr>
          <w:i/>
          <w:iCs/>
          <w:sz w:val="26"/>
          <w:szCs w:val="26"/>
        </w:rPr>
        <w:t>= =</w:t>
      </w:r>
      <w:r>
        <w:rPr>
          <w:i/>
          <w:iCs/>
          <w:sz w:val="26"/>
          <w:szCs w:val="26"/>
          <w:lang w:val="en-US"/>
        </w:rPr>
        <w:t>y</w:t>
      </w:r>
      <w:r>
        <w:rPr>
          <w:sz w:val="26"/>
          <w:szCs w:val="26"/>
        </w:rPr>
        <w:t>.</w:t>
      </w:r>
    </w:p>
    <w:p w:rsidR="00F231AF" w:rsidRDefault="00F231AF" w:rsidP="00F231AF">
      <w:pPr>
        <w:ind w:firstLine="567"/>
        <w:rPr>
          <w:sz w:val="26"/>
          <w:szCs w:val="26"/>
        </w:rPr>
      </w:pPr>
      <w:r>
        <w:rPr>
          <w:sz w:val="26"/>
          <w:szCs w:val="26"/>
        </w:rPr>
        <w:t>Итак, в группе относительно операции</w:t>
      </w:r>
      <w:r>
        <w:rPr>
          <w:i/>
          <w:iCs/>
          <w:sz w:val="26"/>
          <w:szCs w:val="26"/>
        </w:rPr>
        <w:t xml:space="preserve"> </w:t>
      </w:r>
      <w:r>
        <w:rPr>
          <w:i/>
          <w:iCs/>
          <w:sz w:val="26"/>
          <w:szCs w:val="26"/>
          <w:lang w:val="en-US"/>
        </w:rPr>
        <w:t>f</w:t>
      </w:r>
      <w:r>
        <w:rPr>
          <w:sz w:val="26"/>
          <w:szCs w:val="26"/>
        </w:rPr>
        <w:t xml:space="preserve"> из </w:t>
      </w:r>
      <w:r>
        <w:rPr>
          <w:i/>
          <w:iCs/>
          <w:sz w:val="26"/>
          <w:szCs w:val="26"/>
          <w:lang w:val="en-US"/>
        </w:rPr>
        <w:t>a</w:t>
      </w:r>
      <w:r>
        <w:rPr>
          <w:i/>
          <w:iCs/>
          <w:sz w:val="26"/>
          <w:szCs w:val="26"/>
        </w:rPr>
        <w:t xml:space="preserve"> </w:t>
      </w:r>
      <w:r>
        <w:rPr>
          <w:i/>
          <w:iCs/>
          <w:sz w:val="26"/>
          <w:szCs w:val="26"/>
          <w:lang w:val="en-US"/>
        </w:rPr>
        <w:t>f</w:t>
      </w:r>
      <w:r>
        <w:rPr>
          <w:i/>
          <w:iCs/>
          <w:sz w:val="26"/>
          <w:szCs w:val="26"/>
        </w:rPr>
        <w:t xml:space="preserve"> </w:t>
      </w:r>
      <w:r>
        <w:rPr>
          <w:i/>
          <w:iCs/>
          <w:sz w:val="26"/>
          <w:szCs w:val="26"/>
          <w:lang w:val="en-US"/>
        </w:rPr>
        <w:t>x</w:t>
      </w:r>
      <w:r>
        <w:rPr>
          <w:i/>
          <w:iCs/>
          <w:sz w:val="26"/>
          <w:szCs w:val="26"/>
        </w:rPr>
        <w:t xml:space="preserve">= </w:t>
      </w:r>
      <w:r>
        <w:rPr>
          <w:i/>
          <w:iCs/>
          <w:sz w:val="26"/>
          <w:szCs w:val="26"/>
          <w:lang w:val="en-US"/>
        </w:rPr>
        <w:t>a</w:t>
      </w:r>
      <w:r>
        <w:rPr>
          <w:i/>
          <w:iCs/>
          <w:sz w:val="26"/>
          <w:szCs w:val="26"/>
        </w:rPr>
        <w:t xml:space="preserve"> </w:t>
      </w:r>
      <w:r>
        <w:rPr>
          <w:i/>
          <w:iCs/>
          <w:sz w:val="26"/>
          <w:szCs w:val="26"/>
          <w:lang w:val="en-US"/>
        </w:rPr>
        <w:t>f</w:t>
      </w:r>
      <w:r>
        <w:rPr>
          <w:i/>
          <w:iCs/>
          <w:sz w:val="26"/>
          <w:szCs w:val="26"/>
        </w:rPr>
        <w:t xml:space="preserve"> </w:t>
      </w:r>
      <w:r>
        <w:rPr>
          <w:i/>
          <w:iCs/>
          <w:sz w:val="26"/>
          <w:szCs w:val="26"/>
          <w:lang w:val="en-US"/>
        </w:rPr>
        <w:t>y</w:t>
      </w:r>
      <w:r>
        <w:rPr>
          <w:sz w:val="26"/>
          <w:szCs w:val="26"/>
        </w:rPr>
        <w:t xml:space="preserve"> следует, что </w:t>
      </w:r>
      <w:r>
        <w:rPr>
          <w:i/>
          <w:iCs/>
          <w:sz w:val="26"/>
          <w:szCs w:val="26"/>
          <w:lang w:val="en-US"/>
        </w:rPr>
        <w:t>x</w:t>
      </w:r>
      <w:r>
        <w:rPr>
          <w:i/>
          <w:iCs/>
          <w:sz w:val="26"/>
          <w:szCs w:val="26"/>
        </w:rPr>
        <w:t xml:space="preserve">= </w:t>
      </w:r>
      <w:r>
        <w:rPr>
          <w:i/>
          <w:iCs/>
          <w:sz w:val="26"/>
          <w:szCs w:val="26"/>
          <w:lang w:val="en-US"/>
        </w:rPr>
        <w:t>y</w:t>
      </w:r>
      <w:r>
        <w:rPr>
          <w:i/>
          <w:iCs/>
          <w:sz w:val="26"/>
          <w:szCs w:val="26"/>
        </w:rPr>
        <w:t>.</w:t>
      </w:r>
    </w:p>
    <w:p w:rsidR="00F231AF" w:rsidRDefault="00F231AF" w:rsidP="00F231AF">
      <w:pPr>
        <w:pStyle w:val="3"/>
        <w:numPr>
          <w:ilvl w:val="2"/>
          <w:numId w:val="33"/>
        </w:numPr>
        <w:spacing w:before="0" w:after="0"/>
        <w:ind w:left="0" w:firstLine="567"/>
      </w:pPr>
      <w:bookmarkStart w:id="27" w:name="_Toc100410960"/>
      <w:r>
        <w:t xml:space="preserve">Второе определение группы и следствия, </w:t>
      </w:r>
    </w:p>
    <w:p w:rsidR="00F231AF" w:rsidRDefault="00F231AF" w:rsidP="00F231AF">
      <w:pPr>
        <w:pStyle w:val="3"/>
        <w:numPr>
          <w:ilvl w:val="0"/>
          <w:numId w:val="0"/>
        </w:numPr>
        <w:spacing w:before="0" w:after="0"/>
      </w:pPr>
      <w:r>
        <w:t xml:space="preserve">                   вытекающие из него</w:t>
      </w:r>
      <w:bookmarkEnd w:id="27"/>
    </w:p>
    <w:p w:rsidR="00F231AF" w:rsidRDefault="00F231AF" w:rsidP="00F231AF">
      <w:pPr>
        <w:ind w:firstLine="567"/>
        <w:rPr>
          <w:sz w:val="26"/>
          <w:szCs w:val="26"/>
        </w:rPr>
      </w:pPr>
      <w:r>
        <w:rPr>
          <w:sz w:val="26"/>
          <w:szCs w:val="26"/>
        </w:rPr>
        <w:t xml:space="preserve">Непустое множество </w:t>
      </w:r>
      <w:r>
        <w:rPr>
          <w:i/>
          <w:iCs/>
          <w:sz w:val="26"/>
          <w:szCs w:val="26"/>
          <w:lang w:val="en-US"/>
        </w:rPr>
        <w:t>A</w:t>
      </w:r>
      <w:r>
        <w:rPr>
          <w:sz w:val="26"/>
          <w:szCs w:val="26"/>
        </w:rPr>
        <w:t xml:space="preserve"> называется группой относительно внутренней бинарной операции </w:t>
      </w:r>
      <w:r>
        <w:rPr>
          <w:i/>
          <w:iCs/>
          <w:sz w:val="26"/>
          <w:szCs w:val="26"/>
          <w:lang w:val="en-US"/>
        </w:rPr>
        <w:t>f</w:t>
      </w:r>
      <w:r>
        <w:rPr>
          <w:sz w:val="26"/>
          <w:szCs w:val="26"/>
        </w:rPr>
        <w:t xml:space="preserve">, если </w:t>
      </w:r>
    </w:p>
    <w:p w:rsidR="00F231AF" w:rsidRDefault="00F231AF" w:rsidP="00F231AF">
      <w:pPr>
        <w:numPr>
          <w:ilvl w:val="0"/>
          <w:numId w:val="26"/>
        </w:numPr>
        <w:tabs>
          <w:tab w:val="left" w:pos="900"/>
        </w:tabs>
        <w:ind w:left="0" w:firstLine="567"/>
        <w:rPr>
          <w:sz w:val="26"/>
          <w:szCs w:val="26"/>
        </w:rPr>
      </w:pPr>
      <w:r>
        <w:rPr>
          <w:sz w:val="26"/>
          <w:szCs w:val="26"/>
        </w:rPr>
        <w:t xml:space="preserve">Операция </w:t>
      </w:r>
      <w:r>
        <w:rPr>
          <w:i/>
          <w:iCs/>
          <w:sz w:val="26"/>
          <w:szCs w:val="26"/>
          <w:lang w:val="en-US"/>
        </w:rPr>
        <w:t>f</w:t>
      </w:r>
      <w:r>
        <w:rPr>
          <w:sz w:val="26"/>
          <w:szCs w:val="26"/>
        </w:rPr>
        <w:t xml:space="preserve"> алгебраическая,</w:t>
      </w:r>
    </w:p>
    <w:p w:rsidR="00F231AF" w:rsidRDefault="00F231AF" w:rsidP="00F231AF">
      <w:pPr>
        <w:numPr>
          <w:ilvl w:val="0"/>
          <w:numId w:val="26"/>
        </w:numPr>
        <w:tabs>
          <w:tab w:val="left" w:pos="900"/>
        </w:tabs>
        <w:ind w:left="0" w:firstLine="567"/>
        <w:rPr>
          <w:sz w:val="26"/>
          <w:szCs w:val="26"/>
        </w:rPr>
      </w:pPr>
      <w:r>
        <w:rPr>
          <w:sz w:val="26"/>
          <w:szCs w:val="26"/>
        </w:rPr>
        <w:t xml:space="preserve">Операция </w:t>
      </w:r>
      <w:r>
        <w:rPr>
          <w:i/>
          <w:iCs/>
          <w:sz w:val="26"/>
          <w:szCs w:val="26"/>
          <w:lang w:val="en-US"/>
        </w:rPr>
        <w:t>f</w:t>
      </w:r>
      <w:r>
        <w:rPr>
          <w:sz w:val="26"/>
          <w:szCs w:val="26"/>
        </w:rPr>
        <w:t xml:space="preserve"> ассоциативна,</w:t>
      </w:r>
    </w:p>
    <w:p w:rsidR="00F231AF" w:rsidRDefault="00F231AF" w:rsidP="00F231AF">
      <w:pPr>
        <w:numPr>
          <w:ilvl w:val="0"/>
          <w:numId w:val="26"/>
        </w:numPr>
        <w:tabs>
          <w:tab w:val="left" w:pos="900"/>
        </w:tabs>
        <w:ind w:left="0" w:firstLine="567"/>
        <w:rPr>
          <w:sz w:val="26"/>
          <w:szCs w:val="26"/>
        </w:rPr>
      </w:pPr>
      <w:r>
        <w:rPr>
          <w:sz w:val="26"/>
          <w:szCs w:val="26"/>
        </w:rPr>
        <w:t xml:space="preserve">Всегда разрешимы, прием однозначно, уравнения: </w:t>
      </w:r>
      <w:r>
        <w:rPr>
          <w:i/>
          <w:iCs/>
          <w:sz w:val="26"/>
          <w:szCs w:val="26"/>
          <w:lang w:val="en-US"/>
        </w:rPr>
        <w:t>a</w:t>
      </w:r>
      <w:r>
        <w:rPr>
          <w:i/>
          <w:iCs/>
          <w:sz w:val="26"/>
          <w:szCs w:val="26"/>
        </w:rPr>
        <w:t xml:space="preserve"> </w:t>
      </w:r>
      <w:r>
        <w:rPr>
          <w:i/>
          <w:iCs/>
          <w:sz w:val="26"/>
          <w:szCs w:val="26"/>
          <w:lang w:val="en-US"/>
        </w:rPr>
        <w:t>f</w:t>
      </w:r>
      <w:r>
        <w:rPr>
          <w:i/>
          <w:iCs/>
          <w:sz w:val="26"/>
          <w:szCs w:val="26"/>
        </w:rPr>
        <w:t xml:space="preserve"> </w:t>
      </w:r>
      <w:r>
        <w:rPr>
          <w:i/>
          <w:iCs/>
          <w:sz w:val="26"/>
          <w:szCs w:val="26"/>
          <w:lang w:val="en-US"/>
        </w:rPr>
        <w:t>x</w:t>
      </w:r>
      <w:r>
        <w:rPr>
          <w:sz w:val="26"/>
          <w:szCs w:val="26"/>
        </w:rPr>
        <w:t xml:space="preserve"> = </w:t>
      </w:r>
      <w:r>
        <w:rPr>
          <w:i/>
          <w:iCs/>
          <w:sz w:val="26"/>
          <w:szCs w:val="26"/>
          <w:lang w:val="en-US"/>
        </w:rPr>
        <w:t>b</w:t>
      </w:r>
      <w:r>
        <w:rPr>
          <w:sz w:val="26"/>
          <w:szCs w:val="26"/>
        </w:rPr>
        <w:t xml:space="preserve"> и </w:t>
      </w:r>
      <w:r>
        <w:rPr>
          <w:i/>
          <w:iCs/>
          <w:sz w:val="26"/>
          <w:szCs w:val="26"/>
          <w:lang w:val="en-US"/>
        </w:rPr>
        <w:t>y</w:t>
      </w:r>
      <w:r>
        <w:rPr>
          <w:i/>
          <w:iCs/>
          <w:sz w:val="26"/>
          <w:szCs w:val="26"/>
        </w:rPr>
        <w:t xml:space="preserve"> </w:t>
      </w:r>
      <w:r>
        <w:rPr>
          <w:i/>
          <w:iCs/>
          <w:sz w:val="26"/>
          <w:szCs w:val="26"/>
          <w:lang w:val="en-US"/>
        </w:rPr>
        <w:t>f</w:t>
      </w:r>
      <w:r>
        <w:rPr>
          <w:i/>
          <w:iCs/>
          <w:sz w:val="26"/>
          <w:szCs w:val="26"/>
        </w:rPr>
        <w:t xml:space="preserve"> </w:t>
      </w:r>
      <w:r>
        <w:rPr>
          <w:i/>
          <w:iCs/>
          <w:sz w:val="26"/>
          <w:szCs w:val="26"/>
          <w:lang w:val="en-US"/>
        </w:rPr>
        <w:t>a</w:t>
      </w:r>
      <w:r>
        <w:rPr>
          <w:sz w:val="26"/>
          <w:szCs w:val="26"/>
        </w:rPr>
        <w:t xml:space="preserve"> = </w:t>
      </w:r>
      <w:r>
        <w:rPr>
          <w:i/>
          <w:iCs/>
          <w:sz w:val="26"/>
          <w:szCs w:val="26"/>
          <w:lang w:val="en-US"/>
        </w:rPr>
        <w:t>b</w:t>
      </w:r>
      <w:r>
        <w:rPr>
          <w:sz w:val="26"/>
          <w:szCs w:val="26"/>
        </w:rPr>
        <w:t>.</w:t>
      </w:r>
    </w:p>
    <w:p w:rsidR="00F231AF" w:rsidRDefault="00F231AF" w:rsidP="00F231AF">
      <w:pPr>
        <w:ind w:firstLine="567"/>
        <w:rPr>
          <w:sz w:val="26"/>
          <w:szCs w:val="26"/>
        </w:rPr>
      </w:pPr>
      <w:r>
        <w:rPr>
          <w:sz w:val="26"/>
          <w:szCs w:val="26"/>
        </w:rPr>
        <w:t>Примеры.</w:t>
      </w:r>
    </w:p>
    <w:p w:rsidR="00F231AF" w:rsidRDefault="00F231AF" w:rsidP="00F231AF">
      <w:pPr>
        <w:numPr>
          <w:ilvl w:val="0"/>
          <w:numId w:val="27"/>
        </w:numPr>
        <w:tabs>
          <w:tab w:val="left" w:pos="900"/>
        </w:tabs>
        <w:ind w:left="0" w:firstLine="567"/>
        <w:jc w:val="both"/>
        <w:rPr>
          <w:sz w:val="26"/>
          <w:szCs w:val="26"/>
        </w:rPr>
      </w:pPr>
      <w:r>
        <w:rPr>
          <w:sz w:val="26"/>
          <w:szCs w:val="26"/>
        </w:rPr>
        <w:t xml:space="preserve">Множество </w:t>
      </w:r>
      <w:r>
        <w:rPr>
          <w:b/>
          <w:bCs/>
          <w:sz w:val="26"/>
          <w:szCs w:val="26"/>
          <w:lang w:val="en-US"/>
        </w:rPr>
        <w:t>Z</w:t>
      </w:r>
      <w:r>
        <w:rPr>
          <w:sz w:val="26"/>
          <w:szCs w:val="26"/>
        </w:rPr>
        <w:t xml:space="preserve"> всех целых чисел является аддитивной группой, так как в нем всегда однозначно разрешимы уравнения </w:t>
      </w:r>
      <w:r>
        <w:rPr>
          <w:i/>
          <w:iCs/>
          <w:sz w:val="26"/>
          <w:szCs w:val="26"/>
          <w:lang w:val="en-US"/>
        </w:rPr>
        <w:t>a</w:t>
      </w:r>
      <w:r>
        <w:rPr>
          <w:i/>
          <w:iCs/>
          <w:sz w:val="26"/>
          <w:szCs w:val="26"/>
        </w:rPr>
        <w:t xml:space="preserve"> + </w:t>
      </w:r>
      <w:r>
        <w:rPr>
          <w:i/>
          <w:iCs/>
          <w:sz w:val="26"/>
          <w:szCs w:val="26"/>
          <w:lang w:val="en-US"/>
        </w:rPr>
        <w:t>x</w:t>
      </w:r>
      <w:r>
        <w:rPr>
          <w:i/>
          <w:iCs/>
          <w:sz w:val="26"/>
          <w:szCs w:val="26"/>
        </w:rPr>
        <w:t xml:space="preserve"> = </w:t>
      </w:r>
      <w:r>
        <w:rPr>
          <w:i/>
          <w:iCs/>
          <w:sz w:val="26"/>
          <w:szCs w:val="26"/>
          <w:lang w:val="en-US"/>
        </w:rPr>
        <w:t>b</w:t>
      </w:r>
      <w:r>
        <w:rPr>
          <w:sz w:val="26"/>
          <w:szCs w:val="26"/>
        </w:rPr>
        <w:t xml:space="preserve"> и </w:t>
      </w:r>
      <w:r>
        <w:rPr>
          <w:i/>
          <w:iCs/>
          <w:sz w:val="26"/>
          <w:szCs w:val="26"/>
          <w:lang w:val="en-US"/>
        </w:rPr>
        <w:t>y</w:t>
      </w:r>
      <w:r>
        <w:rPr>
          <w:i/>
          <w:iCs/>
          <w:sz w:val="26"/>
          <w:szCs w:val="26"/>
        </w:rPr>
        <w:t xml:space="preserve"> + </w:t>
      </w:r>
      <w:r>
        <w:rPr>
          <w:i/>
          <w:iCs/>
          <w:sz w:val="26"/>
          <w:szCs w:val="26"/>
          <w:lang w:val="en-US"/>
        </w:rPr>
        <w:t>a</w:t>
      </w:r>
      <w:r>
        <w:rPr>
          <w:i/>
          <w:iCs/>
          <w:sz w:val="26"/>
          <w:szCs w:val="26"/>
        </w:rPr>
        <w:t xml:space="preserve"> = </w:t>
      </w:r>
      <w:r>
        <w:rPr>
          <w:i/>
          <w:iCs/>
          <w:sz w:val="26"/>
          <w:szCs w:val="26"/>
          <w:lang w:val="en-US"/>
        </w:rPr>
        <w:t>b</w:t>
      </w:r>
      <w:r>
        <w:rPr>
          <w:sz w:val="26"/>
          <w:szCs w:val="26"/>
        </w:rPr>
        <w:t>.</w:t>
      </w:r>
    </w:p>
    <w:p w:rsidR="00F231AF" w:rsidRDefault="00F231AF" w:rsidP="00F231AF">
      <w:pPr>
        <w:numPr>
          <w:ilvl w:val="0"/>
          <w:numId w:val="27"/>
        </w:numPr>
        <w:tabs>
          <w:tab w:val="left" w:pos="900"/>
        </w:tabs>
        <w:ind w:left="0" w:firstLine="567"/>
        <w:jc w:val="both"/>
        <w:rPr>
          <w:sz w:val="26"/>
          <w:szCs w:val="26"/>
        </w:rPr>
      </w:pPr>
      <w:r>
        <w:rPr>
          <w:sz w:val="26"/>
          <w:szCs w:val="26"/>
        </w:rPr>
        <w:t xml:space="preserve">Множество </w:t>
      </w:r>
      <w:r>
        <w:rPr>
          <w:b/>
          <w:bCs/>
          <w:sz w:val="26"/>
          <w:szCs w:val="26"/>
          <w:lang w:val="en-US"/>
        </w:rPr>
        <w:t>Z</w:t>
      </w:r>
      <w:r>
        <w:rPr>
          <w:sz w:val="26"/>
          <w:szCs w:val="26"/>
        </w:rPr>
        <w:t xml:space="preserve"> не является мультипликативной группой, т.к. уравнение 2</w:t>
      </w:r>
      <w:r>
        <w:rPr>
          <w:i/>
          <w:iCs/>
          <w:sz w:val="26"/>
          <w:szCs w:val="26"/>
          <w:lang w:val="en-US"/>
        </w:rPr>
        <w:t>x</w:t>
      </w:r>
      <w:r>
        <w:rPr>
          <w:sz w:val="26"/>
          <w:szCs w:val="26"/>
        </w:rPr>
        <w:t xml:space="preserve"> = 3 в нем неразрешимо, т.е. не всякое уравнение </w:t>
      </w:r>
      <w:r>
        <w:rPr>
          <w:i/>
          <w:iCs/>
          <w:sz w:val="26"/>
          <w:szCs w:val="26"/>
          <w:lang w:val="en-US"/>
        </w:rPr>
        <w:t>ax</w:t>
      </w:r>
      <w:r>
        <w:rPr>
          <w:sz w:val="26"/>
          <w:szCs w:val="26"/>
        </w:rPr>
        <w:t xml:space="preserve"> = </w:t>
      </w:r>
      <w:r>
        <w:rPr>
          <w:i/>
          <w:iCs/>
          <w:sz w:val="26"/>
          <w:szCs w:val="26"/>
          <w:lang w:val="en-US"/>
        </w:rPr>
        <w:t>b</w:t>
      </w:r>
      <w:r>
        <w:rPr>
          <w:sz w:val="26"/>
          <w:szCs w:val="26"/>
        </w:rPr>
        <w:t xml:space="preserve"> разрешимо.</w:t>
      </w:r>
    </w:p>
    <w:p w:rsidR="00F231AF" w:rsidRDefault="00F231AF" w:rsidP="00F231AF">
      <w:pPr>
        <w:ind w:firstLine="567"/>
        <w:jc w:val="both"/>
        <w:rPr>
          <w:sz w:val="26"/>
          <w:szCs w:val="26"/>
        </w:rPr>
      </w:pPr>
      <w:r>
        <w:rPr>
          <w:i/>
          <w:iCs/>
          <w:sz w:val="26"/>
          <w:szCs w:val="26"/>
        </w:rPr>
        <w:t>Следствие 1</w:t>
      </w:r>
      <w:r>
        <w:rPr>
          <w:sz w:val="26"/>
          <w:szCs w:val="26"/>
        </w:rPr>
        <w:t xml:space="preserve">. В группе </w:t>
      </w:r>
      <w:r>
        <w:rPr>
          <w:i/>
          <w:iCs/>
          <w:sz w:val="26"/>
          <w:szCs w:val="26"/>
          <w:lang w:val="en-US"/>
        </w:rPr>
        <w:t>A</w:t>
      </w:r>
      <w:r>
        <w:rPr>
          <w:sz w:val="26"/>
          <w:szCs w:val="26"/>
        </w:rPr>
        <w:t xml:space="preserve"> относительно операции </w:t>
      </w:r>
      <w:r>
        <w:rPr>
          <w:i/>
          <w:iCs/>
          <w:sz w:val="26"/>
          <w:szCs w:val="26"/>
          <w:lang w:val="en-US"/>
        </w:rPr>
        <w:t>f</w:t>
      </w:r>
      <w:r>
        <w:rPr>
          <w:i/>
          <w:iCs/>
          <w:sz w:val="26"/>
          <w:szCs w:val="26"/>
        </w:rPr>
        <w:t xml:space="preserve"> </w:t>
      </w:r>
      <w:r>
        <w:rPr>
          <w:sz w:val="26"/>
          <w:szCs w:val="26"/>
        </w:rPr>
        <w:t xml:space="preserve">существует правый нейтральный элемент. Это такой элемент </w:t>
      </w:r>
      <w:r>
        <w:rPr>
          <w:i/>
          <w:iCs/>
          <w:sz w:val="26"/>
          <w:szCs w:val="26"/>
          <w:lang w:val="en-US"/>
        </w:rPr>
        <w:t>e</w:t>
      </w:r>
      <w:r>
        <w:rPr>
          <w:sz w:val="26"/>
          <w:szCs w:val="26"/>
          <w:vertAlign w:val="subscript"/>
        </w:rPr>
        <w:t>1</w:t>
      </w:r>
      <w:r>
        <w:rPr>
          <w:sz w:val="26"/>
          <w:szCs w:val="26"/>
        </w:rPr>
        <w:t xml:space="preserve">, который удовлетворяет условию: </w:t>
      </w:r>
      <w:r>
        <w:rPr>
          <w:i/>
          <w:iCs/>
          <w:sz w:val="26"/>
          <w:szCs w:val="26"/>
        </w:rPr>
        <w:t>α</w:t>
      </w:r>
      <w:r>
        <w:rPr>
          <w:sz w:val="26"/>
          <w:szCs w:val="26"/>
        </w:rPr>
        <w:t xml:space="preserve"> </w:t>
      </w:r>
      <w:r>
        <w:rPr>
          <w:i/>
          <w:iCs/>
          <w:sz w:val="26"/>
          <w:szCs w:val="26"/>
          <w:lang w:val="en-US"/>
        </w:rPr>
        <w:t>f</w:t>
      </w:r>
      <w:r>
        <w:rPr>
          <w:sz w:val="26"/>
          <w:szCs w:val="26"/>
        </w:rPr>
        <w:t xml:space="preserve"> </w:t>
      </w:r>
      <w:r>
        <w:rPr>
          <w:i/>
          <w:iCs/>
          <w:sz w:val="26"/>
          <w:szCs w:val="26"/>
          <w:lang w:val="en-US"/>
        </w:rPr>
        <w:t>e</w:t>
      </w:r>
      <w:r>
        <w:rPr>
          <w:sz w:val="26"/>
          <w:szCs w:val="26"/>
          <w:vertAlign w:val="subscript"/>
        </w:rPr>
        <w:t>1</w:t>
      </w:r>
      <w:r>
        <w:rPr>
          <w:sz w:val="26"/>
          <w:szCs w:val="26"/>
        </w:rPr>
        <w:t xml:space="preserve"> = </w:t>
      </w:r>
      <w:r>
        <w:rPr>
          <w:i/>
          <w:iCs/>
          <w:sz w:val="26"/>
          <w:szCs w:val="26"/>
        </w:rPr>
        <w:t>α</w:t>
      </w:r>
      <w:r>
        <w:rPr>
          <w:sz w:val="26"/>
          <w:szCs w:val="26"/>
        </w:rPr>
        <w:t xml:space="preserve">  для любого элемента </w:t>
      </w:r>
      <w:r>
        <w:rPr>
          <w:i/>
          <w:iCs/>
          <w:sz w:val="26"/>
          <w:szCs w:val="26"/>
        </w:rPr>
        <w:t>α</w:t>
      </w:r>
      <w:r>
        <w:rPr>
          <w:sz w:val="26"/>
          <w:szCs w:val="26"/>
        </w:rPr>
        <w:t xml:space="preserve"> </w:t>
      </w:r>
      <w:r>
        <w:rPr>
          <w:sz w:val="26"/>
          <w:szCs w:val="26"/>
        </w:rPr>
        <w:sym w:font="Symbol" w:char="F0CE"/>
      </w:r>
      <w:r>
        <w:rPr>
          <w:sz w:val="26"/>
          <w:szCs w:val="26"/>
        </w:rPr>
        <w:t xml:space="preserve"> </w:t>
      </w:r>
      <w:r>
        <w:rPr>
          <w:i/>
          <w:iCs/>
          <w:sz w:val="26"/>
          <w:szCs w:val="26"/>
          <w:lang w:val="en-US"/>
        </w:rPr>
        <w:t>A</w:t>
      </w:r>
      <w:r>
        <w:rPr>
          <w:sz w:val="26"/>
          <w:szCs w:val="26"/>
        </w:rPr>
        <w:t>.</w:t>
      </w:r>
    </w:p>
    <w:p w:rsidR="00F231AF" w:rsidRDefault="00F231AF" w:rsidP="00F231AF">
      <w:pPr>
        <w:ind w:firstLine="567"/>
        <w:jc w:val="both"/>
        <w:rPr>
          <w:sz w:val="26"/>
          <w:szCs w:val="26"/>
        </w:rPr>
      </w:pPr>
      <w:r>
        <w:rPr>
          <w:sz w:val="26"/>
          <w:szCs w:val="26"/>
        </w:rPr>
        <w:t xml:space="preserve">Доказательство. В группе </w:t>
      </w:r>
      <w:r>
        <w:rPr>
          <w:i/>
          <w:iCs/>
          <w:sz w:val="26"/>
          <w:szCs w:val="26"/>
          <w:lang w:val="en-US"/>
        </w:rPr>
        <w:t>A</w:t>
      </w:r>
      <w:r>
        <w:rPr>
          <w:sz w:val="26"/>
          <w:szCs w:val="26"/>
        </w:rPr>
        <w:t xml:space="preserve"> по определению однозначно разрешимо уравнение </w:t>
      </w:r>
      <w:r>
        <w:rPr>
          <w:position w:val="-10"/>
          <w:sz w:val="26"/>
          <w:szCs w:val="26"/>
        </w:rPr>
        <w:object w:dxaOrig="760" w:dyaOrig="320">
          <v:shape id="_x0000_i1075" type="#_x0000_t75" style="width:38.5pt;height:16.15pt" o:ole="">
            <v:imagedata r:id="rId114" o:title=""/>
          </v:shape>
          <o:OLEObject Type="Embed" ProgID="Equation.3" ShapeID="_x0000_i1075" DrawAspect="Content" ObjectID="_1665289869" r:id="rId115"/>
        </w:object>
      </w:r>
      <w:r>
        <w:rPr>
          <w:sz w:val="26"/>
          <w:szCs w:val="26"/>
        </w:rPr>
        <w:t>.</w:t>
      </w:r>
    </w:p>
    <w:p w:rsidR="00F231AF" w:rsidRDefault="00F231AF" w:rsidP="00F231AF">
      <w:pPr>
        <w:ind w:firstLine="567"/>
        <w:jc w:val="both"/>
        <w:rPr>
          <w:sz w:val="26"/>
          <w:szCs w:val="26"/>
        </w:rPr>
      </w:pPr>
      <w:r>
        <w:rPr>
          <w:sz w:val="26"/>
          <w:szCs w:val="26"/>
        </w:rPr>
        <w:t xml:space="preserve">Пусть корнем уравнения будет элемент </w:t>
      </w:r>
      <w:r>
        <w:rPr>
          <w:position w:val="-12"/>
          <w:sz w:val="26"/>
          <w:szCs w:val="26"/>
        </w:rPr>
        <w:object w:dxaOrig="260" w:dyaOrig="360">
          <v:shape id="_x0000_i1076" type="#_x0000_t75" style="width:12.4pt;height:18.6pt" o:ole="">
            <v:imagedata r:id="rId116" o:title=""/>
          </v:shape>
          <o:OLEObject Type="Embed" ProgID="Equation.3" ShapeID="_x0000_i1076" DrawAspect="Content" ObjectID="_1665289870" r:id="rId117"/>
        </w:object>
      </w:r>
      <w:r>
        <w:rPr>
          <w:sz w:val="26"/>
          <w:szCs w:val="26"/>
        </w:rPr>
        <w:t xml:space="preserve">, т.е. такой элемент, что </w:t>
      </w:r>
      <w:r>
        <w:rPr>
          <w:position w:val="-12"/>
          <w:sz w:val="26"/>
          <w:szCs w:val="26"/>
        </w:rPr>
        <w:object w:dxaOrig="859" w:dyaOrig="360">
          <v:shape id="_x0000_i1077" type="#_x0000_t75" style="width:42.2pt;height:18.6pt" o:ole="">
            <v:imagedata r:id="rId118" o:title=""/>
          </v:shape>
          <o:OLEObject Type="Embed" ProgID="Equation.3" ShapeID="_x0000_i1077" DrawAspect="Content" ObjectID="_1665289871" r:id="rId119"/>
        </w:object>
      </w:r>
      <w:r>
        <w:rPr>
          <w:sz w:val="26"/>
          <w:szCs w:val="26"/>
        </w:rPr>
        <w:t>.</w:t>
      </w:r>
    </w:p>
    <w:p w:rsidR="00F231AF" w:rsidRDefault="00F231AF" w:rsidP="00F231AF">
      <w:pPr>
        <w:ind w:firstLine="567"/>
        <w:jc w:val="both"/>
        <w:rPr>
          <w:sz w:val="26"/>
          <w:szCs w:val="26"/>
        </w:rPr>
      </w:pPr>
      <w:r>
        <w:rPr>
          <w:sz w:val="26"/>
          <w:szCs w:val="26"/>
        </w:rPr>
        <w:lastRenderedPageBreak/>
        <w:t xml:space="preserve">Рассмотрим уравнение </w:t>
      </w:r>
      <w:r>
        <w:rPr>
          <w:position w:val="-10"/>
          <w:sz w:val="26"/>
          <w:szCs w:val="26"/>
        </w:rPr>
        <w:object w:dxaOrig="760" w:dyaOrig="320">
          <v:shape id="_x0000_i1078" type="#_x0000_t75" style="width:38.5pt;height:16.15pt" o:ole="">
            <v:imagedata r:id="rId120" o:title=""/>
          </v:shape>
          <o:OLEObject Type="Embed" ProgID="Equation.3" ShapeID="_x0000_i1078" DrawAspect="Content" ObjectID="_1665289872" r:id="rId121"/>
        </w:object>
      </w:r>
      <w:r>
        <w:rPr>
          <w:sz w:val="26"/>
          <w:szCs w:val="26"/>
        </w:rPr>
        <w:t xml:space="preserve">. Оно тоже разрешимо однозначно. Пусть его решением является элемент </w:t>
      </w:r>
      <w:r>
        <w:rPr>
          <w:position w:val="-6"/>
          <w:sz w:val="26"/>
          <w:szCs w:val="26"/>
        </w:rPr>
        <w:object w:dxaOrig="580" w:dyaOrig="279">
          <v:shape id="_x0000_i1079" type="#_x0000_t75" style="width:29.8pt;height:13.65pt" o:ole="">
            <v:imagedata r:id="rId122" o:title=""/>
          </v:shape>
          <o:OLEObject Type="Embed" ProgID="Equation.3" ShapeID="_x0000_i1079" DrawAspect="Content" ObjectID="_1665289873" r:id="rId123"/>
        </w:object>
      </w:r>
      <w:r>
        <w:rPr>
          <w:sz w:val="26"/>
          <w:szCs w:val="26"/>
        </w:rPr>
        <w:t xml:space="preserve"> , т.е. такой элемент, что </w:t>
      </w:r>
      <w:r>
        <w:rPr>
          <w:position w:val="-10"/>
          <w:sz w:val="26"/>
          <w:szCs w:val="26"/>
        </w:rPr>
        <w:object w:dxaOrig="740" w:dyaOrig="320">
          <v:shape id="_x0000_i1080" type="#_x0000_t75" style="width:37.25pt;height:16.15pt" o:ole="">
            <v:imagedata r:id="rId124" o:title=""/>
          </v:shape>
          <o:OLEObject Type="Embed" ProgID="Equation.3" ShapeID="_x0000_i1080" DrawAspect="Content" ObjectID="_1665289874" r:id="rId125"/>
        </w:object>
      </w:r>
      <w:r>
        <w:rPr>
          <w:sz w:val="26"/>
          <w:szCs w:val="26"/>
        </w:rPr>
        <w:t xml:space="preserve">. Но тогда </w:t>
      </w:r>
      <w:r>
        <w:rPr>
          <w:position w:val="-12"/>
          <w:sz w:val="26"/>
          <w:szCs w:val="26"/>
        </w:rPr>
        <w:object w:dxaOrig="2900" w:dyaOrig="360">
          <v:shape id="_x0000_i1081" type="#_x0000_t75" style="width:145.25pt;height:18.6pt" o:ole="">
            <v:imagedata r:id="rId126" o:title=""/>
          </v:shape>
          <o:OLEObject Type="Embed" ProgID="Equation.3" ShapeID="_x0000_i1081" DrawAspect="Content" ObjectID="_1665289875" r:id="rId127"/>
        </w:object>
      </w:r>
      <w:r>
        <w:rPr>
          <w:sz w:val="26"/>
          <w:szCs w:val="26"/>
        </w:rPr>
        <w:t xml:space="preserve">. Это означает, что элемент </w:t>
      </w:r>
      <w:r>
        <w:rPr>
          <w:position w:val="-12"/>
          <w:sz w:val="26"/>
          <w:szCs w:val="26"/>
        </w:rPr>
        <w:object w:dxaOrig="260" w:dyaOrig="360">
          <v:shape id="_x0000_i1082" type="#_x0000_t75" style="width:12.4pt;height:18.6pt" o:ole="">
            <v:imagedata r:id="rId116" o:title=""/>
          </v:shape>
          <o:OLEObject Type="Embed" ProgID="Equation.3" ShapeID="_x0000_i1082" DrawAspect="Content" ObjectID="_1665289876" r:id="rId128"/>
        </w:object>
      </w:r>
      <w:r>
        <w:rPr>
          <w:sz w:val="26"/>
          <w:szCs w:val="26"/>
        </w:rPr>
        <w:t xml:space="preserve"> является правым нейтральным элементом для  элемента </w:t>
      </w:r>
      <w:r>
        <w:rPr>
          <w:position w:val="-6"/>
          <w:sz w:val="26"/>
          <w:szCs w:val="26"/>
        </w:rPr>
        <w:object w:dxaOrig="200" w:dyaOrig="279">
          <v:shape id="_x0000_i1083" type="#_x0000_t75" style="width:9.95pt;height:13.65pt" o:ole="">
            <v:imagedata r:id="rId129" o:title=""/>
          </v:shape>
          <o:OLEObject Type="Embed" ProgID="Equation.3" ShapeID="_x0000_i1083" DrawAspect="Content" ObjectID="_1665289877" r:id="rId130"/>
        </w:object>
      </w:r>
      <w:r>
        <w:rPr>
          <w:sz w:val="26"/>
          <w:szCs w:val="26"/>
        </w:rPr>
        <w:t xml:space="preserve">. Другими словами, правый нейтральный элемент для элемента </w:t>
      </w:r>
      <w:r>
        <w:rPr>
          <w:position w:val="-6"/>
          <w:sz w:val="26"/>
          <w:szCs w:val="26"/>
        </w:rPr>
        <w:object w:dxaOrig="200" w:dyaOrig="220">
          <v:shape id="_x0000_i1084" type="#_x0000_t75" style="width:9.95pt;height:11.15pt" o:ole="">
            <v:imagedata r:id="rId131" o:title=""/>
          </v:shape>
          <o:OLEObject Type="Embed" ProgID="Equation.3" ShapeID="_x0000_i1084" DrawAspect="Content" ObjectID="_1665289878" r:id="rId132"/>
        </w:object>
      </w:r>
      <w:r>
        <w:rPr>
          <w:sz w:val="26"/>
          <w:szCs w:val="26"/>
        </w:rPr>
        <w:t xml:space="preserve"> в группе является правым нейтральным элементом для любого элемента </w:t>
      </w:r>
      <w:r>
        <w:rPr>
          <w:position w:val="-6"/>
          <w:sz w:val="26"/>
          <w:szCs w:val="26"/>
        </w:rPr>
        <w:object w:dxaOrig="200" w:dyaOrig="279">
          <v:shape id="_x0000_i1085" type="#_x0000_t75" style="width:9.95pt;height:13.65pt" o:ole="">
            <v:imagedata r:id="rId129" o:title=""/>
          </v:shape>
          <o:OLEObject Type="Embed" ProgID="Equation.3" ShapeID="_x0000_i1085" DrawAspect="Content" ObjectID="_1665289879" r:id="rId133"/>
        </w:object>
      </w:r>
      <w:r>
        <w:rPr>
          <w:sz w:val="26"/>
          <w:szCs w:val="26"/>
        </w:rPr>
        <w:t xml:space="preserve">этой группы, т.е. </w:t>
      </w:r>
      <w:r>
        <w:rPr>
          <w:position w:val="-12"/>
          <w:sz w:val="26"/>
          <w:szCs w:val="26"/>
        </w:rPr>
        <w:object w:dxaOrig="700" w:dyaOrig="360">
          <v:shape id="_x0000_i1086" type="#_x0000_t75" style="width:34.75pt;height:18.6pt" o:ole="">
            <v:imagedata r:id="rId134" o:title=""/>
          </v:shape>
          <o:OLEObject Type="Embed" ProgID="Equation.3" ShapeID="_x0000_i1086" DrawAspect="Content" ObjectID="_1665289880" r:id="rId135"/>
        </w:object>
      </w:r>
      <w:r>
        <w:rPr>
          <w:sz w:val="26"/>
          <w:szCs w:val="26"/>
        </w:rPr>
        <w:t>.</w:t>
      </w:r>
    </w:p>
    <w:p w:rsidR="00F231AF" w:rsidRDefault="00F231AF" w:rsidP="00F231AF">
      <w:pPr>
        <w:ind w:firstLine="567"/>
        <w:jc w:val="both"/>
        <w:rPr>
          <w:sz w:val="26"/>
          <w:szCs w:val="26"/>
        </w:rPr>
      </w:pPr>
      <w:r>
        <w:rPr>
          <w:sz w:val="26"/>
          <w:szCs w:val="26"/>
        </w:rPr>
        <w:t xml:space="preserve">Аналогично можно доказать, что левый нейтральный элемент для элемента </w:t>
      </w:r>
      <w:r>
        <w:rPr>
          <w:position w:val="-6"/>
          <w:sz w:val="26"/>
          <w:szCs w:val="26"/>
        </w:rPr>
        <w:object w:dxaOrig="200" w:dyaOrig="220">
          <v:shape id="_x0000_i1087" type="#_x0000_t75" style="width:9.95pt;height:11.15pt" o:ole="">
            <v:imagedata r:id="rId131" o:title=""/>
          </v:shape>
          <o:OLEObject Type="Embed" ProgID="Equation.3" ShapeID="_x0000_i1087" DrawAspect="Content" ObjectID="_1665289881" r:id="rId136"/>
        </w:object>
      </w:r>
      <w:r>
        <w:rPr>
          <w:sz w:val="26"/>
          <w:szCs w:val="26"/>
        </w:rPr>
        <w:t xml:space="preserve"> будет левым нейтральным элементом </w:t>
      </w:r>
      <w:r>
        <w:rPr>
          <w:position w:val="-10"/>
          <w:sz w:val="26"/>
          <w:szCs w:val="26"/>
        </w:rPr>
        <w:object w:dxaOrig="260" w:dyaOrig="340">
          <v:shape id="_x0000_i1088" type="#_x0000_t75" style="width:12.4pt;height:17.4pt" o:ole="">
            <v:imagedata r:id="rId137" o:title=""/>
          </v:shape>
          <o:OLEObject Type="Embed" ProgID="Equation.3" ShapeID="_x0000_i1088" DrawAspect="Content" ObjectID="_1665289882" r:id="rId138"/>
        </w:object>
      </w:r>
      <w:r>
        <w:rPr>
          <w:sz w:val="26"/>
          <w:szCs w:val="26"/>
        </w:rPr>
        <w:t xml:space="preserve">для любого элемента </w:t>
      </w:r>
      <w:r>
        <w:rPr>
          <w:i/>
          <w:iCs/>
          <w:sz w:val="26"/>
          <w:szCs w:val="26"/>
          <w:lang w:val="en-US"/>
        </w:rPr>
        <w:t>b</w:t>
      </w:r>
      <w:r>
        <w:rPr>
          <w:sz w:val="26"/>
          <w:szCs w:val="26"/>
        </w:rPr>
        <w:t xml:space="preserve"> группы </w:t>
      </w:r>
      <w:r>
        <w:rPr>
          <w:i/>
          <w:iCs/>
          <w:sz w:val="26"/>
          <w:szCs w:val="26"/>
          <w:lang w:val="en-US"/>
        </w:rPr>
        <w:t>A</w:t>
      </w:r>
      <w:r>
        <w:rPr>
          <w:sz w:val="26"/>
          <w:szCs w:val="26"/>
        </w:rPr>
        <w:t>.</w:t>
      </w:r>
    </w:p>
    <w:p w:rsidR="00F231AF" w:rsidRDefault="00F231AF" w:rsidP="00F231AF">
      <w:pPr>
        <w:ind w:firstLine="567"/>
        <w:jc w:val="both"/>
        <w:rPr>
          <w:sz w:val="26"/>
          <w:szCs w:val="26"/>
        </w:rPr>
      </w:pPr>
      <w:r>
        <w:rPr>
          <w:sz w:val="26"/>
          <w:szCs w:val="26"/>
        </w:rPr>
        <w:t xml:space="preserve">Но тогда </w:t>
      </w:r>
      <w:r>
        <w:rPr>
          <w:position w:val="-10"/>
          <w:sz w:val="26"/>
          <w:szCs w:val="26"/>
        </w:rPr>
        <w:object w:dxaOrig="980" w:dyaOrig="340">
          <v:shape id="_x0000_i1089" type="#_x0000_t75" style="width:48.4pt;height:17.4pt" o:ole="">
            <v:imagedata r:id="rId139" o:title=""/>
          </v:shape>
          <o:OLEObject Type="Embed" ProgID="Equation.3" ShapeID="_x0000_i1089" DrawAspect="Content" ObjectID="_1665289883" r:id="rId140"/>
        </w:object>
      </w:r>
      <w:r>
        <w:rPr>
          <w:position w:val="-10"/>
          <w:sz w:val="26"/>
          <w:szCs w:val="26"/>
        </w:rPr>
        <w:object w:dxaOrig="180" w:dyaOrig="340">
          <v:shape id="_x0000_i1090" type="#_x0000_t75" style="width:8.7pt;height:17.4pt" o:ole="">
            <v:imagedata r:id="rId81" o:title=""/>
          </v:shape>
          <o:OLEObject Type="Embed" ProgID="Equation.3" ShapeID="_x0000_i1090" DrawAspect="Content" ObjectID="_1665289884" r:id="rId141"/>
        </w:object>
      </w:r>
      <w:r>
        <w:rPr>
          <w:sz w:val="26"/>
          <w:szCs w:val="26"/>
        </w:rPr>
        <w:t xml:space="preserve">(т.е. </w:t>
      </w:r>
      <w:r>
        <w:rPr>
          <w:position w:val="-10"/>
          <w:sz w:val="26"/>
          <w:szCs w:val="26"/>
        </w:rPr>
        <w:object w:dxaOrig="260" w:dyaOrig="340">
          <v:shape id="_x0000_i1091" type="#_x0000_t75" style="width:12.4pt;height:17.4pt" o:ole="">
            <v:imagedata r:id="rId137" o:title=""/>
          </v:shape>
          <o:OLEObject Type="Embed" ProgID="Equation.3" ShapeID="_x0000_i1091" DrawAspect="Content" ObjectID="_1665289885" r:id="rId142"/>
        </w:object>
      </w:r>
      <w:r>
        <w:rPr>
          <w:sz w:val="26"/>
          <w:szCs w:val="26"/>
        </w:rPr>
        <w:t xml:space="preserve"> - левый нейтральный) , </w:t>
      </w:r>
      <w:r>
        <w:rPr>
          <w:position w:val="-10"/>
          <w:sz w:val="26"/>
          <w:szCs w:val="26"/>
        </w:rPr>
        <w:object w:dxaOrig="1020" w:dyaOrig="340">
          <v:shape id="_x0000_i1092" type="#_x0000_t75" style="width:50.9pt;height:17.4pt" o:ole="">
            <v:imagedata r:id="rId143" o:title=""/>
          </v:shape>
          <o:OLEObject Type="Embed" ProgID="Equation.3" ShapeID="_x0000_i1092" DrawAspect="Content" ObjectID="_1665289886" r:id="rId144"/>
        </w:object>
      </w:r>
      <w:r>
        <w:rPr>
          <w:sz w:val="26"/>
          <w:szCs w:val="26"/>
        </w:rPr>
        <w:t xml:space="preserve">(т.е. </w:t>
      </w:r>
      <w:r>
        <w:rPr>
          <w:position w:val="-10"/>
          <w:sz w:val="26"/>
          <w:szCs w:val="26"/>
        </w:rPr>
        <w:object w:dxaOrig="240" w:dyaOrig="340">
          <v:shape id="_x0000_i1093" type="#_x0000_t75" style="width:12.4pt;height:17.4pt" o:ole="">
            <v:imagedata r:id="rId145" o:title=""/>
          </v:shape>
          <o:OLEObject Type="Embed" ProgID="Equation.3" ShapeID="_x0000_i1093" DrawAspect="Content" ObjectID="_1665289887" r:id="rId146"/>
        </w:object>
      </w:r>
      <w:r>
        <w:rPr>
          <w:sz w:val="26"/>
          <w:szCs w:val="26"/>
        </w:rPr>
        <w:t xml:space="preserve"> - правый нейтральный).</w:t>
      </w:r>
    </w:p>
    <w:p w:rsidR="00F231AF" w:rsidRDefault="00F231AF" w:rsidP="00F231AF">
      <w:pPr>
        <w:ind w:firstLine="567"/>
        <w:jc w:val="both"/>
        <w:rPr>
          <w:sz w:val="26"/>
          <w:szCs w:val="26"/>
        </w:rPr>
      </w:pPr>
      <w:r>
        <w:rPr>
          <w:sz w:val="26"/>
          <w:szCs w:val="26"/>
        </w:rPr>
        <w:t xml:space="preserve">Следовательно, в группе </w:t>
      </w:r>
      <w:r>
        <w:rPr>
          <w:i/>
          <w:iCs/>
          <w:sz w:val="26"/>
          <w:szCs w:val="26"/>
          <w:lang w:val="en-US"/>
        </w:rPr>
        <w:t>A</w:t>
      </w:r>
      <w:r>
        <w:rPr>
          <w:sz w:val="26"/>
          <w:szCs w:val="26"/>
        </w:rPr>
        <w:t xml:space="preserve"> есть нейтральный элемент </w:t>
      </w:r>
      <w:r>
        <w:rPr>
          <w:position w:val="-10"/>
          <w:sz w:val="26"/>
          <w:szCs w:val="26"/>
        </w:rPr>
        <w:object w:dxaOrig="1060" w:dyaOrig="340">
          <v:shape id="_x0000_i1094" type="#_x0000_t75" style="width:53.4pt;height:17.4pt" o:ole="">
            <v:imagedata r:id="rId147" o:title=""/>
          </v:shape>
          <o:OLEObject Type="Embed" ProgID="Equation.3" ShapeID="_x0000_i1094" DrawAspect="Content" ObjectID="_1665289888" r:id="rId148"/>
        </w:object>
      </w:r>
      <w:r>
        <w:rPr>
          <w:sz w:val="26"/>
          <w:szCs w:val="26"/>
        </w:rPr>
        <w:t>.</w:t>
      </w:r>
    </w:p>
    <w:p w:rsidR="00F231AF" w:rsidRDefault="00F231AF" w:rsidP="00F231AF">
      <w:pPr>
        <w:ind w:firstLine="567"/>
        <w:jc w:val="both"/>
        <w:rPr>
          <w:sz w:val="26"/>
          <w:szCs w:val="26"/>
        </w:rPr>
      </w:pPr>
      <w:r>
        <w:rPr>
          <w:i/>
          <w:iCs/>
          <w:sz w:val="26"/>
          <w:szCs w:val="26"/>
        </w:rPr>
        <w:t>Следствие 2</w:t>
      </w:r>
      <w:r>
        <w:rPr>
          <w:sz w:val="26"/>
          <w:szCs w:val="26"/>
        </w:rPr>
        <w:t xml:space="preserve">. В группе </w:t>
      </w:r>
      <w:r>
        <w:rPr>
          <w:i/>
          <w:iCs/>
          <w:sz w:val="26"/>
          <w:szCs w:val="26"/>
          <w:lang w:val="en-US"/>
        </w:rPr>
        <w:t>A</w:t>
      </w:r>
      <w:r>
        <w:rPr>
          <w:sz w:val="26"/>
          <w:szCs w:val="26"/>
        </w:rPr>
        <w:t xml:space="preserve"> относительно операции </w:t>
      </w:r>
      <w:r>
        <w:rPr>
          <w:i/>
          <w:iCs/>
          <w:sz w:val="26"/>
          <w:szCs w:val="26"/>
          <w:lang w:val="en-US"/>
        </w:rPr>
        <w:t>f</w:t>
      </w:r>
      <w:r>
        <w:rPr>
          <w:sz w:val="26"/>
          <w:szCs w:val="26"/>
        </w:rPr>
        <w:t xml:space="preserve"> для каждого элемента есть симметричный ему элемент.</w:t>
      </w:r>
    </w:p>
    <w:p w:rsidR="00F231AF" w:rsidRDefault="00F231AF" w:rsidP="00F231AF">
      <w:pPr>
        <w:ind w:firstLine="567"/>
        <w:jc w:val="both"/>
        <w:rPr>
          <w:sz w:val="26"/>
          <w:szCs w:val="26"/>
        </w:rPr>
      </w:pPr>
      <w:r>
        <w:rPr>
          <w:sz w:val="26"/>
          <w:szCs w:val="26"/>
        </w:rPr>
        <w:t xml:space="preserve">Доказательство. Возьмем </w:t>
      </w:r>
      <w:r>
        <w:rPr>
          <w:position w:val="-6"/>
          <w:sz w:val="26"/>
          <w:szCs w:val="26"/>
        </w:rPr>
        <w:object w:dxaOrig="600" w:dyaOrig="279">
          <v:shape id="_x0000_i1095" type="#_x0000_t75" style="width:29.8pt;height:13.65pt" o:ole="">
            <v:imagedata r:id="rId149" o:title=""/>
          </v:shape>
          <o:OLEObject Type="Embed" ProgID="Equation.3" ShapeID="_x0000_i1095" DrawAspect="Content" ObjectID="_1665289889" r:id="rId150"/>
        </w:object>
      </w:r>
      <w:r>
        <w:rPr>
          <w:sz w:val="26"/>
          <w:szCs w:val="26"/>
        </w:rPr>
        <w:t xml:space="preserve">. Покажем, что для этого элемента существует симметричный элемент </w:t>
      </w:r>
      <w:r>
        <w:rPr>
          <w:position w:val="-6"/>
          <w:sz w:val="26"/>
          <w:szCs w:val="26"/>
        </w:rPr>
        <w:object w:dxaOrig="260" w:dyaOrig="279">
          <v:shape id="_x0000_i1096" type="#_x0000_t75" style="width:12.4pt;height:13.65pt" o:ole="">
            <v:imagedata r:id="rId151" o:title=""/>
          </v:shape>
          <o:OLEObject Type="Embed" ProgID="Equation.3" ShapeID="_x0000_i1096" DrawAspect="Content" ObjectID="_1665289890" r:id="rId152"/>
        </w:object>
      </w:r>
      <w:r>
        <w:rPr>
          <w:sz w:val="26"/>
          <w:szCs w:val="26"/>
        </w:rPr>
        <w:t xml:space="preserve">, т.е. такой элемент, что </w:t>
      </w:r>
      <w:r>
        <w:rPr>
          <w:position w:val="-10"/>
          <w:sz w:val="26"/>
          <w:szCs w:val="26"/>
        </w:rPr>
        <w:object w:dxaOrig="1440" w:dyaOrig="320">
          <v:shape id="_x0000_i1097" type="#_x0000_t75" style="width:1in;height:16.15pt" o:ole="">
            <v:imagedata r:id="rId153" o:title=""/>
          </v:shape>
          <o:OLEObject Type="Embed" ProgID="Equation.3" ShapeID="_x0000_i1097" DrawAspect="Content" ObjectID="_1665289891" r:id="rId154"/>
        </w:object>
      </w:r>
      <w:r>
        <w:rPr>
          <w:sz w:val="26"/>
          <w:szCs w:val="26"/>
        </w:rPr>
        <w:t>.</w:t>
      </w:r>
    </w:p>
    <w:p w:rsidR="00F231AF" w:rsidRDefault="00F231AF" w:rsidP="00F231AF">
      <w:pPr>
        <w:ind w:firstLine="567"/>
        <w:jc w:val="both"/>
        <w:rPr>
          <w:sz w:val="26"/>
          <w:szCs w:val="26"/>
        </w:rPr>
      </w:pPr>
      <w:r>
        <w:rPr>
          <w:sz w:val="26"/>
          <w:szCs w:val="26"/>
        </w:rPr>
        <w:t xml:space="preserve">Действительно, решая уравнение </w:t>
      </w:r>
      <w:r>
        <w:rPr>
          <w:position w:val="-10"/>
          <w:sz w:val="26"/>
          <w:szCs w:val="26"/>
        </w:rPr>
        <w:object w:dxaOrig="740" w:dyaOrig="320">
          <v:shape id="_x0000_i1098" type="#_x0000_t75" style="width:37.25pt;height:16.15pt" o:ole="">
            <v:imagedata r:id="rId155" o:title=""/>
          </v:shape>
          <o:OLEObject Type="Embed" ProgID="Equation.3" ShapeID="_x0000_i1098" DrawAspect="Content" ObjectID="_1665289892" r:id="rId156"/>
        </w:object>
      </w:r>
      <w:r>
        <w:rPr>
          <w:sz w:val="26"/>
          <w:szCs w:val="26"/>
        </w:rPr>
        <w:t xml:space="preserve">, мы найдем однозначно </w:t>
      </w:r>
      <w:r>
        <w:rPr>
          <w:position w:val="-10"/>
          <w:sz w:val="26"/>
          <w:szCs w:val="26"/>
        </w:rPr>
        <w:object w:dxaOrig="260" w:dyaOrig="340">
          <v:shape id="_x0000_i1099" type="#_x0000_t75" style="width:12.4pt;height:17.4pt" o:ole="">
            <v:imagedata r:id="rId157" o:title=""/>
          </v:shape>
          <o:OLEObject Type="Embed" ProgID="Equation.3" ShapeID="_x0000_i1099" DrawAspect="Content" ObjectID="_1665289893" r:id="rId158"/>
        </w:object>
      </w:r>
      <w:r>
        <w:rPr>
          <w:sz w:val="26"/>
          <w:szCs w:val="26"/>
        </w:rPr>
        <w:t xml:space="preserve">. Решая уравнение </w:t>
      </w:r>
      <w:r>
        <w:rPr>
          <w:position w:val="-10"/>
          <w:sz w:val="26"/>
          <w:szCs w:val="26"/>
        </w:rPr>
        <w:object w:dxaOrig="760" w:dyaOrig="320">
          <v:shape id="_x0000_i1100" type="#_x0000_t75" style="width:38.5pt;height:16.15pt" o:ole="">
            <v:imagedata r:id="rId159" o:title=""/>
          </v:shape>
          <o:OLEObject Type="Embed" ProgID="Equation.3" ShapeID="_x0000_i1100" DrawAspect="Content" ObjectID="_1665289894" r:id="rId160"/>
        </w:object>
      </w:r>
      <w:r>
        <w:rPr>
          <w:sz w:val="26"/>
          <w:szCs w:val="26"/>
        </w:rPr>
        <w:t xml:space="preserve">, мы однозначно найдем </w:t>
      </w:r>
      <w:r>
        <w:rPr>
          <w:position w:val="-10"/>
          <w:sz w:val="26"/>
          <w:szCs w:val="26"/>
        </w:rPr>
        <w:object w:dxaOrig="279" w:dyaOrig="340">
          <v:shape id="_x0000_i1101" type="#_x0000_t75" style="width:13.65pt;height:17.4pt" o:ole="">
            <v:imagedata r:id="rId161" o:title=""/>
          </v:shape>
          <o:OLEObject Type="Embed" ProgID="Equation.3" ShapeID="_x0000_i1101" DrawAspect="Content" ObjectID="_1665289895" r:id="rId162"/>
        </w:object>
      </w:r>
      <w:r>
        <w:rPr>
          <w:sz w:val="26"/>
          <w:szCs w:val="26"/>
        </w:rPr>
        <w:t xml:space="preserve">. Т.е. для элемента </w:t>
      </w:r>
      <w:r>
        <w:rPr>
          <w:position w:val="-6"/>
          <w:sz w:val="26"/>
          <w:szCs w:val="26"/>
        </w:rPr>
        <w:object w:dxaOrig="200" w:dyaOrig="220">
          <v:shape id="_x0000_i1102" type="#_x0000_t75" style="width:9.95pt;height:11.15pt" o:ole="">
            <v:imagedata r:id="rId163" o:title=""/>
          </v:shape>
          <o:OLEObject Type="Embed" ProgID="Equation.3" ShapeID="_x0000_i1102" DrawAspect="Content" ObjectID="_1665289896" r:id="rId164"/>
        </w:object>
      </w:r>
      <w:r>
        <w:rPr>
          <w:sz w:val="26"/>
          <w:szCs w:val="26"/>
        </w:rPr>
        <w:t xml:space="preserve"> существуют элементы </w:t>
      </w:r>
      <w:r>
        <w:rPr>
          <w:position w:val="-10"/>
          <w:sz w:val="26"/>
          <w:szCs w:val="26"/>
        </w:rPr>
        <w:object w:dxaOrig="260" w:dyaOrig="340">
          <v:shape id="_x0000_i1103" type="#_x0000_t75" style="width:12.4pt;height:17.4pt" o:ole="">
            <v:imagedata r:id="rId165" o:title=""/>
          </v:shape>
          <o:OLEObject Type="Embed" ProgID="Equation.3" ShapeID="_x0000_i1103" DrawAspect="Content" ObjectID="_1665289897" r:id="rId166"/>
        </w:object>
      </w:r>
      <w:r>
        <w:rPr>
          <w:sz w:val="26"/>
          <w:szCs w:val="26"/>
        </w:rPr>
        <w:t xml:space="preserve"> и </w:t>
      </w:r>
      <w:r>
        <w:rPr>
          <w:position w:val="-10"/>
          <w:sz w:val="26"/>
          <w:szCs w:val="26"/>
        </w:rPr>
        <w:object w:dxaOrig="279" w:dyaOrig="340">
          <v:shape id="_x0000_i1104" type="#_x0000_t75" style="width:13.65pt;height:17.4pt" o:ole="">
            <v:imagedata r:id="rId167" o:title=""/>
          </v:shape>
          <o:OLEObject Type="Embed" ProgID="Equation.3" ShapeID="_x0000_i1104" DrawAspect="Content" ObjectID="_1665289898" r:id="rId168"/>
        </w:object>
      </w:r>
      <w:r>
        <w:rPr>
          <w:sz w:val="26"/>
          <w:szCs w:val="26"/>
        </w:rPr>
        <w:t xml:space="preserve"> такие, что </w:t>
      </w:r>
      <w:r>
        <w:rPr>
          <w:position w:val="-10"/>
          <w:sz w:val="26"/>
          <w:szCs w:val="26"/>
        </w:rPr>
        <w:object w:dxaOrig="840" w:dyaOrig="340">
          <v:shape id="_x0000_i1105" type="#_x0000_t75" style="width:42.2pt;height:17.4pt" o:ole="">
            <v:imagedata r:id="rId169" o:title=""/>
          </v:shape>
          <o:OLEObject Type="Embed" ProgID="Equation.3" ShapeID="_x0000_i1105" DrawAspect="Content" ObjectID="_1665289899" r:id="rId170"/>
        </w:object>
      </w:r>
      <w:r>
        <w:rPr>
          <w:sz w:val="26"/>
          <w:szCs w:val="26"/>
        </w:rPr>
        <w:t xml:space="preserve"> и </w:t>
      </w:r>
      <w:r>
        <w:rPr>
          <w:position w:val="-10"/>
          <w:sz w:val="26"/>
          <w:szCs w:val="26"/>
        </w:rPr>
        <w:object w:dxaOrig="900" w:dyaOrig="340">
          <v:shape id="_x0000_i1106" type="#_x0000_t75" style="width:44.7pt;height:17.4pt" o:ole="">
            <v:imagedata r:id="rId171" o:title=""/>
          </v:shape>
          <o:OLEObject Type="Embed" ProgID="Equation.3" ShapeID="_x0000_i1106" DrawAspect="Content" ObjectID="_1665289900" r:id="rId172"/>
        </w:object>
      </w:r>
      <w:r>
        <w:rPr>
          <w:sz w:val="26"/>
          <w:szCs w:val="26"/>
        </w:rPr>
        <w:t xml:space="preserve">. Рассмотрим композицию </w:t>
      </w:r>
      <w:r>
        <w:rPr>
          <w:position w:val="-10"/>
          <w:sz w:val="26"/>
          <w:szCs w:val="26"/>
        </w:rPr>
        <w:object w:dxaOrig="780" w:dyaOrig="340">
          <v:shape id="_x0000_i1107" type="#_x0000_t75" style="width:38.5pt;height:17.4pt" o:ole="">
            <v:imagedata r:id="rId173" o:title=""/>
          </v:shape>
          <o:OLEObject Type="Embed" ProgID="Equation.3" ShapeID="_x0000_i1107" DrawAspect="Content" ObjectID="_1665289901" r:id="rId174"/>
        </w:object>
      </w:r>
      <w:r>
        <w:rPr>
          <w:sz w:val="26"/>
          <w:szCs w:val="26"/>
        </w:rPr>
        <w:t xml:space="preserve">. В силу ассоциативности операции </w:t>
      </w:r>
      <w:r>
        <w:rPr>
          <w:sz w:val="26"/>
          <w:szCs w:val="26"/>
          <w:lang w:val="en-US"/>
        </w:rPr>
        <w:t>f</w:t>
      </w:r>
      <w:r>
        <w:rPr>
          <w:sz w:val="26"/>
          <w:szCs w:val="26"/>
        </w:rPr>
        <w:t xml:space="preserve"> мы будем иметь: </w:t>
      </w:r>
      <w:r>
        <w:rPr>
          <w:position w:val="-10"/>
          <w:sz w:val="26"/>
          <w:szCs w:val="26"/>
        </w:rPr>
        <w:object w:dxaOrig="4440" w:dyaOrig="340">
          <v:shape id="_x0000_i1108" type="#_x0000_t75" style="width:222.2pt;height:17.4pt" o:ole="">
            <v:imagedata r:id="rId175" o:title=""/>
          </v:shape>
          <o:OLEObject Type="Embed" ProgID="Equation.3" ShapeID="_x0000_i1108" DrawAspect="Content" ObjectID="_1665289902" r:id="rId176"/>
        </w:object>
      </w:r>
      <w:r>
        <w:rPr>
          <w:sz w:val="26"/>
          <w:szCs w:val="26"/>
        </w:rPr>
        <w:t xml:space="preserve">, т.е. </w:t>
      </w:r>
      <w:r>
        <w:rPr>
          <w:position w:val="-10"/>
          <w:sz w:val="26"/>
          <w:szCs w:val="26"/>
        </w:rPr>
        <w:object w:dxaOrig="1219" w:dyaOrig="340">
          <v:shape id="_x0000_i1109" type="#_x0000_t75" style="width:60.85pt;height:17.4pt" o:ole="">
            <v:imagedata r:id="rId177" o:title=""/>
          </v:shape>
          <o:OLEObject Type="Embed" ProgID="Equation.3" ShapeID="_x0000_i1109" DrawAspect="Content" ObjectID="_1665289903" r:id="rId178"/>
        </w:object>
      </w:r>
      <w:r>
        <w:rPr>
          <w:sz w:val="26"/>
          <w:szCs w:val="26"/>
        </w:rPr>
        <w:t>.</w:t>
      </w:r>
    </w:p>
    <w:p w:rsidR="00F231AF" w:rsidRDefault="00F231AF" w:rsidP="00F231AF">
      <w:pPr>
        <w:ind w:firstLine="567"/>
        <w:jc w:val="both"/>
        <w:rPr>
          <w:sz w:val="26"/>
          <w:szCs w:val="26"/>
        </w:rPr>
      </w:pPr>
      <w:r>
        <w:rPr>
          <w:sz w:val="26"/>
          <w:szCs w:val="26"/>
        </w:rPr>
        <w:t xml:space="preserve">Итак, для любого элемента </w:t>
      </w:r>
      <w:r>
        <w:rPr>
          <w:position w:val="-6"/>
          <w:sz w:val="26"/>
          <w:szCs w:val="26"/>
        </w:rPr>
        <w:object w:dxaOrig="200" w:dyaOrig="220">
          <v:shape id="_x0000_i1110" type="#_x0000_t75" style="width:9.95pt;height:11.15pt" o:ole="">
            <v:imagedata r:id="rId131" o:title=""/>
          </v:shape>
          <o:OLEObject Type="Embed" ProgID="Equation.3" ShapeID="_x0000_i1110" DrawAspect="Content" ObjectID="_1665289904" r:id="rId179"/>
        </w:object>
      </w:r>
      <w:r>
        <w:rPr>
          <w:sz w:val="26"/>
          <w:szCs w:val="26"/>
        </w:rPr>
        <w:t xml:space="preserve"> из группы </w:t>
      </w:r>
      <w:r>
        <w:rPr>
          <w:i/>
          <w:iCs/>
          <w:sz w:val="26"/>
          <w:szCs w:val="26"/>
          <w:lang w:val="en-US"/>
        </w:rPr>
        <w:t>A</w:t>
      </w:r>
      <w:r>
        <w:rPr>
          <w:sz w:val="26"/>
          <w:szCs w:val="26"/>
        </w:rPr>
        <w:t xml:space="preserve"> существует симметричный элемент.</w:t>
      </w:r>
    </w:p>
    <w:p w:rsidR="00F231AF" w:rsidRDefault="00F231AF" w:rsidP="00F231AF">
      <w:pPr>
        <w:pStyle w:val="3"/>
        <w:numPr>
          <w:ilvl w:val="2"/>
          <w:numId w:val="33"/>
        </w:numPr>
        <w:spacing w:before="0" w:after="0"/>
        <w:ind w:left="0" w:firstLine="567"/>
        <w:jc w:val="both"/>
      </w:pPr>
      <w:bookmarkStart w:id="28" w:name="_Toc100410961"/>
      <w:r>
        <w:t>Эквивалентность определений группы</w:t>
      </w:r>
      <w:bookmarkEnd w:id="28"/>
    </w:p>
    <w:p w:rsidR="00F231AF" w:rsidRDefault="00F231AF" w:rsidP="00F231AF">
      <w:pPr>
        <w:pStyle w:val="a3"/>
      </w:pPr>
      <w:r>
        <w:t>Мыдали два определения группы. Сравнивая эти определения, приходим к следующему выводу:</w:t>
      </w:r>
    </w:p>
    <w:p w:rsidR="00F231AF" w:rsidRDefault="00F231AF" w:rsidP="00F231AF">
      <w:pPr>
        <w:numPr>
          <w:ilvl w:val="0"/>
          <w:numId w:val="28"/>
        </w:numPr>
        <w:ind w:left="0" w:firstLine="567"/>
        <w:jc w:val="both"/>
        <w:rPr>
          <w:sz w:val="26"/>
          <w:szCs w:val="26"/>
        </w:rPr>
      </w:pPr>
      <w:r>
        <w:rPr>
          <w:sz w:val="26"/>
          <w:szCs w:val="26"/>
        </w:rPr>
        <w:t>В обоих определениях группы первые две аксиомы – общие.</w:t>
      </w:r>
    </w:p>
    <w:p w:rsidR="00F231AF" w:rsidRDefault="00F231AF" w:rsidP="00F231AF">
      <w:pPr>
        <w:numPr>
          <w:ilvl w:val="0"/>
          <w:numId w:val="28"/>
        </w:numPr>
        <w:ind w:left="0" w:firstLine="567"/>
        <w:jc w:val="both"/>
        <w:rPr>
          <w:sz w:val="26"/>
          <w:szCs w:val="26"/>
        </w:rPr>
      </w:pPr>
      <w:r>
        <w:rPr>
          <w:sz w:val="26"/>
          <w:szCs w:val="26"/>
        </w:rPr>
        <w:t>Третья и четвертая аксиомы первого определения группы являются следствиями, вытекающими из аксиом второго определения группы.</w:t>
      </w:r>
    </w:p>
    <w:p w:rsidR="00F231AF" w:rsidRDefault="00F231AF" w:rsidP="00F231AF">
      <w:pPr>
        <w:numPr>
          <w:ilvl w:val="0"/>
          <w:numId w:val="28"/>
        </w:numPr>
        <w:ind w:left="0" w:firstLine="567"/>
        <w:jc w:val="both"/>
        <w:rPr>
          <w:sz w:val="26"/>
          <w:szCs w:val="26"/>
        </w:rPr>
      </w:pPr>
      <w:r>
        <w:rPr>
          <w:sz w:val="26"/>
          <w:szCs w:val="26"/>
        </w:rPr>
        <w:t>Третья и четвертая аксиомы второго определения группы являются следствиями, вытекающими из аксиом первого определения группы.</w:t>
      </w:r>
    </w:p>
    <w:p w:rsidR="00F231AF" w:rsidRDefault="00F231AF" w:rsidP="00F231AF">
      <w:pPr>
        <w:pStyle w:val="a3"/>
      </w:pPr>
      <w:r>
        <w:t>Эти факты означают, что принятые нами определения группы есть определения эквивалентные между собой.</w:t>
      </w:r>
    </w:p>
    <w:p w:rsidR="00F231AF" w:rsidRDefault="00F231AF" w:rsidP="00F231AF">
      <w:pPr>
        <w:ind w:firstLine="567"/>
        <w:jc w:val="both"/>
        <w:rPr>
          <w:sz w:val="26"/>
          <w:szCs w:val="26"/>
        </w:rPr>
      </w:pPr>
      <w:r>
        <w:rPr>
          <w:sz w:val="26"/>
          <w:szCs w:val="26"/>
        </w:rPr>
        <w:t>Поэтому мы можем пользоваться любым из двух, принятых нами, определений группы. Теория групп, построенная на основе первого определения группы, совпадают с теорией групп, построенной на основе второго определения группы. В связи с этим, решая задачи теории групп, можно пользоваться тем определением, которое в данном случае окажется более выгодным.</w:t>
      </w:r>
    </w:p>
    <w:p w:rsidR="00F231AF" w:rsidRDefault="00F231AF" w:rsidP="00F231AF">
      <w:pPr>
        <w:ind w:firstLine="567"/>
        <w:jc w:val="both"/>
        <w:rPr>
          <w:sz w:val="26"/>
          <w:szCs w:val="26"/>
        </w:rPr>
      </w:pPr>
      <w:r>
        <w:rPr>
          <w:sz w:val="26"/>
          <w:szCs w:val="26"/>
        </w:rPr>
        <w:t>Примеры.</w:t>
      </w:r>
    </w:p>
    <w:p w:rsidR="00F231AF" w:rsidRDefault="00F231AF" w:rsidP="00F231AF">
      <w:pPr>
        <w:numPr>
          <w:ilvl w:val="0"/>
          <w:numId w:val="29"/>
        </w:numPr>
        <w:tabs>
          <w:tab w:val="left" w:pos="900"/>
        </w:tabs>
        <w:ind w:left="0" w:firstLine="567"/>
        <w:jc w:val="both"/>
        <w:rPr>
          <w:sz w:val="26"/>
          <w:szCs w:val="26"/>
        </w:rPr>
      </w:pPr>
      <w:r>
        <w:rPr>
          <w:sz w:val="26"/>
          <w:szCs w:val="26"/>
        </w:rPr>
        <w:t xml:space="preserve">На множестве </w:t>
      </w:r>
      <w:r>
        <w:rPr>
          <w:i/>
          <w:iCs/>
          <w:sz w:val="26"/>
          <w:szCs w:val="26"/>
          <w:lang w:val="en-US"/>
        </w:rPr>
        <w:t>A</w:t>
      </w:r>
      <w:r>
        <w:rPr>
          <w:sz w:val="26"/>
          <w:szCs w:val="26"/>
        </w:rPr>
        <w:t xml:space="preserve"> всех векторов, как направленных отрезков, расположенных в пространстве, определено векторное умножение. Множество </w:t>
      </w:r>
      <w:r>
        <w:rPr>
          <w:i/>
          <w:iCs/>
          <w:sz w:val="26"/>
          <w:szCs w:val="26"/>
          <w:lang w:val="en-US"/>
        </w:rPr>
        <w:t>A</w:t>
      </w:r>
      <w:r>
        <w:rPr>
          <w:sz w:val="26"/>
          <w:szCs w:val="26"/>
        </w:rPr>
        <w:t xml:space="preserve"> относительно векторного умножения не является группой, т.к. уравнение </w:t>
      </w:r>
      <w:r>
        <w:rPr>
          <w:position w:val="-6"/>
          <w:sz w:val="26"/>
          <w:szCs w:val="26"/>
        </w:rPr>
        <w:object w:dxaOrig="960" w:dyaOrig="260">
          <v:shape id="_x0000_i1111" type="#_x0000_t75" style="width:48.4pt;height:12.4pt" o:ole="">
            <v:imagedata r:id="rId180" o:title=""/>
          </v:shape>
          <o:OLEObject Type="Embed" ProgID="Equation.3" ShapeID="_x0000_i1111" DrawAspect="Content" ObjectID="_1665289905" r:id="rId181"/>
        </w:object>
      </w:r>
      <w:r>
        <w:rPr>
          <w:sz w:val="26"/>
          <w:szCs w:val="26"/>
        </w:rPr>
        <w:t xml:space="preserve"> при </w:t>
      </w:r>
      <w:r>
        <w:rPr>
          <w:position w:val="-6"/>
          <w:sz w:val="26"/>
          <w:szCs w:val="26"/>
        </w:rPr>
        <w:object w:dxaOrig="620" w:dyaOrig="320">
          <v:shape id="_x0000_i1112" type="#_x0000_t75" style="width:31.05pt;height:16.15pt" o:ole="">
            <v:imagedata r:id="rId182" o:title=""/>
          </v:shape>
          <o:OLEObject Type="Embed" ProgID="Equation.3" ShapeID="_x0000_i1112" DrawAspect="Content" ObjectID="_1665289906" r:id="rId183"/>
        </w:object>
      </w:r>
      <w:r>
        <w:rPr>
          <w:sz w:val="26"/>
          <w:szCs w:val="26"/>
        </w:rPr>
        <w:t xml:space="preserve"> в </w:t>
      </w:r>
      <w:r>
        <w:rPr>
          <w:i/>
          <w:iCs/>
          <w:sz w:val="26"/>
          <w:szCs w:val="26"/>
          <w:lang w:val="en-US"/>
        </w:rPr>
        <w:t>A</w:t>
      </w:r>
      <w:r>
        <w:rPr>
          <w:sz w:val="26"/>
          <w:szCs w:val="26"/>
        </w:rPr>
        <w:t xml:space="preserve"> не имеет решений.</w:t>
      </w:r>
    </w:p>
    <w:p w:rsidR="00F231AF" w:rsidRDefault="00F231AF" w:rsidP="00F231AF">
      <w:pPr>
        <w:ind w:firstLine="567"/>
        <w:jc w:val="both"/>
        <w:rPr>
          <w:sz w:val="26"/>
          <w:szCs w:val="26"/>
        </w:rPr>
      </w:pPr>
      <w:r>
        <w:rPr>
          <w:sz w:val="26"/>
          <w:szCs w:val="26"/>
        </w:rPr>
        <w:t>При решении указанной задачи мы использовали второе определение группы.</w:t>
      </w:r>
    </w:p>
    <w:p w:rsidR="00F231AF" w:rsidRDefault="00F231AF" w:rsidP="00F231AF">
      <w:pPr>
        <w:numPr>
          <w:ilvl w:val="0"/>
          <w:numId w:val="29"/>
        </w:numPr>
        <w:tabs>
          <w:tab w:val="left" w:pos="900"/>
        </w:tabs>
        <w:ind w:left="0" w:firstLine="567"/>
        <w:jc w:val="both"/>
        <w:rPr>
          <w:sz w:val="26"/>
          <w:szCs w:val="26"/>
        </w:rPr>
      </w:pPr>
      <w:r>
        <w:rPr>
          <w:sz w:val="26"/>
          <w:szCs w:val="26"/>
        </w:rPr>
        <w:t xml:space="preserve">Рассмотрим множество </w:t>
      </w:r>
      <w:r>
        <w:rPr>
          <w:i/>
          <w:iCs/>
          <w:sz w:val="26"/>
          <w:szCs w:val="26"/>
          <w:lang w:val="en-US"/>
        </w:rPr>
        <w:t>A</w:t>
      </w:r>
      <w:r>
        <w:rPr>
          <w:sz w:val="26"/>
          <w:szCs w:val="26"/>
        </w:rPr>
        <w:t xml:space="preserve"> всех корней </w:t>
      </w:r>
      <w:r>
        <w:rPr>
          <w:i/>
          <w:iCs/>
          <w:sz w:val="26"/>
          <w:szCs w:val="26"/>
          <w:lang w:val="en-US"/>
        </w:rPr>
        <w:t>n</w:t>
      </w:r>
      <w:r>
        <w:rPr>
          <w:sz w:val="26"/>
          <w:szCs w:val="26"/>
        </w:rPr>
        <w:t xml:space="preserve">-ой степени из 1. Будет ли </w:t>
      </w:r>
      <w:r>
        <w:rPr>
          <w:i/>
          <w:iCs/>
          <w:sz w:val="26"/>
          <w:szCs w:val="26"/>
          <w:lang w:val="en-US"/>
        </w:rPr>
        <w:t>A</w:t>
      </w:r>
      <w:r>
        <w:rPr>
          <w:sz w:val="26"/>
          <w:szCs w:val="26"/>
        </w:rPr>
        <w:t xml:space="preserve"> мультипликативной группой относительно обычного умножения комплексных чисел? Для решения этой задачи применим первое определение группы. Сначала напомним, </w:t>
      </w:r>
      <w:r>
        <w:rPr>
          <w:sz w:val="26"/>
          <w:szCs w:val="26"/>
        </w:rPr>
        <w:lastRenderedPageBreak/>
        <w:t xml:space="preserve">что корнем </w:t>
      </w:r>
      <w:r>
        <w:rPr>
          <w:i/>
          <w:iCs/>
          <w:sz w:val="26"/>
          <w:szCs w:val="26"/>
          <w:lang w:val="en-US"/>
        </w:rPr>
        <w:t>n</w:t>
      </w:r>
      <w:r>
        <w:rPr>
          <w:sz w:val="26"/>
          <w:szCs w:val="26"/>
        </w:rPr>
        <w:t xml:space="preserve">-ой степени из 1 называется такое комплексное число </w:t>
      </w:r>
      <w:r>
        <w:rPr>
          <w:i/>
          <w:iCs/>
          <w:sz w:val="26"/>
          <w:szCs w:val="26"/>
          <w:lang w:val="en-US"/>
        </w:rPr>
        <w:t>t</w:t>
      </w:r>
      <w:r>
        <w:rPr>
          <w:sz w:val="26"/>
          <w:szCs w:val="26"/>
        </w:rPr>
        <w:t xml:space="preserve"> , что </w:t>
      </w:r>
      <w:r>
        <w:rPr>
          <w:position w:val="-6"/>
          <w:sz w:val="26"/>
          <w:szCs w:val="26"/>
        </w:rPr>
        <w:object w:dxaOrig="600" w:dyaOrig="320">
          <v:shape id="_x0000_i1113" type="#_x0000_t75" style="width:29.8pt;height:16.15pt" o:ole="">
            <v:imagedata r:id="rId184" o:title=""/>
          </v:shape>
          <o:OLEObject Type="Embed" ProgID="Equation.3" ShapeID="_x0000_i1113" DrawAspect="Content" ObjectID="_1665289907" r:id="rId185"/>
        </w:object>
      </w:r>
      <w:r>
        <w:rPr>
          <w:sz w:val="26"/>
          <w:szCs w:val="26"/>
        </w:rPr>
        <w:t xml:space="preserve">. Заметим, </w:t>
      </w:r>
      <w:r>
        <w:rPr>
          <w:position w:val="-6"/>
          <w:sz w:val="26"/>
          <w:szCs w:val="26"/>
        </w:rPr>
        <w:object w:dxaOrig="520" w:dyaOrig="279">
          <v:shape id="_x0000_i1114" type="#_x0000_t75" style="width:26.05pt;height:13.65pt" o:ole="">
            <v:imagedata r:id="rId186" o:title=""/>
          </v:shape>
          <o:OLEObject Type="Embed" ProgID="Equation.3" ShapeID="_x0000_i1114" DrawAspect="Content" ObjectID="_1665289908" r:id="rId187"/>
        </w:object>
      </w:r>
      <w:r>
        <w:rPr>
          <w:sz w:val="26"/>
          <w:szCs w:val="26"/>
        </w:rPr>
        <w:t xml:space="preserve">, т.к. </w:t>
      </w:r>
      <w:r>
        <w:rPr>
          <w:position w:val="-6"/>
          <w:sz w:val="26"/>
          <w:szCs w:val="26"/>
        </w:rPr>
        <w:object w:dxaOrig="639" w:dyaOrig="320">
          <v:shape id="_x0000_i1115" type="#_x0000_t75" style="width:32.3pt;height:16.15pt" o:ole="">
            <v:imagedata r:id="rId188" o:title=""/>
          </v:shape>
          <o:OLEObject Type="Embed" ProgID="Equation.3" ShapeID="_x0000_i1115" DrawAspect="Content" ObjectID="_1665289909" r:id="rId189"/>
        </w:object>
      </w:r>
      <w:r>
        <w:rPr>
          <w:sz w:val="26"/>
          <w:szCs w:val="26"/>
        </w:rPr>
        <w:t xml:space="preserve">. </w:t>
      </w:r>
    </w:p>
    <w:p w:rsidR="00F231AF" w:rsidRDefault="00F231AF" w:rsidP="00F231AF">
      <w:pPr>
        <w:ind w:firstLine="567"/>
        <w:jc w:val="both"/>
        <w:rPr>
          <w:sz w:val="26"/>
          <w:szCs w:val="26"/>
        </w:rPr>
      </w:pPr>
      <w:r>
        <w:rPr>
          <w:sz w:val="26"/>
          <w:szCs w:val="26"/>
        </w:rPr>
        <w:t>Проверим выполнимость аксиомы первого определения группы.</w:t>
      </w:r>
    </w:p>
    <w:p w:rsidR="00F231AF" w:rsidRDefault="00F231AF" w:rsidP="00F231AF">
      <w:pPr>
        <w:numPr>
          <w:ilvl w:val="0"/>
          <w:numId w:val="30"/>
        </w:numPr>
        <w:tabs>
          <w:tab w:val="left" w:pos="900"/>
        </w:tabs>
        <w:ind w:left="0" w:firstLine="567"/>
        <w:jc w:val="both"/>
        <w:rPr>
          <w:sz w:val="26"/>
          <w:szCs w:val="26"/>
        </w:rPr>
      </w:pPr>
      <w:r>
        <w:rPr>
          <w:sz w:val="26"/>
          <w:szCs w:val="26"/>
        </w:rPr>
        <w:t xml:space="preserve">Алгебраичность. Пусть </w:t>
      </w:r>
      <w:r>
        <w:rPr>
          <w:position w:val="-10"/>
          <w:sz w:val="26"/>
          <w:szCs w:val="26"/>
        </w:rPr>
        <w:object w:dxaOrig="639" w:dyaOrig="340">
          <v:shape id="_x0000_i1116" type="#_x0000_t75" style="width:32.3pt;height:17.4pt" o:ole="">
            <v:imagedata r:id="rId190" o:title=""/>
          </v:shape>
          <o:OLEObject Type="Embed" ProgID="Equation.3" ShapeID="_x0000_i1116" DrawAspect="Content" ObjectID="_1665289910" r:id="rId191"/>
        </w:object>
      </w:r>
      <w:r>
        <w:rPr>
          <w:sz w:val="26"/>
          <w:szCs w:val="26"/>
        </w:rPr>
        <w:t xml:space="preserve"> и </w:t>
      </w:r>
      <w:r>
        <w:rPr>
          <w:position w:val="-10"/>
          <w:sz w:val="26"/>
          <w:szCs w:val="26"/>
        </w:rPr>
        <w:object w:dxaOrig="660" w:dyaOrig="340">
          <v:shape id="_x0000_i1117" type="#_x0000_t75" style="width:33.5pt;height:17.4pt" o:ole="">
            <v:imagedata r:id="rId192" o:title=""/>
          </v:shape>
          <o:OLEObject Type="Embed" ProgID="Equation.3" ShapeID="_x0000_i1117" DrawAspect="Content" ObjectID="_1665289911" r:id="rId193"/>
        </w:object>
      </w:r>
      <w:r>
        <w:rPr>
          <w:sz w:val="26"/>
          <w:szCs w:val="26"/>
        </w:rPr>
        <w:t xml:space="preserve">. Значит, </w:t>
      </w:r>
      <w:r>
        <w:rPr>
          <w:position w:val="-10"/>
          <w:sz w:val="26"/>
          <w:szCs w:val="26"/>
        </w:rPr>
        <w:object w:dxaOrig="600" w:dyaOrig="360">
          <v:shape id="_x0000_i1118" type="#_x0000_t75" style="width:29.8pt;height:18.6pt" o:ole="">
            <v:imagedata r:id="rId194" o:title=""/>
          </v:shape>
          <o:OLEObject Type="Embed" ProgID="Equation.3" ShapeID="_x0000_i1118" DrawAspect="Content" ObjectID="_1665289912" r:id="rId195"/>
        </w:object>
      </w:r>
      <w:r>
        <w:rPr>
          <w:sz w:val="26"/>
          <w:szCs w:val="26"/>
        </w:rPr>
        <w:t xml:space="preserve"> и </w:t>
      </w:r>
      <w:r>
        <w:rPr>
          <w:position w:val="-10"/>
          <w:sz w:val="26"/>
          <w:szCs w:val="26"/>
        </w:rPr>
        <w:object w:dxaOrig="600" w:dyaOrig="360">
          <v:shape id="_x0000_i1119" type="#_x0000_t75" style="width:29.8pt;height:18.6pt" o:ole="">
            <v:imagedata r:id="rId196" o:title=""/>
          </v:shape>
          <o:OLEObject Type="Embed" ProgID="Equation.3" ShapeID="_x0000_i1119" DrawAspect="Content" ObjectID="_1665289913" r:id="rId197"/>
        </w:object>
      </w:r>
      <w:r>
        <w:rPr>
          <w:sz w:val="26"/>
          <w:szCs w:val="26"/>
        </w:rPr>
        <w:t xml:space="preserve">. Найдем </w:t>
      </w:r>
      <w:r>
        <w:rPr>
          <w:position w:val="-10"/>
          <w:sz w:val="26"/>
          <w:szCs w:val="26"/>
        </w:rPr>
        <w:object w:dxaOrig="499" w:dyaOrig="340">
          <v:shape id="_x0000_i1120" type="#_x0000_t75" style="width:24.85pt;height:17.4pt" o:ole="">
            <v:imagedata r:id="rId198" o:title=""/>
          </v:shape>
          <o:OLEObject Type="Embed" ProgID="Equation.3" ShapeID="_x0000_i1120" DrawAspect="Content" ObjectID="_1665289914" r:id="rId199"/>
        </w:object>
      </w:r>
      <w:r>
        <w:rPr>
          <w:sz w:val="26"/>
          <w:szCs w:val="26"/>
        </w:rPr>
        <w:t xml:space="preserve"> и проверим, будет ли </w:t>
      </w:r>
      <w:r>
        <w:rPr>
          <w:position w:val="-10"/>
          <w:sz w:val="26"/>
          <w:szCs w:val="26"/>
        </w:rPr>
        <w:object w:dxaOrig="180" w:dyaOrig="340">
          <v:shape id="_x0000_i1121" type="#_x0000_t75" style="width:8.7pt;height:17.4pt" o:ole="">
            <v:imagedata r:id="rId81" o:title=""/>
          </v:shape>
          <o:OLEObject Type="Embed" ProgID="Equation.3" ShapeID="_x0000_i1121" DrawAspect="Content" ObjectID="_1665289915" r:id="rId200"/>
        </w:object>
      </w:r>
      <w:r>
        <w:rPr>
          <w:position w:val="-10"/>
          <w:sz w:val="26"/>
          <w:szCs w:val="26"/>
        </w:rPr>
        <w:object w:dxaOrig="940" w:dyaOrig="340">
          <v:shape id="_x0000_i1122" type="#_x0000_t75" style="width:47.15pt;height:17.4pt" o:ole="">
            <v:imagedata r:id="rId201" o:title=""/>
          </v:shape>
          <o:OLEObject Type="Embed" ProgID="Equation.3" ShapeID="_x0000_i1122" DrawAspect="Content" ObjectID="_1665289916" r:id="rId202"/>
        </w:object>
      </w:r>
      <w:r>
        <w:rPr>
          <w:sz w:val="26"/>
          <w:szCs w:val="26"/>
        </w:rPr>
        <w:t xml:space="preserve">. Для этого возведем </w:t>
      </w:r>
      <w:r>
        <w:rPr>
          <w:position w:val="-10"/>
          <w:sz w:val="26"/>
          <w:szCs w:val="26"/>
        </w:rPr>
        <w:object w:dxaOrig="499" w:dyaOrig="340">
          <v:shape id="_x0000_i1123" type="#_x0000_t75" style="width:24.85pt;height:17.4pt" o:ole="">
            <v:imagedata r:id="rId203" o:title=""/>
          </v:shape>
          <o:OLEObject Type="Embed" ProgID="Equation.3" ShapeID="_x0000_i1123" DrawAspect="Content" ObjectID="_1665289917" r:id="rId204"/>
        </w:object>
      </w:r>
      <w:r>
        <w:rPr>
          <w:sz w:val="26"/>
          <w:szCs w:val="26"/>
        </w:rPr>
        <w:t xml:space="preserve"> в степень </w:t>
      </w:r>
      <w:r>
        <w:rPr>
          <w:i/>
          <w:iCs/>
          <w:sz w:val="26"/>
          <w:szCs w:val="26"/>
          <w:lang w:val="en-US"/>
        </w:rPr>
        <w:t>n</w:t>
      </w:r>
      <w:r>
        <w:rPr>
          <w:sz w:val="26"/>
          <w:szCs w:val="26"/>
        </w:rPr>
        <w:t xml:space="preserve">: </w:t>
      </w:r>
      <w:r>
        <w:rPr>
          <w:position w:val="-10"/>
          <w:sz w:val="26"/>
          <w:szCs w:val="26"/>
        </w:rPr>
        <w:object w:dxaOrig="1560" w:dyaOrig="380">
          <v:shape id="_x0000_i1124" type="#_x0000_t75" style="width:78.2pt;height:18.6pt" o:ole="">
            <v:imagedata r:id="rId205" o:title=""/>
          </v:shape>
          <o:OLEObject Type="Embed" ProgID="Equation.3" ShapeID="_x0000_i1124" DrawAspect="Content" ObjectID="_1665289918" r:id="rId206"/>
        </w:object>
      </w:r>
      <w:r>
        <w:rPr>
          <w:sz w:val="26"/>
          <w:szCs w:val="26"/>
        </w:rPr>
        <w:t xml:space="preserve"> по свойству умножении комплексных чисел. Тогда </w:t>
      </w:r>
      <w:r>
        <w:rPr>
          <w:position w:val="-10"/>
          <w:sz w:val="26"/>
          <w:szCs w:val="26"/>
        </w:rPr>
        <w:object w:dxaOrig="1660" w:dyaOrig="380">
          <v:shape id="_x0000_i1125" type="#_x0000_t75" style="width:83.15pt;height:18.6pt" o:ole="">
            <v:imagedata r:id="rId207" o:title=""/>
          </v:shape>
          <o:OLEObject Type="Embed" ProgID="Equation.3" ShapeID="_x0000_i1125" DrawAspect="Content" ObjectID="_1665289919" r:id="rId208"/>
        </w:object>
      </w:r>
      <w:r>
        <w:rPr>
          <w:sz w:val="26"/>
          <w:szCs w:val="26"/>
        </w:rPr>
        <w:t xml:space="preserve">, т.е. </w:t>
      </w:r>
      <w:r>
        <w:rPr>
          <w:position w:val="-10"/>
          <w:sz w:val="26"/>
          <w:szCs w:val="26"/>
        </w:rPr>
        <w:object w:dxaOrig="940" w:dyaOrig="340">
          <v:shape id="_x0000_i1126" type="#_x0000_t75" style="width:47.15pt;height:17.4pt" o:ole="">
            <v:imagedata r:id="rId209" o:title=""/>
          </v:shape>
          <o:OLEObject Type="Embed" ProgID="Equation.3" ShapeID="_x0000_i1126" DrawAspect="Content" ObjectID="_1665289920" r:id="rId210"/>
        </w:object>
      </w:r>
      <w:r>
        <w:rPr>
          <w:sz w:val="26"/>
          <w:szCs w:val="26"/>
        </w:rPr>
        <w:t xml:space="preserve">. Следовательно умножение на </w:t>
      </w:r>
      <w:r>
        <w:rPr>
          <w:i/>
          <w:iCs/>
          <w:sz w:val="26"/>
          <w:szCs w:val="26"/>
          <w:lang w:val="en-US"/>
        </w:rPr>
        <w:t>A</w:t>
      </w:r>
      <w:r>
        <w:rPr>
          <w:sz w:val="26"/>
          <w:szCs w:val="26"/>
        </w:rPr>
        <w:t xml:space="preserve"> алгебраично.</w:t>
      </w:r>
    </w:p>
    <w:p w:rsidR="00F231AF" w:rsidRDefault="00F231AF" w:rsidP="00F231AF">
      <w:pPr>
        <w:numPr>
          <w:ilvl w:val="0"/>
          <w:numId w:val="30"/>
        </w:numPr>
        <w:tabs>
          <w:tab w:val="left" w:pos="900"/>
        </w:tabs>
        <w:ind w:left="0" w:firstLine="567"/>
        <w:jc w:val="both"/>
        <w:rPr>
          <w:sz w:val="26"/>
          <w:szCs w:val="26"/>
        </w:rPr>
      </w:pPr>
      <w:r>
        <w:rPr>
          <w:sz w:val="26"/>
          <w:szCs w:val="26"/>
        </w:rPr>
        <w:t xml:space="preserve">Ассоциативность. Множество </w:t>
      </w:r>
      <w:r>
        <w:rPr>
          <w:i/>
          <w:iCs/>
          <w:sz w:val="26"/>
          <w:szCs w:val="26"/>
          <w:lang w:val="en-US"/>
        </w:rPr>
        <w:t>A</w:t>
      </w:r>
      <w:r>
        <w:rPr>
          <w:sz w:val="26"/>
          <w:szCs w:val="26"/>
        </w:rPr>
        <w:t xml:space="preserve"> есть непустое подмножество множества </w:t>
      </w:r>
      <w:r>
        <w:rPr>
          <w:b/>
          <w:bCs/>
          <w:i/>
          <w:iCs/>
          <w:sz w:val="26"/>
          <w:szCs w:val="26"/>
          <w:lang w:val="en-US"/>
        </w:rPr>
        <w:t>C</w:t>
      </w:r>
      <w:r>
        <w:rPr>
          <w:sz w:val="26"/>
          <w:szCs w:val="26"/>
        </w:rPr>
        <w:t xml:space="preserve"> комплексных чисел. На </w:t>
      </w:r>
      <w:r>
        <w:rPr>
          <w:b/>
          <w:bCs/>
          <w:i/>
          <w:iCs/>
          <w:sz w:val="26"/>
          <w:szCs w:val="26"/>
          <w:lang w:val="en-US"/>
        </w:rPr>
        <w:t>C</w:t>
      </w:r>
      <w:r>
        <w:rPr>
          <w:sz w:val="26"/>
          <w:szCs w:val="26"/>
        </w:rPr>
        <w:t xml:space="preserve"> умножение ассоциативно, следовательно оно ассоциативно и на любом непустом подмножестве множества </w:t>
      </w:r>
      <w:r>
        <w:rPr>
          <w:b/>
          <w:bCs/>
          <w:i/>
          <w:iCs/>
          <w:sz w:val="26"/>
          <w:szCs w:val="26"/>
          <w:lang w:val="en-US"/>
        </w:rPr>
        <w:t>C</w:t>
      </w:r>
      <w:r>
        <w:rPr>
          <w:sz w:val="26"/>
          <w:szCs w:val="26"/>
        </w:rPr>
        <w:t xml:space="preserve">, в частности на множестве </w:t>
      </w:r>
      <w:r>
        <w:rPr>
          <w:i/>
          <w:iCs/>
          <w:sz w:val="26"/>
          <w:szCs w:val="26"/>
          <w:lang w:val="en-US"/>
        </w:rPr>
        <w:t>A</w:t>
      </w:r>
      <w:r>
        <w:rPr>
          <w:sz w:val="26"/>
          <w:szCs w:val="26"/>
        </w:rPr>
        <w:t>.</w:t>
      </w:r>
    </w:p>
    <w:p w:rsidR="00F231AF" w:rsidRDefault="00F231AF" w:rsidP="00F231AF">
      <w:pPr>
        <w:tabs>
          <w:tab w:val="left" w:pos="900"/>
        </w:tabs>
        <w:ind w:firstLine="567"/>
        <w:jc w:val="both"/>
        <w:rPr>
          <w:sz w:val="26"/>
          <w:szCs w:val="26"/>
        </w:rPr>
      </w:pPr>
      <w:r>
        <w:rPr>
          <w:sz w:val="26"/>
          <w:szCs w:val="26"/>
        </w:rPr>
        <w:t xml:space="preserve">Действительно, предположим, что это не так. Т.е. в множестве </w:t>
      </w:r>
      <w:r>
        <w:rPr>
          <w:i/>
          <w:iCs/>
          <w:sz w:val="26"/>
          <w:szCs w:val="26"/>
          <w:lang w:val="en-US"/>
        </w:rPr>
        <w:t>A</w:t>
      </w:r>
      <w:r>
        <w:rPr>
          <w:sz w:val="26"/>
          <w:szCs w:val="26"/>
        </w:rPr>
        <w:t xml:space="preserve"> найдется по крайней мере одна тройка элементов </w:t>
      </w:r>
      <w:r>
        <w:rPr>
          <w:i/>
          <w:iCs/>
          <w:sz w:val="26"/>
          <w:szCs w:val="26"/>
          <w:lang w:val="en-US"/>
        </w:rPr>
        <w:t>a</w:t>
      </w:r>
      <w:r>
        <w:rPr>
          <w:sz w:val="26"/>
          <w:szCs w:val="26"/>
        </w:rPr>
        <w:t xml:space="preserve">, </w:t>
      </w:r>
      <w:r>
        <w:rPr>
          <w:i/>
          <w:iCs/>
          <w:sz w:val="26"/>
          <w:szCs w:val="26"/>
          <w:lang w:val="en-US"/>
        </w:rPr>
        <w:t>b</w:t>
      </w:r>
      <w:r>
        <w:rPr>
          <w:sz w:val="26"/>
          <w:szCs w:val="26"/>
        </w:rPr>
        <w:t xml:space="preserve">, </w:t>
      </w:r>
      <w:r>
        <w:rPr>
          <w:i/>
          <w:iCs/>
          <w:sz w:val="26"/>
          <w:szCs w:val="26"/>
          <w:lang w:val="en-US"/>
        </w:rPr>
        <w:t>c</w:t>
      </w:r>
      <w:r>
        <w:rPr>
          <w:sz w:val="26"/>
          <w:szCs w:val="26"/>
        </w:rPr>
        <w:t xml:space="preserve">, которая не удовлетворяет тождеству ассоциативности </w:t>
      </w:r>
      <w:r>
        <w:rPr>
          <w:position w:val="-10"/>
          <w:sz w:val="26"/>
          <w:szCs w:val="26"/>
        </w:rPr>
        <w:object w:dxaOrig="2180" w:dyaOrig="340">
          <v:shape id="_x0000_i1127" type="#_x0000_t75" style="width:109.25pt;height:17.4pt" o:ole="">
            <v:imagedata r:id="rId211" o:title=""/>
          </v:shape>
          <o:OLEObject Type="Embed" ProgID="Equation.3" ShapeID="_x0000_i1127" DrawAspect="Content" ObjectID="_1665289921" r:id="rId212"/>
        </w:object>
      </w:r>
      <w:r>
        <w:rPr>
          <w:sz w:val="26"/>
          <w:szCs w:val="26"/>
        </w:rPr>
        <w:t xml:space="preserve">, т.е. </w:t>
      </w:r>
      <w:r>
        <w:rPr>
          <w:position w:val="-10"/>
          <w:sz w:val="26"/>
          <w:szCs w:val="26"/>
        </w:rPr>
        <w:object w:dxaOrig="1320" w:dyaOrig="340">
          <v:shape id="_x0000_i1128" type="#_x0000_t75" style="width:65.8pt;height:17.4pt" o:ole="">
            <v:imagedata r:id="rId213" o:title=""/>
          </v:shape>
          <o:OLEObject Type="Embed" ProgID="Equation.3" ShapeID="_x0000_i1128" DrawAspect="Content" ObjectID="_1665289922" r:id="rId214"/>
        </w:object>
      </w:r>
      <w:r>
        <w:rPr>
          <w:sz w:val="26"/>
          <w:szCs w:val="26"/>
        </w:rPr>
        <w:t xml:space="preserve">. Но </w:t>
      </w:r>
      <w:r>
        <w:rPr>
          <w:sz w:val="26"/>
          <w:szCs w:val="26"/>
          <w:lang w:val="en-US"/>
        </w:rPr>
        <w:t>a</w:t>
      </w:r>
      <w:r>
        <w:rPr>
          <w:sz w:val="26"/>
          <w:szCs w:val="26"/>
        </w:rPr>
        <w:t xml:space="preserve">, </w:t>
      </w:r>
      <w:r>
        <w:rPr>
          <w:sz w:val="26"/>
          <w:szCs w:val="26"/>
          <w:lang w:val="en-US"/>
        </w:rPr>
        <w:t>b</w:t>
      </w:r>
      <w:r>
        <w:rPr>
          <w:sz w:val="26"/>
          <w:szCs w:val="26"/>
        </w:rPr>
        <w:t xml:space="preserve">, </w:t>
      </w:r>
      <w:r>
        <w:rPr>
          <w:sz w:val="26"/>
          <w:szCs w:val="26"/>
          <w:lang w:val="en-US"/>
        </w:rPr>
        <w:t>c</w:t>
      </w:r>
      <w:r>
        <w:rPr>
          <w:sz w:val="26"/>
          <w:szCs w:val="26"/>
        </w:rPr>
        <w:t>,</w:t>
      </w:r>
      <w:r>
        <w:rPr>
          <w:position w:val="-6"/>
          <w:sz w:val="26"/>
          <w:szCs w:val="26"/>
          <w:lang w:val="en-US"/>
        </w:rPr>
        <w:object w:dxaOrig="420" w:dyaOrig="279">
          <v:shape id="_x0000_i1129" type="#_x0000_t75" style="width:21.1pt;height:13.65pt" o:ole="">
            <v:imagedata r:id="rId215" o:title=""/>
          </v:shape>
          <o:OLEObject Type="Embed" ProgID="Equation.3" ShapeID="_x0000_i1129" DrawAspect="Content" ObjectID="_1665289923" r:id="rId216"/>
        </w:object>
      </w:r>
      <w:r>
        <w:rPr>
          <w:sz w:val="26"/>
          <w:szCs w:val="26"/>
        </w:rPr>
        <w:t xml:space="preserve">, т.е. тождество ассоциативности в точке </w:t>
      </w:r>
      <w:r>
        <w:rPr>
          <w:position w:val="-10"/>
          <w:sz w:val="26"/>
          <w:szCs w:val="26"/>
        </w:rPr>
        <w:object w:dxaOrig="740" w:dyaOrig="340">
          <v:shape id="_x0000_i1130" type="#_x0000_t75" style="width:37.25pt;height:17.4pt" o:ole="">
            <v:imagedata r:id="rId217" o:title=""/>
          </v:shape>
          <o:OLEObject Type="Embed" ProgID="Equation.3" ShapeID="_x0000_i1130" DrawAspect="Content" ObjectID="_1665289924" r:id="rId218"/>
        </w:object>
      </w:r>
      <w:r>
        <w:rPr>
          <w:sz w:val="26"/>
          <w:szCs w:val="26"/>
        </w:rPr>
        <w:t xml:space="preserve"> не удовлетворяется в </w:t>
      </w:r>
      <w:r>
        <w:rPr>
          <w:b/>
          <w:bCs/>
          <w:i/>
          <w:iCs/>
          <w:sz w:val="26"/>
          <w:szCs w:val="26"/>
          <w:lang w:val="en-US"/>
        </w:rPr>
        <w:t>C</w:t>
      </w:r>
      <w:r>
        <w:rPr>
          <w:sz w:val="26"/>
          <w:szCs w:val="26"/>
        </w:rPr>
        <w:t xml:space="preserve">. Другими словами, умножение в </w:t>
      </w:r>
      <w:r>
        <w:rPr>
          <w:b/>
          <w:bCs/>
          <w:i/>
          <w:iCs/>
          <w:sz w:val="26"/>
          <w:szCs w:val="26"/>
          <w:lang w:val="en-US"/>
        </w:rPr>
        <w:t>C</w:t>
      </w:r>
      <w:r>
        <w:rPr>
          <w:sz w:val="26"/>
          <w:szCs w:val="26"/>
        </w:rPr>
        <w:t xml:space="preserve"> не является ассоциативным, что противоречит известным фактам из теории комплексных чисел. Итак, умножение на </w:t>
      </w:r>
      <w:r>
        <w:rPr>
          <w:i/>
          <w:iCs/>
          <w:sz w:val="26"/>
          <w:szCs w:val="26"/>
          <w:lang w:val="en-US"/>
        </w:rPr>
        <w:t>A</w:t>
      </w:r>
      <w:r>
        <w:rPr>
          <w:sz w:val="26"/>
          <w:szCs w:val="26"/>
        </w:rPr>
        <w:t xml:space="preserve"> ассоциативно.</w:t>
      </w:r>
    </w:p>
    <w:p w:rsidR="00F231AF" w:rsidRDefault="00F231AF" w:rsidP="00F231AF">
      <w:pPr>
        <w:numPr>
          <w:ilvl w:val="0"/>
          <w:numId w:val="30"/>
        </w:numPr>
        <w:tabs>
          <w:tab w:val="left" w:pos="900"/>
        </w:tabs>
        <w:ind w:left="0" w:firstLine="567"/>
        <w:jc w:val="both"/>
        <w:rPr>
          <w:sz w:val="26"/>
          <w:szCs w:val="26"/>
        </w:rPr>
      </w:pPr>
      <w:r>
        <w:rPr>
          <w:sz w:val="26"/>
          <w:szCs w:val="26"/>
        </w:rPr>
        <w:t xml:space="preserve">В </w:t>
      </w:r>
      <w:r>
        <w:rPr>
          <w:i/>
          <w:iCs/>
          <w:sz w:val="26"/>
          <w:szCs w:val="26"/>
          <w:lang w:val="en-US"/>
        </w:rPr>
        <w:t>A</w:t>
      </w:r>
      <w:r>
        <w:rPr>
          <w:sz w:val="26"/>
          <w:szCs w:val="26"/>
        </w:rPr>
        <w:t xml:space="preserve"> существует единица. Ей является комплексное число </w:t>
      </w:r>
      <w:r>
        <w:rPr>
          <w:position w:val="-6"/>
          <w:sz w:val="26"/>
          <w:szCs w:val="26"/>
        </w:rPr>
        <w:object w:dxaOrig="499" w:dyaOrig="279">
          <v:shape id="_x0000_i1131" type="#_x0000_t75" style="width:24.85pt;height:13.65pt" o:ole="">
            <v:imagedata r:id="rId219" o:title=""/>
          </v:shape>
          <o:OLEObject Type="Embed" ProgID="Equation.3" ShapeID="_x0000_i1131" DrawAspect="Content" ObjectID="_1665289925" r:id="rId220"/>
        </w:object>
      </w:r>
      <w:r>
        <w:rPr>
          <w:sz w:val="26"/>
          <w:szCs w:val="26"/>
        </w:rPr>
        <w:t xml:space="preserve">. Действительно, нейтральным элементом по умножению в </w:t>
      </w:r>
      <w:r>
        <w:rPr>
          <w:b/>
          <w:bCs/>
          <w:i/>
          <w:iCs/>
          <w:sz w:val="26"/>
          <w:szCs w:val="26"/>
          <w:lang w:val="en-US"/>
        </w:rPr>
        <w:t>C</w:t>
      </w:r>
      <w:r>
        <w:rPr>
          <w:sz w:val="26"/>
          <w:szCs w:val="26"/>
        </w:rPr>
        <w:t xml:space="preserve"> является число </w:t>
      </w:r>
      <w:r>
        <w:rPr>
          <w:position w:val="-6"/>
          <w:sz w:val="26"/>
          <w:szCs w:val="26"/>
        </w:rPr>
        <w:object w:dxaOrig="499" w:dyaOrig="279">
          <v:shape id="_x0000_i1132" type="#_x0000_t75" style="width:24.85pt;height:13.65pt" o:ole="">
            <v:imagedata r:id="rId221" o:title=""/>
          </v:shape>
          <o:OLEObject Type="Embed" ProgID="Equation.3" ShapeID="_x0000_i1132" DrawAspect="Content" ObjectID="_1665289926" r:id="rId222"/>
        </w:object>
      </w:r>
      <w:r>
        <w:rPr>
          <w:sz w:val="26"/>
          <w:szCs w:val="26"/>
        </w:rPr>
        <w:t xml:space="preserve">. Это число попадает в множество </w:t>
      </w:r>
      <w:r>
        <w:rPr>
          <w:i/>
          <w:iCs/>
          <w:sz w:val="26"/>
          <w:szCs w:val="26"/>
          <w:lang w:val="en-US"/>
        </w:rPr>
        <w:t>A</w:t>
      </w:r>
      <w:r>
        <w:rPr>
          <w:sz w:val="26"/>
          <w:szCs w:val="26"/>
        </w:rPr>
        <w:t xml:space="preserve">, так как </w:t>
      </w:r>
      <w:r>
        <w:rPr>
          <w:position w:val="-6"/>
          <w:sz w:val="26"/>
          <w:szCs w:val="26"/>
        </w:rPr>
        <w:object w:dxaOrig="1080" w:dyaOrig="320">
          <v:shape id="_x0000_i1133" type="#_x0000_t75" style="width:54.6pt;height:16.15pt" o:ole="">
            <v:imagedata r:id="rId223" o:title=""/>
          </v:shape>
          <o:OLEObject Type="Embed" ProgID="Equation.3" ShapeID="_x0000_i1133" DrawAspect="Content" ObjectID="_1665289927" r:id="rId224"/>
        </w:object>
      </w:r>
      <w:r>
        <w:rPr>
          <w:sz w:val="26"/>
          <w:szCs w:val="26"/>
        </w:rPr>
        <w:t xml:space="preserve">, т.е. </w:t>
      </w:r>
      <w:r>
        <w:rPr>
          <w:i/>
          <w:iCs/>
          <w:sz w:val="26"/>
          <w:szCs w:val="26"/>
          <w:lang w:val="en-US"/>
        </w:rPr>
        <w:t>e</w:t>
      </w:r>
      <w:r>
        <w:rPr>
          <w:sz w:val="26"/>
          <w:szCs w:val="26"/>
        </w:rPr>
        <w:t xml:space="preserve"> является корнем </w:t>
      </w:r>
      <w:r>
        <w:rPr>
          <w:i/>
          <w:iCs/>
          <w:sz w:val="26"/>
          <w:szCs w:val="26"/>
          <w:lang w:val="en-US"/>
        </w:rPr>
        <w:t>n</w:t>
      </w:r>
      <w:r>
        <w:rPr>
          <w:sz w:val="26"/>
          <w:szCs w:val="26"/>
        </w:rPr>
        <w:t>-ой степени из 1.</w:t>
      </w:r>
    </w:p>
    <w:p w:rsidR="00F231AF" w:rsidRDefault="00F231AF" w:rsidP="00F231AF">
      <w:pPr>
        <w:numPr>
          <w:ilvl w:val="0"/>
          <w:numId w:val="30"/>
        </w:numPr>
        <w:tabs>
          <w:tab w:val="left" w:pos="900"/>
        </w:tabs>
        <w:ind w:left="0" w:firstLine="567"/>
        <w:jc w:val="both"/>
        <w:rPr>
          <w:sz w:val="26"/>
          <w:szCs w:val="26"/>
        </w:rPr>
      </w:pPr>
      <w:r>
        <w:rPr>
          <w:sz w:val="26"/>
          <w:szCs w:val="26"/>
        </w:rPr>
        <w:t xml:space="preserve">Для каждого элемента </w:t>
      </w:r>
      <w:r>
        <w:rPr>
          <w:position w:val="-6"/>
          <w:sz w:val="26"/>
          <w:szCs w:val="26"/>
        </w:rPr>
        <w:object w:dxaOrig="560" w:dyaOrig="279">
          <v:shape id="_x0000_i1134" type="#_x0000_t75" style="width:27.3pt;height:13.65pt" o:ole="">
            <v:imagedata r:id="rId225" o:title=""/>
          </v:shape>
          <o:OLEObject Type="Embed" ProgID="Equation.3" ShapeID="_x0000_i1134" DrawAspect="Content" ObjectID="_1665289928" r:id="rId226"/>
        </w:object>
      </w:r>
      <w:r>
        <w:rPr>
          <w:sz w:val="26"/>
          <w:szCs w:val="26"/>
        </w:rPr>
        <w:t xml:space="preserve"> существует </w:t>
      </w:r>
      <w:r>
        <w:rPr>
          <w:position w:val="-6"/>
          <w:sz w:val="26"/>
          <w:szCs w:val="26"/>
        </w:rPr>
        <w:object w:dxaOrig="300" w:dyaOrig="320">
          <v:shape id="_x0000_i1135" type="#_x0000_t75" style="width:14.9pt;height:16.15pt" o:ole="">
            <v:imagedata r:id="rId227" o:title=""/>
          </v:shape>
          <o:OLEObject Type="Embed" ProgID="Equation.3" ShapeID="_x0000_i1135" DrawAspect="Content" ObjectID="_1665289929" r:id="rId228"/>
        </w:object>
      </w:r>
      <w:r>
        <w:rPr>
          <w:sz w:val="26"/>
          <w:szCs w:val="26"/>
        </w:rPr>
        <w:t xml:space="preserve">. Действительно, </w:t>
      </w:r>
      <w:r>
        <w:rPr>
          <w:i/>
          <w:iCs/>
          <w:sz w:val="26"/>
          <w:szCs w:val="26"/>
          <w:lang w:val="en-US"/>
        </w:rPr>
        <w:t>t</w:t>
      </w:r>
      <w:r>
        <w:rPr>
          <w:sz w:val="26"/>
          <w:szCs w:val="26"/>
        </w:rPr>
        <w:t xml:space="preserve"> – комплексное число, т.е. </w:t>
      </w:r>
      <w:r>
        <w:rPr>
          <w:position w:val="-6"/>
          <w:sz w:val="26"/>
          <w:szCs w:val="26"/>
        </w:rPr>
        <w:object w:dxaOrig="560" w:dyaOrig="279">
          <v:shape id="_x0000_i1136" type="#_x0000_t75" style="width:27.3pt;height:13.65pt" o:ole="">
            <v:imagedata r:id="rId229" o:title=""/>
          </v:shape>
          <o:OLEObject Type="Embed" ProgID="Equation.3" ShapeID="_x0000_i1136" DrawAspect="Content" ObjectID="_1665289930" r:id="rId230"/>
        </w:object>
      </w:r>
      <w:r>
        <w:rPr>
          <w:sz w:val="26"/>
          <w:szCs w:val="26"/>
        </w:rPr>
        <w:t xml:space="preserve"> и </w:t>
      </w:r>
      <w:r>
        <w:rPr>
          <w:position w:val="-6"/>
          <w:sz w:val="26"/>
          <w:szCs w:val="26"/>
        </w:rPr>
        <w:object w:dxaOrig="520" w:dyaOrig="279">
          <v:shape id="_x0000_i1137" type="#_x0000_t75" style="width:26.05pt;height:13.65pt" o:ole="">
            <v:imagedata r:id="rId231" o:title=""/>
          </v:shape>
          <o:OLEObject Type="Embed" ProgID="Equation.3" ShapeID="_x0000_i1137" DrawAspect="Content" ObjectID="_1665289931" r:id="rId232"/>
        </w:object>
      </w:r>
      <w:r>
        <w:rPr>
          <w:sz w:val="26"/>
          <w:szCs w:val="26"/>
        </w:rPr>
        <w:t xml:space="preserve">. В </w:t>
      </w:r>
      <w:r>
        <w:rPr>
          <w:b/>
          <w:bCs/>
          <w:i/>
          <w:iCs/>
          <w:sz w:val="26"/>
          <w:szCs w:val="26"/>
          <w:lang w:val="en-US"/>
        </w:rPr>
        <w:t>C</w:t>
      </w:r>
      <w:r>
        <w:rPr>
          <w:sz w:val="26"/>
          <w:szCs w:val="26"/>
        </w:rPr>
        <w:t xml:space="preserve"> для любого отличного от нуля числа </w:t>
      </w:r>
      <w:r>
        <w:rPr>
          <w:i/>
          <w:iCs/>
          <w:sz w:val="26"/>
          <w:szCs w:val="26"/>
          <w:lang w:val="en-US"/>
        </w:rPr>
        <w:t>t</w:t>
      </w:r>
      <w:r>
        <w:rPr>
          <w:sz w:val="26"/>
          <w:szCs w:val="26"/>
        </w:rPr>
        <w:t xml:space="preserve"> существует  </w:t>
      </w:r>
      <w:r>
        <w:rPr>
          <w:position w:val="-6"/>
          <w:sz w:val="26"/>
          <w:szCs w:val="26"/>
        </w:rPr>
        <w:object w:dxaOrig="300" w:dyaOrig="320">
          <v:shape id="_x0000_i1138" type="#_x0000_t75" style="width:14.9pt;height:16.15pt" o:ole="">
            <v:imagedata r:id="rId233" o:title=""/>
          </v:shape>
          <o:OLEObject Type="Embed" ProgID="Equation.3" ShapeID="_x0000_i1138" DrawAspect="Content" ObjectID="_1665289932" r:id="rId234"/>
        </w:object>
      </w:r>
      <w:r>
        <w:rPr>
          <w:sz w:val="26"/>
          <w:szCs w:val="26"/>
        </w:rPr>
        <w:t xml:space="preserve">. Будет ли это число </w:t>
      </w:r>
      <w:r>
        <w:rPr>
          <w:position w:val="-6"/>
          <w:sz w:val="26"/>
          <w:szCs w:val="26"/>
        </w:rPr>
        <w:object w:dxaOrig="300" w:dyaOrig="320">
          <v:shape id="_x0000_i1139" type="#_x0000_t75" style="width:14.9pt;height:16.15pt" o:ole="">
            <v:imagedata r:id="rId235" o:title=""/>
          </v:shape>
          <o:OLEObject Type="Embed" ProgID="Equation.3" ShapeID="_x0000_i1139" DrawAspect="Content" ObjectID="_1665289933" r:id="rId236"/>
        </w:object>
      </w:r>
      <w:r>
        <w:rPr>
          <w:sz w:val="26"/>
          <w:szCs w:val="26"/>
        </w:rPr>
        <w:t xml:space="preserve"> лежать в множестве </w:t>
      </w:r>
      <w:r>
        <w:rPr>
          <w:i/>
          <w:iCs/>
          <w:sz w:val="26"/>
          <w:szCs w:val="26"/>
          <w:lang w:val="en-US"/>
        </w:rPr>
        <w:t>A</w:t>
      </w:r>
      <w:r>
        <w:rPr>
          <w:sz w:val="26"/>
          <w:szCs w:val="26"/>
        </w:rPr>
        <w:t xml:space="preserve">? Ответ положителен, так как </w:t>
      </w:r>
      <w:r>
        <w:rPr>
          <w:position w:val="-10"/>
          <w:sz w:val="26"/>
          <w:szCs w:val="26"/>
        </w:rPr>
        <w:object w:dxaOrig="2100" w:dyaOrig="420">
          <v:shape id="_x0000_i1140" type="#_x0000_t75" style="width:105.5pt;height:21.1pt" o:ole="">
            <v:imagedata r:id="rId237" o:title=""/>
          </v:shape>
          <o:OLEObject Type="Embed" ProgID="Equation.3" ShapeID="_x0000_i1140" DrawAspect="Content" ObjectID="_1665289934" r:id="rId238"/>
        </w:object>
      </w:r>
      <w:r>
        <w:rPr>
          <w:sz w:val="26"/>
          <w:szCs w:val="26"/>
        </w:rPr>
        <w:t xml:space="preserve">. Другими словами, в множестве </w:t>
      </w:r>
      <w:r>
        <w:rPr>
          <w:i/>
          <w:iCs/>
          <w:sz w:val="26"/>
          <w:szCs w:val="26"/>
          <w:lang w:val="en-US"/>
        </w:rPr>
        <w:t>A</w:t>
      </w:r>
      <w:r>
        <w:rPr>
          <w:sz w:val="26"/>
          <w:szCs w:val="26"/>
        </w:rPr>
        <w:t xml:space="preserve"> всякий элемент обладает обратным, т.е. операция умножения на </w:t>
      </w:r>
      <w:r>
        <w:rPr>
          <w:i/>
          <w:iCs/>
          <w:sz w:val="26"/>
          <w:szCs w:val="26"/>
          <w:lang w:val="en-US"/>
        </w:rPr>
        <w:t>A</w:t>
      </w:r>
      <w:r>
        <w:rPr>
          <w:sz w:val="26"/>
          <w:szCs w:val="26"/>
        </w:rPr>
        <w:t xml:space="preserve"> симметризуема.</w:t>
      </w:r>
    </w:p>
    <w:p w:rsidR="00F231AF" w:rsidRDefault="00F231AF" w:rsidP="00F231AF">
      <w:pPr>
        <w:ind w:firstLine="567"/>
        <w:jc w:val="both"/>
        <w:rPr>
          <w:sz w:val="26"/>
          <w:szCs w:val="26"/>
        </w:rPr>
      </w:pPr>
      <w:r>
        <w:rPr>
          <w:sz w:val="26"/>
          <w:szCs w:val="26"/>
        </w:rPr>
        <w:t xml:space="preserve">Итак, умножение на множестве </w:t>
      </w:r>
      <w:r>
        <w:rPr>
          <w:i/>
          <w:iCs/>
          <w:sz w:val="26"/>
          <w:szCs w:val="26"/>
          <w:lang w:val="en-US"/>
        </w:rPr>
        <w:t>A</w:t>
      </w:r>
      <w:r>
        <w:rPr>
          <w:sz w:val="26"/>
          <w:szCs w:val="26"/>
        </w:rPr>
        <w:t xml:space="preserve"> всех корней </w:t>
      </w:r>
      <w:r>
        <w:rPr>
          <w:i/>
          <w:iCs/>
          <w:sz w:val="26"/>
          <w:szCs w:val="26"/>
          <w:lang w:val="en-US"/>
        </w:rPr>
        <w:t>n</w:t>
      </w:r>
      <w:r>
        <w:rPr>
          <w:sz w:val="26"/>
          <w:szCs w:val="26"/>
        </w:rPr>
        <w:t>-ой степени из 1 удовлетворяет всем аксиомам группы (первое определение).</w:t>
      </w:r>
    </w:p>
    <w:p w:rsidR="00F231AF" w:rsidRDefault="00F231AF" w:rsidP="00F231AF">
      <w:pPr>
        <w:ind w:firstLine="567"/>
        <w:rPr>
          <w:sz w:val="26"/>
          <w:szCs w:val="26"/>
        </w:rPr>
      </w:pPr>
      <w:r>
        <w:rPr>
          <w:sz w:val="26"/>
          <w:szCs w:val="26"/>
        </w:rPr>
        <w:t>Заметим, что эта группа коммутативная.</w:t>
      </w:r>
    </w:p>
    <w:p w:rsidR="00F231AF" w:rsidRDefault="00F231AF" w:rsidP="00F231AF">
      <w:pPr>
        <w:pStyle w:val="3"/>
        <w:numPr>
          <w:ilvl w:val="2"/>
          <w:numId w:val="33"/>
        </w:numPr>
        <w:spacing w:before="0" w:after="0"/>
        <w:ind w:left="0" w:firstLine="567"/>
      </w:pPr>
      <w:bookmarkStart w:id="29" w:name="_Toc100410962"/>
      <w:r>
        <w:t xml:space="preserve">Мультипликативная группа </w:t>
      </w:r>
      <w:r>
        <w:rPr>
          <w:position w:val="-12"/>
        </w:rPr>
        <w:object w:dxaOrig="300" w:dyaOrig="360">
          <v:shape id="_x0000_i1141" type="#_x0000_t75" style="width:14.9pt;height:18.6pt" o:ole="">
            <v:imagedata r:id="rId7" o:title=""/>
          </v:shape>
          <o:OLEObject Type="Embed" ProgID="Equation.3" ShapeID="_x0000_i1141" DrawAspect="Content" ObjectID="_1665289935" r:id="rId239"/>
        </w:object>
      </w:r>
      <w:r>
        <w:t xml:space="preserve"> подстановок </w:t>
      </w:r>
      <w:r>
        <w:rPr>
          <w:i/>
          <w:iCs/>
          <w:lang w:val="en-US"/>
        </w:rPr>
        <w:t>n</w:t>
      </w:r>
      <w:r>
        <w:t xml:space="preserve"> элементов</w:t>
      </w:r>
      <w:bookmarkEnd w:id="29"/>
    </w:p>
    <w:p w:rsidR="00F231AF" w:rsidRDefault="00F231AF" w:rsidP="00F231AF">
      <w:pPr>
        <w:ind w:firstLine="567"/>
        <w:jc w:val="both"/>
        <w:rPr>
          <w:sz w:val="26"/>
          <w:szCs w:val="26"/>
        </w:rPr>
      </w:pPr>
      <w:r>
        <w:rPr>
          <w:sz w:val="26"/>
          <w:szCs w:val="26"/>
        </w:rPr>
        <w:t xml:space="preserve">Особую роль в теории групп и ее приложениях играет мультипликативная группа подстановок множества длины </w:t>
      </w:r>
      <w:r>
        <w:rPr>
          <w:i/>
          <w:iCs/>
          <w:sz w:val="26"/>
          <w:szCs w:val="26"/>
          <w:lang w:val="en-US"/>
        </w:rPr>
        <w:t>n</w:t>
      </w:r>
      <w:r>
        <w:rPr>
          <w:sz w:val="26"/>
          <w:szCs w:val="26"/>
        </w:rPr>
        <w:t xml:space="preserve">, обозначаемая символом </w:t>
      </w:r>
      <w:r>
        <w:rPr>
          <w:position w:val="-12"/>
          <w:sz w:val="26"/>
          <w:szCs w:val="26"/>
        </w:rPr>
        <w:object w:dxaOrig="300" w:dyaOrig="360">
          <v:shape id="_x0000_i1142" type="#_x0000_t75" style="width:14.9pt;height:18.6pt" o:ole="">
            <v:imagedata r:id="rId240" o:title=""/>
          </v:shape>
          <o:OLEObject Type="Embed" ProgID="Equation.3" ShapeID="_x0000_i1142" DrawAspect="Content" ObjectID="_1665289936" r:id="rId241"/>
        </w:object>
      </w:r>
      <w:r>
        <w:rPr>
          <w:sz w:val="26"/>
          <w:szCs w:val="26"/>
        </w:rPr>
        <w:t>.</w:t>
      </w:r>
    </w:p>
    <w:p w:rsidR="00F231AF" w:rsidRDefault="00F231AF" w:rsidP="00F231AF">
      <w:pPr>
        <w:ind w:firstLine="567"/>
        <w:jc w:val="both"/>
        <w:rPr>
          <w:sz w:val="26"/>
          <w:szCs w:val="26"/>
        </w:rPr>
      </w:pPr>
      <w:r>
        <w:rPr>
          <w:sz w:val="26"/>
          <w:szCs w:val="26"/>
        </w:rPr>
        <w:t xml:space="preserve">Рассмотрим построение группы </w:t>
      </w:r>
      <w:r>
        <w:rPr>
          <w:position w:val="-12"/>
          <w:sz w:val="26"/>
          <w:szCs w:val="26"/>
        </w:rPr>
        <w:object w:dxaOrig="300" w:dyaOrig="360">
          <v:shape id="_x0000_i1143" type="#_x0000_t75" style="width:14.9pt;height:18.6pt" o:ole="">
            <v:imagedata r:id="rId240" o:title=""/>
          </v:shape>
          <o:OLEObject Type="Embed" ProgID="Equation.3" ShapeID="_x0000_i1143" DrawAspect="Content" ObjectID="_1665289937" r:id="rId242"/>
        </w:object>
      </w:r>
      <w:r>
        <w:rPr>
          <w:sz w:val="26"/>
          <w:szCs w:val="26"/>
        </w:rPr>
        <w:t>.</w:t>
      </w:r>
    </w:p>
    <w:p w:rsidR="00F231AF" w:rsidRDefault="00F231AF" w:rsidP="00F231AF">
      <w:pPr>
        <w:ind w:firstLine="567"/>
        <w:jc w:val="both"/>
        <w:rPr>
          <w:sz w:val="26"/>
          <w:szCs w:val="26"/>
        </w:rPr>
      </w:pPr>
      <w:r>
        <w:rPr>
          <w:sz w:val="26"/>
          <w:szCs w:val="26"/>
        </w:rPr>
        <w:t xml:space="preserve">Напомним, что множество подстановок </w:t>
      </w:r>
      <w:r>
        <w:rPr>
          <w:i/>
          <w:iCs/>
          <w:sz w:val="26"/>
          <w:szCs w:val="26"/>
          <w:lang w:val="en-US"/>
        </w:rPr>
        <w:t>n</w:t>
      </w:r>
      <w:r>
        <w:rPr>
          <w:sz w:val="26"/>
          <w:szCs w:val="26"/>
        </w:rPr>
        <w:t xml:space="preserve"> элементов состоит из </w:t>
      </w:r>
      <w:r>
        <w:rPr>
          <w:i/>
          <w:iCs/>
          <w:sz w:val="26"/>
          <w:szCs w:val="26"/>
          <w:lang w:val="en-US"/>
        </w:rPr>
        <w:t>n</w:t>
      </w:r>
      <w:r>
        <w:rPr>
          <w:sz w:val="26"/>
          <w:szCs w:val="26"/>
        </w:rPr>
        <w:t>! подстановок. Две подстановки называются равными, если они представляют собой один и тот же закон взаимно однозначного отображения.</w:t>
      </w:r>
    </w:p>
    <w:p w:rsidR="00F231AF" w:rsidRDefault="00F231AF" w:rsidP="00F231AF">
      <w:pPr>
        <w:ind w:firstLine="567"/>
        <w:jc w:val="both"/>
        <w:rPr>
          <w:sz w:val="26"/>
          <w:szCs w:val="26"/>
        </w:rPr>
      </w:pPr>
      <w:r>
        <w:rPr>
          <w:sz w:val="26"/>
          <w:szCs w:val="26"/>
        </w:rPr>
        <w:t>Введем понятие произведения двух подстановок.</w:t>
      </w:r>
    </w:p>
    <w:p w:rsidR="00F231AF" w:rsidRDefault="00F231AF" w:rsidP="00F231AF">
      <w:pPr>
        <w:ind w:firstLine="567"/>
        <w:jc w:val="both"/>
        <w:rPr>
          <w:sz w:val="26"/>
          <w:szCs w:val="26"/>
        </w:rPr>
      </w:pPr>
      <w:r>
        <w:rPr>
          <w:i/>
          <w:iCs/>
          <w:sz w:val="26"/>
          <w:szCs w:val="26"/>
        </w:rPr>
        <w:t>Определение</w:t>
      </w:r>
      <w:r>
        <w:rPr>
          <w:sz w:val="26"/>
          <w:szCs w:val="26"/>
        </w:rPr>
        <w:t xml:space="preserve">. Произведением двух подстановок </w:t>
      </w:r>
      <w:r>
        <w:rPr>
          <w:i/>
          <w:iCs/>
          <w:sz w:val="26"/>
          <w:szCs w:val="26"/>
          <w:lang w:val="en-US"/>
        </w:rPr>
        <w:t>n</w:t>
      </w:r>
      <w:r>
        <w:rPr>
          <w:sz w:val="26"/>
          <w:szCs w:val="26"/>
        </w:rPr>
        <w:t xml:space="preserve"> элементов называется результат их последовательного выполнения.</w:t>
      </w:r>
    </w:p>
    <w:p w:rsidR="00F231AF" w:rsidRDefault="00F231AF" w:rsidP="00F231AF">
      <w:pPr>
        <w:ind w:firstLine="567"/>
        <w:jc w:val="both"/>
        <w:rPr>
          <w:sz w:val="26"/>
          <w:szCs w:val="26"/>
        </w:rPr>
      </w:pPr>
      <w:r>
        <w:rPr>
          <w:sz w:val="26"/>
          <w:szCs w:val="26"/>
        </w:rPr>
        <w:t xml:space="preserve">В итоге возникает правило умножения двух подстановок. Пусть </w:t>
      </w:r>
      <w:r>
        <w:rPr>
          <w:i/>
          <w:iCs/>
          <w:sz w:val="26"/>
          <w:szCs w:val="26"/>
          <w:lang w:val="en-US"/>
        </w:rPr>
        <w:t>x</w:t>
      </w:r>
      <w:r>
        <w:rPr>
          <w:sz w:val="26"/>
          <w:szCs w:val="26"/>
        </w:rPr>
        <w:t xml:space="preserve">, </w:t>
      </w:r>
      <w:r>
        <w:rPr>
          <w:i/>
          <w:iCs/>
          <w:sz w:val="26"/>
          <w:szCs w:val="26"/>
          <w:lang w:val="en-US"/>
        </w:rPr>
        <w:t>y</w:t>
      </w:r>
      <w:r>
        <w:rPr>
          <w:sz w:val="26"/>
          <w:szCs w:val="26"/>
        </w:rPr>
        <w:t xml:space="preserve">, </w:t>
      </w:r>
      <w:r>
        <w:rPr>
          <w:i/>
          <w:iCs/>
          <w:sz w:val="26"/>
          <w:szCs w:val="26"/>
          <w:lang w:val="en-US"/>
        </w:rPr>
        <w:t>z</w:t>
      </w:r>
      <w:r>
        <w:rPr>
          <w:sz w:val="26"/>
          <w:szCs w:val="26"/>
        </w:rPr>
        <w:t xml:space="preserve"> – некоторые перестановки множества </w:t>
      </w:r>
      <w:r>
        <w:rPr>
          <w:i/>
          <w:iCs/>
          <w:sz w:val="26"/>
          <w:szCs w:val="26"/>
          <w:lang w:val="en-US"/>
        </w:rPr>
        <w:t>A</w:t>
      </w:r>
      <w:r>
        <w:rPr>
          <w:sz w:val="26"/>
          <w:szCs w:val="26"/>
        </w:rPr>
        <w:t xml:space="preserve">, состоящего из </w:t>
      </w:r>
      <w:r>
        <w:rPr>
          <w:i/>
          <w:iCs/>
          <w:sz w:val="26"/>
          <w:szCs w:val="26"/>
          <w:lang w:val="en-US"/>
        </w:rPr>
        <w:t>n</w:t>
      </w:r>
      <w:r>
        <w:rPr>
          <w:sz w:val="26"/>
          <w:szCs w:val="26"/>
        </w:rPr>
        <w:t xml:space="preserve"> элементов. </w:t>
      </w:r>
    </w:p>
    <w:p w:rsidR="00F231AF" w:rsidRDefault="00F231AF" w:rsidP="00F231AF">
      <w:pPr>
        <w:ind w:firstLine="567"/>
        <w:jc w:val="both"/>
        <w:rPr>
          <w:sz w:val="26"/>
          <w:szCs w:val="26"/>
        </w:rPr>
      </w:pPr>
      <w:r>
        <w:rPr>
          <w:sz w:val="26"/>
          <w:szCs w:val="26"/>
        </w:rPr>
        <w:t xml:space="preserve">Пусть </w:t>
      </w:r>
      <w:r>
        <w:rPr>
          <w:position w:val="-30"/>
          <w:sz w:val="26"/>
          <w:szCs w:val="26"/>
        </w:rPr>
        <w:object w:dxaOrig="859" w:dyaOrig="720">
          <v:shape id="_x0000_i1144" type="#_x0000_t75" style="width:42.2pt;height:36pt" o:ole="">
            <v:imagedata r:id="rId243" o:title=""/>
          </v:shape>
          <o:OLEObject Type="Embed" ProgID="Equation.3" ShapeID="_x0000_i1144" DrawAspect="Content" ObjectID="_1665289938" r:id="rId244"/>
        </w:object>
      </w:r>
      <w:r>
        <w:rPr>
          <w:sz w:val="26"/>
          <w:szCs w:val="26"/>
        </w:rPr>
        <w:t xml:space="preserve">, </w:t>
      </w:r>
      <w:r>
        <w:rPr>
          <w:position w:val="-30"/>
          <w:sz w:val="26"/>
          <w:szCs w:val="26"/>
        </w:rPr>
        <w:object w:dxaOrig="859" w:dyaOrig="720">
          <v:shape id="_x0000_i1145" type="#_x0000_t75" style="width:42.2pt;height:36pt" o:ole="">
            <v:imagedata r:id="rId245" o:title=""/>
          </v:shape>
          <o:OLEObject Type="Embed" ProgID="Equation.3" ShapeID="_x0000_i1145" DrawAspect="Content" ObjectID="_1665289939" r:id="rId246"/>
        </w:object>
      </w:r>
      <w:r>
        <w:rPr>
          <w:sz w:val="26"/>
          <w:szCs w:val="26"/>
        </w:rPr>
        <w:t xml:space="preserve">- подстановки множества </w:t>
      </w:r>
      <w:r>
        <w:rPr>
          <w:i/>
          <w:iCs/>
          <w:sz w:val="26"/>
          <w:szCs w:val="26"/>
          <w:lang w:val="en-US"/>
        </w:rPr>
        <w:t>A</w:t>
      </w:r>
      <w:r>
        <w:rPr>
          <w:sz w:val="26"/>
          <w:szCs w:val="26"/>
        </w:rPr>
        <w:t xml:space="preserve">. Тогда </w:t>
      </w:r>
      <w:r>
        <w:rPr>
          <w:position w:val="-30"/>
          <w:sz w:val="26"/>
          <w:szCs w:val="26"/>
        </w:rPr>
        <w:object w:dxaOrig="2260" w:dyaOrig="720">
          <v:shape id="_x0000_i1146" type="#_x0000_t75" style="width:112.95pt;height:36pt" o:ole="">
            <v:imagedata r:id="rId247" o:title=""/>
          </v:shape>
          <o:OLEObject Type="Embed" ProgID="Equation.3" ShapeID="_x0000_i1146" DrawAspect="Content" ObjectID="_1665289940" r:id="rId248"/>
        </w:object>
      </w:r>
      <w:r>
        <w:rPr>
          <w:sz w:val="26"/>
          <w:szCs w:val="26"/>
        </w:rPr>
        <w:t xml:space="preserve">. </w:t>
      </w:r>
    </w:p>
    <w:p w:rsidR="00F231AF" w:rsidRDefault="00F231AF" w:rsidP="00F231AF">
      <w:pPr>
        <w:ind w:firstLine="567"/>
        <w:jc w:val="both"/>
        <w:rPr>
          <w:sz w:val="26"/>
          <w:szCs w:val="26"/>
        </w:rPr>
      </w:pPr>
      <w:r>
        <w:rPr>
          <w:sz w:val="26"/>
          <w:szCs w:val="26"/>
        </w:rPr>
        <w:t xml:space="preserve">Например, </w:t>
      </w:r>
      <w:r>
        <w:rPr>
          <w:position w:val="-30"/>
          <w:sz w:val="26"/>
          <w:szCs w:val="26"/>
        </w:rPr>
        <w:object w:dxaOrig="1820" w:dyaOrig="720">
          <v:shape id="_x0000_i1147" type="#_x0000_t75" style="width:90.6pt;height:36pt" o:ole="">
            <v:imagedata r:id="rId249" o:title=""/>
          </v:shape>
          <o:OLEObject Type="Embed" ProgID="Equation.3" ShapeID="_x0000_i1147" DrawAspect="Content" ObjectID="_1665289941" r:id="rId250"/>
        </w:object>
      </w:r>
      <w:r>
        <w:rPr>
          <w:sz w:val="26"/>
          <w:szCs w:val="26"/>
        </w:rPr>
        <w:t xml:space="preserve">, </w:t>
      </w:r>
      <w:r>
        <w:rPr>
          <w:position w:val="-30"/>
          <w:sz w:val="26"/>
          <w:szCs w:val="26"/>
        </w:rPr>
        <w:object w:dxaOrig="1820" w:dyaOrig="720">
          <v:shape id="_x0000_i1148" type="#_x0000_t75" style="width:90.6pt;height:36pt" o:ole="">
            <v:imagedata r:id="rId251" o:title=""/>
          </v:shape>
          <o:OLEObject Type="Embed" ProgID="Equation.3" ShapeID="_x0000_i1148" DrawAspect="Content" ObjectID="_1665289942" r:id="rId252"/>
        </w:object>
      </w:r>
      <w:r>
        <w:rPr>
          <w:sz w:val="26"/>
          <w:szCs w:val="26"/>
        </w:rPr>
        <w:t>.</w:t>
      </w:r>
    </w:p>
    <w:p w:rsidR="00F231AF" w:rsidRDefault="00F231AF" w:rsidP="00F231AF">
      <w:pPr>
        <w:ind w:firstLine="567"/>
        <w:rPr>
          <w:sz w:val="26"/>
          <w:szCs w:val="26"/>
        </w:rPr>
      </w:pPr>
    </w:p>
    <w:p w:rsidR="00F231AF" w:rsidRDefault="00F231AF" w:rsidP="00F231AF">
      <w:pPr>
        <w:ind w:firstLine="567"/>
        <w:rPr>
          <w:sz w:val="26"/>
          <w:szCs w:val="26"/>
        </w:rPr>
      </w:pPr>
      <w:r>
        <w:rPr>
          <w:position w:val="-30"/>
          <w:sz w:val="26"/>
          <w:szCs w:val="26"/>
        </w:rPr>
        <w:object w:dxaOrig="5140" w:dyaOrig="720">
          <v:shape id="_x0000_i1149" type="#_x0000_t75" style="width:256.95pt;height:36pt" o:ole="">
            <v:imagedata r:id="rId253" o:title=""/>
          </v:shape>
          <o:OLEObject Type="Embed" ProgID="Equation.3" ShapeID="_x0000_i1149" DrawAspect="Content" ObjectID="_1665289943" r:id="rId254"/>
        </w:object>
      </w:r>
      <w:r>
        <w:rPr>
          <w:sz w:val="26"/>
          <w:szCs w:val="26"/>
        </w:rPr>
        <w:t>.</w:t>
      </w:r>
    </w:p>
    <w:p w:rsidR="00F231AF" w:rsidRDefault="00F231AF" w:rsidP="00F231AF">
      <w:pPr>
        <w:ind w:firstLine="567"/>
        <w:jc w:val="both"/>
        <w:rPr>
          <w:sz w:val="26"/>
          <w:szCs w:val="26"/>
        </w:rPr>
      </w:pPr>
      <w:r>
        <w:rPr>
          <w:sz w:val="26"/>
          <w:szCs w:val="26"/>
        </w:rPr>
        <w:t>Проверим выполнимость аксиом группы, пользуясь первым определением группы, относительно введенной операции умножения подстановок.</w:t>
      </w:r>
    </w:p>
    <w:p w:rsidR="00F231AF" w:rsidRDefault="00F231AF" w:rsidP="00F231AF">
      <w:pPr>
        <w:numPr>
          <w:ilvl w:val="0"/>
          <w:numId w:val="31"/>
        </w:numPr>
        <w:tabs>
          <w:tab w:val="clear" w:pos="1080"/>
          <w:tab w:val="num" w:pos="900"/>
        </w:tabs>
        <w:ind w:left="0" w:firstLine="567"/>
        <w:jc w:val="both"/>
        <w:rPr>
          <w:sz w:val="26"/>
          <w:szCs w:val="26"/>
        </w:rPr>
      </w:pPr>
      <w:r>
        <w:rPr>
          <w:sz w:val="26"/>
          <w:szCs w:val="26"/>
        </w:rPr>
        <w:t>Умножение подстановок алгебраично.</w:t>
      </w:r>
    </w:p>
    <w:p w:rsidR="00F231AF" w:rsidRDefault="00F231AF" w:rsidP="00F231AF">
      <w:pPr>
        <w:ind w:firstLine="567"/>
        <w:jc w:val="both"/>
        <w:rPr>
          <w:sz w:val="26"/>
          <w:szCs w:val="26"/>
        </w:rPr>
      </w:pPr>
      <w:r>
        <w:rPr>
          <w:sz w:val="26"/>
          <w:szCs w:val="26"/>
        </w:rPr>
        <w:t xml:space="preserve">Действительно, если </w:t>
      </w:r>
      <w:r>
        <w:rPr>
          <w:position w:val="-30"/>
          <w:sz w:val="26"/>
          <w:szCs w:val="26"/>
        </w:rPr>
        <w:object w:dxaOrig="859" w:dyaOrig="720">
          <v:shape id="_x0000_i1150" type="#_x0000_t75" style="width:42.2pt;height:36pt" o:ole="">
            <v:imagedata r:id="rId255" o:title=""/>
          </v:shape>
          <o:OLEObject Type="Embed" ProgID="Equation.3" ShapeID="_x0000_i1150" DrawAspect="Content" ObjectID="_1665289944" r:id="rId256"/>
        </w:object>
      </w:r>
      <w:r>
        <w:rPr>
          <w:sz w:val="26"/>
          <w:szCs w:val="26"/>
        </w:rPr>
        <w:t xml:space="preserve">, </w:t>
      </w:r>
      <w:r>
        <w:rPr>
          <w:position w:val="-30"/>
          <w:sz w:val="26"/>
          <w:szCs w:val="26"/>
        </w:rPr>
        <w:object w:dxaOrig="859" w:dyaOrig="720">
          <v:shape id="_x0000_i1151" type="#_x0000_t75" style="width:42.2pt;height:36pt" o:ole="">
            <v:imagedata r:id="rId257" o:title=""/>
          </v:shape>
          <o:OLEObject Type="Embed" ProgID="Equation.3" ShapeID="_x0000_i1151" DrawAspect="Content" ObjectID="_1665289945" r:id="rId258"/>
        </w:object>
      </w:r>
      <w:r>
        <w:rPr>
          <w:sz w:val="26"/>
          <w:szCs w:val="26"/>
        </w:rPr>
        <w:t xml:space="preserve"> подстановки, то </w:t>
      </w:r>
      <w:r>
        <w:rPr>
          <w:i/>
          <w:iCs/>
          <w:sz w:val="26"/>
          <w:szCs w:val="26"/>
          <w:lang w:val="en-US"/>
        </w:rPr>
        <w:t>x</w:t>
      </w:r>
      <w:r>
        <w:rPr>
          <w:sz w:val="26"/>
          <w:szCs w:val="26"/>
        </w:rPr>
        <w:t xml:space="preserve">, </w:t>
      </w:r>
      <w:r>
        <w:rPr>
          <w:i/>
          <w:iCs/>
          <w:sz w:val="26"/>
          <w:szCs w:val="26"/>
          <w:lang w:val="en-US"/>
        </w:rPr>
        <w:t>y</w:t>
      </w:r>
      <w:r>
        <w:rPr>
          <w:sz w:val="26"/>
          <w:szCs w:val="26"/>
        </w:rPr>
        <w:t xml:space="preserve">, </w:t>
      </w:r>
      <w:r>
        <w:rPr>
          <w:i/>
          <w:iCs/>
          <w:sz w:val="26"/>
          <w:szCs w:val="26"/>
          <w:lang w:val="en-US"/>
        </w:rPr>
        <w:t>z</w:t>
      </w:r>
      <w:r>
        <w:rPr>
          <w:sz w:val="26"/>
          <w:szCs w:val="26"/>
        </w:rPr>
        <w:t xml:space="preserve"> –перестановки некоторого множества </w:t>
      </w:r>
      <w:r>
        <w:rPr>
          <w:i/>
          <w:iCs/>
          <w:sz w:val="26"/>
          <w:szCs w:val="26"/>
          <w:lang w:val="en-US"/>
        </w:rPr>
        <w:t>A</w:t>
      </w:r>
      <w:r>
        <w:rPr>
          <w:sz w:val="26"/>
          <w:szCs w:val="26"/>
        </w:rPr>
        <w:t>, подстановки которого мы рассматриваем.</w:t>
      </w:r>
    </w:p>
    <w:p w:rsidR="00F231AF" w:rsidRDefault="00F231AF" w:rsidP="00F231AF">
      <w:pPr>
        <w:ind w:firstLine="567"/>
        <w:jc w:val="both"/>
        <w:rPr>
          <w:sz w:val="26"/>
          <w:szCs w:val="26"/>
        </w:rPr>
      </w:pPr>
      <w:r>
        <w:rPr>
          <w:sz w:val="26"/>
          <w:szCs w:val="26"/>
        </w:rPr>
        <w:t xml:space="preserve">Тогда </w:t>
      </w:r>
      <w:r>
        <w:rPr>
          <w:position w:val="-30"/>
          <w:sz w:val="26"/>
          <w:szCs w:val="26"/>
        </w:rPr>
        <w:object w:dxaOrig="800" w:dyaOrig="720">
          <v:shape id="_x0000_i1152" type="#_x0000_t75" style="width:39.7pt;height:36pt" o:ole="">
            <v:imagedata r:id="rId259" o:title=""/>
          </v:shape>
          <o:OLEObject Type="Embed" ProgID="Equation.3" ShapeID="_x0000_i1152" DrawAspect="Content" ObjectID="_1665289946" r:id="rId260"/>
        </w:object>
      </w:r>
      <w:r>
        <w:rPr>
          <w:sz w:val="26"/>
          <w:szCs w:val="26"/>
        </w:rPr>
        <w:t xml:space="preserve"> - тоже подстановка. Значит, </w:t>
      </w:r>
      <w:r>
        <w:rPr>
          <w:position w:val="-10"/>
          <w:sz w:val="26"/>
          <w:szCs w:val="26"/>
        </w:rPr>
        <w:object w:dxaOrig="920" w:dyaOrig="320">
          <v:shape id="_x0000_i1153" type="#_x0000_t75" style="width:45.95pt;height:16.15pt" o:ole="">
            <v:imagedata r:id="rId261" o:title=""/>
          </v:shape>
          <o:OLEObject Type="Embed" ProgID="Equation.3" ShapeID="_x0000_i1153" DrawAspect="Content" ObjectID="_1665289947" r:id="rId262"/>
        </w:object>
      </w:r>
      <w:r>
        <w:rPr>
          <w:sz w:val="26"/>
          <w:szCs w:val="26"/>
        </w:rPr>
        <w:t>- подстановка, т.е. умножение подстановок операции алгебраическая.</w:t>
      </w:r>
    </w:p>
    <w:p w:rsidR="00F231AF" w:rsidRDefault="00F231AF" w:rsidP="00F231AF">
      <w:pPr>
        <w:numPr>
          <w:ilvl w:val="0"/>
          <w:numId w:val="31"/>
        </w:numPr>
        <w:tabs>
          <w:tab w:val="clear" w:pos="1080"/>
          <w:tab w:val="num" w:pos="900"/>
        </w:tabs>
        <w:ind w:left="0" w:firstLine="567"/>
        <w:jc w:val="both"/>
        <w:rPr>
          <w:sz w:val="26"/>
          <w:szCs w:val="26"/>
        </w:rPr>
      </w:pPr>
      <w:r>
        <w:rPr>
          <w:sz w:val="26"/>
          <w:szCs w:val="26"/>
        </w:rPr>
        <w:t>Умножение подстановок операция ассоциативная.</w:t>
      </w:r>
    </w:p>
    <w:p w:rsidR="00F231AF" w:rsidRDefault="00F231AF" w:rsidP="00F231AF">
      <w:pPr>
        <w:ind w:firstLine="567"/>
        <w:jc w:val="both"/>
        <w:rPr>
          <w:sz w:val="26"/>
          <w:szCs w:val="26"/>
        </w:rPr>
      </w:pPr>
      <w:r>
        <w:rPr>
          <w:sz w:val="26"/>
          <w:szCs w:val="26"/>
        </w:rPr>
        <w:t xml:space="preserve">Рассмотрим выполнимость тождества ассоциативности </w:t>
      </w:r>
      <w:r>
        <w:rPr>
          <w:position w:val="-10"/>
          <w:sz w:val="26"/>
          <w:szCs w:val="26"/>
        </w:rPr>
        <w:object w:dxaOrig="2180" w:dyaOrig="340">
          <v:shape id="_x0000_i1154" type="#_x0000_t75" style="width:109.25pt;height:17.4pt" o:ole="">
            <v:imagedata r:id="rId263" o:title=""/>
          </v:shape>
          <o:OLEObject Type="Embed" ProgID="Equation.3" ShapeID="_x0000_i1154" DrawAspect="Content" ObjectID="_1665289948" r:id="rId264"/>
        </w:object>
      </w:r>
      <w:r>
        <w:rPr>
          <w:sz w:val="26"/>
          <w:szCs w:val="26"/>
        </w:rPr>
        <w:t xml:space="preserve">, когда </w:t>
      </w:r>
      <w:r>
        <w:rPr>
          <w:i/>
          <w:iCs/>
          <w:sz w:val="26"/>
          <w:szCs w:val="26"/>
          <w:lang w:val="en-US"/>
        </w:rPr>
        <w:t>X</w:t>
      </w:r>
      <w:r>
        <w:rPr>
          <w:sz w:val="26"/>
          <w:szCs w:val="26"/>
        </w:rPr>
        <w:t xml:space="preserve"> приняло значение </w:t>
      </w:r>
      <w:r>
        <w:rPr>
          <w:position w:val="-30"/>
          <w:sz w:val="26"/>
          <w:szCs w:val="26"/>
        </w:rPr>
        <w:object w:dxaOrig="859" w:dyaOrig="720">
          <v:shape id="_x0000_i1155" type="#_x0000_t75" style="width:42.2pt;height:36pt" o:ole="">
            <v:imagedata r:id="rId265" o:title=""/>
          </v:shape>
          <o:OLEObject Type="Embed" ProgID="Equation.3" ShapeID="_x0000_i1155" DrawAspect="Content" ObjectID="_1665289949" r:id="rId266"/>
        </w:object>
      </w:r>
      <w:r>
        <w:rPr>
          <w:sz w:val="26"/>
          <w:szCs w:val="26"/>
        </w:rPr>
        <w:t xml:space="preserve">. </w:t>
      </w:r>
      <w:r>
        <w:rPr>
          <w:i/>
          <w:iCs/>
          <w:sz w:val="26"/>
          <w:szCs w:val="26"/>
          <w:lang w:val="en-US"/>
        </w:rPr>
        <w:t>Y</w:t>
      </w:r>
      <w:r>
        <w:rPr>
          <w:sz w:val="26"/>
          <w:szCs w:val="26"/>
        </w:rPr>
        <w:t xml:space="preserve"> приняло значение </w:t>
      </w:r>
      <w:r>
        <w:rPr>
          <w:position w:val="-30"/>
          <w:sz w:val="26"/>
          <w:szCs w:val="26"/>
        </w:rPr>
        <w:object w:dxaOrig="859" w:dyaOrig="720">
          <v:shape id="_x0000_i1156" type="#_x0000_t75" style="width:42.2pt;height:36pt" o:ole="">
            <v:imagedata r:id="rId267" o:title=""/>
          </v:shape>
          <o:OLEObject Type="Embed" ProgID="Equation.3" ShapeID="_x0000_i1156" DrawAspect="Content" ObjectID="_1665289950" r:id="rId268"/>
        </w:object>
      </w:r>
      <w:r>
        <w:rPr>
          <w:sz w:val="26"/>
          <w:szCs w:val="26"/>
        </w:rPr>
        <w:t xml:space="preserve">, </w:t>
      </w:r>
      <w:r>
        <w:rPr>
          <w:i/>
          <w:iCs/>
          <w:sz w:val="26"/>
          <w:szCs w:val="26"/>
          <w:lang w:val="en-US"/>
        </w:rPr>
        <w:t>Z</w:t>
      </w:r>
      <w:r>
        <w:rPr>
          <w:sz w:val="26"/>
          <w:szCs w:val="26"/>
        </w:rPr>
        <w:t xml:space="preserve"> приняло значение </w:t>
      </w:r>
      <w:r>
        <w:rPr>
          <w:position w:val="-30"/>
          <w:sz w:val="26"/>
          <w:szCs w:val="26"/>
        </w:rPr>
        <w:object w:dxaOrig="800" w:dyaOrig="720">
          <v:shape id="_x0000_i1157" type="#_x0000_t75" style="width:39.7pt;height:36pt" o:ole="">
            <v:imagedata r:id="rId269" o:title=""/>
          </v:shape>
          <o:OLEObject Type="Embed" ProgID="Equation.3" ShapeID="_x0000_i1157" DrawAspect="Content" ObjectID="_1665289951" r:id="rId270"/>
        </w:object>
      </w:r>
      <w:r>
        <w:rPr>
          <w:sz w:val="26"/>
          <w:szCs w:val="26"/>
        </w:rPr>
        <w:t>.</w:t>
      </w:r>
    </w:p>
    <w:p w:rsidR="00F231AF" w:rsidRDefault="00F231AF" w:rsidP="00F231AF">
      <w:pPr>
        <w:ind w:firstLine="567"/>
        <w:jc w:val="both"/>
        <w:rPr>
          <w:sz w:val="26"/>
          <w:szCs w:val="26"/>
        </w:rPr>
      </w:pPr>
      <w:r>
        <w:rPr>
          <w:sz w:val="26"/>
          <w:szCs w:val="26"/>
        </w:rPr>
        <w:t xml:space="preserve">Тогда мы установим истинность равенства </w:t>
      </w:r>
      <w:r>
        <w:rPr>
          <w:position w:val="-10"/>
          <w:sz w:val="26"/>
          <w:szCs w:val="26"/>
        </w:rPr>
        <w:object w:dxaOrig="2060" w:dyaOrig="340">
          <v:shape id="_x0000_i1158" type="#_x0000_t75" style="width:103.05pt;height:17.4pt" o:ole="">
            <v:imagedata r:id="rId271" o:title=""/>
          </v:shape>
          <o:OLEObject Type="Embed" ProgID="Equation.3" ShapeID="_x0000_i1158" DrawAspect="Content" ObjectID="_1665289952" r:id="rId272"/>
        </w:object>
      </w:r>
      <w:r>
        <w:rPr>
          <w:sz w:val="26"/>
          <w:szCs w:val="26"/>
        </w:rPr>
        <w:t>:</w:t>
      </w:r>
    </w:p>
    <w:p w:rsidR="00F231AF" w:rsidRDefault="00F231AF" w:rsidP="00F231AF">
      <w:pPr>
        <w:ind w:firstLine="708"/>
        <w:rPr>
          <w:sz w:val="26"/>
          <w:szCs w:val="26"/>
        </w:rPr>
      </w:pPr>
      <w:r>
        <w:rPr>
          <w:sz w:val="26"/>
          <w:szCs w:val="26"/>
        </w:rPr>
        <w:t xml:space="preserve">1) </w:t>
      </w:r>
      <w:r>
        <w:rPr>
          <w:position w:val="-30"/>
          <w:sz w:val="26"/>
          <w:szCs w:val="26"/>
        </w:rPr>
        <w:object w:dxaOrig="2260" w:dyaOrig="720">
          <v:shape id="_x0000_i1159" type="#_x0000_t75" style="width:112.95pt;height:36pt" o:ole="">
            <v:imagedata r:id="rId273" o:title=""/>
          </v:shape>
          <o:OLEObject Type="Embed" ProgID="Equation.3" ShapeID="_x0000_i1159" DrawAspect="Content" ObjectID="_1665289953" r:id="rId274"/>
        </w:object>
      </w:r>
      <w:r>
        <w:rPr>
          <w:sz w:val="26"/>
          <w:szCs w:val="26"/>
        </w:rPr>
        <w:t>,</w:t>
      </w:r>
    </w:p>
    <w:p w:rsidR="00F231AF" w:rsidRDefault="00F231AF" w:rsidP="00F231AF">
      <w:pPr>
        <w:ind w:firstLine="708"/>
        <w:rPr>
          <w:sz w:val="26"/>
          <w:szCs w:val="26"/>
        </w:rPr>
      </w:pPr>
      <w:r>
        <w:rPr>
          <w:sz w:val="26"/>
          <w:szCs w:val="26"/>
        </w:rPr>
        <w:t xml:space="preserve">2) </w:t>
      </w:r>
      <w:r>
        <w:rPr>
          <w:position w:val="-30"/>
          <w:sz w:val="26"/>
          <w:szCs w:val="26"/>
        </w:rPr>
        <w:object w:dxaOrig="2620" w:dyaOrig="720">
          <v:shape id="_x0000_i1160" type="#_x0000_t75" style="width:131.6pt;height:36pt" o:ole="">
            <v:imagedata r:id="rId275" o:title=""/>
          </v:shape>
          <o:OLEObject Type="Embed" ProgID="Equation.3" ShapeID="_x0000_i1160" DrawAspect="Content" ObjectID="_1665289954" r:id="rId276"/>
        </w:object>
      </w:r>
      <w:r>
        <w:rPr>
          <w:sz w:val="26"/>
          <w:szCs w:val="26"/>
        </w:rPr>
        <w:t>,</w:t>
      </w:r>
    </w:p>
    <w:p w:rsidR="00F231AF" w:rsidRDefault="00F231AF" w:rsidP="00F231AF">
      <w:pPr>
        <w:ind w:firstLine="708"/>
        <w:rPr>
          <w:sz w:val="26"/>
          <w:szCs w:val="26"/>
        </w:rPr>
      </w:pPr>
      <w:r>
        <w:rPr>
          <w:sz w:val="26"/>
          <w:szCs w:val="26"/>
        </w:rPr>
        <w:t xml:space="preserve">3) </w:t>
      </w:r>
      <w:r>
        <w:rPr>
          <w:position w:val="-30"/>
          <w:sz w:val="26"/>
          <w:szCs w:val="26"/>
        </w:rPr>
        <w:object w:dxaOrig="2140" w:dyaOrig="720">
          <v:shape id="_x0000_i1161" type="#_x0000_t75" style="width:106.75pt;height:36pt" o:ole="">
            <v:imagedata r:id="rId277" o:title=""/>
          </v:shape>
          <o:OLEObject Type="Embed" ProgID="Equation.3" ShapeID="_x0000_i1161" DrawAspect="Content" ObjectID="_1665289955" r:id="rId278"/>
        </w:object>
      </w:r>
      <w:r>
        <w:rPr>
          <w:sz w:val="26"/>
          <w:szCs w:val="26"/>
        </w:rPr>
        <w:t>,</w:t>
      </w:r>
    </w:p>
    <w:p w:rsidR="00F231AF" w:rsidRDefault="00F231AF" w:rsidP="00F231AF">
      <w:pPr>
        <w:ind w:firstLine="708"/>
        <w:rPr>
          <w:sz w:val="26"/>
          <w:szCs w:val="26"/>
        </w:rPr>
      </w:pPr>
      <w:r>
        <w:rPr>
          <w:sz w:val="26"/>
          <w:szCs w:val="26"/>
        </w:rPr>
        <w:t xml:space="preserve">4) </w:t>
      </w:r>
      <w:r>
        <w:rPr>
          <w:position w:val="-30"/>
          <w:sz w:val="26"/>
          <w:szCs w:val="26"/>
        </w:rPr>
        <w:object w:dxaOrig="2659" w:dyaOrig="720">
          <v:shape id="_x0000_i1162" type="#_x0000_t75" style="width:132.85pt;height:36pt" o:ole="">
            <v:imagedata r:id="rId279" o:title=""/>
          </v:shape>
          <o:OLEObject Type="Embed" ProgID="Equation.3" ShapeID="_x0000_i1162" DrawAspect="Content" ObjectID="_1665289956" r:id="rId280"/>
        </w:object>
      </w:r>
      <w:r>
        <w:rPr>
          <w:sz w:val="26"/>
          <w:szCs w:val="26"/>
        </w:rPr>
        <w:t>,</w:t>
      </w:r>
    </w:p>
    <w:p w:rsidR="00F231AF" w:rsidRDefault="00F231AF" w:rsidP="00F231AF">
      <w:pPr>
        <w:ind w:firstLine="708"/>
        <w:jc w:val="both"/>
        <w:rPr>
          <w:sz w:val="26"/>
          <w:szCs w:val="26"/>
        </w:rPr>
      </w:pPr>
      <w:r>
        <w:rPr>
          <w:position w:val="-10"/>
          <w:sz w:val="26"/>
          <w:szCs w:val="26"/>
        </w:rPr>
        <w:object w:dxaOrig="2060" w:dyaOrig="340">
          <v:shape id="_x0000_i1163" type="#_x0000_t75" style="width:103.05pt;height:17.4pt" o:ole="">
            <v:imagedata r:id="rId281" o:title=""/>
          </v:shape>
          <o:OLEObject Type="Embed" ProgID="Equation.3" ShapeID="_x0000_i1163" DrawAspect="Content" ObjectID="_1665289957" r:id="rId282"/>
        </w:object>
      </w:r>
      <w:r>
        <w:rPr>
          <w:sz w:val="26"/>
          <w:szCs w:val="26"/>
        </w:rPr>
        <w:t xml:space="preserve"> - истинное равенство.</w:t>
      </w:r>
    </w:p>
    <w:p w:rsidR="00F231AF" w:rsidRDefault="00F231AF" w:rsidP="00F231AF">
      <w:pPr>
        <w:ind w:firstLine="567"/>
        <w:jc w:val="both"/>
        <w:rPr>
          <w:sz w:val="26"/>
          <w:szCs w:val="26"/>
        </w:rPr>
      </w:pPr>
      <w:r>
        <w:rPr>
          <w:sz w:val="26"/>
          <w:szCs w:val="26"/>
        </w:rPr>
        <w:t>Итак, умножение подстановок – операция ассоциативная.</w:t>
      </w:r>
    </w:p>
    <w:p w:rsidR="00F231AF" w:rsidRDefault="00F231AF" w:rsidP="00F231AF">
      <w:pPr>
        <w:numPr>
          <w:ilvl w:val="0"/>
          <w:numId w:val="29"/>
        </w:numPr>
        <w:tabs>
          <w:tab w:val="left" w:pos="900"/>
        </w:tabs>
        <w:ind w:left="0" w:firstLine="567"/>
        <w:jc w:val="both"/>
        <w:rPr>
          <w:sz w:val="26"/>
          <w:szCs w:val="26"/>
        </w:rPr>
      </w:pPr>
      <w:r>
        <w:rPr>
          <w:sz w:val="26"/>
          <w:szCs w:val="26"/>
        </w:rPr>
        <w:t xml:space="preserve">Установим наличие нейтрального элемента в множестве подстановок </w:t>
      </w:r>
      <w:r>
        <w:rPr>
          <w:i/>
          <w:iCs/>
          <w:sz w:val="26"/>
          <w:szCs w:val="26"/>
          <w:lang w:val="en-US"/>
        </w:rPr>
        <w:t>n</w:t>
      </w:r>
      <w:r>
        <w:rPr>
          <w:sz w:val="26"/>
          <w:szCs w:val="26"/>
        </w:rPr>
        <w:t xml:space="preserve"> элементов.</w:t>
      </w:r>
    </w:p>
    <w:p w:rsidR="00F231AF" w:rsidRDefault="00F231AF" w:rsidP="00F231AF">
      <w:pPr>
        <w:ind w:firstLine="567"/>
        <w:jc w:val="both"/>
        <w:rPr>
          <w:sz w:val="26"/>
          <w:szCs w:val="26"/>
        </w:rPr>
      </w:pPr>
      <w:r>
        <w:rPr>
          <w:sz w:val="26"/>
          <w:szCs w:val="26"/>
        </w:rPr>
        <w:t xml:space="preserve">В множестве </w:t>
      </w:r>
      <w:r>
        <w:rPr>
          <w:sz w:val="26"/>
          <w:szCs w:val="26"/>
          <w:lang w:val="en-US"/>
        </w:rPr>
        <w:t>S</w:t>
      </w:r>
      <w:r>
        <w:rPr>
          <w:i/>
          <w:iCs/>
          <w:sz w:val="26"/>
          <w:szCs w:val="26"/>
          <w:vertAlign w:val="subscript"/>
          <w:lang w:val="en-US"/>
        </w:rPr>
        <w:t>n</w:t>
      </w:r>
      <w:r>
        <w:rPr>
          <w:sz w:val="26"/>
          <w:szCs w:val="26"/>
        </w:rPr>
        <w:t xml:space="preserve"> имеется тождественная подстановка </w:t>
      </w:r>
      <w:r>
        <w:rPr>
          <w:position w:val="-30"/>
          <w:sz w:val="26"/>
          <w:szCs w:val="26"/>
        </w:rPr>
        <w:object w:dxaOrig="780" w:dyaOrig="720">
          <v:shape id="_x0000_i1164" type="#_x0000_t75" style="width:38.5pt;height:36pt" o:ole="">
            <v:imagedata r:id="rId283" o:title=""/>
          </v:shape>
          <o:OLEObject Type="Embed" ProgID="Equation.3" ShapeID="_x0000_i1164" DrawAspect="Content" ObjectID="_1665289958" r:id="rId284"/>
        </w:object>
      </w:r>
      <w:r>
        <w:rPr>
          <w:sz w:val="26"/>
          <w:szCs w:val="26"/>
        </w:rPr>
        <w:t xml:space="preserve">. Докажем, что она является нейтральным элементом по умножению в </w:t>
      </w:r>
      <w:r>
        <w:rPr>
          <w:sz w:val="26"/>
          <w:szCs w:val="26"/>
          <w:lang w:val="en-US"/>
        </w:rPr>
        <w:t>S</w:t>
      </w:r>
      <w:r>
        <w:rPr>
          <w:i/>
          <w:iCs/>
          <w:sz w:val="26"/>
          <w:szCs w:val="26"/>
          <w:vertAlign w:val="subscript"/>
          <w:lang w:val="en-US"/>
        </w:rPr>
        <w:t>n</w:t>
      </w:r>
      <w:r>
        <w:rPr>
          <w:sz w:val="26"/>
          <w:szCs w:val="26"/>
        </w:rPr>
        <w:t xml:space="preserve">. Действительно, для любой подстановки </w:t>
      </w:r>
      <w:r>
        <w:rPr>
          <w:position w:val="-30"/>
          <w:sz w:val="26"/>
          <w:szCs w:val="26"/>
        </w:rPr>
        <w:object w:dxaOrig="859" w:dyaOrig="720">
          <v:shape id="_x0000_i1165" type="#_x0000_t75" style="width:42.2pt;height:36pt" o:ole="">
            <v:imagedata r:id="rId285" o:title=""/>
          </v:shape>
          <o:OLEObject Type="Embed" ProgID="Equation.3" ShapeID="_x0000_i1165" DrawAspect="Content" ObjectID="_1665289959" r:id="rId286"/>
        </w:object>
      </w:r>
      <w:r>
        <w:rPr>
          <w:sz w:val="26"/>
          <w:szCs w:val="26"/>
        </w:rPr>
        <w:t xml:space="preserve"> имеем: </w:t>
      </w:r>
    </w:p>
    <w:p w:rsidR="00F231AF" w:rsidRDefault="00F231AF" w:rsidP="00F231AF">
      <w:pPr>
        <w:ind w:firstLine="567"/>
        <w:jc w:val="both"/>
        <w:rPr>
          <w:sz w:val="26"/>
          <w:szCs w:val="26"/>
        </w:rPr>
      </w:pPr>
      <w:r>
        <w:rPr>
          <w:sz w:val="26"/>
          <w:szCs w:val="26"/>
        </w:rPr>
        <w:t xml:space="preserve">1) </w:t>
      </w:r>
      <w:r>
        <w:rPr>
          <w:position w:val="-30"/>
          <w:sz w:val="26"/>
          <w:szCs w:val="26"/>
        </w:rPr>
        <w:object w:dxaOrig="3720" w:dyaOrig="720">
          <v:shape id="_x0000_i1166" type="#_x0000_t75" style="width:186.2pt;height:36pt" o:ole="">
            <v:imagedata r:id="rId287" o:title=""/>
          </v:shape>
          <o:OLEObject Type="Embed" ProgID="Equation.3" ShapeID="_x0000_i1166" DrawAspect="Content" ObjectID="_1665289960" r:id="rId288"/>
        </w:object>
      </w:r>
      <w:r>
        <w:rPr>
          <w:sz w:val="26"/>
          <w:szCs w:val="26"/>
        </w:rPr>
        <w:t>,</w:t>
      </w:r>
    </w:p>
    <w:p w:rsidR="00F231AF" w:rsidRDefault="00F231AF" w:rsidP="00F231AF">
      <w:pPr>
        <w:ind w:firstLine="567"/>
        <w:jc w:val="both"/>
        <w:rPr>
          <w:sz w:val="26"/>
          <w:szCs w:val="26"/>
        </w:rPr>
      </w:pPr>
      <w:r>
        <w:rPr>
          <w:sz w:val="26"/>
          <w:szCs w:val="26"/>
        </w:rPr>
        <w:t xml:space="preserve">2) </w:t>
      </w:r>
      <w:r>
        <w:rPr>
          <w:i/>
          <w:iCs/>
          <w:sz w:val="26"/>
          <w:szCs w:val="26"/>
          <w:lang w:val="en-US"/>
        </w:rPr>
        <w:t>e</w:t>
      </w:r>
      <w:r>
        <w:rPr>
          <w:position w:val="-30"/>
          <w:sz w:val="26"/>
          <w:szCs w:val="26"/>
          <w:lang w:val="en-US"/>
        </w:rPr>
        <w:object w:dxaOrig="2160" w:dyaOrig="720">
          <v:shape id="_x0000_i1167" type="#_x0000_t75" style="width:108pt;height:36pt" o:ole="">
            <v:imagedata r:id="rId289" o:title=""/>
          </v:shape>
          <o:OLEObject Type="Embed" ProgID="Equation.3" ShapeID="_x0000_i1167" DrawAspect="Content" ObjectID="_1665289961" r:id="rId290"/>
        </w:object>
      </w:r>
    </w:p>
    <w:p w:rsidR="00F231AF" w:rsidRDefault="00F231AF" w:rsidP="00F231AF">
      <w:pPr>
        <w:ind w:firstLine="567"/>
        <w:jc w:val="both"/>
        <w:rPr>
          <w:sz w:val="26"/>
          <w:szCs w:val="26"/>
        </w:rPr>
      </w:pPr>
      <w:r>
        <w:rPr>
          <w:sz w:val="26"/>
          <w:szCs w:val="26"/>
        </w:rPr>
        <w:t xml:space="preserve">3)  </w:t>
      </w:r>
      <w:r>
        <w:rPr>
          <w:i/>
          <w:iCs/>
          <w:sz w:val="26"/>
          <w:szCs w:val="26"/>
          <w:lang w:val="en-US"/>
        </w:rPr>
        <w:t>e</w:t>
      </w:r>
      <w:r>
        <w:rPr>
          <w:position w:val="-6"/>
          <w:sz w:val="26"/>
          <w:szCs w:val="26"/>
          <w:lang w:val="en-US"/>
        </w:rPr>
        <w:object w:dxaOrig="660" w:dyaOrig="220">
          <v:shape id="_x0000_i1168" type="#_x0000_t75" style="width:33.5pt;height:11.15pt" o:ole="">
            <v:imagedata r:id="rId291" o:title=""/>
          </v:shape>
          <o:OLEObject Type="Embed" ProgID="Equation.3" ShapeID="_x0000_i1168" DrawAspect="Content" ObjectID="_1665289962" r:id="rId292"/>
        </w:object>
      </w:r>
      <w:r>
        <w:rPr>
          <w:i/>
          <w:iCs/>
          <w:sz w:val="26"/>
          <w:szCs w:val="26"/>
          <w:lang w:val="en-US"/>
        </w:rPr>
        <w:t>e</w:t>
      </w:r>
      <w:r>
        <w:rPr>
          <w:sz w:val="26"/>
          <w:szCs w:val="26"/>
        </w:rPr>
        <w:t xml:space="preserve"> для любой подстановки </w:t>
      </w:r>
      <w:r>
        <w:rPr>
          <w:position w:val="-6"/>
          <w:sz w:val="26"/>
          <w:szCs w:val="26"/>
        </w:rPr>
        <w:object w:dxaOrig="420" w:dyaOrig="220">
          <v:shape id="_x0000_i1169" type="#_x0000_t75" style="width:21.1pt;height:11.15pt" o:ole="">
            <v:imagedata r:id="rId293" o:title=""/>
          </v:shape>
          <o:OLEObject Type="Embed" ProgID="Equation.3" ShapeID="_x0000_i1169" DrawAspect="Content" ObjectID="_1665289963" r:id="rId294"/>
        </w:object>
      </w:r>
      <w:r>
        <w:rPr>
          <w:sz w:val="26"/>
          <w:szCs w:val="26"/>
        </w:rPr>
        <w:t xml:space="preserve"> </w:t>
      </w:r>
      <w:r>
        <w:rPr>
          <w:sz w:val="26"/>
          <w:szCs w:val="26"/>
          <w:lang w:val="en-US"/>
        </w:rPr>
        <w:t>S</w:t>
      </w:r>
      <w:r>
        <w:rPr>
          <w:i/>
          <w:iCs/>
          <w:sz w:val="26"/>
          <w:szCs w:val="26"/>
          <w:vertAlign w:val="subscript"/>
          <w:lang w:val="en-US"/>
        </w:rPr>
        <w:t>n</w:t>
      </w:r>
    </w:p>
    <w:p w:rsidR="00F231AF" w:rsidRDefault="00F231AF" w:rsidP="00F231AF">
      <w:pPr>
        <w:ind w:firstLine="567"/>
        <w:jc w:val="both"/>
        <w:rPr>
          <w:sz w:val="26"/>
          <w:szCs w:val="26"/>
        </w:rPr>
      </w:pPr>
      <w:r>
        <w:rPr>
          <w:sz w:val="26"/>
          <w:szCs w:val="26"/>
        </w:rPr>
        <w:t xml:space="preserve">Итак, </w:t>
      </w:r>
      <w:r>
        <w:rPr>
          <w:i/>
          <w:iCs/>
          <w:sz w:val="26"/>
          <w:szCs w:val="26"/>
          <w:lang w:val="en-US"/>
        </w:rPr>
        <w:t>e</w:t>
      </w:r>
      <w:r>
        <w:rPr>
          <w:sz w:val="26"/>
          <w:szCs w:val="26"/>
        </w:rPr>
        <w:t xml:space="preserve"> = </w:t>
      </w:r>
      <w:r>
        <w:rPr>
          <w:position w:val="-30"/>
          <w:sz w:val="26"/>
          <w:szCs w:val="26"/>
        </w:rPr>
        <w:object w:dxaOrig="420" w:dyaOrig="720">
          <v:shape id="_x0000_i1170" type="#_x0000_t75" style="width:21.1pt;height:36pt" o:ole="">
            <v:imagedata r:id="rId295" o:title=""/>
          </v:shape>
          <o:OLEObject Type="Embed" ProgID="Equation.3" ShapeID="_x0000_i1170" DrawAspect="Content" ObjectID="_1665289964" r:id="rId296"/>
        </w:object>
      </w:r>
      <w:r>
        <w:rPr>
          <w:sz w:val="26"/>
          <w:szCs w:val="26"/>
        </w:rPr>
        <w:t xml:space="preserve"> нейтральный элемент  по умножению в множестве </w:t>
      </w:r>
      <w:r>
        <w:rPr>
          <w:sz w:val="26"/>
          <w:szCs w:val="26"/>
          <w:lang w:val="en-US"/>
        </w:rPr>
        <w:t>S</w:t>
      </w:r>
      <w:r>
        <w:rPr>
          <w:i/>
          <w:iCs/>
          <w:sz w:val="26"/>
          <w:szCs w:val="26"/>
          <w:vertAlign w:val="subscript"/>
          <w:lang w:val="en-US"/>
        </w:rPr>
        <w:t>n</w:t>
      </w:r>
      <w:r>
        <w:rPr>
          <w:sz w:val="26"/>
          <w:szCs w:val="26"/>
        </w:rPr>
        <w:t xml:space="preserve"> </w:t>
      </w:r>
      <w:r>
        <w:rPr>
          <w:position w:val="-22"/>
          <w:sz w:val="26"/>
          <w:szCs w:val="26"/>
        </w:rPr>
        <w:object w:dxaOrig="300" w:dyaOrig="499">
          <v:shape id="_x0000_i1171" type="#_x0000_t75" style="width:14.9pt;height:24.85pt" o:ole="">
            <v:imagedata r:id="rId297" o:title=""/>
          </v:shape>
          <o:OLEObject Type="Embed" ProgID="Equation.3" ShapeID="_x0000_i1171" DrawAspect="Content" ObjectID="_1665289965" r:id="rId298"/>
        </w:object>
      </w:r>
    </w:p>
    <w:p w:rsidR="00F231AF" w:rsidRDefault="00F231AF" w:rsidP="00F231AF">
      <w:pPr>
        <w:ind w:firstLine="567"/>
        <w:jc w:val="both"/>
        <w:rPr>
          <w:sz w:val="26"/>
          <w:szCs w:val="26"/>
        </w:rPr>
      </w:pPr>
      <w:r>
        <w:rPr>
          <w:sz w:val="26"/>
          <w:szCs w:val="26"/>
        </w:rPr>
        <w:lastRenderedPageBreak/>
        <w:t>4. Умножение подстановок – операция  симметризуемая.</w:t>
      </w:r>
    </w:p>
    <w:p w:rsidR="00F231AF" w:rsidRDefault="00F231AF" w:rsidP="00F231AF">
      <w:pPr>
        <w:ind w:firstLine="567"/>
        <w:jc w:val="both"/>
        <w:rPr>
          <w:i/>
          <w:iCs/>
          <w:sz w:val="26"/>
          <w:szCs w:val="26"/>
        </w:rPr>
      </w:pPr>
      <w:r>
        <w:rPr>
          <w:sz w:val="26"/>
          <w:szCs w:val="26"/>
        </w:rPr>
        <w:t xml:space="preserve">Покажем, что для любой подстановки </w:t>
      </w:r>
      <w:r>
        <w:rPr>
          <w:position w:val="-30"/>
          <w:sz w:val="26"/>
          <w:szCs w:val="26"/>
        </w:rPr>
        <w:object w:dxaOrig="820" w:dyaOrig="720">
          <v:shape id="_x0000_i1172" type="#_x0000_t75" style="width:40.95pt;height:36pt" o:ole="">
            <v:imagedata r:id="rId299" o:title=""/>
          </v:shape>
          <o:OLEObject Type="Embed" ProgID="Equation.3" ShapeID="_x0000_i1172" DrawAspect="Content" ObjectID="_1665289966" r:id="rId300"/>
        </w:object>
      </w:r>
      <w:r>
        <w:rPr>
          <w:sz w:val="26"/>
          <w:szCs w:val="26"/>
        </w:rPr>
        <w:t xml:space="preserve"> в множестве </w:t>
      </w:r>
      <w:r>
        <w:rPr>
          <w:sz w:val="26"/>
          <w:szCs w:val="26"/>
          <w:lang w:val="en-US"/>
        </w:rPr>
        <w:t>S</w:t>
      </w:r>
      <w:r>
        <w:rPr>
          <w:i/>
          <w:iCs/>
          <w:sz w:val="26"/>
          <w:szCs w:val="26"/>
          <w:vertAlign w:val="subscript"/>
          <w:lang w:val="en-US"/>
        </w:rPr>
        <w:t>n</w:t>
      </w:r>
      <w:r>
        <w:rPr>
          <w:sz w:val="26"/>
          <w:szCs w:val="26"/>
        </w:rPr>
        <w:t xml:space="preserve"> имеется</w:t>
      </w:r>
      <w:r>
        <w:t xml:space="preserve"> обратная </w:t>
      </w:r>
      <w:r>
        <w:rPr>
          <w:sz w:val="26"/>
          <w:szCs w:val="26"/>
        </w:rPr>
        <w:t xml:space="preserve">подстановка </w:t>
      </w:r>
      <w:r>
        <w:rPr>
          <w:i/>
          <w:iCs/>
          <w:sz w:val="26"/>
          <w:szCs w:val="26"/>
        </w:rPr>
        <w:t>α</w:t>
      </w:r>
      <w:r>
        <w:rPr>
          <w:sz w:val="26"/>
          <w:szCs w:val="26"/>
          <w:vertAlign w:val="superscript"/>
        </w:rPr>
        <w:t>-1</w:t>
      </w:r>
      <w:r>
        <w:rPr>
          <w:sz w:val="26"/>
          <w:szCs w:val="26"/>
        </w:rPr>
        <w:t xml:space="preserve">: </w:t>
      </w:r>
      <w:r>
        <w:rPr>
          <w:i/>
          <w:iCs/>
          <w:sz w:val="26"/>
          <w:szCs w:val="26"/>
        </w:rPr>
        <w:t>α</w:t>
      </w:r>
      <w:r>
        <w:rPr>
          <w:sz w:val="26"/>
          <w:szCs w:val="26"/>
          <w:vertAlign w:val="superscript"/>
        </w:rPr>
        <w:t>-1</w:t>
      </w:r>
      <w:r>
        <w:rPr>
          <w:sz w:val="26"/>
          <w:szCs w:val="26"/>
        </w:rPr>
        <w:t>·</w:t>
      </w:r>
      <w:r>
        <w:rPr>
          <w:i/>
          <w:iCs/>
          <w:sz w:val="26"/>
          <w:szCs w:val="26"/>
        </w:rPr>
        <w:t>α = α</w:t>
      </w:r>
      <w:r>
        <w:rPr>
          <w:sz w:val="26"/>
          <w:szCs w:val="26"/>
        </w:rPr>
        <w:t>·</w:t>
      </w:r>
      <w:r>
        <w:rPr>
          <w:i/>
          <w:iCs/>
          <w:sz w:val="26"/>
          <w:szCs w:val="26"/>
        </w:rPr>
        <w:t>α</w:t>
      </w:r>
      <w:r>
        <w:rPr>
          <w:sz w:val="26"/>
          <w:szCs w:val="26"/>
          <w:vertAlign w:val="superscript"/>
        </w:rPr>
        <w:t xml:space="preserve">-1 </w:t>
      </w:r>
      <w:r>
        <w:rPr>
          <w:sz w:val="26"/>
          <w:szCs w:val="26"/>
        </w:rPr>
        <w:t xml:space="preserve">= </w:t>
      </w:r>
      <w:r>
        <w:rPr>
          <w:i/>
          <w:iCs/>
          <w:sz w:val="26"/>
          <w:szCs w:val="26"/>
          <w:lang w:val="en-US"/>
        </w:rPr>
        <w:t>e</w:t>
      </w:r>
    </w:p>
    <w:p w:rsidR="00F231AF" w:rsidRDefault="00F231AF" w:rsidP="00F231AF">
      <w:pPr>
        <w:ind w:firstLine="567"/>
        <w:rPr>
          <w:sz w:val="26"/>
          <w:szCs w:val="26"/>
        </w:rPr>
      </w:pPr>
      <w:r>
        <w:rPr>
          <w:sz w:val="26"/>
          <w:szCs w:val="26"/>
        </w:rPr>
        <w:t xml:space="preserve">В качестве </w:t>
      </w:r>
      <w:r>
        <w:rPr>
          <w:i/>
          <w:iCs/>
          <w:sz w:val="26"/>
          <w:szCs w:val="26"/>
        </w:rPr>
        <w:t>α</w:t>
      </w:r>
      <w:r>
        <w:rPr>
          <w:sz w:val="26"/>
          <w:szCs w:val="26"/>
          <w:vertAlign w:val="superscript"/>
        </w:rPr>
        <w:t>-1</w:t>
      </w:r>
      <w:r>
        <w:rPr>
          <w:sz w:val="26"/>
          <w:szCs w:val="26"/>
        </w:rPr>
        <w:t xml:space="preserve">·выступает подстановка </w:t>
      </w:r>
      <w:r>
        <w:rPr>
          <w:position w:val="-30"/>
          <w:sz w:val="26"/>
          <w:szCs w:val="26"/>
        </w:rPr>
        <w:object w:dxaOrig="840" w:dyaOrig="720">
          <v:shape id="_x0000_i1173" type="#_x0000_t75" style="width:42.2pt;height:36pt" o:ole="">
            <v:imagedata r:id="rId301" o:title=""/>
          </v:shape>
          <o:OLEObject Type="Embed" ProgID="Equation.3" ShapeID="_x0000_i1173" DrawAspect="Content" ObjectID="_1665289967" r:id="rId302"/>
        </w:object>
      </w:r>
      <w:r>
        <w:rPr>
          <w:sz w:val="26"/>
          <w:szCs w:val="26"/>
        </w:rPr>
        <w:t xml:space="preserve">, которая получается из </w:t>
      </w:r>
      <w:r>
        <w:rPr>
          <w:i/>
          <w:iCs/>
          <w:sz w:val="26"/>
          <w:szCs w:val="26"/>
        </w:rPr>
        <w:t>α</w:t>
      </w:r>
      <w:r>
        <w:rPr>
          <w:sz w:val="26"/>
          <w:szCs w:val="26"/>
        </w:rPr>
        <w:t xml:space="preserve"> путём перемены мест строк.</w:t>
      </w:r>
    </w:p>
    <w:p w:rsidR="00F231AF" w:rsidRDefault="00F231AF" w:rsidP="00F231AF">
      <w:pPr>
        <w:ind w:firstLine="567"/>
        <w:rPr>
          <w:sz w:val="26"/>
          <w:szCs w:val="26"/>
        </w:rPr>
      </w:pPr>
      <w:r>
        <w:rPr>
          <w:sz w:val="26"/>
          <w:szCs w:val="26"/>
        </w:rPr>
        <w:t>Действительно:</w:t>
      </w:r>
    </w:p>
    <w:p w:rsidR="00F231AF" w:rsidRDefault="00F231AF" w:rsidP="00F231AF">
      <w:pPr>
        <w:ind w:firstLine="567"/>
        <w:rPr>
          <w:sz w:val="26"/>
          <w:szCs w:val="26"/>
        </w:rPr>
      </w:pPr>
      <w:r>
        <w:rPr>
          <w:sz w:val="26"/>
          <w:szCs w:val="26"/>
        </w:rPr>
        <w:t xml:space="preserve">1) </w:t>
      </w:r>
      <w:r>
        <w:rPr>
          <w:position w:val="-30"/>
          <w:sz w:val="26"/>
          <w:szCs w:val="26"/>
        </w:rPr>
        <w:object w:dxaOrig="2400" w:dyaOrig="720">
          <v:shape id="_x0000_i1174" type="#_x0000_t75" style="width:120.4pt;height:36pt" o:ole="">
            <v:imagedata r:id="rId303" o:title=""/>
          </v:shape>
          <o:OLEObject Type="Embed" ProgID="Equation.3" ShapeID="_x0000_i1174" DrawAspect="Content" ObjectID="_1665289968" r:id="rId304"/>
        </w:object>
      </w:r>
    </w:p>
    <w:p w:rsidR="00F231AF" w:rsidRDefault="00F231AF" w:rsidP="00F231AF">
      <w:pPr>
        <w:ind w:firstLine="567"/>
        <w:jc w:val="both"/>
        <w:rPr>
          <w:sz w:val="26"/>
          <w:szCs w:val="26"/>
        </w:rPr>
      </w:pPr>
      <w:r>
        <w:rPr>
          <w:sz w:val="26"/>
          <w:szCs w:val="26"/>
        </w:rPr>
        <w:t xml:space="preserve">2) </w:t>
      </w:r>
      <w:r>
        <w:rPr>
          <w:position w:val="-30"/>
          <w:sz w:val="26"/>
          <w:szCs w:val="26"/>
        </w:rPr>
        <w:object w:dxaOrig="2420" w:dyaOrig="720">
          <v:shape id="_x0000_i1175" type="#_x0000_t75" style="width:120.4pt;height:36pt" o:ole="">
            <v:imagedata r:id="rId305" o:title=""/>
          </v:shape>
          <o:OLEObject Type="Embed" ProgID="Equation.3" ShapeID="_x0000_i1175" DrawAspect="Content" ObjectID="_1665289969" r:id="rId306"/>
        </w:object>
      </w:r>
    </w:p>
    <w:p w:rsidR="00F231AF" w:rsidRDefault="00F231AF" w:rsidP="00F231AF">
      <w:pPr>
        <w:ind w:firstLine="567"/>
        <w:jc w:val="both"/>
        <w:rPr>
          <w:sz w:val="26"/>
          <w:szCs w:val="26"/>
        </w:rPr>
      </w:pPr>
      <w:r>
        <w:rPr>
          <w:sz w:val="26"/>
          <w:szCs w:val="26"/>
        </w:rPr>
        <w:t>3)</w:t>
      </w:r>
      <w:r>
        <w:rPr>
          <w:i/>
          <w:iCs/>
          <w:sz w:val="26"/>
          <w:szCs w:val="26"/>
        </w:rPr>
        <w:t xml:space="preserve"> α</w:t>
      </w:r>
      <w:r>
        <w:rPr>
          <w:sz w:val="26"/>
          <w:szCs w:val="26"/>
          <w:vertAlign w:val="superscript"/>
        </w:rPr>
        <w:t>-1</w:t>
      </w:r>
      <w:r>
        <w:rPr>
          <w:sz w:val="26"/>
          <w:szCs w:val="26"/>
        </w:rPr>
        <w:t xml:space="preserve"> = </w:t>
      </w:r>
      <w:r>
        <w:rPr>
          <w:i/>
          <w:iCs/>
          <w:sz w:val="26"/>
          <w:szCs w:val="26"/>
        </w:rPr>
        <w:sym w:font="Symbol" w:char="F062"/>
      </w:r>
    </w:p>
    <w:p w:rsidR="00F231AF" w:rsidRDefault="00F231AF" w:rsidP="00F231AF">
      <w:pPr>
        <w:ind w:firstLine="567"/>
        <w:jc w:val="both"/>
        <w:rPr>
          <w:sz w:val="26"/>
          <w:szCs w:val="26"/>
        </w:rPr>
      </w:pPr>
      <w:r>
        <w:rPr>
          <w:sz w:val="26"/>
          <w:szCs w:val="26"/>
        </w:rPr>
        <w:t xml:space="preserve">Итак, операция умножения в </w:t>
      </w:r>
      <w:r>
        <w:rPr>
          <w:sz w:val="26"/>
          <w:szCs w:val="26"/>
          <w:lang w:val="en-US"/>
        </w:rPr>
        <w:t>S</w:t>
      </w:r>
      <w:r>
        <w:rPr>
          <w:i/>
          <w:iCs/>
          <w:sz w:val="26"/>
          <w:szCs w:val="26"/>
          <w:vertAlign w:val="subscript"/>
          <w:lang w:val="en-US"/>
        </w:rPr>
        <w:t>n</w:t>
      </w:r>
      <w:r>
        <w:rPr>
          <w:sz w:val="26"/>
          <w:szCs w:val="26"/>
        </w:rPr>
        <w:t xml:space="preserve"> симметризуемая.</w:t>
      </w:r>
    </w:p>
    <w:p w:rsidR="00F231AF" w:rsidRDefault="00F231AF" w:rsidP="00F231AF">
      <w:pPr>
        <w:ind w:firstLine="567"/>
        <w:jc w:val="both"/>
        <w:rPr>
          <w:sz w:val="26"/>
          <w:szCs w:val="26"/>
        </w:rPr>
      </w:pPr>
      <w:r>
        <w:rPr>
          <w:sz w:val="26"/>
          <w:szCs w:val="26"/>
        </w:rPr>
        <w:t xml:space="preserve">Все аксиомы группы на множестве </w:t>
      </w:r>
      <w:r>
        <w:rPr>
          <w:sz w:val="26"/>
          <w:szCs w:val="26"/>
          <w:lang w:val="en-US"/>
        </w:rPr>
        <w:t>S</w:t>
      </w:r>
      <w:r>
        <w:rPr>
          <w:i/>
          <w:iCs/>
          <w:sz w:val="26"/>
          <w:szCs w:val="26"/>
          <w:vertAlign w:val="subscript"/>
          <w:lang w:val="en-US"/>
        </w:rPr>
        <w:t>n</w:t>
      </w:r>
      <w:r>
        <w:rPr>
          <w:sz w:val="26"/>
          <w:szCs w:val="26"/>
        </w:rPr>
        <w:t xml:space="preserve"> выполняются, следовательно, </w:t>
      </w:r>
      <w:r>
        <w:rPr>
          <w:sz w:val="26"/>
          <w:szCs w:val="26"/>
          <w:lang w:val="en-US"/>
        </w:rPr>
        <w:t>S</w:t>
      </w:r>
      <w:r>
        <w:rPr>
          <w:i/>
          <w:iCs/>
          <w:sz w:val="26"/>
          <w:szCs w:val="26"/>
          <w:vertAlign w:val="subscript"/>
          <w:lang w:val="en-US"/>
        </w:rPr>
        <w:t>n</w:t>
      </w:r>
      <w:r>
        <w:rPr>
          <w:sz w:val="26"/>
          <w:szCs w:val="26"/>
        </w:rPr>
        <w:t xml:space="preserve"> - группа.</w:t>
      </w:r>
    </w:p>
    <w:p w:rsidR="00F231AF" w:rsidRDefault="00F231AF" w:rsidP="00F231AF">
      <w:pPr>
        <w:ind w:firstLine="567"/>
        <w:jc w:val="both"/>
        <w:rPr>
          <w:sz w:val="26"/>
          <w:szCs w:val="26"/>
        </w:rPr>
      </w:pPr>
      <w:r>
        <w:rPr>
          <w:sz w:val="26"/>
          <w:szCs w:val="26"/>
        </w:rPr>
        <w:t xml:space="preserve">Выясним, коммутативная  группа </w:t>
      </w:r>
      <w:r>
        <w:rPr>
          <w:sz w:val="26"/>
          <w:szCs w:val="26"/>
          <w:lang w:val="en-US"/>
        </w:rPr>
        <w:t>S</w:t>
      </w:r>
      <w:r>
        <w:rPr>
          <w:i/>
          <w:iCs/>
          <w:sz w:val="26"/>
          <w:szCs w:val="26"/>
          <w:vertAlign w:val="subscript"/>
          <w:lang w:val="en-US"/>
        </w:rPr>
        <w:t>n</w:t>
      </w:r>
      <w:r>
        <w:rPr>
          <w:sz w:val="26"/>
          <w:szCs w:val="26"/>
        </w:rPr>
        <w:t xml:space="preserve"> или нет.</w:t>
      </w:r>
    </w:p>
    <w:p w:rsidR="00F231AF" w:rsidRDefault="00F231AF" w:rsidP="00F231AF">
      <w:pPr>
        <w:ind w:firstLine="567"/>
        <w:jc w:val="both"/>
        <w:rPr>
          <w:sz w:val="26"/>
          <w:szCs w:val="26"/>
        </w:rPr>
      </w:pPr>
      <w:r>
        <w:rPr>
          <w:sz w:val="26"/>
          <w:szCs w:val="26"/>
        </w:rPr>
        <w:t xml:space="preserve">1. Рассмотрим группу </w:t>
      </w:r>
      <w:r>
        <w:rPr>
          <w:position w:val="-12"/>
          <w:sz w:val="26"/>
          <w:szCs w:val="26"/>
          <w:lang w:val="en-US"/>
        </w:rPr>
        <w:object w:dxaOrig="960" w:dyaOrig="380">
          <v:shape id="_x0000_i1176" type="#_x0000_t75" style="width:48.4pt;height:18.6pt" o:ole="">
            <v:imagedata r:id="rId307" o:title=""/>
          </v:shape>
          <o:OLEObject Type="Embed" ProgID="Equation.3" ShapeID="_x0000_i1176" DrawAspect="Content" ObjectID="_1665289970" r:id="rId308"/>
        </w:object>
      </w:r>
      <w:r>
        <w:rPr>
          <w:sz w:val="26"/>
          <w:szCs w:val="26"/>
        </w:rPr>
        <w:t xml:space="preserve">. , где </w:t>
      </w:r>
      <w:r>
        <w:rPr>
          <w:position w:val="-34"/>
          <w:sz w:val="26"/>
          <w:szCs w:val="26"/>
        </w:rPr>
        <w:object w:dxaOrig="880" w:dyaOrig="820">
          <v:shape id="_x0000_i1177" type="#_x0000_t75" style="width:44.7pt;height:40.95pt" o:ole="">
            <v:imagedata r:id="rId309" o:title=""/>
          </v:shape>
          <o:OLEObject Type="Embed" ProgID="Equation.3" ShapeID="_x0000_i1177" DrawAspect="Content" ObjectID="_1665289971" r:id="rId310"/>
        </w:object>
      </w:r>
      <w:r>
        <w:rPr>
          <w:sz w:val="26"/>
          <w:szCs w:val="26"/>
        </w:rPr>
        <w:t xml:space="preserve"> . Умножение в ней явно коммутативное, так как </w:t>
      </w:r>
      <w:r>
        <w:rPr>
          <w:position w:val="-6"/>
          <w:sz w:val="26"/>
          <w:szCs w:val="26"/>
        </w:rPr>
        <w:object w:dxaOrig="1240" w:dyaOrig="220">
          <v:shape id="_x0000_i1178" type="#_x0000_t75" style="width:62.05pt;height:11.15pt" o:ole="">
            <v:imagedata r:id="rId311" o:title=""/>
          </v:shape>
          <o:OLEObject Type="Embed" ProgID="Equation.3" ShapeID="_x0000_i1178" DrawAspect="Content" ObjectID="_1665289972" r:id="rId312"/>
        </w:object>
      </w:r>
      <w:r>
        <w:rPr>
          <w:sz w:val="26"/>
          <w:szCs w:val="26"/>
        </w:rPr>
        <w:t>=</w:t>
      </w:r>
      <w:r>
        <w:rPr>
          <w:position w:val="-6"/>
          <w:sz w:val="26"/>
          <w:szCs w:val="26"/>
        </w:rPr>
        <w:object w:dxaOrig="260" w:dyaOrig="240">
          <v:shape id="_x0000_i1179" type="#_x0000_t75" style="width:12.4pt;height:12.4pt" o:ole="">
            <v:imagedata r:id="rId313" o:title=""/>
          </v:shape>
          <o:OLEObject Type="Embed" ProgID="Equation.3" ShapeID="_x0000_i1179" DrawAspect="Content" ObjectID="_1665289973" r:id="rId314"/>
        </w:object>
      </w:r>
    </w:p>
    <w:p w:rsidR="00F231AF" w:rsidRDefault="00F231AF" w:rsidP="00F231AF">
      <w:pPr>
        <w:ind w:firstLine="567"/>
        <w:jc w:val="both"/>
        <w:rPr>
          <w:sz w:val="26"/>
          <w:szCs w:val="26"/>
        </w:rPr>
      </w:pPr>
      <w:r>
        <w:rPr>
          <w:sz w:val="26"/>
          <w:szCs w:val="26"/>
        </w:rPr>
        <w:t xml:space="preserve">Вывод: </w:t>
      </w:r>
      <w:r>
        <w:rPr>
          <w:sz w:val="26"/>
          <w:szCs w:val="26"/>
          <w:lang w:val="en-US"/>
        </w:rPr>
        <w:t>S</w:t>
      </w:r>
      <w:r>
        <w:rPr>
          <w:sz w:val="26"/>
          <w:szCs w:val="26"/>
          <w:vertAlign w:val="subscript"/>
        </w:rPr>
        <w:t>1</w:t>
      </w:r>
      <w:r>
        <w:rPr>
          <w:sz w:val="26"/>
          <w:szCs w:val="26"/>
        </w:rPr>
        <w:t xml:space="preserve"> - коммутативная группа.</w:t>
      </w:r>
    </w:p>
    <w:p w:rsidR="00F231AF" w:rsidRDefault="00F231AF" w:rsidP="00F231AF">
      <w:pPr>
        <w:ind w:firstLine="567"/>
        <w:jc w:val="both"/>
        <w:rPr>
          <w:sz w:val="26"/>
          <w:szCs w:val="26"/>
        </w:rPr>
      </w:pPr>
      <w:r>
        <w:rPr>
          <w:sz w:val="26"/>
          <w:szCs w:val="26"/>
        </w:rPr>
        <w:t xml:space="preserve">2. Рассмотрим группу </w:t>
      </w:r>
      <w:r>
        <w:rPr>
          <w:sz w:val="26"/>
          <w:szCs w:val="26"/>
          <w:lang w:val="en-US"/>
        </w:rPr>
        <w:t>S</w:t>
      </w:r>
      <w:r>
        <w:rPr>
          <w:sz w:val="26"/>
          <w:szCs w:val="26"/>
          <w:vertAlign w:val="subscript"/>
        </w:rPr>
        <w:t>2</w:t>
      </w:r>
      <w:r>
        <w:rPr>
          <w:sz w:val="26"/>
          <w:szCs w:val="26"/>
        </w:rPr>
        <w:t xml:space="preserve"> = {</w:t>
      </w:r>
      <w:r>
        <w:rPr>
          <w:i/>
          <w:iCs/>
          <w:sz w:val="26"/>
          <w:szCs w:val="26"/>
          <w:lang w:val="en-US"/>
        </w:rPr>
        <w:t>α</w:t>
      </w:r>
      <w:r>
        <w:rPr>
          <w:sz w:val="26"/>
          <w:szCs w:val="26"/>
          <w:vertAlign w:val="subscript"/>
        </w:rPr>
        <w:t>1</w:t>
      </w:r>
      <w:r>
        <w:rPr>
          <w:sz w:val="26"/>
          <w:szCs w:val="26"/>
        </w:rPr>
        <w:t xml:space="preserve">, </w:t>
      </w:r>
      <w:r>
        <w:rPr>
          <w:i/>
          <w:iCs/>
          <w:sz w:val="26"/>
          <w:szCs w:val="26"/>
          <w:lang w:val="en-US"/>
        </w:rPr>
        <w:t>α</w:t>
      </w:r>
      <w:r>
        <w:rPr>
          <w:sz w:val="26"/>
          <w:szCs w:val="26"/>
          <w:vertAlign w:val="subscript"/>
        </w:rPr>
        <w:t>2</w:t>
      </w:r>
      <w:r>
        <w:rPr>
          <w:sz w:val="26"/>
          <w:szCs w:val="26"/>
        </w:rPr>
        <w:t xml:space="preserve">}, где </w:t>
      </w:r>
      <w:r>
        <w:rPr>
          <w:position w:val="-30"/>
          <w:sz w:val="26"/>
          <w:szCs w:val="26"/>
        </w:rPr>
        <w:object w:dxaOrig="1180" w:dyaOrig="720">
          <v:shape id="_x0000_i1180" type="#_x0000_t75" style="width:59.6pt;height:36pt" o:ole="">
            <v:imagedata r:id="rId315" o:title=""/>
          </v:shape>
          <o:OLEObject Type="Embed" ProgID="Equation.3" ShapeID="_x0000_i1180" DrawAspect="Content" ObjectID="_1665289974" r:id="rId316"/>
        </w:object>
      </w:r>
      <w:r>
        <w:rPr>
          <w:sz w:val="26"/>
          <w:szCs w:val="26"/>
        </w:rPr>
        <w:t xml:space="preserve">, </w:t>
      </w:r>
      <w:r>
        <w:rPr>
          <w:position w:val="-30"/>
          <w:sz w:val="26"/>
          <w:szCs w:val="26"/>
          <w:lang w:val="en-US"/>
        </w:rPr>
        <w:object w:dxaOrig="1240" w:dyaOrig="720">
          <v:shape id="_x0000_i1181" type="#_x0000_t75" style="width:62.05pt;height:36pt" o:ole="">
            <v:imagedata r:id="rId317" o:title=""/>
          </v:shape>
          <o:OLEObject Type="Embed" ProgID="Equation.3" ShapeID="_x0000_i1181" DrawAspect="Content" ObjectID="_1665289975" r:id="rId318"/>
        </w:object>
      </w:r>
      <w:r>
        <w:rPr>
          <w:sz w:val="26"/>
          <w:szCs w:val="26"/>
        </w:rPr>
        <w:t>.</w:t>
      </w:r>
    </w:p>
    <w:p w:rsidR="00F231AF" w:rsidRDefault="00F231AF" w:rsidP="00F231AF">
      <w:pPr>
        <w:ind w:firstLine="567"/>
        <w:jc w:val="both"/>
        <w:rPr>
          <w:sz w:val="26"/>
          <w:szCs w:val="26"/>
        </w:rPr>
      </w:pPr>
      <w:r>
        <w:rPr>
          <w:sz w:val="26"/>
          <w:szCs w:val="26"/>
        </w:rPr>
        <w:t xml:space="preserve"> Построим таблицу Кэли для этой группы:</w:t>
      </w:r>
    </w:p>
    <w:tbl>
      <w:tblPr>
        <w:tblpPr w:leftFromText="180" w:rightFromText="180" w:vertAnchor="text" w:tblpX="289" w:tblpY="226"/>
        <w:tblW w:w="0" w:type="auto"/>
        <w:tblBorders>
          <w:insideH w:val="single" w:sz="4" w:space="0" w:color="auto"/>
          <w:insideV w:val="single" w:sz="4" w:space="0" w:color="auto"/>
        </w:tblBorders>
        <w:tblLook w:val="0000" w:firstRow="0" w:lastRow="0" w:firstColumn="0" w:lastColumn="0" w:noHBand="0" w:noVBand="0"/>
      </w:tblPr>
      <w:tblGrid>
        <w:gridCol w:w="506"/>
        <w:gridCol w:w="506"/>
        <w:gridCol w:w="506"/>
      </w:tblGrid>
      <w:tr w:rsidR="00F231AF" w:rsidTr="006A70DF">
        <w:trPr>
          <w:trHeight w:val="347"/>
        </w:trPr>
        <w:tc>
          <w:tcPr>
            <w:tcW w:w="506" w:type="dxa"/>
            <w:tcBorders>
              <w:top w:val="nil"/>
              <w:left w:val="nil"/>
              <w:bottom w:val="single" w:sz="4" w:space="0" w:color="auto"/>
              <w:right w:val="single" w:sz="4" w:space="0" w:color="auto"/>
            </w:tcBorders>
            <w:vAlign w:val="center"/>
          </w:tcPr>
          <w:p w:rsidR="00F231AF" w:rsidRDefault="00F231AF" w:rsidP="006A70DF">
            <w:pPr>
              <w:jc w:val="both"/>
              <w:rPr>
                <w:sz w:val="26"/>
                <w:szCs w:val="26"/>
              </w:rPr>
            </w:pPr>
            <w:r>
              <w:rPr>
                <w:sz w:val="26"/>
                <w:szCs w:val="26"/>
              </w:rPr>
              <w:t>•</w:t>
            </w:r>
          </w:p>
        </w:tc>
        <w:tc>
          <w:tcPr>
            <w:tcW w:w="506" w:type="dxa"/>
            <w:tcBorders>
              <w:top w:val="nil"/>
              <w:left w:val="single" w:sz="4" w:space="0" w:color="auto"/>
              <w:bottom w:val="single" w:sz="4" w:space="0" w:color="auto"/>
              <w:right w:val="single" w:sz="4" w:space="0" w:color="auto"/>
            </w:tcBorders>
            <w:vAlign w:val="center"/>
          </w:tcPr>
          <w:p w:rsidR="00F231AF" w:rsidRDefault="00F231AF" w:rsidP="006A70DF">
            <w:pPr>
              <w:jc w:val="both"/>
              <w:rPr>
                <w:sz w:val="26"/>
                <w:szCs w:val="26"/>
              </w:rPr>
            </w:pPr>
            <w:r>
              <w:rPr>
                <w:i/>
                <w:iCs/>
                <w:sz w:val="26"/>
                <w:szCs w:val="26"/>
                <w:lang w:val="en-US"/>
              </w:rPr>
              <w:t>α</w:t>
            </w:r>
            <w:r>
              <w:rPr>
                <w:sz w:val="26"/>
                <w:szCs w:val="26"/>
                <w:vertAlign w:val="subscript"/>
              </w:rPr>
              <w:t>1</w:t>
            </w:r>
          </w:p>
        </w:tc>
        <w:tc>
          <w:tcPr>
            <w:tcW w:w="506" w:type="dxa"/>
            <w:tcBorders>
              <w:top w:val="nil"/>
              <w:left w:val="single" w:sz="4" w:space="0" w:color="auto"/>
              <w:bottom w:val="single" w:sz="4" w:space="0" w:color="auto"/>
              <w:right w:val="nil"/>
            </w:tcBorders>
            <w:vAlign w:val="center"/>
          </w:tcPr>
          <w:p w:rsidR="00F231AF" w:rsidRDefault="00F231AF" w:rsidP="006A70DF">
            <w:pPr>
              <w:jc w:val="both"/>
              <w:rPr>
                <w:sz w:val="26"/>
                <w:szCs w:val="26"/>
              </w:rPr>
            </w:pPr>
            <w:r>
              <w:rPr>
                <w:i/>
                <w:iCs/>
                <w:sz w:val="26"/>
                <w:szCs w:val="26"/>
                <w:lang w:val="en-US"/>
              </w:rPr>
              <w:t>α</w:t>
            </w:r>
            <w:r>
              <w:rPr>
                <w:sz w:val="26"/>
                <w:szCs w:val="26"/>
                <w:vertAlign w:val="subscript"/>
              </w:rPr>
              <w:t>2</w:t>
            </w:r>
          </w:p>
        </w:tc>
      </w:tr>
      <w:tr w:rsidR="00F231AF" w:rsidTr="006A70DF">
        <w:trPr>
          <w:trHeight w:val="347"/>
        </w:trPr>
        <w:tc>
          <w:tcPr>
            <w:tcW w:w="506" w:type="dxa"/>
            <w:tcBorders>
              <w:top w:val="single" w:sz="4" w:space="0" w:color="auto"/>
              <w:left w:val="nil"/>
              <w:bottom w:val="single" w:sz="4" w:space="0" w:color="auto"/>
              <w:right w:val="single" w:sz="4" w:space="0" w:color="auto"/>
            </w:tcBorders>
            <w:vAlign w:val="center"/>
          </w:tcPr>
          <w:p w:rsidR="00F231AF" w:rsidRDefault="00F231AF" w:rsidP="006A70DF">
            <w:pPr>
              <w:jc w:val="both"/>
              <w:rPr>
                <w:sz w:val="26"/>
                <w:szCs w:val="26"/>
              </w:rPr>
            </w:pPr>
            <w:r>
              <w:rPr>
                <w:i/>
                <w:iCs/>
                <w:sz w:val="26"/>
                <w:szCs w:val="26"/>
                <w:lang w:val="en-US"/>
              </w:rPr>
              <w:t>α</w:t>
            </w:r>
            <w:r>
              <w:rPr>
                <w:sz w:val="26"/>
                <w:szCs w:val="26"/>
                <w:vertAlign w:val="subscript"/>
              </w:rPr>
              <w:t>1</w:t>
            </w:r>
          </w:p>
        </w:tc>
        <w:tc>
          <w:tcPr>
            <w:tcW w:w="506" w:type="dxa"/>
            <w:tcBorders>
              <w:top w:val="single" w:sz="4" w:space="0" w:color="auto"/>
              <w:left w:val="single" w:sz="4" w:space="0" w:color="auto"/>
              <w:bottom w:val="single" w:sz="4" w:space="0" w:color="auto"/>
              <w:right w:val="single" w:sz="4" w:space="0" w:color="auto"/>
            </w:tcBorders>
            <w:vAlign w:val="center"/>
          </w:tcPr>
          <w:p w:rsidR="00F231AF" w:rsidRDefault="00F231AF" w:rsidP="006A70DF">
            <w:pPr>
              <w:jc w:val="both"/>
              <w:rPr>
                <w:sz w:val="26"/>
                <w:szCs w:val="26"/>
              </w:rPr>
            </w:pPr>
            <w:r>
              <w:rPr>
                <w:i/>
                <w:iCs/>
                <w:sz w:val="26"/>
                <w:szCs w:val="26"/>
                <w:lang w:val="en-US"/>
              </w:rPr>
              <w:t>α</w:t>
            </w:r>
            <w:r>
              <w:rPr>
                <w:sz w:val="26"/>
                <w:szCs w:val="26"/>
                <w:vertAlign w:val="subscript"/>
              </w:rPr>
              <w:t>1</w:t>
            </w:r>
          </w:p>
        </w:tc>
        <w:tc>
          <w:tcPr>
            <w:tcW w:w="506" w:type="dxa"/>
            <w:tcBorders>
              <w:top w:val="single" w:sz="4" w:space="0" w:color="auto"/>
              <w:left w:val="single" w:sz="4" w:space="0" w:color="auto"/>
              <w:bottom w:val="single" w:sz="4" w:space="0" w:color="auto"/>
              <w:right w:val="nil"/>
            </w:tcBorders>
            <w:vAlign w:val="center"/>
          </w:tcPr>
          <w:p w:rsidR="00F231AF" w:rsidRDefault="00F231AF" w:rsidP="006A70DF">
            <w:pPr>
              <w:jc w:val="both"/>
              <w:rPr>
                <w:sz w:val="26"/>
                <w:szCs w:val="26"/>
              </w:rPr>
            </w:pPr>
            <w:r>
              <w:rPr>
                <w:i/>
                <w:iCs/>
                <w:sz w:val="26"/>
                <w:szCs w:val="26"/>
                <w:lang w:val="en-US"/>
              </w:rPr>
              <w:t>α</w:t>
            </w:r>
            <w:r>
              <w:rPr>
                <w:sz w:val="26"/>
                <w:szCs w:val="26"/>
                <w:vertAlign w:val="subscript"/>
              </w:rPr>
              <w:t>2</w:t>
            </w:r>
          </w:p>
        </w:tc>
      </w:tr>
      <w:tr w:rsidR="00F231AF" w:rsidTr="006A70DF">
        <w:trPr>
          <w:trHeight w:val="347"/>
        </w:trPr>
        <w:tc>
          <w:tcPr>
            <w:tcW w:w="506" w:type="dxa"/>
            <w:tcBorders>
              <w:top w:val="single" w:sz="4" w:space="0" w:color="auto"/>
              <w:left w:val="nil"/>
              <w:bottom w:val="nil"/>
              <w:right w:val="single" w:sz="4" w:space="0" w:color="auto"/>
            </w:tcBorders>
            <w:vAlign w:val="center"/>
          </w:tcPr>
          <w:p w:rsidR="00F231AF" w:rsidRDefault="00F231AF" w:rsidP="006A70DF">
            <w:pPr>
              <w:jc w:val="both"/>
              <w:rPr>
                <w:sz w:val="26"/>
                <w:szCs w:val="26"/>
              </w:rPr>
            </w:pPr>
            <w:r>
              <w:rPr>
                <w:i/>
                <w:iCs/>
                <w:sz w:val="26"/>
                <w:szCs w:val="26"/>
                <w:lang w:val="en-US"/>
              </w:rPr>
              <w:t>α</w:t>
            </w:r>
            <w:r>
              <w:rPr>
                <w:sz w:val="26"/>
                <w:szCs w:val="26"/>
                <w:vertAlign w:val="subscript"/>
              </w:rPr>
              <w:t>2</w:t>
            </w:r>
          </w:p>
        </w:tc>
        <w:tc>
          <w:tcPr>
            <w:tcW w:w="506" w:type="dxa"/>
            <w:tcBorders>
              <w:top w:val="single" w:sz="4" w:space="0" w:color="auto"/>
              <w:left w:val="single" w:sz="4" w:space="0" w:color="auto"/>
              <w:bottom w:val="nil"/>
              <w:right w:val="single" w:sz="4" w:space="0" w:color="auto"/>
            </w:tcBorders>
            <w:vAlign w:val="center"/>
          </w:tcPr>
          <w:p w:rsidR="00F231AF" w:rsidRDefault="00F231AF" w:rsidP="006A70DF">
            <w:pPr>
              <w:jc w:val="both"/>
              <w:rPr>
                <w:sz w:val="26"/>
                <w:szCs w:val="26"/>
              </w:rPr>
            </w:pPr>
            <w:r>
              <w:rPr>
                <w:i/>
                <w:iCs/>
                <w:sz w:val="26"/>
                <w:szCs w:val="26"/>
                <w:lang w:val="en-US"/>
              </w:rPr>
              <w:t>α</w:t>
            </w:r>
            <w:r>
              <w:rPr>
                <w:sz w:val="26"/>
                <w:szCs w:val="26"/>
                <w:vertAlign w:val="subscript"/>
              </w:rPr>
              <w:t>2</w:t>
            </w:r>
          </w:p>
        </w:tc>
        <w:tc>
          <w:tcPr>
            <w:tcW w:w="506" w:type="dxa"/>
            <w:tcBorders>
              <w:top w:val="single" w:sz="4" w:space="0" w:color="auto"/>
              <w:left w:val="single" w:sz="4" w:space="0" w:color="auto"/>
              <w:bottom w:val="nil"/>
              <w:right w:val="nil"/>
            </w:tcBorders>
            <w:vAlign w:val="center"/>
          </w:tcPr>
          <w:p w:rsidR="00F231AF" w:rsidRDefault="00F231AF" w:rsidP="006A70DF">
            <w:pPr>
              <w:jc w:val="both"/>
              <w:rPr>
                <w:sz w:val="26"/>
                <w:szCs w:val="26"/>
              </w:rPr>
            </w:pPr>
            <w:r>
              <w:rPr>
                <w:i/>
                <w:iCs/>
                <w:sz w:val="26"/>
                <w:szCs w:val="26"/>
                <w:lang w:val="en-US"/>
              </w:rPr>
              <w:t>α</w:t>
            </w:r>
            <w:r>
              <w:rPr>
                <w:sz w:val="26"/>
                <w:szCs w:val="26"/>
                <w:vertAlign w:val="subscript"/>
              </w:rPr>
              <w:t>1</w:t>
            </w:r>
          </w:p>
        </w:tc>
      </w:tr>
    </w:tbl>
    <w:p w:rsidR="00F231AF" w:rsidRDefault="00F231AF" w:rsidP="00F231AF">
      <w:pPr>
        <w:ind w:firstLine="567"/>
        <w:jc w:val="both"/>
        <w:rPr>
          <w:sz w:val="26"/>
          <w:szCs w:val="26"/>
        </w:rPr>
      </w:pPr>
      <w:r>
        <w:rPr>
          <w:sz w:val="26"/>
          <w:szCs w:val="26"/>
        </w:rPr>
        <w:t xml:space="preserve">Тождество коммутативности   </w:t>
      </w:r>
      <w:r>
        <w:rPr>
          <w:i/>
          <w:iCs/>
          <w:sz w:val="26"/>
          <w:szCs w:val="26"/>
          <w:lang w:val="en-US"/>
        </w:rPr>
        <w:t>XY</w:t>
      </w:r>
      <w:r>
        <w:rPr>
          <w:i/>
          <w:iCs/>
          <w:sz w:val="26"/>
          <w:szCs w:val="26"/>
        </w:rPr>
        <w:t xml:space="preserve"> </w:t>
      </w:r>
      <w:r>
        <w:rPr>
          <w:sz w:val="26"/>
          <w:szCs w:val="26"/>
        </w:rPr>
        <w:t xml:space="preserve">= </w:t>
      </w:r>
      <w:r>
        <w:rPr>
          <w:i/>
          <w:iCs/>
          <w:sz w:val="26"/>
          <w:szCs w:val="26"/>
          <w:lang w:val="en-US"/>
        </w:rPr>
        <w:t>YX</w:t>
      </w:r>
      <w:r>
        <w:rPr>
          <w:sz w:val="26"/>
          <w:szCs w:val="26"/>
        </w:rPr>
        <w:t xml:space="preserve"> выполняется для всех значений </w:t>
      </w:r>
      <w:r>
        <w:rPr>
          <w:i/>
          <w:iCs/>
          <w:sz w:val="26"/>
          <w:szCs w:val="26"/>
          <w:lang w:val="en-US"/>
        </w:rPr>
        <w:t>X</w:t>
      </w:r>
      <w:r>
        <w:rPr>
          <w:sz w:val="26"/>
          <w:szCs w:val="26"/>
        </w:rPr>
        <w:t xml:space="preserve"> и всех значений </w:t>
      </w:r>
      <w:r>
        <w:rPr>
          <w:i/>
          <w:iCs/>
          <w:sz w:val="26"/>
          <w:szCs w:val="26"/>
          <w:lang w:val="en-US"/>
        </w:rPr>
        <w:t>Y</w:t>
      </w:r>
      <w:r>
        <w:rPr>
          <w:sz w:val="26"/>
          <w:szCs w:val="26"/>
        </w:rPr>
        <w:t xml:space="preserve"> из множества </w:t>
      </w:r>
      <w:r>
        <w:rPr>
          <w:sz w:val="26"/>
          <w:szCs w:val="26"/>
          <w:lang w:val="en-US"/>
        </w:rPr>
        <w:t>S</w:t>
      </w:r>
      <w:r>
        <w:rPr>
          <w:sz w:val="26"/>
          <w:szCs w:val="26"/>
          <w:vertAlign w:val="subscript"/>
        </w:rPr>
        <w:t>2</w:t>
      </w:r>
      <w:r>
        <w:rPr>
          <w:sz w:val="26"/>
          <w:szCs w:val="26"/>
        </w:rPr>
        <w:t xml:space="preserve">: </w:t>
      </w:r>
    </w:p>
    <w:p w:rsidR="00F231AF" w:rsidRDefault="00F231AF" w:rsidP="00F231AF">
      <w:pPr>
        <w:ind w:firstLine="567"/>
        <w:jc w:val="both"/>
        <w:rPr>
          <w:sz w:val="26"/>
          <w:szCs w:val="26"/>
        </w:rPr>
      </w:pPr>
      <w:r>
        <w:rPr>
          <w:position w:val="-10"/>
          <w:sz w:val="26"/>
          <w:szCs w:val="26"/>
        </w:rPr>
        <w:object w:dxaOrig="620" w:dyaOrig="340">
          <v:shape id="_x0000_i1182" type="#_x0000_t75" style="width:31.05pt;height:17.4pt" o:ole="">
            <v:imagedata r:id="rId319" o:title=""/>
          </v:shape>
          <o:OLEObject Type="Embed" ProgID="Equation.3" ShapeID="_x0000_i1182" DrawAspect="Content" ObjectID="_1665289976" r:id="rId320"/>
        </w:object>
      </w:r>
      <w:r>
        <w:rPr>
          <w:sz w:val="26"/>
          <w:szCs w:val="26"/>
        </w:rPr>
        <w:t xml:space="preserve"> = </w:t>
      </w:r>
      <w:r>
        <w:rPr>
          <w:position w:val="-10"/>
          <w:sz w:val="26"/>
          <w:szCs w:val="26"/>
        </w:rPr>
        <w:object w:dxaOrig="620" w:dyaOrig="340">
          <v:shape id="_x0000_i1183" type="#_x0000_t75" style="width:31.05pt;height:17.4pt" o:ole="">
            <v:imagedata r:id="rId321" o:title=""/>
          </v:shape>
          <o:OLEObject Type="Embed" ProgID="Equation.3" ShapeID="_x0000_i1183" DrawAspect="Content" ObjectID="_1665289977" r:id="rId322"/>
        </w:object>
      </w:r>
      <w:r>
        <w:rPr>
          <w:sz w:val="26"/>
          <w:szCs w:val="26"/>
        </w:rPr>
        <w:t xml:space="preserve">, </w:t>
      </w:r>
      <w:r>
        <w:rPr>
          <w:position w:val="-10"/>
          <w:sz w:val="26"/>
          <w:szCs w:val="26"/>
        </w:rPr>
        <w:object w:dxaOrig="639" w:dyaOrig="340">
          <v:shape id="_x0000_i1184" type="#_x0000_t75" style="width:32.3pt;height:17.4pt" o:ole="">
            <v:imagedata r:id="rId323" o:title=""/>
          </v:shape>
          <o:OLEObject Type="Embed" ProgID="Equation.3" ShapeID="_x0000_i1184" DrawAspect="Content" ObjectID="_1665289978" r:id="rId324"/>
        </w:object>
      </w:r>
      <w:r>
        <w:rPr>
          <w:sz w:val="26"/>
          <w:szCs w:val="26"/>
        </w:rPr>
        <w:t xml:space="preserve"> = </w:t>
      </w:r>
      <w:r>
        <w:rPr>
          <w:position w:val="-10"/>
          <w:sz w:val="26"/>
          <w:szCs w:val="26"/>
        </w:rPr>
        <w:object w:dxaOrig="639" w:dyaOrig="340">
          <v:shape id="_x0000_i1185" type="#_x0000_t75" style="width:32.3pt;height:17.4pt" o:ole="">
            <v:imagedata r:id="rId325" o:title=""/>
          </v:shape>
          <o:OLEObject Type="Embed" ProgID="Equation.3" ShapeID="_x0000_i1185" DrawAspect="Content" ObjectID="_1665289979" r:id="rId326"/>
        </w:object>
      </w:r>
      <w:r>
        <w:rPr>
          <w:sz w:val="26"/>
          <w:szCs w:val="26"/>
        </w:rPr>
        <w:t xml:space="preserve">, </w:t>
      </w:r>
      <w:r>
        <w:rPr>
          <w:position w:val="-10"/>
          <w:sz w:val="26"/>
          <w:szCs w:val="26"/>
        </w:rPr>
        <w:object w:dxaOrig="680" w:dyaOrig="340">
          <v:shape id="_x0000_i1186" type="#_x0000_t75" style="width:33.5pt;height:17.4pt" o:ole="">
            <v:imagedata r:id="rId327" o:title=""/>
          </v:shape>
          <o:OLEObject Type="Embed" ProgID="Equation.3" ShapeID="_x0000_i1186" DrawAspect="Content" ObjectID="_1665289980" r:id="rId328"/>
        </w:object>
      </w:r>
      <w:r>
        <w:rPr>
          <w:sz w:val="26"/>
          <w:szCs w:val="26"/>
        </w:rPr>
        <w:t xml:space="preserve"> = </w:t>
      </w:r>
      <w:r>
        <w:rPr>
          <w:position w:val="-10"/>
          <w:sz w:val="26"/>
          <w:szCs w:val="26"/>
        </w:rPr>
        <w:object w:dxaOrig="680" w:dyaOrig="340">
          <v:shape id="_x0000_i1187" type="#_x0000_t75" style="width:33.5pt;height:17.4pt" o:ole="">
            <v:imagedata r:id="rId329" o:title=""/>
          </v:shape>
          <o:OLEObject Type="Embed" ProgID="Equation.3" ShapeID="_x0000_i1187" DrawAspect="Content" ObjectID="_1665289981" r:id="rId330"/>
        </w:object>
      </w:r>
      <w:r>
        <w:rPr>
          <w:sz w:val="26"/>
          <w:szCs w:val="26"/>
        </w:rPr>
        <w:t xml:space="preserve">, </w:t>
      </w:r>
      <w:r>
        <w:rPr>
          <w:position w:val="-10"/>
          <w:sz w:val="26"/>
          <w:szCs w:val="26"/>
        </w:rPr>
        <w:object w:dxaOrig="639" w:dyaOrig="340">
          <v:shape id="_x0000_i1188" type="#_x0000_t75" style="width:32.3pt;height:17.4pt" o:ole="">
            <v:imagedata r:id="rId331" o:title=""/>
          </v:shape>
          <o:OLEObject Type="Embed" ProgID="Equation.3" ShapeID="_x0000_i1188" DrawAspect="Content" ObjectID="_1665289982" r:id="rId332"/>
        </w:object>
      </w:r>
      <w:r>
        <w:rPr>
          <w:sz w:val="26"/>
          <w:szCs w:val="26"/>
        </w:rPr>
        <w:t xml:space="preserve"> = </w:t>
      </w:r>
      <w:r>
        <w:rPr>
          <w:position w:val="-10"/>
          <w:sz w:val="26"/>
          <w:szCs w:val="26"/>
        </w:rPr>
        <w:object w:dxaOrig="639" w:dyaOrig="340">
          <v:shape id="_x0000_i1189" type="#_x0000_t75" style="width:32.3pt;height:17.4pt" o:ole="">
            <v:imagedata r:id="rId323" o:title=""/>
          </v:shape>
          <o:OLEObject Type="Embed" ProgID="Equation.3" ShapeID="_x0000_i1189" DrawAspect="Content" ObjectID="_1665289983" r:id="rId333"/>
        </w:object>
      </w:r>
      <w:r>
        <w:rPr>
          <w:sz w:val="26"/>
          <w:szCs w:val="26"/>
        </w:rPr>
        <w:t>.</w:t>
      </w:r>
    </w:p>
    <w:p w:rsidR="00F231AF" w:rsidRDefault="00F231AF" w:rsidP="00F231AF">
      <w:pPr>
        <w:ind w:firstLine="567"/>
        <w:jc w:val="both"/>
        <w:rPr>
          <w:sz w:val="26"/>
          <w:szCs w:val="26"/>
        </w:rPr>
      </w:pPr>
    </w:p>
    <w:p w:rsidR="00F231AF" w:rsidRDefault="00F231AF" w:rsidP="00F231AF">
      <w:pPr>
        <w:ind w:firstLine="567"/>
        <w:jc w:val="both"/>
        <w:rPr>
          <w:sz w:val="26"/>
          <w:szCs w:val="26"/>
        </w:rPr>
      </w:pPr>
    </w:p>
    <w:p w:rsidR="00F231AF" w:rsidRDefault="00F231AF" w:rsidP="00F231AF">
      <w:pPr>
        <w:ind w:firstLine="567"/>
        <w:jc w:val="both"/>
        <w:rPr>
          <w:sz w:val="26"/>
          <w:szCs w:val="26"/>
        </w:rPr>
      </w:pPr>
      <w:r>
        <w:rPr>
          <w:sz w:val="26"/>
          <w:szCs w:val="26"/>
        </w:rPr>
        <w:t xml:space="preserve">Вывод: </w:t>
      </w:r>
      <w:r>
        <w:rPr>
          <w:sz w:val="26"/>
          <w:szCs w:val="26"/>
          <w:lang w:val="en-US"/>
        </w:rPr>
        <w:t>S</w:t>
      </w:r>
      <w:r>
        <w:rPr>
          <w:sz w:val="26"/>
          <w:szCs w:val="26"/>
          <w:vertAlign w:val="subscript"/>
        </w:rPr>
        <w:t>2</w:t>
      </w:r>
      <w:r>
        <w:rPr>
          <w:sz w:val="26"/>
          <w:szCs w:val="26"/>
        </w:rPr>
        <w:t xml:space="preserve"> - коммутативная группа</w:t>
      </w:r>
    </w:p>
    <w:p w:rsidR="00F231AF" w:rsidRDefault="00F231AF" w:rsidP="00F231AF">
      <w:pPr>
        <w:ind w:firstLine="567"/>
        <w:jc w:val="both"/>
        <w:rPr>
          <w:sz w:val="26"/>
          <w:szCs w:val="26"/>
        </w:rPr>
      </w:pPr>
      <w:r>
        <w:rPr>
          <w:sz w:val="26"/>
          <w:szCs w:val="26"/>
        </w:rPr>
        <w:t xml:space="preserve">3. Рассмотрим группу  </w:t>
      </w:r>
      <w:r>
        <w:rPr>
          <w:sz w:val="26"/>
          <w:szCs w:val="26"/>
          <w:lang w:val="en-US"/>
        </w:rPr>
        <w:t>S</w:t>
      </w:r>
      <w:r>
        <w:rPr>
          <w:sz w:val="26"/>
          <w:szCs w:val="26"/>
          <w:vertAlign w:val="subscript"/>
        </w:rPr>
        <w:t>2</w:t>
      </w:r>
      <w:r>
        <w:rPr>
          <w:sz w:val="26"/>
          <w:szCs w:val="26"/>
        </w:rPr>
        <w:t xml:space="preserve"> = {</w:t>
      </w:r>
      <w:r>
        <w:rPr>
          <w:i/>
          <w:iCs/>
          <w:sz w:val="26"/>
          <w:szCs w:val="26"/>
          <w:lang w:val="en-US"/>
        </w:rPr>
        <w:t>α</w:t>
      </w:r>
      <w:r>
        <w:rPr>
          <w:sz w:val="26"/>
          <w:szCs w:val="26"/>
          <w:vertAlign w:val="subscript"/>
        </w:rPr>
        <w:t>1</w:t>
      </w:r>
      <w:r>
        <w:rPr>
          <w:sz w:val="26"/>
          <w:szCs w:val="26"/>
        </w:rPr>
        <w:t xml:space="preserve">, </w:t>
      </w:r>
      <w:r>
        <w:rPr>
          <w:i/>
          <w:iCs/>
          <w:sz w:val="26"/>
          <w:szCs w:val="26"/>
          <w:lang w:val="en-US"/>
        </w:rPr>
        <w:t>α</w:t>
      </w:r>
      <w:r>
        <w:rPr>
          <w:sz w:val="26"/>
          <w:szCs w:val="26"/>
          <w:vertAlign w:val="subscript"/>
        </w:rPr>
        <w:t>2</w:t>
      </w:r>
      <w:r>
        <w:rPr>
          <w:sz w:val="26"/>
          <w:szCs w:val="26"/>
        </w:rPr>
        <w:t>,</w:t>
      </w:r>
      <w:r>
        <w:rPr>
          <w:i/>
          <w:iCs/>
          <w:sz w:val="26"/>
          <w:szCs w:val="26"/>
        </w:rPr>
        <w:t xml:space="preserve"> </w:t>
      </w:r>
      <w:r>
        <w:rPr>
          <w:i/>
          <w:iCs/>
          <w:sz w:val="26"/>
          <w:szCs w:val="26"/>
          <w:lang w:val="en-US"/>
        </w:rPr>
        <w:t>α</w:t>
      </w:r>
      <w:r>
        <w:rPr>
          <w:sz w:val="26"/>
          <w:szCs w:val="26"/>
          <w:vertAlign w:val="subscript"/>
        </w:rPr>
        <w:t>3</w:t>
      </w:r>
      <w:r>
        <w:rPr>
          <w:sz w:val="26"/>
          <w:szCs w:val="26"/>
        </w:rPr>
        <w:t xml:space="preserve">, </w:t>
      </w:r>
      <w:r>
        <w:rPr>
          <w:i/>
          <w:iCs/>
          <w:sz w:val="26"/>
          <w:szCs w:val="26"/>
          <w:lang w:val="en-US"/>
        </w:rPr>
        <w:t>α</w:t>
      </w:r>
      <w:r>
        <w:rPr>
          <w:sz w:val="26"/>
          <w:szCs w:val="26"/>
          <w:vertAlign w:val="subscript"/>
        </w:rPr>
        <w:t>4</w:t>
      </w:r>
      <w:r>
        <w:rPr>
          <w:sz w:val="26"/>
          <w:szCs w:val="26"/>
        </w:rPr>
        <w:t>,</w:t>
      </w:r>
      <w:r>
        <w:rPr>
          <w:i/>
          <w:iCs/>
          <w:sz w:val="26"/>
          <w:szCs w:val="26"/>
        </w:rPr>
        <w:t xml:space="preserve"> </w:t>
      </w:r>
      <w:r>
        <w:rPr>
          <w:i/>
          <w:iCs/>
          <w:sz w:val="26"/>
          <w:szCs w:val="26"/>
          <w:lang w:val="en-US"/>
        </w:rPr>
        <w:t>α</w:t>
      </w:r>
      <w:r>
        <w:rPr>
          <w:sz w:val="26"/>
          <w:szCs w:val="26"/>
          <w:vertAlign w:val="subscript"/>
        </w:rPr>
        <w:t>5</w:t>
      </w:r>
      <w:r>
        <w:rPr>
          <w:sz w:val="26"/>
          <w:szCs w:val="26"/>
        </w:rPr>
        <w:t xml:space="preserve">, </w:t>
      </w:r>
      <w:r>
        <w:rPr>
          <w:i/>
          <w:iCs/>
          <w:sz w:val="26"/>
          <w:szCs w:val="26"/>
          <w:lang w:val="en-US"/>
        </w:rPr>
        <w:t>α</w:t>
      </w:r>
      <w:r>
        <w:rPr>
          <w:sz w:val="26"/>
          <w:szCs w:val="26"/>
          <w:vertAlign w:val="subscript"/>
        </w:rPr>
        <w:t>6</w:t>
      </w:r>
      <w:r>
        <w:rPr>
          <w:sz w:val="26"/>
          <w:szCs w:val="26"/>
        </w:rPr>
        <w:t xml:space="preserve">}, где </w:t>
      </w:r>
      <w:r>
        <w:rPr>
          <w:position w:val="-30"/>
          <w:sz w:val="26"/>
          <w:szCs w:val="26"/>
        </w:rPr>
        <w:object w:dxaOrig="1340" w:dyaOrig="720">
          <v:shape id="_x0000_i1190" type="#_x0000_t75" style="width:67.05pt;height:36pt" o:ole="">
            <v:imagedata r:id="rId334" o:title=""/>
          </v:shape>
          <o:OLEObject Type="Embed" ProgID="Equation.3" ShapeID="_x0000_i1190" DrawAspect="Content" ObjectID="_1665289984" r:id="rId335"/>
        </w:object>
      </w:r>
      <w:r>
        <w:rPr>
          <w:sz w:val="26"/>
          <w:szCs w:val="26"/>
        </w:rPr>
        <w:t xml:space="preserve">, </w:t>
      </w:r>
      <w:r>
        <w:rPr>
          <w:position w:val="-30"/>
          <w:sz w:val="26"/>
          <w:szCs w:val="26"/>
        </w:rPr>
        <w:object w:dxaOrig="1420" w:dyaOrig="720">
          <v:shape id="_x0000_i1191" type="#_x0000_t75" style="width:70.75pt;height:36pt" o:ole="">
            <v:imagedata r:id="rId336" o:title=""/>
          </v:shape>
          <o:OLEObject Type="Embed" ProgID="Equation.3" ShapeID="_x0000_i1191" DrawAspect="Content" ObjectID="_1665289985" r:id="rId337"/>
        </w:object>
      </w:r>
      <w:r>
        <w:rPr>
          <w:sz w:val="26"/>
          <w:szCs w:val="26"/>
        </w:rPr>
        <w:t xml:space="preserve">, </w:t>
      </w:r>
      <w:r>
        <w:rPr>
          <w:position w:val="-30"/>
          <w:sz w:val="26"/>
          <w:szCs w:val="26"/>
        </w:rPr>
        <w:object w:dxaOrig="1400" w:dyaOrig="720">
          <v:shape id="_x0000_i1192" type="#_x0000_t75" style="width:69.5pt;height:36pt" o:ole="">
            <v:imagedata r:id="rId338" o:title=""/>
          </v:shape>
          <o:OLEObject Type="Embed" ProgID="Equation.3" ShapeID="_x0000_i1192" DrawAspect="Content" ObjectID="_1665289986" r:id="rId339"/>
        </w:object>
      </w:r>
      <w:r>
        <w:rPr>
          <w:sz w:val="26"/>
          <w:szCs w:val="26"/>
        </w:rPr>
        <w:t xml:space="preserve">, </w:t>
      </w:r>
      <w:r>
        <w:rPr>
          <w:position w:val="-30"/>
          <w:sz w:val="26"/>
          <w:szCs w:val="26"/>
        </w:rPr>
        <w:object w:dxaOrig="1400" w:dyaOrig="720">
          <v:shape id="_x0000_i1193" type="#_x0000_t75" style="width:69.5pt;height:36pt" o:ole="">
            <v:imagedata r:id="rId340" o:title=""/>
          </v:shape>
          <o:OLEObject Type="Embed" ProgID="Equation.3" ShapeID="_x0000_i1193" DrawAspect="Content" ObjectID="_1665289987" r:id="rId341"/>
        </w:object>
      </w:r>
      <w:r>
        <w:rPr>
          <w:sz w:val="26"/>
          <w:szCs w:val="26"/>
        </w:rPr>
        <w:t xml:space="preserve">, </w:t>
      </w:r>
      <w:r>
        <w:rPr>
          <w:position w:val="-30"/>
          <w:sz w:val="26"/>
          <w:szCs w:val="26"/>
          <w:lang w:val="en-US"/>
        </w:rPr>
        <w:object w:dxaOrig="1400" w:dyaOrig="720">
          <v:shape id="_x0000_i1194" type="#_x0000_t75" style="width:69.5pt;height:36pt" o:ole="">
            <v:imagedata r:id="rId342" o:title=""/>
          </v:shape>
          <o:OLEObject Type="Embed" ProgID="Equation.3" ShapeID="_x0000_i1194" DrawAspect="Content" ObjectID="_1665289988" r:id="rId343"/>
        </w:object>
      </w:r>
      <w:r>
        <w:rPr>
          <w:sz w:val="26"/>
          <w:szCs w:val="26"/>
        </w:rPr>
        <w:t xml:space="preserve">, </w:t>
      </w:r>
      <w:r>
        <w:rPr>
          <w:position w:val="-30"/>
          <w:sz w:val="26"/>
          <w:szCs w:val="26"/>
          <w:lang w:val="en-US"/>
        </w:rPr>
        <w:object w:dxaOrig="1380" w:dyaOrig="720">
          <v:shape id="_x0000_i1195" type="#_x0000_t75" style="width:69.5pt;height:36pt" o:ole="">
            <v:imagedata r:id="rId344" o:title=""/>
          </v:shape>
          <o:OLEObject Type="Embed" ProgID="Equation.3" ShapeID="_x0000_i1195" DrawAspect="Content" ObjectID="_1665289989" r:id="rId345"/>
        </w:object>
      </w:r>
      <w:r>
        <w:rPr>
          <w:sz w:val="26"/>
          <w:szCs w:val="26"/>
        </w:rPr>
        <w:t>.</w:t>
      </w:r>
    </w:p>
    <w:p w:rsidR="00F231AF" w:rsidRDefault="00F231AF" w:rsidP="00F231AF">
      <w:pPr>
        <w:ind w:firstLine="567"/>
        <w:jc w:val="both"/>
        <w:rPr>
          <w:sz w:val="26"/>
          <w:szCs w:val="26"/>
        </w:rPr>
      </w:pPr>
      <w:r>
        <w:rPr>
          <w:sz w:val="26"/>
          <w:szCs w:val="26"/>
        </w:rPr>
        <w:t xml:space="preserve">Построим для группы  </w:t>
      </w:r>
      <w:r>
        <w:rPr>
          <w:sz w:val="26"/>
          <w:szCs w:val="26"/>
          <w:lang w:val="en-US"/>
        </w:rPr>
        <w:t>S</w:t>
      </w:r>
      <w:r>
        <w:rPr>
          <w:sz w:val="26"/>
          <w:szCs w:val="26"/>
          <w:vertAlign w:val="subscript"/>
        </w:rPr>
        <w:t>2</w:t>
      </w:r>
      <w:r>
        <w:rPr>
          <w:sz w:val="26"/>
          <w:szCs w:val="26"/>
        </w:rPr>
        <w:t xml:space="preserve">  таблицу Кэли</w:t>
      </w:r>
    </w:p>
    <w:tbl>
      <w:tblPr>
        <w:tblpPr w:leftFromText="180" w:rightFromText="180" w:vertAnchor="text" w:horzAnchor="margin" w:tblpY="2"/>
        <w:tblW w:w="0" w:type="auto"/>
        <w:tblBorders>
          <w:insideH w:val="single" w:sz="4" w:space="0" w:color="auto"/>
          <w:insideV w:val="single" w:sz="4" w:space="0" w:color="auto"/>
        </w:tblBorders>
        <w:tblLook w:val="0000" w:firstRow="0" w:lastRow="0" w:firstColumn="0" w:lastColumn="0" w:noHBand="0" w:noVBand="0"/>
      </w:tblPr>
      <w:tblGrid>
        <w:gridCol w:w="504"/>
        <w:gridCol w:w="504"/>
        <w:gridCol w:w="504"/>
        <w:gridCol w:w="504"/>
        <w:gridCol w:w="504"/>
        <w:gridCol w:w="504"/>
        <w:gridCol w:w="504"/>
      </w:tblGrid>
      <w:tr w:rsidR="00F231AF" w:rsidTr="006A70DF">
        <w:trPr>
          <w:trHeight w:val="315"/>
        </w:trPr>
        <w:tc>
          <w:tcPr>
            <w:tcW w:w="504" w:type="dxa"/>
            <w:tcBorders>
              <w:top w:val="nil"/>
              <w:left w:val="nil"/>
              <w:bottom w:val="single" w:sz="4" w:space="0" w:color="auto"/>
              <w:right w:val="single" w:sz="4" w:space="0" w:color="auto"/>
            </w:tcBorders>
            <w:vAlign w:val="center"/>
          </w:tcPr>
          <w:p w:rsidR="00F231AF" w:rsidRDefault="00F231AF" w:rsidP="006A70DF">
            <w:pPr>
              <w:jc w:val="both"/>
              <w:rPr>
                <w:sz w:val="26"/>
                <w:szCs w:val="26"/>
              </w:rPr>
            </w:pPr>
            <w:r>
              <w:rPr>
                <w:sz w:val="26"/>
                <w:szCs w:val="26"/>
              </w:rPr>
              <w:t>•</w:t>
            </w:r>
          </w:p>
        </w:tc>
        <w:tc>
          <w:tcPr>
            <w:tcW w:w="504" w:type="dxa"/>
            <w:tcBorders>
              <w:top w:val="nil"/>
              <w:left w:val="single" w:sz="4" w:space="0" w:color="auto"/>
              <w:bottom w:val="single" w:sz="4" w:space="0" w:color="auto"/>
              <w:right w:val="single" w:sz="4" w:space="0" w:color="auto"/>
            </w:tcBorders>
            <w:vAlign w:val="center"/>
          </w:tcPr>
          <w:p w:rsidR="00F231AF" w:rsidRDefault="00F231AF" w:rsidP="006A70DF">
            <w:pPr>
              <w:jc w:val="both"/>
              <w:rPr>
                <w:sz w:val="26"/>
                <w:szCs w:val="26"/>
              </w:rPr>
            </w:pPr>
            <w:r>
              <w:rPr>
                <w:i/>
                <w:iCs/>
                <w:sz w:val="26"/>
                <w:szCs w:val="26"/>
                <w:lang w:val="en-US"/>
              </w:rPr>
              <w:t>α</w:t>
            </w:r>
            <w:r>
              <w:rPr>
                <w:sz w:val="26"/>
                <w:szCs w:val="26"/>
                <w:vertAlign w:val="subscript"/>
              </w:rPr>
              <w:t>1</w:t>
            </w:r>
          </w:p>
        </w:tc>
        <w:tc>
          <w:tcPr>
            <w:tcW w:w="504" w:type="dxa"/>
            <w:tcBorders>
              <w:top w:val="nil"/>
              <w:left w:val="single" w:sz="4" w:space="0" w:color="auto"/>
              <w:bottom w:val="single" w:sz="4" w:space="0" w:color="auto"/>
              <w:right w:val="single" w:sz="4" w:space="0" w:color="auto"/>
            </w:tcBorders>
            <w:vAlign w:val="center"/>
          </w:tcPr>
          <w:p w:rsidR="00F231AF" w:rsidRDefault="00F231AF" w:rsidP="006A70DF">
            <w:pPr>
              <w:jc w:val="both"/>
              <w:rPr>
                <w:sz w:val="26"/>
                <w:szCs w:val="26"/>
              </w:rPr>
            </w:pPr>
            <w:r>
              <w:rPr>
                <w:i/>
                <w:iCs/>
                <w:sz w:val="26"/>
                <w:szCs w:val="26"/>
                <w:lang w:val="en-US"/>
              </w:rPr>
              <w:t>α</w:t>
            </w:r>
            <w:r>
              <w:rPr>
                <w:sz w:val="26"/>
                <w:szCs w:val="26"/>
                <w:vertAlign w:val="subscript"/>
              </w:rPr>
              <w:t>2</w:t>
            </w:r>
          </w:p>
        </w:tc>
        <w:tc>
          <w:tcPr>
            <w:tcW w:w="504" w:type="dxa"/>
            <w:tcBorders>
              <w:top w:val="nil"/>
              <w:left w:val="single" w:sz="4" w:space="0" w:color="auto"/>
              <w:bottom w:val="single" w:sz="4" w:space="0" w:color="auto"/>
              <w:right w:val="single" w:sz="4" w:space="0" w:color="auto"/>
            </w:tcBorders>
            <w:vAlign w:val="center"/>
          </w:tcPr>
          <w:p w:rsidR="00F231AF" w:rsidRDefault="00F231AF" w:rsidP="006A70DF">
            <w:pPr>
              <w:jc w:val="both"/>
              <w:rPr>
                <w:sz w:val="26"/>
                <w:szCs w:val="26"/>
              </w:rPr>
            </w:pPr>
            <w:r>
              <w:rPr>
                <w:i/>
                <w:iCs/>
                <w:sz w:val="26"/>
                <w:szCs w:val="26"/>
                <w:lang w:val="en-US"/>
              </w:rPr>
              <w:t>α</w:t>
            </w:r>
            <w:r>
              <w:rPr>
                <w:sz w:val="26"/>
                <w:szCs w:val="26"/>
                <w:vertAlign w:val="subscript"/>
              </w:rPr>
              <w:t>3</w:t>
            </w:r>
          </w:p>
        </w:tc>
        <w:tc>
          <w:tcPr>
            <w:tcW w:w="504" w:type="dxa"/>
            <w:tcBorders>
              <w:top w:val="nil"/>
              <w:left w:val="single" w:sz="4" w:space="0" w:color="auto"/>
              <w:bottom w:val="single" w:sz="4" w:space="0" w:color="auto"/>
              <w:right w:val="single" w:sz="4" w:space="0" w:color="auto"/>
            </w:tcBorders>
            <w:vAlign w:val="center"/>
          </w:tcPr>
          <w:p w:rsidR="00F231AF" w:rsidRDefault="00F231AF" w:rsidP="006A70DF">
            <w:pPr>
              <w:jc w:val="both"/>
              <w:rPr>
                <w:sz w:val="26"/>
                <w:szCs w:val="26"/>
              </w:rPr>
            </w:pPr>
            <w:r>
              <w:rPr>
                <w:i/>
                <w:iCs/>
                <w:sz w:val="26"/>
                <w:szCs w:val="26"/>
                <w:lang w:val="en-US"/>
              </w:rPr>
              <w:t>α</w:t>
            </w:r>
            <w:r>
              <w:rPr>
                <w:sz w:val="26"/>
                <w:szCs w:val="26"/>
                <w:vertAlign w:val="subscript"/>
              </w:rPr>
              <w:t>4</w:t>
            </w:r>
          </w:p>
        </w:tc>
        <w:tc>
          <w:tcPr>
            <w:tcW w:w="504" w:type="dxa"/>
            <w:tcBorders>
              <w:top w:val="nil"/>
              <w:left w:val="single" w:sz="4" w:space="0" w:color="auto"/>
              <w:bottom w:val="single" w:sz="4" w:space="0" w:color="auto"/>
              <w:right w:val="single" w:sz="4" w:space="0" w:color="auto"/>
            </w:tcBorders>
            <w:vAlign w:val="center"/>
          </w:tcPr>
          <w:p w:rsidR="00F231AF" w:rsidRDefault="00F231AF" w:rsidP="006A70DF">
            <w:pPr>
              <w:jc w:val="both"/>
              <w:rPr>
                <w:sz w:val="26"/>
                <w:szCs w:val="26"/>
              </w:rPr>
            </w:pPr>
            <w:r>
              <w:rPr>
                <w:i/>
                <w:iCs/>
                <w:sz w:val="26"/>
                <w:szCs w:val="26"/>
                <w:lang w:val="en-US"/>
              </w:rPr>
              <w:t>α</w:t>
            </w:r>
            <w:r>
              <w:rPr>
                <w:sz w:val="26"/>
                <w:szCs w:val="26"/>
                <w:vertAlign w:val="subscript"/>
              </w:rPr>
              <w:t>5</w:t>
            </w:r>
          </w:p>
        </w:tc>
        <w:tc>
          <w:tcPr>
            <w:tcW w:w="504" w:type="dxa"/>
            <w:tcBorders>
              <w:top w:val="nil"/>
              <w:left w:val="single" w:sz="4" w:space="0" w:color="auto"/>
              <w:bottom w:val="single" w:sz="4" w:space="0" w:color="auto"/>
              <w:right w:val="nil"/>
            </w:tcBorders>
            <w:vAlign w:val="center"/>
          </w:tcPr>
          <w:p w:rsidR="00F231AF" w:rsidRDefault="00F231AF" w:rsidP="006A70DF">
            <w:pPr>
              <w:jc w:val="both"/>
              <w:rPr>
                <w:sz w:val="26"/>
                <w:szCs w:val="26"/>
              </w:rPr>
            </w:pPr>
            <w:r>
              <w:rPr>
                <w:i/>
                <w:iCs/>
                <w:sz w:val="26"/>
                <w:szCs w:val="26"/>
                <w:lang w:val="en-US"/>
              </w:rPr>
              <w:t>α</w:t>
            </w:r>
            <w:r>
              <w:rPr>
                <w:sz w:val="26"/>
                <w:szCs w:val="26"/>
                <w:vertAlign w:val="subscript"/>
              </w:rPr>
              <w:t>6</w:t>
            </w:r>
          </w:p>
        </w:tc>
      </w:tr>
      <w:tr w:rsidR="00F231AF" w:rsidTr="006A70DF">
        <w:trPr>
          <w:trHeight w:val="315"/>
        </w:trPr>
        <w:tc>
          <w:tcPr>
            <w:tcW w:w="504" w:type="dxa"/>
            <w:tcBorders>
              <w:top w:val="single" w:sz="4" w:space="0" w:color="auto"/>
              <w:left w:val="nil"/>
              <w:bottom w:val="single" w:sz="4" w:space="0" w:color="auto"/>
              <w:right w:val="single" w:sz="4" w:space="0" w:color="auto"/>
            </w:tcBorders>
            <w:vAlign w:val="center"/>
          </w:tcPr>
          <w:p w:rsidR="00F231AF" w:rsidRDefault="00F231AF" w:rsidP="006A70DF">
            <w:pPr>
              <w:jc w:val="both"/>
              <w:rPr>
                <w:sz w:val="26"/>
                <w:szCs w:val="26"/>
              </w:rPr>
            </w:pPr>
            <w:r>
              <w:rPr>
                <w:i/>
                <w:iCs/>
                <w:sz w:val="26"/>
                <w:szCs w:val="26"/>
                <w:lang w:val="en-US"/>
              </w:rPr>
              <w:t>α</w:t>
            </w:r>
            <w:r>
              <w:rPr>
                <w:sz w:val="26"/>
                <w:szCs w:val="26"/>
                <w:vertAlign w:val="subscript"/>
              </w:rPr>
              <w:t>1</w:t>
            </w:r>
          </w:p>
        </w:tc>
        <w:tc>
          <w:tcPr>
            <w:tcW w:w="504" w:type="dxa"/>
            <w:tcBorders>
              <w:top w:val="single" w:sz="4" w:space="0" w:color="auto"/>
              <w:left w:val="single" w:sz="4" w:space="0" w:color="auto"/>
              <w:bottom w:val="single" w:sz="4" w:space="0" w:color="auto"/>
              <w:right w:val="single" w:sz="4" w:space="0" w:color="auto"/>
            </w:tcBorders>
            <w:vAlign w:val="center"/>
          </w:tcPr>
          <w:p w:rsidR="00F231AF" w:rsidRDefault="00F231AF" w:rsidP="006A70DF">
            <w:pPr>
              <w:jc w:val="both"/>
              <w:rPr>
                <w:sz w:val="26"/>
                <w:szCs w:val="26"/>
              </w:rPr>
            </w:pPr>
            <w:r>
              <w:rPr>
                <w:i/>
                <w:iCs/>
                <w:sz w:val="26"/>
                <w:szCs w:val="26"/>
                <w:lang w:val="en-US"/>
              </w:rPr>
              <w:t>α</w:t>
            </w:r>
            <w:r>
              <w:rPr>
                <w:sz w:val="26"/>
                <w:szCs w:val="26"/>
                <w:vertAlign w:val="subscript"/>
              </w:rPr>
              <w:t>1</w:t>
            </w:r>
          </w:p>
        </w:tc>
        <w:tc>
          <w:tcPr>
            <w:tcW w:w="504" w:type="dxa"/>
            <w:tcBorders>
              <w:top w:val="single" w:sz="4" w:space="0" w:color="auto"/>
              <w:left w:val="single" w:sz="4" w:space="0" w:color="auto"/>
              <w:bottom w:val="single" w:sz="4" w:space="0" w:color="auto"/>
              <w:right w:val="single" w:sz="4" w:space="0" w:color="auto"/>
            </w:tcBorders>
            <w:vAlign w:val="center"/>
          </w:tcPr>
          <w:p w:rsidR="00F231AF" w:rsidRDefault="00F231AF" w:rsidP="006A70DF">
            <w:pPr>
              <w:jc w:val="both"/>
              <w:rPr>
                <w:sz w:val="26"/>
                <w:szCs w:val="26"/>
              </w:rPr>
            </w:pPr>
            <w:r>
              <w:rPr>
                <w:i/>
                <w:iCs/>
                <w:sz w:val="26"/>
                <w:szCs w:val="26"/>
                <w:lang w:val="en-US"/>
              </w:rPr>
              <w:t>α</w:t>
            </w:r>
            <w:r>
              <w:rPr>
                <w:sz w:val="26"/>
                <w:szCs w:val="26"/>
                <w:vertAlign w:val="subscript"/>
              </w:rPr>
              <w:t>2</w:t>
            </w:r>
          </w:p>
        </w:tc>
        <w:tc>
          <w:tcPr>
            <w:tcW w:w="504" w:type="dxa"/>
            <w:tcBorders>
              <w:top w:val="single" w:sz="4" w:space="0" w:color="auto"/>
              <w:left w:val="single" w:sz="4" w:space="0" w:color="auto"/>
              <w:bottom w:val="single" w:sz="4" w:space="0" w:color="auto"/>
              <w:right w:val="single" w:sz="4" w:space="0" w:color="auto"/>
            </w:tcBorders>
            <w:vAlign w:val="center"/>
          </w:tcPr>
          <w:p w:rsidR="00F231AF" w:rsidRDefault="00F231AF" w:rsidP="006A70DF">
            <w:pPr>
              <w:jc w:val="both"/>
              <w:rPr>
                <w:sz w:val="26"/>
                <w:szCs w:val="26"/>
              </w:rPr>
            </w:pPr>
            <w:r>
              <w:rPr>
                <w:i/>
                <w:iCs/>
                <w:sz w:val="26"/>
                <w:szCs w:val="26"/>
                <w:lang w:val="en-US"/>
              </w:rPr>
              <w:t>α</w:t>
            </w:r>
            <w:r>
              <w:rPr>
                <w:sz w:val="26"/>
                <w:szCs w:val="26"/>
                <w:vertAlign w:val="subscript"/>
              </w:rPr>
              <w:t>3</w:t>
            </w:r>
          </w:p>
        </w:tc>
        <w:tc>
          <w:tcPr>
            <w:tcW w:w="504" w:type="dxa"/>
            <w:tcBorders>
              <w:top w:val="single" w:sz="4" w:space="0" w:color="auto"/>
              <w:left w:val="single" w:sz="4" w:space="0" w:color="auto"/>
              <w:bottom w:val="single" w:sz="4" w:space="0" w:color="auto"/>
              <w:right w:val="single" w:sz="4" w:space="0" w:color="auto"/>
            </w:tcBorders>
            <w:vAlign w:val="center"/>
          </w:tcPr>
          <w:p w:rsidR="00F231AF" w:rsidRDefault="00F231AF" w:rsidP="006A70DF">
            <w:pPr>
              <w:jc w:val="both"/>
              <w:rPr>
                <w:sz w:val="26"/>
                <w:szCs w:val="26"/>
              </w:rPr>
            </w:pPr>
            <w:r>
              <w:rPr>
                <w:i/>
                <w:iCs/>
                <w:sz w:val="26"/>
                <w:szCs w:val="26"/>
                <w:lang w:val="en-US"/>
              </w:rPr>
              <w:t>α</w:t>
            </w:r>
            <w:r>
              <w:rPr>
                <w:sz w:val="26"/>
                <w:szCs w:val="26"/>
                <w:vertAlign w:val="subscript"/>
              </w:rPr>
              <w:t>4</w:t>
            </w:r>
          </w:p>
        </w:tc>
        <w:tc>
          <w:tcPr>
            <w:tcW w:w="504" w:type="dxa"/>
            <w:tcBorders>
              <w:top w:val="single" w:sz="4" w:space="0" w:color="auto"/>
              <w:left w:val="single" w:sz="4" w:space="0" w:color="auto"/>
              <w:bottom w:val="single" w:sz="4" w:space="0" w:color="auto"/>
              <w:right w:val="single" w:sz="4" w:space="0" w:color="auto"/>
            </w:tcBorders>
            <w:vAlign w:val="center"/>
          </w:tcPr>
          <w:p w:rsidR="00F231AF" w:rsidRDefault="00F231AF" w:rsidP="006A70DF">
            <w:pPr>
              <w:jc w:val="both"/>
              <w:rPr>
                <w:sz w:val="26"/>
                <w:szCs w:val="26"/>
              </w:rPr>
            </w:pPr>
            <w:r>
              <w:rPr>
                <w:i/>
                <w:iCs/>
                <w:sz w:val="26"/>
                <w:szCs w:val="26"/>
                <w:lang w:val="en-US"/>
              </w:rPr>
              <w:t>α</w:t>
            </w:r>
            <w:r>
              <w:rPr>
                <w:sz w:val="26"/>
                <w:szCs w:val="26"/>
                <w:vertAlign w:val="subscript"/>
              </w:rPr>
              <w:t>5</w:t>
            </w:r>
          </w:p>
        </w:tc>
        <w:tc>
          <w:tcPr>
            <w:tcW w:w="504" w:type="dxa"/>
            <w:tcBorders>
              <w:top w:val="single" w:sz="4" w:space="0" w:color="auto"/>
              <w:left w:val="single" w:sz="4" w:space="0" w:color="auto"/>
              <w:bottom w:val="single" w:sz="4" w:space="0" w:color="auto"/>
              <w:right w:val="nil"/>
            </w:tcBorders>
            <w:vAlign w:val="center"/>
          </w:tcPr>
          <w:p w:rsidR="00F231AF" w:rsidRDefault="00F231AF" w:rsidP="006A70DF">
            <w:pPr>
              <w:jc w:val="both"/>
              <w:rPr>
                <w:sz w:val="26"/>
                <w:szCs w:val="26"/>
              </w:rPr>
            </w:pPr>
            <w:r>
              <w:rPr>
                <w:i/>
                <w:iCs/>
                <w:sz w:val="26"/>
                <w:szCs w:val="26"/>
                <w:lang w:val="en-US"/>
              </w:rPr>
              <w:t>α</w:t>
            </w:r>
            <w:r>
              <w:rPr>
                <w:sz w:val="26"/>
                <w:szCs w:val="26"/>
                <w:vertAlign w:val="subscript"/>
              </w:rPr>
              <w:t>6</w:t>
            </w:r>
          </w:p>
        </w:tc>
      </w:tr>
      <w:tr w:rsidR="00F231AF" w:rsidTr="006A70DF">
        <w:trPr>
          <w:trHeight w:val="315"/>
        </w:trPr>
        <w:tc>
          <w:tcPr>
            <w:tcW w:w="504" w:type="dxa"/>
            <w:tcBorders>
              <w:top w:val="single" w:sz="4" w:space="0" w:color="auto"/>
              <w:left w:val="nil"/>
              <w:bottom w:val="single" w:sz="4" w:space="0" w:color="auto"/>
              <w:right w:val="single" w:sz="4" w:space="0" w:color="auto"/>
            </w:tcBorders>
            <w:vAlign w:val="center"/>
          </w:tcPr>
          <w:p w:rsidR="00F231AF" w:rsidRDefault="00F231AF" w:rsidP="006A70DF">
            <w:pPr>
              <w:jc w:val="both"/>
              <w:rPr>
                <w:sz w:val="26"/>
                <w:szCs w:val="26"/>
              </w:rPr>
            </w:pPr>
            <w:r>
              <w:rPr>
                <w:i/>
                <w:iCs/>
                <w:sz w:val="26"/>
                <w:szCs w:val="26"/>
                <w:lang w:val="en-US"/>
              </w:rPr>
              <w:t>α</w:t>
            </w:r>
            <w:r>
              <w:rPr>
                <w:sz w:val="26"/>
                <w:szCs w:val="26"/>
                <w:vertAlign w:val="subscript"/>
              </w:rPr>
              <w:t>2</w:t>
            </w:r>
          </w:p>
        </w:tc>
        <w:tc>
          <w:tcPr>
            <w:tcW w:w="504" w:type="dxa"/>
            <w:tcBorders>
              <w:top w:val="single" w:sz="4" w:space="0" w:color="auto"/>
              <w:left w:val="single" w:sz="4" w:space="0" w:color="auto"/>
              <w:bottom w:val="single" w:sz="4" w:space="0" w:color="auto"/>
              <w:right w:val="single" w:sz="4" w:space="0" w:color="auto"/>
            </w:tcBorders>
            <w:vAlign w:val="center"/>
          </w:tcPr>
          <w:p w:rsidR="00F231AF" w:rsidRDefault="00F231AF" w:rsidP="006A70DF">
            <w:pPr>
              <w:jc w:val="both"/>
              <w:rPr>
                <w:sz w:val="26"/>
                <w:szCs w:val="26"/>
              </w:rPr>
            </w:pPr>
            <w:r>
              <w:rPr>
                <w:i/>
                <w:iCs/>
                <w:sz w:val="26"/>
                <w:szCs w:val="26"/>
                <w:lang w:val="en-US"/>
              </w:rPr>
              <w:t>α</w:t>
            </w:r>
            <w:r>
              <w:rPr>
                <w:sz w:val="26"/>
                <w:szCs w:val="26"/>
                <w:vertAlign w:val="subscript"/>
              </w:rPr>
              <w:t>2</w:t>
            </w:r>
          </w:p>
        </w:tc>
        <w:tc>
          <w:tcPr>
            <w:tcW w:w="504" w:type="dxa"/>
            <w:tcBorders>
              <w:top w:val="single" w:sz="4" w:space="0" w:color="auto"/>
              <w:left w:val="single" w:sz="4" w:space="0" w:color="auto"/>
              <w:bottom w:val="single" w:sz="4" w:space="0" w:color="auto"/>
              <w:right w:val="single" w:sz="4" w:space="0" w:color="auto"/>
            </w:tcBorders>
            <w:vAlign w:val="center"/>
          </w:tcPr>
          <w:p w:rsidR="00F231AF" w:rsidRDefault="00F231AF" w:rsidP="006A70DF">
            <w:pPr>
              <w:jc w:val="both"/>
              <w:rPr>
                <w:sz w:val="26"/>
                <w:szCs w:val="26"/>
              </w:rPr>
            </w:pPr>
            <w:r>
              <w:rPr>
                <w:i/>
                <w:iCs/>
                <w:sz w:val="26"/>
                <w:szCs w:val="26"/>
                <w:lang w:val="en-US"/>
              </w:rPr>
              <w:t>α</w:t>
            </w:r>
            <w:r>
              <w:rPr>
                <w:sz w:val="26"/>
                <w:szCs w:val="26"/>
                <w:vertAlign w:val="subscript"/>
              </w:rPr>
              <w:t>1</w:t>
            </w:r>
          </w:p>
        </w:tc>
        <w:tc>
          <w:tcPr>
            <w:tcW w:w="504" w:type="dxa"/>
            <w:tcBorders>
              <w:top w:val="single" w:sz="4" w:space="0" w:color="auto"/>
              <w:left w:val="single" w:sz="4" w:space="0" w:color="auto"/>
              <w:bottom w:val="single" w:sz="4" w:space="0" w:color="auto"/>
              <w:right w:val="single" w:sz="4" w:space="0" w:color="auto"/>
            </w:tcBorders>
            <w:vAlign w:val="center"/>
          </w:tcPr>
          <w:p w:rsidR="00F231AF" w:rsidRDefault="00F231AF" w:rsidP="006A70DF">
            <w:pPr>
              <w:jc w:val="both"/>
              <w:rPr>
                <w:sz w:val="26"/>
                <w:szCs w:val="26"/>
              </w:rPr>
            </w:pPr>
            <w:r>
              <w:rPr>
                <w:i/>
                <w:iCs/>
                <w:sz w:val="26"/>
                <w:szCs w:val="26"/>
                <w:lang w:val="en-US"/>
              </w:rPr>
              <w:t>α</w:t>
            </w:r>
            <w:r>
              <w:rPr>
                <w:sz w:val="26"/>
                <w:szCs w:val="26"/>
                <w:vertAlign w:val="subscript"/>
              </w:rPr>
              <w:t>4</w:t>
            </w:r>
          </w:p>
        </w:tc>
        <w:tc>
          <w:tcPr>
            <w:tcW w:w="504" w:type="dxa"/>
            <w:tcBorders>
              <w:top w:val="single" w:sz="4" w:space="0" w:color="auto"/>
              <w:left w:val="single" w:sz="4" w:space="0" w:color="auto"/>
              <w:bottom w:val="single" w:sz="4" w:space="0" w:color="auto"/>
              <w:right w:val="single" w:sz="4" w:space="0" w:color="auto"/>
            </w:tcBorders>
            <w:vAlign w:val="center"/>
          </w:tcPr>
          <w:p w:rsidR="00F231AF" w:rsidRDefault="00F231AF" w:rsidP="006A70DF">
            <w:pPr>
              <w:jc w:val="both"/>
              <w:rPr>
                <w:sz w:val="26"/>
                <w:szCs w:val="26"/>
              </w:rPr>
            </w:pPr>
            <w:r>
              <w:rPr>
                <w:i/>
                <w:iCs/>
                <w:sz w:val="26"/>
                <w:szCs w:val="26"/>
                <w:lang w:val="en-US"/>
              </w:rPr>
              <w:t>α</w:t>
            </w:r>
            <w:r>
              <w:rPr>
                <w:sz w:val="26"/>
                <w:szCs w:val="26"/>
                <w:vertAlign w:val="subscript"/>
              </w:rPr>
              <w:t>3</w:t>
            </w:r>
          </w:p>
        </w:tc>
        <w:tc>
          <w:tcPr>
            <w:tcW w:w="504" w:type="dxa"/>
            <w:tcBorders>
              <w:top w:val="single" w:sz="4" w:space="0" w:color="auto"/>
              <w:left w:val="single" w:sz="4" w:space="0" w:color="auto"/>
              <w:bottom w:val="single" w:sz="4" w:space="0" w:color="auto"/>
              <w:right w:val="single" w:sz="4" w:space="0" w:color="auto"/>
            </w:tcBorders>
            <w:vAlign w:val="center"/>
          </w:tcPr>
          <w:p w:rsidR="00F231AF" w:rsidRDefault="00F231AF" w:rsidP="006A70DF">
            <w:pPr>
              <w:jc w:val="both"/>
              <w:rPr>
                <w:sz w:val="26"/>
                <w:szCs w:val="26"/>
              </w:rPr>
            </w:pPr>
            <w:r>
              <w:rPr>
                <w:i/>
                <w:iCs/>
                <w:sz w:val="26"/>
                <w:szCs w:val="26"/>
                <w:lang w:val="en-US"/>
              </w:rPr>
              <w:t>α</w:t>
            </w:r>
            <w:r>
              <w:rPr>
                <w:sz w:val="26"/>
                <w:szCs w:val="26"/>
                <w:vertAlign w:val="subscript"/>
              </w:rPr>
              <w:t>6</w:t>
            </w:r>
          </w:p>
        </w:tc>
        <w:tc>
          <w:tcPr>
            <w:tcW w:w="504" w:type="dxa"/>
            <w:tcBorders>
              <w:top w:val="single" w:sz="4" w:space="0" w:color="auto"/>
              <w:left w:val="single" w:sz="4" w:space="0" w:color="auto"/>
              <w:bottom w:val="single" w:sz="4" w:space="0" w:color="auto"/>
              <w:right w:val="nil"/>
            </w:tcBorders>
            <w:vAlign w:val="center"/>
          </w:tcPr>
          <w:p w:rsidR="00F231AF" w:rsidRDefault="00F231AF" w:rsidP="006A70DF">
            <w:pPr>
              <w:jc w:val="both"/>
              <w:rPr>
                <w:sz w:val="26"/>
                <w:szCs w:val="26"/>
              </w:rPr>
            </w:pPr>
            <w:r>
              <w:rPr>
                <w:i/>
                <w:iCs/>
                <w:sz w:val="26"/>
                <w:szCs w:val="26"/>
                <w:lang w:val="en-US"/>
              </w:rPr>
              <w:t>α</w:t>
            </w:r>
            <w:r>
              <w:rPr>
                <w:sz w:val="26"/>
                <w:szCs w:val="26"/>
                <w:vertAlign w:val="subscript"/>
              </w:rPr>
              <w:t>5</w:t>
            </w:r>
          </w:p>
        </w:tc>
      </w:tr>
      <w:tr w:rsidR="00F231AF" w:rsidTr="006A70DF">
        <w:trPr>
          <w:trHeight w:val="316"/>
        </w:trPr>
        <w:tc>
          <w:tcPr>
            <w:tcW w:w="504" w:type="dxa"/>
            <w:tcBorders>
              <w:top w:val="single" w:sz="4" w:space="0" w:color="auto"/>
              <w:left w:val="nil"/>
              <w:bottom w:val="single" w:sz="4" w:space="0" w:color="auto"/>
              <w:right w:val="single" w:sz="4" w:space="0" w:color="auto"/>
            </w:tcBorders>
            <w:vAlign w:val="center"/>
          </w:tcPr>
          <w:p w:rsidR="00F231AF" w:rsidRDefault="00F231AF" w:rsidP="006A70DF">
            <w:pPr>
              <w:jc w:val="both"/>
              <w:rPr>
                <w:sz w:val="26"/>
                <w:szCs w:val="26"/>
              </w:rPr>
            </w:pPr>
            <w:r>
              <w:rPr>
                <w:i/>
                <w:iCs/>
                <w:sz w:val="26"/>
                <w:szCs w:val="26"/>
                <w:lang w:val="en-US"/>
              </w:rPr>
              <w:t>α</w:t>
            </w:r>
            <w:r>
              <w:rPr>
                <w:sz w:val="26"/>
                <w:szCs w:val="26"/>
                <w:vertAlign w:val="subscript"/>
              </w:rPr>
              <w:t>3</w:t>
            </w:r>
          </w:p>
        </w:tc>
        <w:tc>
          <w:tcPr>
            <w:tcW w:w="504" w:type="dxa"/>
            <w:tcBorders>
              <w:top w:val="single" w:sz="4" w:space="0" w:color="auto"/>
              <w:left w:val="single" w:sz="4" w:space="0" w:color="auto"/>
              <w:bottom w:val="single" w:sz="4" w:space="0" w:color="auto"/>
              <w:right w:val="single" w:sz="4" w:space="0" w:color="auto"/>
            </w:tcBorders>
            <w:vAlign w:val="center"/>
          </w:tcPr>
          <w:p w:rsidR="00F231AF" w:rsidRDefault="00F231AF" w:rsidP="006A70DF">
            <w:pPr>
              <w:jc w:val="both"/>
              <w:rPr>
                <w:sz w:val="26"/>
                <w:szCs w:val="26"/>
              </w:rPr>
            </w:pPr>
            <w:r>
              <w:rPr>
                <w:i/>
                <w:iCs/>
                <w:sz w:val="26"/>
                <w:szCs w:val="26"/>
                <w:lang w:val="en-US"/>
              </w:rPr>
              <w:t>α</w:t>
            </w:r>
            <w:r>
              <w:rPr>
                <w:sz w:val="26"/>
                <w:szCs w:val="26"/>
                <w:vertAlign w:val="subscript"/>
              </w:rPr>
              <w:t>3</w:t>
            </w:r>
          </w:p>
        </w:tc>
        <w:tc>
          <w:tcPr>
            <w:tcW w:w="504" w:type="dxa"/>
            <w:tcBorders>
              <w:top w:val="single" w:sz="4" w:space="0" w:color="auto"/>
              <w:left w:val="single" w:sz="4" w:space="0" w:color="auto"/>
              <w:bottom w:val="single" w:sz="4" w:space="0" w:color="auto"/>
              <w:right w:val="single" w:sz="4" w:space="0" w:color="auto"/>
            </w:tcBorders>
            <w:vAlign w:val="center"/>
          </w:tcPr>
          <w:p w:rsidR="00F231AF" w:rsidRDefault="00F231AF" w:rsidP="006A70DF">
            <w:pPr>
              <w:jc w:val="both"/>
              <w:rPr>
                <w:sz w:val="26"/>
                <w:szCs w:val="26"/>
              </w:rPr>
            </w:pPr>
            <w:r>
              <w:rPr>
                <w:i/>
                <w:iCs/>
                <w:sz w:val="26"/>
                <w:szCs w:val="26"/>
                <w:lang w:val="en-US"/>
              </w:rPr>
              <w:t>α</w:t>
            </w:r>
            <w:r>
              <w:rPr>
                <w:sz w:val="26"/>
                <w:szCs w:val="26"/>
                <w:vertAlign w:val="subscript"/>
              </w:rPr>
              <w:t>6</w:t>
            </w:r>
          </w:p>
        </w:tc>
        <w:tc>
          <w:tcPr>
            <w:tcW w:w="504" w:type="dxa"/>
            <w:tcBorders>
              <w:top w:val="single" w:sz="4" w:space="0" w:color="auto"/>
              <w:left w:val="single" w:sz="4" w:space="0" w:color="auto"/>
              <w:bottom w:val="single" w:sz="4" w:space="0" w:color="auto"/>
              <w:right w:val="single" w:sz="4" w:space="0" w:color="auto"/>
            </w:tcBorders>
            <w:vAlign w:val="center"/>
          </w:tcPr>
          <w:p w:rsidR="00F231AF" w:rsidRDefault="00F231AF" w:rsidP="006A70DF">
            <w:pPr>
              <w:jc w:val="both"/>
              <w:rPr>
                <w:sz w:val="26"/>
                <w:szCs w:val="26"/>
              </w:rPr>
            </w:pPr>
            <w:r>
              <w:rPr>
                <w:i/>
                <w:iCs/>
                <w:sz w:val="26"/>
                <w:szCs w:val="26"/>
                <w:lang w:val="en-US"/>
              </w:rPr>
              <w:t>α</w:t>
            </w:r>
            <w:r>
              <w:rPr>
                <w:sz w:val="26"/>
                <w:szCs w:val="26"/>
                <w:vertAlign w:val="subscript"/>
              </w:rPr>
              <w:t>5</w:t>
            </w:r>
          </w:p>
        </w:tc>
        <w:tc>
          <w:tcPr>
            <w:tcW w:w="504" w:type="dxa"/>
            <w:tcBorders>
              <w:top w:val="single" w:sz="4" w:space="0" w:color="auto"/>
              <w:left w:val="single" w:sz="4" w:space="0" w:color="auto"/>
              <w:bottom w:val="single" w:sz="4" w:space="0" w:color="auto"/>
              <w:right w:val="single" w:sz="4" w:space="0" w:color="auto"/>
            </w:tcBorders>
            <w:vAlign w:val="center"/>
          </w:tcPr>
          <w:p w:rsidR="00F231AF" w:rsidRDefault="00F231AF" w:rsidP="006A70DF">
            <w:pPr>
              <w:jc w:val="both"/>
              <w:rPr>
                <w:sz w:val="26"/>
                <w:szCs w:val="26"/>
              </w:rPr>
            </w:pPr>
            <w:r>
              <w:rPr>
                <w:i/>
                <w:iCs/>
                <w:sz w:val="26"/>
                <w:szCs w:val="26"/>
                <w:lang w:val="en-US"/>
              </w:rPr>
              <w:t>α</w:t>
            </w:r>
            <w:r>
              <w:rPr>
                <w:sz w:val="26"/>
                <w:szCs w:val="26"/>
                <w:vertAlign w:val="subscript"/>
              </w:rPr>
              <w:t>2</w:t>
            </w:r>
          </w:p>
        </w:tc>
        <w:tc>
          <w:tcPr>
            <w:tcW w:w="504" w:type="dxa"/>
            <w:tcBorders>
              <w:top w:val="single" w:sz="4" w:space="0" w:color="auto"/>
              <w:left w:val="single" w:sz="4" w:space="0" w:color="auto"/>
              <w:bottom w:val="single" w:sz="4" w:space="0" w:color="auto"/>
              <w:right w:val="single" w:sz="4" w:space="0" w:color="auto"/>
            </w:tcBorders>
            <w:vAlign w:val="center"/>
          </w:tcPr>
          <w:p w:rsidR="00F231AF" w:rsidRDefault="00F231AF" w:rsidP="006A70DF">
            <w:pPr>
              <w:jc w:val="both"/>
              <w:rPr>
                <w:sz w:val="26"/>
                <w:szCs w:val="26"/>
              </w:rPr>
            </w:pPr>
            <w:r>
              <w:rPr>
                <w:i/>
                <w:iCs/>
                <w:sz w:val="26"/>
                <w:szCs w:val="26"/>
                <w:lang w:val="en-US"/>
              </w:rPr>
              <w:t>α</w:t>
            </w:r>
            <w:r>
              <w:rPr>
                <w:sz w:val="26"/>
                <w:szCs w:val="26"/>
                <w:vertAlign w:val="subscript"/>
              </w:rPr>
              <w:t>1</w:t>
            </w:r>
          </w:p>
        </w:tc>
        <w:tc>
          <w:tcPr>
            <w:tcW w:w="504" w:type="dxa"/>
            <w:tcBorders>
              <w:top w:val="single" w:sz="4" w:space="0" w:color="auto"/>
              <w:left w:val="single" w:sz="4" w:space="0" w:color="auto"/>
              <w:bottom w:val="single" w:sz="4" w:space="0" w:color="auto"/>
              <w:right w:val="nil"/>
            </w:tcBorders>
            <w:vAlign w:val="center"/>
          </w:tcPr>
          <w:p w:rsidR="00F231AF" w:rsidRDefault="00F231AF" w:rsidP="006A70DF">
            <w:pPr>
              <w:jc w:val="both"/>
              <w:rPr>
                <w:sz w:val="26"/>
                <w:szCs w:val="26"/>
              </w:rPr>
            </w:pPr>
            <w:r>
              <w:rPr>
                <w:i/>
                <w:iCs/>
                <w:sz w:val="26"/>
                <w:szCs w:val="26"/>
                <w:lang w:val="en-US"/>
              </w:rPr>
              <w:t>α</w:t>
            </w:r>
            <w:r>
              <w:rPr>
                <w:sz w:val="26"/>
                <w:szCs w:val="26"/>
                <w:vertAlign w:val="subscript"/>
              </w:rPr>
              <w:t>4</w:t>
            </w:r>
          </w:p>
        </w:tc>
      </w:tr>
      <w:tr w:rsidR="00F231AF" w:rsidTr="006A70DF">
        <w:trPr>
          <w:trHeight w:val="315"/>
        </w:trPr>
        <w:tc>
          <w:tcPr>
            <w:tcW w:w="504" w:type="dxa"/>
            <w:tcBorders>
              <w:top w:val="single" w:sz="4" w:space="0" w:color="auto"/>
              <w:left w:val="nil"/>
              <w:bottom w:val="single" w:sz="4" w:space="0" w:color="auto"/>
              <w:right w:val="single" w:sz="4" w:space="0" w:color="auto"/>
            </w:tcBorders>
            <w:vAlign w:val="center"/>
          </w:tcPr>
          <w:p w:rsidR="00F231AF" w:rsidRDefault="00F231AF" w:rsidP="006A70DF">
            <w:pPr>
              <w:jc w:val="both"/>
              <w:rPr>
                <w:sz w:val="26"/>
                <w:szCs w:val="26"/>
              </w:rPr>
            </w:pPr>
            <w:r>
              <w:rPr>
                <w:i/>
                <w:iCs/>
                <w:sz w:val="26"/>
                <w:szCs w:val="26"/>
                <w:lang w:val="en-US"/>
              </w:rPr>
              <w:t>α</w:t>
            </w:r>
            <w:r>
              <w:rPr>
                <w:sz w:val="26"/>
                <w:szCs w:val="26"/>
                <w:vertAlign w:val="subscript"/>
              </w:rPr>
              <w:t>4</w:t>
            </w:r>
          </w:p>
        </w:tc>
        <w:tc>
          <w:tcPr>
            <w:tcW w:w="504" w:type="dxa"/>
            <w:tcBorders>
              <w:top w:val="single" w:sz="4" w:space="0" w:color="auto"/>
              <w:left w:val="single" w:sz="4" w:space="0" w:color="auto"/>
              <w:bottom w:val="single" w:sz="4" w:space="0" w:color="auto"/>
              <w:right w:val="single" w:sz="4" w:space="0" w:color="auto"/>
            </w:tcBorders>
            <w:vAlign w:val="center"/>
          </w:tcPr>
          <w:p w:rsidR="00F231AF" w:rsidRDefault="00F231AF" w:rsidP="006A70DF">
            <w:pPr>
              <w:jc w:val="both"/>
              <w:rPr>
                <w:sz w:val="26"/>
                <w:szCs w:val="26"/>
              </w:rPr>
            </w:pPr>
            <w:r>
              <w:rPr>
                <w:i/>
                <w:iCs/>
                <w:sz w:val="26"/>
                <w:szCs w:val="26"/>
                <w:lang w:val="en-US"/>
              </w:rPr>
              <w:t>α</w:t>
            </w:r>
            <w:r>
              <w:rPr>
                <w:sz w:val="26"/>
                <w:szCs w:val="26"/>
                <w:vertAlign w:val="subscript"/>
              </w:rPr>
              <w:t>4</w:t>
            </w:r>
          </w:p>
        </w:tc>
        <w:tc>
          <w:tcPr>
            <w:tcW w:w="504" w:type="dxa"/>
            <w:tcBorders>
              <w:top w:val="single" w:sz="4" w:space="0" w:color="auto"/>
              <w:left w:val="single" w:sz="4" w:space="0" w:color="auto"/>
              <w:bottom w:val="single" w:sz="4" w:space="0" w:color="auto"/>
              <w:right w:val="single" w:sz="4" w:space="0" w:color="auto"/>
            </w:tcBorders>
            <w:vAlign w:val="center"/>
          </w:tcPr>
          <w:p w:rsidR="00F231AF" w:rsidRDefault="00F231AF" w:rsidP="006A70DF">
            <w:pPr>
              <w:jc w:val="both"/>
              <w:rPr>
                <w:sz w:val="26"/>
                <w:szCs w:val="26"/>
              </w:rPr>
            </w:pPr>
            <w:r>
              <w:rPr>
                <w:i/>
                <w:iCs/>
                <w:sz w:val="26"/>
                <w:szCs w:val="26"/>
                <w:lang w:val="en-US"/>
              </w:rPr>
              <w:t>α</w:t>
            </w:r>
            <w:r>
              <w:rPr>
                <w:sz w:val="26"/>
                <w:szCs w:val="26"/>
                <w:vertAlign w:val="subscript"/>
              </w:rPr>
              <w:t>5</w:t>
            </w:r>
          </w:p>
        </w:tc>
        <w:tc>
          <w:tcPr>
            <w:tcW w:w="504" w:type="dxa"/>
            <w:tcBorders>
              <w:top w:val="single" w:sz="4" w:space="0" w:color="auto"/>
              <w:left w:val="single" w:sz="4" w:space="0" w:color="auto"/>
              <w:bottom w:val="single" w:sz="4" w:space="0" w:color="auto"/>
              <w:right w:val="single" w:sz="4" w:space="0" w:color="auto"/>
            </w:tcBorders>
            <w:vAlign w:val="center"/>
          </w:tcPr>
          <w:p w:rsidR="00F231AF" w:rsidRDefault="00F231AF" w:rsidP="006A70DF">
            <w:pPr>
              <w:jc w:val="both"/>
              <w:rPr>
                <w:sz w:val="26"/>
                <w:szCs w:val="26"/>
              </w:rPr>
            </w:pPr>
            <w:r>
              <w:rPr>
                <w:i/>
                <w:iCs/>
                <w:sz w:val="26"/>
                <w:szCs w:val="26"/>
                <w:lang w:val="en-US"/>
              </w:rPr>
              <w:t>α</w:t>
            </w:r>
            <w:r>
              <w:rPr>
                <w:sz w:val="26"/>
                <w:szCs w:val="26"/>
                <w:vertAlign w:val="subscript"/>
              </w:rPr>
              <w:t>6</w:t>
            </w:r>
          </w:p>
        </w:tc>
        <w:tc>
          <w:tcPr>
            <w:tcW w:w="504" w:type="dxa"/>
            <w:tcBorders>
              <w:top w:val="single" w:sz="4" w:space="0" w:color="auto"/>
              <w:left w:val="single" w:sz="4" w:space="0" w:color="auto"/>
              <w:bottom w:val="single" w:sz="4" w:space="0" w:color="auto"/>
              <w:right w:val="single" w:sz="4" w:space="0" w:color="auto"/>
            </w:tcBorders>
            <w:vAlign w:val="center"/>
          </w:tcPr>
          <w:p w:rsidR="00F231AF" w:rsidRDefault="00F231AF" w:rsidP="006A70DF">
            <w:pPr>
              <w:jc w:val="both"/>
              <w:rPr>
                <w:sz w:val="26"/>
                <w:szCs w:val="26"/>
              </w:rPr>
            </w:pPr>
            <w:r>
              <w:rPr>
                <w:i/>
                <w:iCs/>
                <w:sz w:val="26"/>
                <w:szCs w:val="26"/>
                <w:lang w:val="en-US"/>
              </w:rPr>
              <w:t>α</w:t>
            </w:r>
            <w:r>
              <w:rPr>
                <w:sz w:val="26"/>
                <w:szCs w:val="26"/>
                <w:vertAlign w:val="subscript"/>
              </w:rPr>
              <w:t>1</w:t>
            </w:r>
          </w:p>
        </w:tc>
        <w:tc>
          <w:tcPr>
            <w:tcW w:w="504" w:type="dxa"/>
            <w:tcBorders>
              <w:top w:val="single" w:sz="4" w:space="0" w:color="auto"/>
              <w:left w:val="single" w:sz="4" w:space="0" w:color="auto"/>
              <w:bottom w:val="single" w:sz="4" w:space="0" w:color="auto"/>
              <w:right w:val="single" w:sz="4" w:space="0" w:color="auto"/>
            </w:tcBorders>
            <w:vAlign w:val="center"/>
          </w:tcPr>
          <w:p w:rsidR="00F231AF" w:rsidRDefault="00F231AF" w:rsidP="006A70DF">
            <w:pPr>
              <w:jc w:val="both"/>
              <w:rPr>
                <w:sz w:val="26"/>
                <w:szCs w:val="26"/>
              </w:rPr>
            </w:pPr>
            <w:r>
              <w:rPr>
                <w:i/>
                <w:iCs/>
                <w:sz w:val="26"/>
                <w:szCs w:val="26"/>
                <w:lang w:val="en-US"/>
              </w:rPr>
              <w:t>α</w:t>
            </w:r>
            <w:r>
              <w:rPr>
                <w:sz w:val="26"/>
                <w:szCs w:val="26"/>
                <w:vertAlign w:val="subscript"/>
              </w:rPr>
              <w:t>2</w:t>
            </w:r>
          </w:p>
        </w:tc>
        <w:tc>
          <w:tcPr>
            <w:tcW w:w="504" w:type="dxa"/>
            <w:tcBorders>
              <w:top w:val="single" w:sz="4" w:space="0" w:color="auto"/>
              <w:left w:val="single" w:sz="4" w:space="0" w:color="auto"/>
              <w:bottom w:val="single" w:sz="4" w:space="0" w:color="auto"/>
              <w:right w:val="nil"/>
            </w:tcBorders>
            <w:vAlign w:val="center"/>
          </w:tcPr>
          <w:p w:rsidR="00F231AF" w:rsidRDefault="00F231AF" w:rsidP="006A70DF">
            <w:pPr>
              <w:jc w:val="both"/>
              <w:rPr>
                <w:sz w:val="26"/>
                <w:szCs w:val="26"/>
              </w:rPr>
            </w:pPr>
            <w:r>
              <w:rPr>
                <w:i/>
                <w:iCs/>
                <w:sz w:val="26"/>
                <w:szCs w:val="26"/>
                <w:lang w:val="en-US"/>
              </w:rPr>
              <w:t>α</w:t>
            </w:r>
            <w:r>
              <w:rPr>
                <w:sz w:val="26"/>
                <w:szCs w:val="26"/>
                <w:vertAlign w:val="subscript"/>
              </w:rPr>
              <w:t>3</w:t>
            </w:r>
          </w:p>
        </w:tc>
      </w:tr>
      <w:tr w:rsidR="00F231AF" w:rsidTr="006A70DF">
        <w:trPr>
          <w:trHeight w:val="315"/>
        </w:trPr>
        <w:tc>
          <w:tcPr>
            <w:tcW w:w="504" w:type="dxa"/>
            <w:tcBorders>
              <w:top w:val="single" w:sz="4" w:space="0" w:color="auto"/>
              <w:left w:val="nil"/>
              <w:bottom w:val="single" w:sz="4" w:space="0" w:color="auto"/>
              <w:right w:val="single" w:sz="4" w:space="0" w:color="auto"/>
            </w:tcBorders>
            <w:vAlign w:val="center"/>
          </w:tcPr>
          <w:p w:rsidR="00F231AF" w:rsidRDefault="00F231AF" w:rsidP="006A70DF">
            <w:pPr>
              <w:jc w:val="both"/>
              <w:rPr>
                <w:sz w:val="26"/>
                <w:szCs w:val="26"/>
              </w:rPr>
            </w:pPr>
            <w:r>
              <w:rPr>
                <w:i/>
                <w:iCs/>
                <w:sz w:val="26"/>
                <w:szCs w:val="26"/>
                <w:lang w:val="en-US"/>
              </w:rPr>
              <w:t>α</w:t>
            </w:r>
            <w:r>
              <w:rPr>
                <w:sz w:val="26"/>
                <w:szCs w:val="26"/>
                <w:vertAlign w:val="subscript"/>
              </w:rPr>
              <w:t>5</w:t>
            </w:r>
          </w:p>
        </w:tc>
        <w:tc>
          <w:tcPr>
            <w:tcW w:w="504" w:type="dxa"/>
            <w:tcBorders>
              <w:top w:val="single" w:sz="4" w:space="0" w:color="auto"/>
              <w:left w:val="single" w:sz="4" w:space="0" w:color="auto"/>
              <w:bottom w:val="single" w:sz="4" w:space="0" w:color="auto"/>
              <w:right w:val="single" w:sz="4" w:space="0" w:color="auto"/>
            </w:tcBorders>
            <w:vAlign w:val="center"/>
          </w:tcPr>
          <w:p w:rsidR="00F231AF" w:rsidRDefault="00F231AF" w:rsidP="006A70DF">
            <w:pPr>
              <w:jc w:val="both"/>
              <w:rPr>
                <w:sz w:val="26"/>
                <w:szCs w:val="26"/>
              </w:rPr>
            </w:pPr>
            <w:r>
              <w:rPr>
                <w:i/>
                <w:iCs/>
                <w:sz w:val="26"/>
                <w:szCs w:val="26"/>
                <w:lang w:val="en-US"/>
              </w:rPr>
              <w:t>α</w:t>
            </w:r>
            <w:r>
              <w:rPr>
                <w:sz w:val="26"/>
                <w:szCs w:val="26"/>
                <w:vertAlign w:val="subscript"/>
              </w:rPr>
              <w:t>5</w:t>
            </w:r>
          </w:p>
        </w:tc>
        <w:tc>
          <w:tcPr>
            <w:tcW w:w="504" w:type="dxa"/>
            <w:tcBorders>
              <w:top w:val="single" w:sz="4" w:space="0" w:color="auto"/>
              <w:left w:val="single" w:sz="4" w:space="0" w:color="auto"/>
              <w:bottom w:val="single" w:sz="4" w:space="0" w:color="auto"/>
              <w:right w:val="single" w:sz="4" w:space="0" w:color="auto"/>
            </w:tcBorders>
            <w:vAlign w:val="center"/>
          </w:tcPr>
          <w:p w:rsidR="00F231AF" w:rsidRDefault="00F231AF" w:rsidP="006A70DF">
            <w:pPr>
              <w:jc w:val="both"/>
              <w:rPr>
                <w:sz w:val="26"/>
                <w:szCs w:val="26"/>
              </w:rPr>
            </w:pPr>
            <w:r>
              <w:rPr>
                <w:i/>
                <w:iCs/>
                <w:sz w:val="26"/>
                <w:szCs w:val="26"/>
                <w:lang w:val="en-US"/>
              </w:rPr>
              <w:t>α</w:t>
            </w:r>
            <w:r>
              <w:rPr>
                <w:sz w:val="26"/>
                <w:szCs w:val="26"/>
                <w:vertAlign w:val="subscript"/>
              </w:rPr>
              <w:t>4</w:t>
            </w:r>
          </w:p>
        </w:tc>
        <w:tc>
          <w:tcPr>
            <w:tcW w:w="504" w:type="dxa"/>
            <w:tcBorders>
              <w:top w:val="single" w:sz="4" w:space="0" w:color="auto"/>
              <w:left w:val="single" w:sz="4" w:space="0" w:color="auto"/>
              <w:bottom w:val="single" w:sz="4" w:space="0" w:color="auto"/>
              <w:right w:val="single" w:sz="4" w:space="0" w:color="auto"/>
            </w:tcBorders>
            <w:vAlign w:val="center"/>
          </w:tcPr>
          <w:p w:rsidR="00F231AF" w:rsidRDefault="00F231AF" w:rsidP="006A70DF">
            <w:pPr>
              <w:jc w:val="both"/>
              <w:rPr>
                <w:sz w:val="26"/>
                <w:szCs w:val="26"/>
              </w:rPr>
            </w:pPr>
            <w:r>
              <w:rPr>
                <w:i/>
                <w:iCs/>
                <w:sz w:val="26"/>
                <w:szCs w:val="26"/>
                <w:lang w:val="en-US"/>
              </w:rPr>
              <w:t>α</w:t>
            </w:r>
            <w:r>
              <w:rPr>
                <w:sz w:val="26"/>
                <w:szCs w:val="26"/>
                <w:vertAlign w:val="subscript"/>
              </w:rPr>
              <w:t>1</w:t>
            </w:r>
          </w:p>
        </w:tc>
        <w:tc>
          <w:tcPr>
            <w:tcW w:w="504" w:type="dxa"/>
            <w:tcBorders>
              <w:top w:val="single" w:sz="4" w:space="0" w:color="auto"/>
              <w:left w:val="single" w:sz="4" w:space="0" w:color="auto"/>
              <w:bottom w:val="single" w:sz="4" w:space="0" w:color="auto"/>
              <w:right w:val="single" w:sz="4" w:space="0" w:color="auto"/>
            </w:tcBorders>
            <w:vAlign w:val="center"/>
          </w:tcPr>
          <w:p w:rsidR="00F231AF" w:rsidRDefault="00F231AF" w:rsidP="006A70DF">
            <w:pPr>
              <w:jc w:val="both"/>
              <w:rPr>
                <w:sz w:val="26"/>
                <w:szCs w:val="26"/>
              </w:rPr>
            </w:pPr>
            <w:r>
              <w:rPr>
                <w:i/>
                <w:iCs/>
                <w:sz w:val="26"/>
                <w:szCs w:val="26"/>
                <w:lang w:val="en-US"/>
              </w:rPr>
              <w:t>α</w:t>
            </w:r>
            <w:r>
              <w:rPr>
                <w:sz w:val="26"/>
                <w:szCs w:val="26"/>
                <w:vertAlign w:val="subscript"/>
              </w:rPr>
              <w:t>6</w:t>
            </w:r>
          </w:p>
        </w:tc>
        <w:tc>
          <w:tcPr>
            <w:tcW w:w="504" w:type="dxa"/>
            <w:tcBorders>
              <w:top w:val="single" w:sz="4" w:space="0" w:color="auto"/>
              <w:left w:val="single" w:sz="4" w:space="0" w:color="auto"/>
              <w:bottom w:val="single" w:sz="4" w:space="0" w:color="auto"/>
              <w:right w:val="single" w:sz="4" w:space="0" w:color="auto"/>
            </w:tcBorders>
            <w:vAlign w:val="center"/>
          </w:tcPr>
          <w:p w:rsidR="00F231AF" w:rsidRDefault="00F231AF" w:rsidP="006A70DF">
            <w:pPr>
              <w:jc w:val="both"/>
              <w:rPr>
                <w:sz w:val="26"/>
                <w:szCs w:val="26"/>
              </w:rPr>
            </w:pPr>
            <w:r>
              <w:rPr>
                <w:i/>
                <w:iCs/>
                <w:sz w:val="26"/>
                <w:szCs w:val="26"/>
                <w:lang w:val="en-US"/>
              </w:rPr>
              <w:t>α</w:t>
            </w:r>
            <w:r>
              <w:rPr>
                <w:sz w:val="26"/>
                <w:szCs w:val="26"/>
                <w:vertAlign w:val="subscript"/>
              </w:rPr>
              <w:t>3</w:t>
            </w:r>
          </w:p>
        </w:tc>
        <w:tc>
          <w:tcPr>
            <w:tcW w:w="504" w:type="dxa"/>
            <w:tcBorders>
              <w:top w:val="single" w:sz="4" w:space="0" w:color="auto"/>
              <w:left w:val="single" w:sz="4" w:space="0" w:color="auto"/>
              <w:bottom w:val="single" w:sz="4" w:space="0" w:color="auto"/>
              <w:right w:val="nil"/>
            </w:tcBorders>
            <w:vAlign w:val="center"/>
          </w:tcPr>
          <w:p w:rsidR="00F231AF" w:rsidRDefault="00F231AF" w:rsidP="006A70DF">
            <w:pPr>
              <w:jc w:val="both"/>
              <w:rPr>
                <w:sz w:val="26"/>
                <w:szCs w:val="26"/>
              </w:rPr>
            </w:pPr>
            <w:r>
              <w:rPr>
                <w:i/>
                <w:iCs/>
                <w:sz w:val="26"/>
                <w:szCs w:val="26"/>
                <w:lang w:val="en-US"/>
              </w:rPr>
              <w:t>α</w:t>
            </w:r>
            <w:r>
              <w:rPr>
                <w:sz w:val="26"/>
                <w:szCs w:val="26"/>
                <w:vertAlign w:val="subscript"/>
              </w:rPr>
              <w:t>1</w:t>
            </w:r>
          </w:p>
        </w:tc>
      </w:tr>
      <w:tr w:rsidR="00F231AF" w:rsidTr="006A70DF">
        <w:trPr>
          <w:trHeight w:val="316"/>
        </w:trPr>
        <w:tc>
          <w:tcPr>
            <w:tcW w:w="504" w:type="dxa"/>
            <w:tcBorders>
              <w:top w:val="single" w:sz="4" w:space="0" w:color="auto"/>
              <w:left w:val="nil"/>
              <w:bottom w:val="nil"/>
              <w:right w:val="single" w:sz="4" w:space="0" w:color="auto"/>
            </w:tcBorders>
            <w:vAlign w:val="center"/>
          </w:tcPr>
          <w:p w:rsidR="00F231AF" w:rsidRDefault="00F231AF" w:rsidP="006A70DF">
            <w:pPr>
              <w:jc w:val="both"/>
              <w:rPr>
                <w:sz w:val="26"/>
                <w:szCs w:val="26"/>
              </w:rPr>
            </w:pPr>
            <w:r>
              <w:rPr>
                <w:i/>
                <w:iCs/>
                <w:sz w:val="26"/>
                <w:szCs w:val="26"/>
                <w:lang w:val="en-US"/>
              </w:rPr>
              <w:t>α</w:t>
            </w:r>
            <w:r>
              <w:rPr>
                <w:sz w:val="26"/>
                <w:szCs w:val="26"/>
                <w:vertAlign w:val="subscript"/>
              </w:rPr>
              <w:t>6</w:t>
            </w:r>
          </w:p>
        </w:tc>
        <w:tc>
          <w:tcPr>
            <w:tcW w:w="504" w:type="dxa"/>
            <w:tcBorders>
              <w:top w:val="single" w:sz="4" w:space="0" w:color="auto"/>
              <w:left w:val="single" w:sz="4" w:space="0" w:color="auto"/>
              <w:bottom w:val="nil"/>
              <w:right w:val="single" w:sz="4" w:space="0" w:color="auto"/>
            </w:tcBorders>
            <w:vAlign w:val="center"/>
          </w:tcPr>
          <w:p w:rsidR="00F231AF" w:rsidRDefault="00F231AF" w:rsidP="006A70DF">
            <w:pPr>
              <w:jc w:val="both"/>
              <w:rPr>
                <w:sz w:val="26"/>
                <w:szCs w:val="26"/>
              </w:rPr>
            </w:pPr>
            <w:r>
              <w:rPr>
                <w:i/>
                <w:iCs/>
                <w:sz w:val="26"/>
                <w:szCs w:val="26"/>
                <w:lang w:val="en-US"/>
              </w:rPr>
              <w:t>α</w:t>
            </w:r>
            <w:r>
              <w:rPr>
                <w:sz w:val="26"/>
                <w:szCs w:val="26"/>
                <w:vertAlign w:val="subscript"/>
              </w:rPr>
              <w:t>6</w:t>
            </w:r>
          </w:p>
        </w:tc>
        <w:tc>
          <w:tcPr>
            <w:tcW w:w="504" w:type="dxa"/>
            <w:tcBorders>
              <w:top w:val="single" w:sz="4" w:space="0" w:color="auto"/>
              <w:left w:val="single" w:sz="4" w:space="0" w:color="auto"/>
              <w:bottom w:val="nil"/>
              <w:right w:val="single" w:sz="4" w:space="0" w:color="auto"/>
            </w:tcBorders>
            <w:vAlign w:val="center"/>
          </w:tcPr>
          <w:p w:rsidR="00F231AF" w:rsidRDefault="00F231AF" w:rsidP="006A70DF">
            <w:pPr>
              <w:jc w:val="both"/>
              <w:rPr>
                <w:sz w:val="26"/>
                <w:szCs w:val="26"/>
              </w:rPr>
            </w:pPr>
            <w:r>
              <w:rPr>
                <w:i/>
                <w:iCs/>
                <w:sz w:val="26"/>
                <w:szCs w:val="26"/>
                <w:lang w:val="en-US"/>
              </w:rPr>
              <w:t>α</w:t>
            </w:r>
            <w:r>
              <w:rPr>
                <w:sz w:val="26"/>
                <w:szCs w:val="26"/>
                <w:vertAlign w:val="subscript"/>
              </w:rPr>
              <w:t>3</w:t>
            </w:r>
          </w:p>
        </w:tc>
        <w:tc>
          <w:tcPr>
            <w:tcW w:w="504" w:type="dxa"/>
            <w:tcBorders>
              <w:top w:val="single" w:sz="4" w:space="0" w:color="auto"/>
              <w:left w:val="single" w:sz="4" w:space="0" w:color="auto"/>
              <w:bottom w:val="nil"/>
              <w:right w:val="single" w:sz="4" w:space="0" w:color="auto"/>
            </w:tcBorders>
            <w:vAlign w:val="center"/>
          </w:tcPr>
          <w:p w:rsidR="00F231AF" w:rsidRDefault="00F231AF" w:rsidP="006A70DF">
            <w:pPr>
              <w:jc w:val="both"/>
              <w:rPr>
                <w:sz w:val="26"/>
                <w:szCs w:val="26"/>
              </w:rPr>
            </w:pPr>
            <w:r>
              <w:rPr>
                <w:i/>
                <w:iCs/>
                <w:sz w:val="26"/>
                <w:szCs w:val="26"/>
                <w:lang w:val="en-US"/>
              </w:rPr>
              <w:t>α</w:t>
            </w:r>
            <w:r>
              <w:rPr>
                <w:sz w:val="26"/>
                <w:szCs w:val="26"/>
                <w:vertAlign w:val="subscript"/>
              </w:rPr>
              <w:t>2</w:t>
            </w:r>
          </w:p>
        </w:tc>
        <w:tc>
          <w:tcPr>
            <w:tcW w:w="504" w:type="dxa"/>
            <w:tcBorders>
              <w:top w:val="single" w:sz="4" w:space="0" w:color="auto"/>
              <w:left w:val="single" w:sz="4" w:space="0" w:color="auto"/>
              <w:bottom w:val="nil"/>
              <w:right w:val="single" w:sz="4" w:space="0" w:color="auto"/>
            </w:tcBorders>
            <w:vAlign w:val="center"/>
          </w:tcPr>
          <w:p w:rsidR="00F231AF" w:rsidRDefault="00F231AF" w:rsidP="006A70DF">
            <w:pPr>
              <w:jc w:val="both"/>
              <w:rPr>
                <w:sz w:val="26"/>
                <w:szCs w:val="26"/>
              </w:rPr>
            </w:pPr>
            <w:r>
              <w:rPr>
                <w:i/>
                <w:iCs/>
                <w:sz w:val="26"/>
                <w:szCs w:val="26"/>
                <w:lang w:val="en-US"/>
              </w:rPr>
              <w:t>α</w:t>
            </w:r>
            <w:r>
              <w:rPr>
                <w:sz w:val="26"/>
                <w:szCs w:val="26"/>
                <w:vertAlign w:val="subscript"/>
              </w:rPr>
              <w:t>5</w:t>
            </w:r>
          </w:p>
        </w:tc>
        <w:tc>
          <w:tcPr>
            <w:tcW w:w="504" w:type="dxa"/>
            <w:tcBorders>
              <w:top w:val="single" w:sz="4" w:space="0" w:color="auto"/>
              <w:left w:val="single" w:sz="4" w:space="0" w:color="auto"/>
              <w:bottom w:val="nil"/>
              <w:right w:val="single" w:sz="4" w:space="0" w:color="auto"/>
            </w:tcBorders>
            <w:vAlign w:val="center"/>
          </w:tcPr>
          <w:p w:rsidR="00F231AF" w:rsidRDefault="00F231AF" w:rsidP="006A70DF">
            <w:pPr>
              <w:jc w:val="both"/>
              <w:rPr>
                <w:sz w:val="26"/>
                <w:szCs w:val="26"/>
              </w:rPr>
            </w:pPr>
            <w:r>
              <w:rPr>
                <w:i/>
                <w:iCs/>
                <w:sz w:val="26"/>
                <w:szCs w:val="26"/>
                <w:lang w:val="en-US"/>
              </w:rPr>
              <w:t>α</w:t>
            </w:r>
            <w:r>
              <w:rPr>
                <w:sz w:val="26"/>
                <w:szCs w:val="26"/>
                <w:vertAlign w:val="subscript"/>
              </w:rPr>
              <w:t>4</w:t>
            </w:r>
          </w:p>
        </w:tc>
        <w:tc>
          <w:tcPr>
            <w:tcW w:w="504" w:type="dxa"/>
            <w:tcBorders>
              <w:top w:val="single" w:sz="4" w:space="0" w:color="auto"/>
              <w:left w:val="single" w:sz="4" w:space="0" w:color="auto"/>
              <w:bottom w:val="nil"/>
              <w:right w:val="nil"/>
            </w:tcBorders>
            <w:vAlign w:val="center"/>
          </w:tcPr>
          <w:p w:rsidR="00F231AF" w:rsidRDefault="00F231AF" w:rsidP="006A70DF">
            <w:pPr>
              <w:jc w:val="both"/>
              <w:rPr>
                <w:sz w:val="26"/>
                <w:szCs w:val="26"/>
              </w:rPr>
            </w:pPr>
            <w:r>
              <w:rPr>
                <w:i/>
                <w:iCs/>
                <w:sz w:val="26"/>
                <w:szCs w:val="26"/>
                <w:lang w:val="en-US"/>
              </w:rPr>
              <w:t>α</w:t>
            </w:r>
            <w:r>
              <w:rPr>
                <w:sz w:val="26"/>
                <w:szCs w:val="26"/>
                <w:vertAlign w:val="subscript"/>
              </w:rPr>
              <w:t>1</w:t>
            </w:r>
          </w:p>
        </w:tc>
      </w:tr>
    </w:tbl>
    <w:p w:rsidR="00F231AF" w:rsidRDefault="00F231AF" w:rsidP="00F231AF">
      <w:pPr>
        <w:ind w:firstLine="567"/>
        <w:jc w:val="both"/>
        <w:rPr>
          <w:sz w:val="26"/>
          <w:szCs w:val="26"/>
        </w:rPr>
      </w:pPr>
    </w:p>
    <w:p w:rsidR="00F231AF" w:rsidRDefault="00F231AF" w:rsidP="00F231AF">
      <w:pPr>
        <w:ind w:firstLine="567"/>
        <w:jc w:val="both"/>
        <w:rPr>
          <w:sz w:val="26"/>
          <w:szCs w:val="26"/>
        </w:rPr>
      </w:pPr>
      <w:r>
        <w:rPr>
          <w:sz w:val="26"/>
          <w:szCs w:val="26"/>
        </w:rPr>
        <w:t xml:space="preserve">Заметим, что </w:t>
      </w:r>
    </w:p>
    <w:p w:rsidR="00F231AF" w:rsidRDefault="00F231AF" w:rsidP="00F231AF">
      <w:pPr>
        <w:ind w:firstLine="567"/>
        <w:jc w:val="both"/>
        <w:rPr>
          <w:sz w:val="26"/>
          <w:szCs w:val="26"/>
        </w:rPr>
      </w:pPr>
      <w:r>
        <w:rPr>
          <w:i/>
          <w:iCs/>
          <w:sz w:val="26"/>
          <w:szCs w:val="26"/>
          <w:lang w:val="en-US"/>
        </w:rPr>
        <w:t>α</w:t>
      </w:r>
      <w:r>
        <w:rPr>
          <w:sz w:val="26"/>
          <w:szCs w:val="26"/>
          <w:vertAlign w:val="subscript"/>
        </w:rPr>
        <w:t>2</w:t>
      </w:r>
      <w:r>
        <w:rPr>
          <w:sz w:val="26"/>
          <w:szCs w:val="26"/>
        </w:rPr>
        <w:t>·</w:t>
      </w:r>
      <w:r>
        <w:rPr>
          <w:i/>
          <w:iCs/>
          <w:sz w:val="26"/>
          <w:szCs w:val="26"/>
          <w:lang w:val="en-US"/>
        </w:rPr>
        <w:t>α</w:t>
      </w:r>
      <w:r>
        <w:rPr>
          <w:sz w:val="26"/>
          <w:szCs w:val="26"/>
          <w:vertAlign w:val="subscript"/>
        </w:rPr>
        <w:t>3</w:t>
      </w:r>
      <w:r>
        <w:rPr>
          <w:sz w:val="26"/>
          <w:szCs w:val="26"/>
        </w:rPr>
        <w:t xml:space="preserve"> = </w:t>
      </w:r>
      <w:r>
        <w:rPr>
          <w:i/>
          <w:iCs/>
          <w:sz w:val="26"/>
          <w:szCs w:val="26"/>
          <w:lang w:val="en-US"/>
        </w:rPr>
        <w:t>α</w:t>
      </w:r>
      <w:r>
        <w:rPr>
          <w:sz w:val="26"/>
          <w:szCs w:val="26"/>
          <w:vertAlign w:val="subscript"/>
        </w:rPr>
        <w:t>4</w:t>
      </w:r>
    </w:p>
    <w:p w:rsidR="00F231AF" w:rsidRDefault="00F231AF" w:rsidP="00F231AF">
      <w:pPr>
        <w:ind w:firstLine="567"/>
        <w:jc w:val="both"/>
        <w:rPr>
          <w:sz w:val="26"/>
          <w:szCs w:val="26"/>
        </w:rPr>
      </w:pPr>
      <w:r>
        <w:rPr>
          <w:i/>
          <w:iCs/>
          <w:sz w:val="26"/>
          <w:szCs w:val="26"/>
          <w:lang w:val="en-US"/>
        </w:rPr>
        <w:t>α</w:t>
      </w:r>
      <w:r>
        <w:rPr>
          <w:sz w:val="26"/>
          <w:szCs w:val="26"/>
          <w:vertAlign w:val="subscript"/>
        </w:rPr>
        <w:t>3</w:t>
      </w:r>
      <w:r>
        <w:rPr>
          <w:sz w:val="26"/>
          <w:szCs w:val="26"/>
        </w:rPr>
        <w:t>·</w:t>
      </w:r>
      <w:r>
        <w:rPr>
          <w:i/>
          <w:iCs/>
          <w:sz w:val="26"/>
          <w:szCs w:val="26"/>
          <w:lang w:val="en-US"/>
        </w:rPr>
        <w:t>α</w:t>
      </w:r>
      <w:r>
        <w:rPr>
          <w:sz w:val="26"/>
          <w:szCs w:val="26"/>
          <w:vertAlign w:val="subscript"/>
        </w:rPr>
        <w:t>2</w:t>
      </w:r>
      <w:r>
        <w:rPr>
          <w:sz w:val="26"/>
          <w:szCs w:val="26"/>
        </w:rPr>
        <w:t xml:space="preserve"> = </w:t>
      </w:r>
      <w:r>
        <w:rPr>
          <w:i/>
          <w:iCs/>
          <w:sz w:val="26"/>
          <w:szCs w:val="26"/>
          <w:lang w:val="en-US"/>
        </w:rPr>
        <w:t>α</w:t>
      </w:r>
      <w:r>
        <w:rPr>
          <w:sz w:val="26"/>
          <w:szCs w:val="26"/>
          <w:vertAlign w:val="subscript"/>
        </w:rPr>
        <w:t>6</w:t>
      </w:r>
      <w:r>
        <w:rPr>
          <w:sz w:val="26"/>
          <w:szCs w:val="26"/>
        </w:rPr>
        <w:t>,</w:t>
      </w:r>
    </w:p>
    <w:p w:rsidR="00F231AF" w:rsidRDefault="00F231AF" w:rsidP="00F231AF">
      <w:pPr>
        <w:ind w:firstLine="567"/>
        <w:jc w:val="both"/>
        <w:rPr>
          <w:sz w:val="26"/>
          <w:szCs w:val="26"/>
        </w:rPr>
      </w:pPr>
      <w:r>
        <w:rPr>
          <w:sz w:val="26"/>
          <w:szCs w:val="26"/>
        </w:rPr>
        <w:t xml:space="preserve">т.е. </w:t>
      </w:r>
      <w:r>
        <w:rPr>
          <w:i/>
          <w:iCs/>
          <w:sz w:val="26"/>
          <w:szCs w:val="26"/>
          <w:lang w:val="en-US"/>
        </w:rPr>
        <w:t>α</w:t>
      </w:r>
      <w:r>
        <w:rPr>
          <w:sz w:val="26"/>
          <w:szCs w:val="26"/>
          <w:vertAlign w:val="subscript"/>
        </w:rPr>
        <w:t>3</w:t>
      </w:r>
      <w:r>
        <w:rPr>
          <w:sz w:val="26"/>
          <w:szCs w:val="26"/>
        </w:rPr>
        <w:t>·</w:t>
      </w:r>
      <w:r>
        <w:rPr>
          <w:i/>
          <w:iCs/>
          <w:sz w:val="26"/>
          <w:szCs w:val="26"/>
          <w:lang w:val="en-US"/>
        </w:rPr>
        <w:t>α</w:t>
      </w:r>
      <w:r>
        <w:rPr>
          <w:sz w:val="26"/>
          <w:szCs w:val="26"/>
          <w:vertAlign w:val="subscript"/>
        </w:rPr>
        <w:t>2</w:t>
      </w:r>
      <w:r>
        <w:rPr>
          <w:sz w:val="26"/>
          <w:szCs w:val="26"/>
        </w:rPr>
        <w:t xml:space="preserve"> ≠ </w:t>
      </w:r>
      <w:r>
        <w:rPr>
          <w:i/>
          <w:iCs/>
          <w:sz w:val="26"/>
          <w:szCs w:val="26"/>
          <w:lang w:val="en-US"/>
        </w:rPr>
        <w:t>α</w:t>
      </w:r>
      <w:r>
        <w:rPr>
          <w:sz w:val="26"/>
          <w:szCs w:val="26"/>
          <w:vertAlign w:val="subscript"/>
        </w:rPr>
        <w:t>3</w:t>
      </w:r>
      <w:r>
        <w:rPr>
          <w:sz w:val="26"/>
          <w:szCs w:val="26"/>
        </w:rPr>
        <w:t>·</w:t>
      </w:r>
      <w:r>
        <w:rPr>
          <w:i/>
          <w:iCs/>
          <w:sz w:val="26"/>
          <w:szCs w:val="26"/>
          <w:lang w:val="en-US"/>
        </w:rPr>
        <w:t>α</w:t>
      </w:r>
      <w:r>
        <w:rPr>
          <w:sz w:val="26"/>
          <w:szCs w:val="26"/>
          <w:vertAlign w:val="subscript"/>
        </w:rPr>
        <w:t>2</w:t>
      </w:r>
      <w:r>
        <w:rPr>
          <w:sz w:val="26"/>
          <w:szCs w:val="26"/>
        </w:rPr>
        <w:t xml:space="preserve">. Другими словами, тождество коммутативности не выполняется при значении </w:t>
      </w:r>
      <w:r>
        <w:rPr>
          <w:i/>
          <w:iCs/>
          <w:sz w:val="26"/>
          <w:szCs w:val="26"/>
          <w:lang w:val="en-US"/>
        </w:rPr>
        <w:t>X</w:t>
      </w:r>
      <w:r>
        <w:rPr>
          <w:sz w:val="26"/>
          <w:szCs w:val="26"/>
        </w:rPr>
        <w:t xml:space="preserve">, равном </w:t>
      </w:r>
      <w:r>
        <w:rPr>
          <w:i/>
          <w:iCs/>
          <w:sz w:val="26"/>
          <w:szCs w:val="26"/>
          <w:lang w:val="en-US"/>
        </w:rPr>
        <w:t>α</w:t>
      </w:r>
      <w:r>
        <w:rPr>
          <w:sz w:val="26"/>
          <w:szCs w:val="26"/>
          <w:vertAlign w:val="subscript"/>
        </w:rPr>
        <w:t>2</w:t>
      </w:r>
      <w:r>
        <w:rPr>
          <w:sz w:val="26"/>
          <w:szCs w:val="26"/>
        </w:rPr>
        <w:t xml:space="preserve">  и значении </w:t>
      </w:r>
      <w:r>
        <w:rPr>
          <w:i/>
          <w:iCs/>
          <w:sz w:val="26"/>
          <w:szCs w:val="26"/>
          <w:lang w:val="en-US"/>
        </w:rPr>
        <w:t>Y</w:t>
      </w:r>
      <w:r>
        <w:rPr>
          <w:sz w:val="26"/>
          <w:szCs w:val="26"/>
        </w:rPr>
        <w:t xml:space="preserve">, равном </w:t>
      </w:r>
      <w:r>
        <w:rPr>
          <w:i/>
          <w:iCs/>
          <w:sz w:val="26"/>
          <w:szCs w:val="26"/>
          <w:lang w:val="en-US"/>
        </w:rPr>
        <w:t>α</w:t>
      </w:r>
      <w:r>
        <w:rPr>
          <w:sz w:val="26"/>
          <w:szCs w:val="26"/>
          <w:vertAlign w:val="subscript"/>
        </w:rPr>
        <w:t>3</w:t>
      </w:r>
      <w:r>
        <w:rPr>
          <w:sz w:val="26"/>
          <w:szCs w:val="26"/>
        </w:rPr>
        <w:t xml:space="preserve"> </w:t>
      </w:r>
    </w:p>
    <w:p w:rsidR="00F231AF" w:rsidRDefault="00F231AF" w:rsidP="00F231AF">
      <w:pPr>
        <w:ind w:firstLine="567"/>
        <w:jc w:val="both"/>
        <w:rPr>
          <w:sz w:val="26"/>
          <w:szCs w:val="26"/>
        </w:rPr>
      </w:pPr>
    </w:p>
    <w:p w:rsidR="00F231AF" w:rsidRDefault="00F231AF" w:rsidP="00F231AF">
      <w:pPr>
        <w:ind w:firstLine="567"/>
        <w:jc w:val="both"/>
        <w:rPr>
          <w:sz w:val="26"/>
          <w:szCs w:val="26"/>
        </w:rPr>
      </w:pPr>
      <w:r>
        <w:rPr>
          <w:sz w:val="26"/>
          <w:szCs w:val="26"/>
        </w:rPr>
        <w:t xml:space="preserve">Вывод: </w:t>
      </w:r>
      <w:r>
        <w:rPr>
          <w:sz w:val="26"/>
          <w:szCs w:val="26"/>
          <w:lang w:val="en-US"/>
        </w:rPr>
        <w:t>S</w:t>
      </w:r>
      <w:r>
        <w:rPr>
          <w:sz w:val="26"/>
          <w:szCs w:val="26"/>
          <w:vertAlign w:val="subscript"/>
        </w:rPr>
        <w:t>3</w:t>
      </w:r>
      <w:r>
        <w:rPr>
          <w:sz w:val="26"/>
          <w:szCs w:val="26"/>
        </w:rPr>
        <w:t xml:space="preserve"> не является коммутативной группой.</w:t>
      </w:r>
    </w:p>
    <w:p w:rsidR="00F231AF" w:rsidRDefault="00F231AF" w:rsidP="00F231AF">
      <w:pPr>
        <w:ind w:firstLine="567"/>
        <w:jc w:val="both"/>
        <w:rPr>
          <w:sz w:val="26"/>
          <w:szCs w:val="26"/>
        </w:rPr>
      </w:pPr>
    </w:p>
    <w:p w:rsidR="00F231AF" w:rsidRDefault="00F231AF" w:rsidP="00F231AF">
      <w:pPr>
        <w:ind w:firstLine="567"/>
        <w:jc w:val="both"/>
        <w:rPr>
          <w:sz w:val="26"/>
          <w:szCs w:val="26"/>
        </w:rPr>
      </w:pPr>
      <w:r>
        <w:rPr>
          <w:sz w:val="26"/>
          <w:szCs w:val="26"/>
        </w:rPr>
        <w:lastRenderedPageBreak/>
        <w:t xml:space="preserve">4. Если при построении группы </w:t>
      </w:r>
      <w:r>
        <w:rPr>
          <w:sz w:val="26"/>
          <w:szCs w:val="26"/>
          <w:lang w:val="en-US"/>
        </w:rPr>
        <w:t>S</w:t>
      </w:r>
      <w:r>
        <w:rPr>
          <w:i/>
          <w:iCs/>
          <w:sz w:val="26"/>
          <w:szCs w:val="26"/>
          <w:vertAlign w:val="subscript"/>
          <w:lang w:val="en-US"/>
        </w:rPr>
        <w:t>n</w:t>
      </w:r>
      <w:r>
        <w:rPr>
          <w:sz w:val="26"/>
          <w:szCs w:val="26"/>
        </w:rPr>
        <w:t xml:space="preserve"> для </w:t>
      </w:r>
      <w:r>
        <w:rPr>
          <w:i/>
          <w:iCs/>
          <w:sz w:val="26"/>
          <w:szCs w:val="26"/>
          <w:lang w:val="en-US"/>
        </w:rPr>
        <w:t>n</w:t>
      </w:r>
      <w:r>
        <w:rPr>
          <w:i/>
          <w:iCs/>
          <w:sz w:val="26"/>
          <w:szCs w:val="26"/>
        </w:rPr>
        <w:t xml:space="preserve"> </w:t>
      </w:r>
      <w:r>
        <w:rPr>
          <w:sz w:val="26"/>
          <w:szCs w:val="26"/>
        </w:rPr>
        <w:t xml:space="preserve">&gt; 3 мы возьмём подстановки </w:t>
      </w:r>
      <w:r>
        <w:rPr>
          <w:position w:val="-30"/>
          <w:sz w:val="26"/>
          <w:szCs w:val="26"/>
        </w:rPr>
        <w:object w:dxaOrig="1939" w:dyaOrig="720">
          <v:shape id="_x0000_i1196" type="#_x0000_t75" style="width:96.85pt;height:36pt" o:ole="">
            <v:imagedata r:id="rId346" o:title=""/>
          </v:shape>
          <o:OLEObject Type="Embed" ProgID="Equation.3" ShapeID="_x0000_i1196" DrawAspect="Content" ObjectID="_1665289990" r:id="rId347"/>
        </w:object>
      </w:r>
      <w:r>
        <w:rPr>
          <w:sz w:val="26"/>
          <w:szCs w:val="26"/>
        </w:rPr>
        <w:t xml:space="preserve"> и </w:t>
      </w:r>
      <w:r>
        <w:rPr>
          <w:position w:val="-30"/>
          <w:sz w:val="26"/>
          <w:szCs w:val="26"/>
        </w:rPr>
        <w:object w:dxaOrig="1960" w:dyaOrig="720">
          <v:shape id="_x0000_i1197" type="#_x0000_t75" style="width:98.05pt;height:36pt" o:ole="">
            <v:imagedata r:id="rId348" o:title=""/>
          </v:shape>
          <o:OLEObject Type="Embed" ProgID="Equation.3" ShapeID="_x0000_i1197" DrawAspect="Content" ObjectID="_1665289991" r:id="rId349"/>
        </w:object>
      </w:r>
      <w:r>
        <w:rPr>
          <w:sz w:val="26"/>
          <w:szCs w:val="26"/>
        </w:rPr>
        <w:t xml:space="preserve">, то </w:t>
      </w:r>
      <w:r>
        <w:rPr>
          <w:position w:val="-30"/>
          <w:sz w:val="26"/>
          <w:szCs w:val="26"/>
        </w:rPr>
        <w:object w:dxaOrig="2220" w:dyaOrig="720">
          <v:shape id="_x0000_i1198" type="#_x0000_t75" style="width:110.5pt;height:36pt" o:ole="">
            <v:imagedata r:id="rId350" o:title=""/>
          </v:shape>
          <o:OLEObject Type="Embed" ProgID="Equation.3" ShapeID="_x0000_i1198" DrawAspect="Content" ObjectID="_1665289992" r:id="rId351"/>
        </w:object>
      </w:r>
      <w:r>
        <w:rPr>
          <w:sz w:val="26"/>
          <w:szCs w:val="26"/>
        </w:rPr>
        <w:t xml:space="preserve">, </w:t>
      </w:r>
      <w:r>
        <w:rPr>
          <w:position w:val="-30"/>
          <w:sz w:val="26"/>
          <w:szCs w:val="26"/>
        </w:rPr>
        <w:object w:dxaOrig="2200" w:dyaOrig="720">
          <v:shape id="_x0000_i1199" type="#_x0000_t75" style="width:110.5pt;height:36pt" o:ole="">
            <v:imagedata r:id="rId352" o:title=""/>
          </v:shape>
          <o:OLEObject Type="Embed" ProgID="Equation.3" ShapeID="_x0000_i1199" DrawAspect="Content" ObjectID="_1665289993" r:id="rId353"/>
        </w:object>
      </w:r>
    </w:p>
    <w:p w:rsidR="00F231AF" w:rsidRDefault="00F231AF" w:rsidP="00F231AF">
      <w:pPr>
        <w:ind w:firstLine="567"/>
        <w:jc w:val="both"/>
        <w:rPr>
          <w:sz w:val="26"/>
          <w:szCs w:val="26"/>
        </w:rPr>
      </w:pPr>
      <w:r>
        <w:rPr>
          <w:sz w:val="26"/>
          <w:szCs w:val="26"/>
        </w:rPr>
        <w:t xml:space="preserve">Значит </w:t>
      </w:r>
      <w:r>
        <w:rPr>
          <w:i/>
          <w:iCs/>
          <w:sz w:val="26"/>
          <w:szCs w:val="26"/>
        </w:rPr>
        <w:t>α·β</w:t>
      </w:r>
      <w:r>
        <w:rPr>
          <w:sz w:val="26"/>
          <w:szCs w:val="26"/>
        </w:rPr>
        <w:t xml:space="preserve"> ≠ </w:t>
      </w:r>
      <w:r>
        <w:rPr>
          <w:i/>
          <w:iCs/>
          <w:sz w:val="26"/>
          <w:szCs w:val="26"/>
        </w:rPr>
        <w:t>β·α</w:t>
      </w:r>
    </w:p>
    <w:p w:rsidR="00F231AF" w:rsidRDefault="00F231AF" w:rsidP="00F231AF">
      <w:pPr>
        <w:ind w:firstLine="567"/>
        <w:jc w:val="both"/>
        <w:rPr>
          <w:sz w:val="26"/>
          <w:szCs w:val="26"/>
        </w:rPr>
      </w:pPr>
      <w:r>
        <w:rPr>
          <w:sz w:val="26"/>
          <w:szCs w:val="26"/>
        </w:rPr>
        <w:t xml:space="preserve">Другими словами, умножение в </w:t>
      </w:r>
      <w:r>
        <w:rPr>
          <w:sz w:val="26"/>
          <w:szCs w:val="26"/>
          <w:lang w:val="en-US"/>
        </w:rPr>
        <w:t>S</w:t>
      </w:r>
      <w:r>
        <w:rPr>
          <w:i/>
          <w:iCs/>
          <w:sz w:val="26"/>
          <w:szCs w:val="26"/>
          <w:vertAlign w:val="subscript"/>
          <w:lang w:val="en-US"/>
        </w:rPr>
        <w:t>n</w:t>
      </w:r>
      <w:r>
        <w:rPr>
          <w:sz w:val="26"/>
          <w:szCs w:val="26"/>
        </w:rPr>
        <w:t xml:space="preserve"> при </w:t>
      </w:r>
      <w:r>
        <w:rPr>
          <w:i/>
          <w:iCs/>
          <w:sz w:val="26"/>
          <w:szCs w:val="26"/>
          <w:lang w:val="en-US"/>
        </w:rPr>
        <w:t>n</w:t>
      </w:r>
      <w:r>
        <w:rPr>
          <w:i/>
          <w:iCs/>
          <w:sz w:val="26"/>
          <w:szCs w:val="26"/>
        </w:rPr>
        <w:t xml:space="preserve"> </w:t>
      </w:r>
      <w:r>
        <w:rPr>
          <w:sz w:val="26"/>
          <w:szCs w:val="26"/>
        </w:rPr>
        <w:t>&gt; 3  некоммутативно.</w:t>
      </w:r>
    </w:p>
    <w:p w:rsidR="00F231AF" w:rsidRDefault="00F231AF" w:rsidP="00F231AF">
      <w:pPr>
        <w:tabs>
          <w:tab w:val="left" w:pos="1440"/>
        </w:tabs>
        <w:ind w:firstLine="567"/>
        <w:jc w:val="both"/>
        <w:rPr>
          <w:sz w:val="26"/>
          <w:szCs w:val="26"/>
        </w:rPr>
      </w:pPr>
      <w:r>
        <w:rPr>
          <w:sz w:val="26"/>
          <w:szCs w:val="26"/>
        </w:rPr>
        <w:t xml:space="preserve"> Вывод:</w:t>
      </w:r>
      <w:r>
        <w:rPr>
          <w:sz w:val="26"/>
          <w:szCs w:val="26"/>
        </w:rPr>
        <w:tab/>
        <w:t xml:space="preserve">Группа </w:t>
      </w:r>
      <w:r>
        <w:rPr>
          <w:sz w:val="26"/>
          <w:szCs w:val="26"/>
          <w:lang w:val="en-US"/>
        </w:rPr>
        <w:t>S</w:t>
      </w:r>
      <w:r>
        <w:rPr>
          <w:i/>
          <w:iCs/>
          <w:sz w:val="26"/>
          <w:szCs w:val="26"/>
          <w:vertAlign w:val="subscript"/>
          <w:lang w:val="en-US"/>
        </w:rPr>
        <w:t>n</w:t>
      </w:r>
      <w:r>
        <w:rPr>
          <w:sz w:val="26"/>
          <w:szCs w:val="26"/>
        </w:rPr>
        <w:t xml:space="preserve"> коммутативна при </w:t>
      </w:r>
      <w:r>
        <w:rPr>
          <w:i/>
          <w:iCs/>
          <w:sz w:val="26"/>
          <w:szCs w:val="26"/>
          <w:lang w:val="en-US"/>
        </w:rPr>
        <w:t>n</w:t>
      </w:r>
      <w:r>
        <w:rPr>
          <w:i/>
          <w:iCs/>
          <w:sz w:val="26"/>
          <w:szCs w:val="26"/>
        </w:rPr>
        <w:t xml:space="preserve"> </w:t>
      </w:r>
      <w:r>
        <w:rPr>
          <w:sz w:val="26"/>
          <w:szCs w:val="26"/>
        </w:rPr>
        <w:t>= 1 и 2.</w:t>
      </w:r>
    </w:p>
    <w:p w:rsidR="00F231AF" w:rsidRDefault="00F231AF" w:rsidP="00F231AF">
      <w:pPr>
        <w:ind w:firstLine="567"/>
        <w:jc w:val="both"/>
        <w:rPr>
          <w:sz w:val="26"/>
          <w:szCs w:val="26"/>
        </w:rPr>
      </w:pPr>
      <w:r>
        <w:rPr>
          <w:sz w:val="26"/>
          <w:szCs w:val="26"/>
        </w:rPr>
        <w:t xml:space="preserve">Группа </w:t>
      </w:r>
      <w:r>
        <w:rPr>
          <w:sz w:val="26"/>
          <w:szCs w:val="26"/>
          <w:lang w:val="en-US"/>
        </w:rPr>
        <w:t>S</w:t>
      </w:r>
      <w:r>
        <w:rPr>
          <w:i/>
          <w:iCs/>
          <w:sz w:val="26"/>
          <w:szCs w:val="26"/>
          <w:vertAlign w:val="subscript"/>
          <w:lang w:val="en-US"/>
        </w:rPr>
        <w:t>n</w:t>
      </w:r>
      <w:r>
        <w:rPr>
          <w:sz w:val="26"/>
          <w:szCs w:val="26"/>
        </w:rPr>
        <w:t xml:space="preserve"> некоммутативна при </w:t>
      </w:r>
      <w:r>
        <w:rPr>
          <w:i/>
          <w:iCs/>
          <w:sz w:val="26"/>
          <w:szCs w:val="26"/>
          <w:lang w:val="en-US"/>
        </w:rPr>
        <w:t>n</w:t>
      </w:r>
      <w:r>
        <w:rPr>
          <w:sz w:val="26"/>
          <w:szCs w:val="26"/>
        </w:rPr>
        <w:t xml:space="preserve"> ≥ 3.</w:t>
      </w:r>
    </w:p>
    <w:p w:rsidR="00F231AF" w:rsidRDefault="00F231AF" w:rsidP="00F231AF">
      <w:pPr>
        <w:pStyle w:val="3"/>
        <w:numPr>
          <w:ilvl w:val="2"/>
          <w:numId w:val="33"/>
        </w:numPr>
        <w:spacing w:before="0" w:after="0"/>
        <w:ind w:left="0" w:firstLine="567"/>
      </w:pPr>
      <w:bookmarkStart w:id="30" w:name="_Toc100410963"/>
      <w:r>
        <w:t>Определение конечной группы</w:t>
      </w:r>
      <w:bookmarkEnd w:id="30"/>
    </w:p>
    <w:p w:rsidR="00F231AF" w:rsidRDefault="00F231AF" w:rsidP="00F231AF">
      <w:pPr>
        <w:ind w:firstLine="567"/>
      </w:pPr>
      <w:r>
        <w:t>Принятые нами определения группы, пригодны, как для групп конечных, так и для групп бесконечных, так как такая характеристика множества не входила в определения групп. Далее, мы доказали предложение, справедливое для любой группы, именно:</w:t>
      </w:r>
    </w:p>
    <w:p w:rsidR="00F231AF" w:rsidRDefault="00F231AF" w:rsidP="00F231AF">
      <w:pPr>
        <w:ind w:firstLine="567"/>
      </w:pPr>
      <w:r>
        <w:t xml:space="preserve">Если </w:t>
      </w:r>
      <w:r>
        <w:rPr>
          <w:i/>
          <w:iCs/>
          <w:lang w:val="en-US"/>
        </w:rPr>
        <w:t>a</w:t>
      </w:r>
      <w:r>
        <w:t xml:space="preserve"> - элемент групп относительно операции </w:t>
      </w:r>
      <w:r>
        <w:rPr>
          <w:i/>
          <w:iCs/>
          <w:lang w:val="en-US"/>
        </w:rPr>
        <w:t>f</w:t>
      </w:r>
      <w:r>
        <w:t xml:space="preserve">, то из равенства </w:t>
      </w:r>
      <w:r>
        <w:rPr>
          <w:i/>
          <w:iCs/>
          <w:lang w:val="en-US"/>
        </w:rPr>
        <w:t>afx</w:t>
      </w:r>
      <w:r>
        <w:t xml:space="preserve"> = </w:t>
      </w:r>
      <w:r>
        <w:rPr>
          <w:i/>
          <w:iCs/>
          <w:lang w:val="en-US"/>
        </w:rPr>
        <w:t>afy</w:t>
      </w:r>
      <w:r>
        <w:t xml:space="preserve"> необходимо следует, что </w:t>
      </w:r>
      <w:r>
        <w:rPr>
          <w:i/>
          <w:iCs/>
          <w:lang w:val="en-US"/>
        </w:rPr>
        <w:t>x</w:t>
      </w:r>
      <w:r>
        <w:t xml:space="preserve"> = </w:t>
      </w:r>
      <w:r>
        <w:rPr>
          <w:i/>
          <w:iCs/>
          <w:lang w:val="en-US"/>
        </w:rPr>
        <w:t>y</w:t>
      </w:r>
      <w:r>
        <w:t>.</w:t>
      </w:r>
    </w:p>
    <w:p w:rsidR="00F231AF" w:rsidRDefault="00F231AF" w:rsidP="00F231AF">
      <w:pPr>
        <w:ind w:firstLine="567"/>
      </w:pPr>
      <w:r>
        <w:t xml:space="preserve">Однако обратное предложение не всегда остаётся верным. Другими словами: пусть в множестве </w:t>
      </w:r>
      <w:r>
        <w:rPr>
          <w:i/>
          <w:iCs/>
          <w:lang w:val="en-US"/>
        </w:rPr>
        <w:t>A</w:t>
      </w:r>
      <w:r>
        <w:t xml:space="preserve"> относительно алгебраической ассоциативной операции </w:t>
      </w:r>
      <w:r>
        <w:rPr>
          <w:i/>
          <w:iCs/>
          <w:lang w:val="en-US"/>
        </w:rPr>
        <w:t>f</w:t>
      </w:r>
      <w:r>
        <w:t xml:space="preserve"> из  равенства </w:t>
      </w:r>
      <w:r>
        <w:rPr>
          <w:i/>
          <w:iCs/>
          <w:lang w:val="en-US"/>
        </w:rPr>
        <w:t>afx</w:t>
      </w:r>
      <w:r>
        <w:rPr>
          <w:i/>
          <w:iCs/>
        </w:rPr>
        <w:t xml:space="preserve"> </w:t>
      </w:r>
      <w:r>
        <w:t xml:space="preserve">= </w:t>
      </w:r>
      <w:r>
        <w:rPr>
          <w:i/>
          <w:iCs/>
          <w:lang w:val="en-US"/>
        </w:rPr>
        <w:t>afy</w:t>
      </w:r>
      <w:r>
        <w:t xml:space="preserve"> для любого элемента </w:t>
      </w:r>
      <w:r>
        <w:rPr>
          <w:i/>
          <w:iCs/>
          <w:lang w:val="en-US"/>
        </w:rPr>
        <w:t>a</w:t>
      </w:r>
      <w:r>
        <w:t xml:space="preserve"> следует, что </w:t>
      </w:r>
      <w:r>
        <w:rPr>
          <w:i/>
          <w:iCs/>
          <w:lang w:val="en-US"/>
        </w:rPr>
        <w:t>x</w:t>
      </w:r>
      <w:r>
        <w:t xml:space="preserve"> = </w:t>
      </w:r>
      <w:r>
        <w:rPr>
          <w:i/>
          <w:iCs/>
          <w:lang w:val="en-US"/>
        </w:rPr>
        <w:t>y</w:t>
      </w:r>
      <w:r>
        <w:t xml:space="preserve">. Но при этих условиях множество </w:t>
      </w:r>
      <w:r>
        <w:rPr>
          <w:i/>
          <w:iCs/>
          <w:lang w:val="en-US"/>
        </w:rPr>
        <w:t>A</w:t>
      </w:r>
      <w:r>
        <w:t xml:space="preserve"> не обязательно  должно быть группой относительно операции </w:t>
      </w:r>
      <w:r>
        <w:rPr>
          <w:i/>
          <w:iCs/>
          <w:lang w:val="en-US"/>
        </w:rPr>
        <w:t>f</w:t>
      </w:r>
      <w:r>
        <w:t xml:space="preserve">. В самом деле, при соблюдении указанных условий, уравнения </w:t>
      </w:r>
      <w:r>
        <w:rPr>
          <w:i/>
          <w:iCs/>
          <w:lang w:val="en-US"/>
        </w:rPr>
        <w:t>afx</w:t>
      </w:r>
      <w:r>
        <w:t xml:space="preserve"> = </w:t>
      </w:r>
      <w:r>
        <w:rPr>
          <w:i/>
          <w:iCs/>
          <w:lang w:val="en-US"/>
        </w:rPr>
        <w:t>b</w:t>
      </w:r>
      <w:r>
        <w:t xml:space="preserve"> и </w:t>
      </w:r>
      <w:r>
        <w:rPr>
          <w:i/>
          <w:iCs/>
          <w:lang w:val="en-US"/>
        </w:rPr>
        <w:t>yfa</w:t>
      </w:r>
      <w:r>
        <w:t xml:space="preserve"> = </w:t>
      </w:r>
      <w:r>
        <w:rPr>
          <w:i/>
          <w:iCs/>
          <w:lang w:val="en-US"/>
        </w:rPr>
        <w:t>b</w:t>
      </w:r>
      <w:r>
        <w:t xml:space="preserve">, заданные в </w:t>
      </w:r>
      <w:r>
        <w:rPr>
          <w:i/>
          <w:iCs/>
          <w:lang w:val="en-US"/>
        </w:rPr>
        <w:t>A</w:t>
      </w:r>
      <w:r>
        <w:t xml:space="preserve">, могут оказаться неразрешимыми в множестве </w:t>
      </w:r>
      <w:r>
        <w:rPr>
          <w:i/>
          <w:iCs/>
          <w:lang w:val="en-US"/>
        </w:rPr>
        <w:t>A</w:t>
      </w:r>
      <w:r>
        <w:t xml:space="preserve"> относительно операции </w:t>
      </w:r>
      <w:r>
        <w:rPr>
          <w:i/>
          <w:iCs/>
          <w:lang w:val="en-US"/>
        </w:rPr>
        <w:t>f</w:t>
      </w:r>
      <w:r>
        <w:t>.</w:t>
      </w:r>
    </w:p>
    <w:p w:rsidR="00F231AF" w:rsidRDefault="00F231AF" w:rsidP="00F231AF">
      <w:pPr>
        <w:ind w:firstLine="567"/>
      </w:pPr>
      <w:r>
        <w:t>Пример.</w:t>
      </w:r>
    </w:p>
    <w:p w:rsidR="00F231AF" w:rsidRDefault="00F231AF" w:rsidP="00F231AF">
      <w:pPr>
        <w:ind w:firstLine="567"/>
      </w:pPr>
      <w:r>
        <w:t xml:space="preserve">В множестве </w:t>
      </w:r>
      <w:r>
        <w:rPr>
          <w:b/>
          <w:bCs/>
          <w:i/>
          <w:iCs/>
          <w:lang w:val="en-US"/>
        </w:rPr>
        <w:t>N</w:t>
      </w:r>
      <w:r>
        <w:t xml:space="preserve"> натуральных чисел определена операция умножения, которая обладает свойствами  алгебраичности и ассоциативности. По этой операции в множестве </w:t>
      </w:r>
      <w:r>
        <w:rPr>
          <w:b/>
          <w:bCs/>
          <w:i/>
          <w:iCs/>
          <w:lang w:val="en-US"/>
        </w:rPr>
        <w:t>N</w:t>
      </w:r>
      <w:r>
        <w:t xml:space="preserve"> всегда справедливо предложение: из </w:t>
      </w:r>
      <w:r>
        <w:rPr>
          <w:i/>
          <w:iCs/>
          <w:lang w:val="en-US"/>
        </w:rPr>
        <w:t>ax</w:t>
      </w:r>
      <w:r>
        <w:t xml:space="preserve"> = </w:t>
      </w:r>
      <w:r>
        <w:rPr>
          <w:i/>
          <w:iCs/>
          <w:lang w:val="en-US"/>
        </w:rPr>
        <w:t>ay</w:t>
      </w:r>
      <w:r>
        <w:t xml:space="preserve"> следует, что </w:t>
      </w:r>
      <w:r>
        <w:rPr>
          <w:i/>
          <w:iCs/>
          <w:lang w:val="en-US"/>
        </w:rPr>
        <w:t>x</w:t>
      </w:r>
      <w:r>
        <w:rPr>
          <w:i/>
          <w:iCs/>
        </w:rPr>
        <w:t xml:space="preserve"> </w:t>
      </w:r>
      <w:r>
        <w:t xml:space="preserve">= </w:t>
      </w:r>
      <w:r>
        <w:rPr>
          <w:i/>
          <w:iCs/>
          <w:lang w:val="en-US"/>
        </w:rPr>
        <w:t>y</w:t>
      </w:r>
      <w:r>
        <w:t>.</w:t>
      </w:r>
    </w:p>
    <w:p w:rsidR="00F231AF" w:rsidRDefault="00F231AF" w:rsidP="00F231AF">
      <w:pPr>
        <w:ind w:firstLine="567"/>
      </w:pPr>
      <w:r>
        <w:t xml:space="preserve">Однако, вместе с этим справедливым предложением, остаётся верным и такое предложение: множество натуральных чисел не является группой по умножению, так как в этом множестве уравнение </w:t>
      </w:r>
      <w:r>
        <w:rPr>
          <w:i/>
          <w:iCs/>
          <w:lang w:val="en-US"/>
        </w:rPr>
        <w:t>ax</w:t>
      </w:r>
      <w:r>
        <w:t xml:space="preserve"> = </w:t>
      </w:r>
      <w:r>
        <w:rPr>
          <w:i/>
          <w:iCs/>
          <w:lang w:val="en-US"/>
        </w:rPr>
        <w:t>b</w:t>
      </w:r>
      <w:r>
        <w:t xml:space="preserve">  не всегда разрешимо.</w:t>
      </w:r>
    </w:p>
    <w:p w:rsidR="00F231AF" w:rsidRDefault="00F231AF" w:rsidP="00F231AF">
      <w:pPr>
        <w:ind w:firstLine="567"/>
      </w:pPr>
      <w:r>
        <w:t xml:space="preserve">Заметим, множество </w:t>
      </w:r>
      <w:r>
        <w:rPr>
          <w:b/>
          <w:bCs/>
          <w:i/>
          <w:iCs/>
          <w:lang w:val="en-US"/>
        </w:rPr>
        <w:t>N</w:t>
      </w:r>
      <w:r>
        <w:t xml:space="preserve"> натуральных чисел – бесконечное, что при рассмотрении данного вопроса, является существенным фактором. Именно, что означает условие: из </w:t>
      </w:r>
      <w:r>
        <w:rPr>
          <w:i/>
          <w:iCs/>
          <w:lang w:val="en-US"/>
        </w:rPr>
        <w:t>afx</w:t>
      </w:r>
      <w:r>
        <w:t xml:space="preserve"> = </w:t>
      </w:r>
      <w:r>
        <w:rPr>
          <w:i/>
          <w:iCs/>
          <w:lang w:val="en-US"/>
        </w:rPr>
        <w:t>afy</w:t>
      </w:r>
      <w:r>
        <w:t xml:space="preserve"> следует, что </w:t>
      </w:r>
      <w:r>
        <w:rPr>
          <w:i/>
          <w:iCs/>
          <w:lang w:val="en-US"/>
        </w:rPr>
        <w:t>x</w:t>
      </w:r>
      <w:r>
        <w:t xml:space="preserve"> = </w:t>
      </w:r>
      <w:r>
        <w:rPr>
          <w:i/>
          <w:iCs/>
          <w:lang w:val="en-US"/>
        </w:rPr>
        <w:t>y</w:t>
      </w:r>
      <w:r>
        <w:t xml:space="preserve">? В данном множестве </w:t>
      </w:r>
      <w:r>
        <w:rPr>
          <w:i/>
          <w:iCs/>
          <w:lang w:val="en-US"/>
        </w:rPr>
        <w:t>A</w:t>
      </w:r>
      <w:r>
        <w:t xml:space="preserve"> по операции </w:t>
      </w:r>
      <w:r>
        <w:rPr>
          <w:i/>
          <w:iCs/>
          <w:lang w:val="en-US"/>
        </w:rPr>
        <w:t>f</w:t>
      </w:r>
      <w:r>
        <w:rPr>
          <w:i/>
          <w:iCs/>
        </w:rPr>
        <w:t xml:space="preserve"> </w:t>
      </w:r>
      <w:r>
        <w:t xml:space="preserve">это условие означает, что через эту алгебраическую операцию мы данное множество взаимно однозначно отображаем на его подмножестве: </w:t>
      </w:r>
      <w:r>
        <w:rPr>
          <w:i/>
          <w:iCs/>
          <w:lang w:val="en-US"/>
        </w:rPr>
        <w:t>x</w:t>
      </w:r>
      <w:r>
        <w:t xml:space="preserve"> ↔ </w:t>
      </w:r>
      <w:r>
        <w:rPr>
          <w:i/>
          <w:iCs/>
          <w:lang w:val="en-US"/>
        </w:rPr>
        <w:t>b</w:t>
      </w:r>
      <w:r>
        <w:t xml:space="preserve"> = </w:t>
      </w:r>
      <w:r>
        <w:rPr>
          <w:i/>
          <w:iCs/>
          <w:lang w:val="en-US"/>
        </w:rPr>
        <w:t>afx</w:t>
      </w:r>
      <w:r>
        <w:t>.</w:t>
      </w:r>
    </w:p>
    <w:p w:rsidR="00F231AF" w:rsidRDefault="00F231AF" w:rsidP="00F231AF">
      <w:pPr>
        <w:ind w:firstLine="567"/>
      </w:pPr>
      <w:r>
        <w:t xml:space="preserve">Однако, подмножество элементов </w:t>
      </w:r>
      <w:r>
        <w:rPr>
          <w:i/>
          <w:iCs/>
          <w:lang w:val="en-US"/>
        </w:rPr>
        <w:t>b</w:t>
      </w:r>
      <w:r>
        <w:t xml:space="preserve"> = </w:t>
      </w:r>
      <w:r>
        <w:rPr>
          <w:i/>
          <w:iCs/>
          <w:lang w:val="en-US"/>
        </w:rPr>
        <w:t>afx</w:t>
      </w:r>
      <w:r>
        <w:t xml:space="preserve"> бесконечного множества </w:t>
      </w:r>
      <w:r>
        <w:rPr>
          <w:i/>
          <w:iCs/>
          <w:lang w:val="en-US"/>
        </w:rPr>
        <w:t>A</w:t>
      </w:r>
      <w:r>
        <w:t xml:space="preserve"> не обязательно должно равняться  данному множеству </w:t>
      </w:r>
      <w:r>
        <w:rPr>
          <w:i/>
          <w:iCs/>
          <w:lang w:val="en-US"/>
        </w:rPr>
        <w:t>A</w:t>
      </w:r>
      <w:r>
        <w:t xml:space="preserve">. Например, </w:t>
      </w:r>
      <w:r>
        <w:rPr>
          <w:i/>
          <w:iCs/>
          <w:lang w:val="en-US"/>
        </w:rPr>
        <w:t>A</w:t>
      </w:r>
      <w:r>
        <w:t xml:space="preserve"> = </w:t>
      </w:r>
      <w:r>
        <w:rPr>
          <w:b/>
          <w:bCs/>
          <w:i/>
          <w:iCs/>
          <w:lang w:val="en-US"/>
        </w:rPr>
        <w:t>N</w:t>
      </w:r>
      <w:r>
        <w:t xml:space="preserve">, </w:t>
      </w:r>
      <w:r>
        <w:rPr>
          <w:i/>
          <w:iCs/>
          <w:lang w:val="en-US"/>
        </w:rPr>
        <w:t>f</w:t>
      </w:r>
      <w:r>
        <w:t xml:space="preserve"> – обычное умножение натуральных чисел. Зададим отображение: </w:t>
      </w:r>
      <w:r>
        <w:rPr>
          <w:i/>
          <w:iCs/>
          <w:lang w:val="en-US"/>
        </w:rPr>
        <w:t>x</w:t>
      </w:r>
      <w:r>
        <w:t xml:space="preserve"> ↔ </w:t>
      </w:r>
      <w:r>
        <w:rPr>
          <w:i/>
          <w:iCs/>
          <w:lang w:val="en-US"/>
        </w:rPr>
        <w:t>b</w:t>
      </w:r>
      <w:r>
        <w:t xml:space="preserve"> = 2</w:t>
      </w:r>
      <w:r>
        <w:rPr>
          <w:i/>
          <w:iCs/>
          <w:lang w:val="en-US"/>
        </w:rPr>
        <w:t>x</w:t>
      </w:r>
    </w:p>
    <w:p w:rsidR="00F231AF" w:rsidRDefault="00F231AF" w:rsidP="00F231AF">
      <w:pPr>
        <w:ind w:firstLine="567"/>
        <w:rPr>
          <w:i/>
          <w:iCs/>
        </w:rPr>
      </w:pPr>
      <w:r>
        <w:t xml:space="preserve">В результате этого отображения элемент </w:t>
      </w:r>
      <w:r>
        <w:rPr>
          <w:i/>
          <w:iCs/>
          <w:lang w:val="en-US"/>
        </w:rPr>
        <w:t>b</w:t>
      </w:r>
      <w:r>
        <w:t xml:space="preserve"> заполняет множество чётных чисел 2</w:t>
      </w:r>
      <w:r>
        <w:rPr>
          <w:b/>
          <w:bCs/>
          <w:i/>
          <w:iCs/>
          <w:lang w:val="en-US"/>
        </w:rPr>
        <w:t>N</w:t>
      </w:r>
      <w:r>
        <w:t xml:space="preserve">. Однако, </w:t>
      </w:r>
      <w:r>
        <w:rPr>
          <w:b/>
          <w:bCs/>
          <w:i/>
          <w:iCs/>
          <w:lang w:val="en-US"/>
        </w:rPr>
        <w:t>N</w:t>
      </w:r>
      <w:r>
        <w:t xml:space="preserve"> ≠ 2</w:t>
      </w:r>
      <w:r>
        <w:rPr>
          <w:b/>
          <w:bCs/>
          <w:i/>
          <w:iCs/>
          <w:lang w:val="en-US"/>
        </w:rPr>
        <w:t>N</w:t>
      </w:r>
      <w:r>
        <w:t>, но</w:t>
      </w:r>
      <w:r>
        <w:rPr>
          <w:i/>
          <w:iCs/>
        </w:rPr>
        <w:t xml:space="preserve"> </w:t>
      </w:r>
      <w:r>
        <w:rPr>
          <w:i/>
          <w:iCs/>
          <w:position w:val="-6"/>
        </w:rPr>
        <w:object w:dxaOrig="999" w:dyaOrig="300">
          <v:shape id="_x0000_i1200" type="#_x0000_t75" style="width:49.65pt;height:14.9pt" o:ole="">
            <v:imagedata r:id="rId354" o:title=""/>
          </v:shape>
          <o:OLEObject Type="Embed" ProgID="Equation.3" ShapeID="_x0000_i1200" DrawAspect="Content" ObjectID="_1665289994" r:id="rId355"/>
        </w:object>
      </w:r>
      <w:r>
        <w:rPr>
          <w:i/>
          <w:iCs/>
        </w:rPr>
        <w:t>.</w:t>
      </w:r>
    </w:p>
    <w:p w:rsidR="00F231AF" w:rsidRDefault="00F231AF" w:rsidP="00F231AF">
      <w:pPr>
        <w:ind w:firstLine="567"/>
      </w:pPr>
      <w:r>
        <w:t xml:space="preserve">Потому, из взаимно однозначного отображения множества </w:t>
      </w:r>
      <w:r>
        <w:rPr>
          <w:i/>
          <w:iCs/>
          <w:lang w:val="en-US"/>
        </w:rPr>
        <w:t>A</w:t>
      </w:r>
      <w:r>
        <w:t xml:space="preserve"> на его подмножество по закону: </w:t>
      </w:r>
      <w:r>
        <w:rPr>
          <w:i/>
          <w:iCs/>
          <w:lang w:val="en-US"/>
        </w:rPr>
        <w:t>x</w:t>
      </w:r>
      <w:r>
        <w:t xml:space="preserve"> ↔ </w:t>
      </w:r>
      <w:r>
        <w:rPr>
          <w:i/>
          <w:iCs/>
          <w:lang w:val="en-US"/>
        </w:rPr>
        <w:t>b</w:t>
      </w:r>
      <w:r>
        <w:t xml:space="preserve"> = </w:t>
      </w:r>
      <w:r>
        <w:rPr>
          <w:i/>
          <w:iCs/>
          <w:lang w:val="en-US"/>
        </w:rPr>
        <w:t>afx</w:t>
      </w:r>
      <w:r>
        <w:t xml:space="preserve">, ещё не следует разрешимость уравнения </w:t>
      </w:r>
      <w:r>
        <w:rPr>
          <w:i/>
          <w:iCs/>
          <w:lang w:val="en-US"/>
        </w:rPr>
        <w:t>afx</w:t>
      </w:r>
      <w:r>
        <w:t xml:space="preserve"> = </w:t>
      </w:r>
      <w:r>
        <w:rPr>
          <w:i/>
          <w:iCs/>
          <w:lang w:val="en-US"/>
        </w:rPr>
        <w:t>b</w:t>
      </w:r>
      <w:r>
        <w:t xml:space="preserve"> в множестве </w:t>
      </w:r>
      <w:r>
        <w:rPr>
          <w:i/>
          <w:iCs/>
          <w:lang w:val="en-US"/>
        </w:rPr>
        <w:t>A</w:t>
      </w:r>
      <w:r>
        <w:t xml:space="preserve"> при любых значениях </w:t>
      </w:r>
      <w:r>
        <w:rPr>
          <w:i/>
          <w:iCs/>
          <w:lang w:val="en-US"/>
        </w:rPr>
        <w:t>a</w:t>
      </w:r>
      <w:r>
        <w:t xml:space="preserve"> и </w:t>
      </w:r>
      <w:r>
        <w:rPr>
          <w:i/>
          <w:iCs/>
          <w:lang w:val="en-US"/>
        </w:rPr>
        <w:t>b</w:t>
      </w:r>
      <w:r>
        <w:t xml:space="preserve"> из этого множества </w:t>
      </w:r>
      <w:r>
        <w:rPr>
          <w:i/>
          <w:iCs/>
          <w:lang w:val="en-US"/>
        </w:rPr>
        <w:t>A</w:t>
      </w:r>
      <w:r>
        <w:t xml:space="preserve">, так как элементы </w:t>
      </w:r>
      <w:r>
        <w:rPr>
          <w:i/>
          <w:iCs/>
          <w:lang w:val="en-US"/>
        </w:rPr>
        <w:t>b</w:t>
      </w:r>
      <w:r>
        <w:t xml:space="preserve"> = </w:t>
      </w:r>
      <w:r>
        <w:rPr>
          <w:i/>
          <w:iCs/>
          <w:lang w:val="en-US"/>
        </w:rPr>
        <w:t>afx</w:t>
      </w:r>
      <w:r>
        <w:t xml:space="preserve"> , вообще говоря не могут исчерпать все элементы множества </w:t>
      </w:r>
      <w:r>
        <w:rPr>
          <w:i/>
          <w:iCs/>
          <w:lang w:val="en-US"/>
        </w:rPr>
        <w:t>A</w:t>
      </w:r>
      <w:r>
        <w:t xml:space="preserve">, когда </w:t>
      </w:r>
      <w:r>
        <w:rPr>
          <w:i/>
          <w:iCs/>
          <w:lang w:val="en-US"/>
        </w:rPr>
        <w:t>x</w:t>
      </w:r>
      <w:r>
        <w:t xml:space="preserve"> пробегают все значения элементов множества </w:t>
      </w:r>
      <w:r>
        <w:rPr>
          <w:i/>
          <w:iCs/>
          <w:lang w:val="en-US"/>
        </w:rPr>
        <w:t>A</w:t>
      </w:r>
      <w:r>
        <w:t>.</w:t>
      </w:r>
    </w:p>
    <w:p w:rsidR="00F231AF" w:rsidRDefault="00F231AF" w:rsidP="00F231AF">
      <w:pPr>
        <w:ind w:firstLine="567"/>
      </w:pPr>
      <w:r>
        <w:t>Такое явление для конечного множества, как мы убедимся, невозможно.</w:t>
      </w:r>
    </w:p>
    <w:p w:rsidR="00F231AF" w:rsidRDefault="00F231AF" w:rsidP="00F231AF">
      <w:pPr>
        <w:ind w:firstLine="567"/>
      </w:pPr>
      <w:r>
        <w:t>Для конечного множества справедлива следующая</w:t>
      </w:r>
    </w:p>
    <w:p w:rsidR="00F231AF" w:rsidRDefault="00F231AF" w:rsidP="00F231AF">
      <w:pPr>
        <w:ind w:firstLine="567"/>
      </w:pPr>
      <w:r>
        <w:rPr>
          <w:b/>
          <w:bCs/>
          <w:u w:val="single"/>
        </w:rPr>
        <w:t>Теорема</w:t>
      </w:r>
      <w:r>
        <w:t xml:space="preserve">. Если в конечном множестве определена такая алгебраическая операция </w:t>
      </w:r>
      <w:r>
        <w:rPr>
          <w:i/>
          <w:iCs/>
          <w:lang w:val="en-US"/>
        </w:rPr>
        <w:t>f</w:t>
      </w:r>
      <w:r>
        <w:t xml:space="preserve">, по которой из равенства </w:t>
      </w:r>
      <w:r>
        <w:rPr>
          <w:i/>
          <w:iCs/>
          <w:lang w:val="en-US"/>
        </w:rPr>
        <w:t>afx</w:t>
      </w:r>
      <w:r>
        <w:t xml:space="preserve"> = </w:t>
      </w:r>
      <w:r>
        <w:rPr>
          <w:i/>
          <w:iCs/>
          <w:lang w:val="en-US"/>
        </w:rPr>
        <w:t>afy</w:t>
      </w:r>
      <w:r>
        <w:t xml:space="preserve"> всегда следует, что </w:t>
      </w:r>
      <w:r>
        <w:rPr>
          <w:i/>
          <w:iCs/>
          <w:lang w:val="en-US"/>
        </w:rPr>
        <w:t>x</w:t>
      </w:r>
      <w:r>
        <w:t xml:space="preserve"> = </w:t>
      </w:r>
      <w:r>
        <w:rPr>
          <w:i/>
          <w:iCs/>
          <w:lang w:val="en-US"/>
        </w:rPr>
        <w:t>y</w:t>
      </w:r>
      <w:r>
        <w:t xml:space="preserve">, то в этом множестве всегда разрешимо уравнение </w:t>
      </w:r>
      <w:r>
        <w:rPr>
          <w:i/>
          <w:iCs/>
          <w:lang w:val="en-US"/>
        </w:rPr>
        <w:t>afx</w:t>
      </w:r>
      <w:r>
        <w:t xml:space="preserve"> = </w:t>
      </w:r>
      <w:r>
        <w:rPr>
          <w:i/>
          <w:iCs/>
          <w:lang w:val="en-US"/>
        </w:rPr>
        <w:t>b</w:t>
      </w:r>
      <w:r>
        <w:t xml:space="preserve"> и разрешимо уравнение </w:t>
      </w:r>
      <w:r>
        <w:rPr>
          <w:i/>
          <w:iCs/>
          <w:lang w:val="en-US"/>
        </w:rPr>
        <w:t>yfa</w:t>
      </w:r>
      <w:r>
        <w:t xml:space="preserve"> = </w:t>
      </w:r>
      <w:r>
        <w:rPr>
          <w:i/>
          <w:iCs/>
          <w:lang w:val="en-US"/>
        </w:rPr>
        <w:t>b</w:t>
      </w:r>
    </w:p>
    <w:p w:rsidR="00F231AF" w:rsidRDefault="00F231AF" w:rsidP="00F231AF">
      <w:pPr>
        <w:ind w:firstLine="567"/>
      </w:pPr>
      <w:r>
        <w:t xml:space="preserve">Доказательство. Пусть в конечном множестве </w:t>
      </w:r>
      <w:r>
        <w:rPr>
          <w:i/>
          <w:iCs/>
          <w:lang w:val="en-US"/>
        </w:rPr>
        <w:t>A</w:t>
      </w:r>
      <w:r>
        <w:t xml:space="preserve"> = {</w:t>
      </w:r>
      <w:r>
        <w:rPr>
          <w:i/>
          <w:iCs/>
          <w:lang w:val="en-US"/>
        </w:rPr>
        <w:t>x</w:t>
      </w:r>
      <w:r>
        <w:rPr>
          <w:vertAlign w:val="subscript"/>
        </w:rPr>
        <w:t>1</w:t>
      </w:r>
      <w:r>
        <w:t xml:space="preserve">, … , </w:t>
      </w:r>
      <w:r>
        <w:rPr>
          <w:i/>
          <w:iCs/>
          <w:lang w:val="en-US"/>
        </w:rPr>
        <w:t>x</w:t>
      </w:r>
      <w:r>
        <w:rPr>
          <w:i/>
          <w:iCs/>
          <w:vertAlign w:val="subscript"/>
          <w:lang w:val="en-US"/>
        </w:rPr>
        <w:t>n</w:t>
      </w:r>
      <w:r>
        <w:t xml:space="preserve">} определена алгебраическая операция </w:t>
      </w:r>
      <w:r>
        <w:rPr>
          <w:i/>
          <w:iCs/>
          <w:lang w:val="en-US"/>
        </w:rPr>
        <w:t>f</w:t>
      </w:r>
      <w:r>
        <w:t xml:space="preserve">, по которой из </w:t>
      </w:r>
      <w:r>
        <w:rPr>
          <w:i/>
          <w:iCs/>
          <w:lang w:val="en-US"/>
        </w:rPr>
        <w:t>afx</w:t>
      </w:r>
      <w:r>
        <w:t xml:space="preserve"> = </w:t>
      </w:r>
      <w:r>
        <w:rPr>
          <w:i/>
          <w:iCs/>
          <w:lang w:val="en-US"/>
        </w:rPr>
        <w:t>afy</w:t>
      </w:r>
      <w:r>
        <w:t xml:space="preserve"> всегда следует </w:t>
      </w:r>
      <w:r>
        <w:rPr>
          <w:i/>
          <w:iCs/>
          <w:lang w:val="en-US"/>
        </w:rPr>
        <w:t>x</w:t>
      </w:r>
      <w:r>
        <w:t xml:space="preserve"> = </w:t>
      </w:r>
      <w:r>
        <w:rPr>
          <w:i/>
          <w:iCs/>
          <w:lang w:val="en-US"/>
        </w:rPr>
        <w:t>y</w:t>
      </w:r>
      <w:r>
        <w:t xml:space="preserve">, где </w:t>
      </w:r>
      <w:r>
        <w:rPr>
          <w:i/>
          <w:iCs/>
          <w:lang w:val="en-US"/>
        </w:rPr>
        <w:t>a</w:t>
      </w:r>
      <w:r>
        <w:t xml:space="preserve"> - любой элемент множества </w:t>
      </w:r>
      <w:r>
        <w:rPr>
          <w:i/>
          <w:iCs/>
          <w:lang w:val="en-US"/>
        </w:rPr>
        <w:t>A</w:t>
      </w:r>
      <w:r>
        <w:t xml:space="preserve">. Нам следует доказать, что при этих условиях в множестве </w:t>
      </w:r>
      <w:r>
        <w:rPr>
          <w:i/>
          <w:iCs/>
          <w:lang w:val="en-US"/>
        </w:rPr>
        <w:t>A</w:t>
      </w:r>
      <w:r>
        <w:t xml:space="preserve"> всегда разрешимо уравнение </w:t>
      </w:r>
      <w:r>
        <w:rPr>
          <w:i/>
          <w:iCs/>
          <w:lang w:val="en-US"/>
        </w:rPr>
        <w:t>afx</w:t>
      </w:r>
      <w:r>
        <w:t xml:space="preserve"> = </w:t>
      </w:r>
      <w:r>
        <w:rPr>
          <w:i/>
          <w:iCs/>
          <w:lang w:val="en-US"/>
        </w:rPr>
        <w:t>b</w:t>
      </w:r>
      <w:r>
        <w:t>.</w:t>
      </w:r>
    </w:p>
    <w:p w:rsidR="00F231AF" w:rsidRDefault="00F231AF" w:rsidP="00F231AF">
      <w:pPr>
        <w:ind w:firstLine="567"/>
      </w:pPr>
      <w:r>
        <w:t xml:space="preserve">Для доказательства положим, что </w:t>
      </w:r>
      <w:r>
        <w:rPr>
          <w:i/>
          <w:iCs/>
          <w:lang w:val="en-US"/>
        </w:rPr>
        <w:t>a</w:t>
      </w:r>
      <w:r>
        <w:t xml:space="preserve"> и </w:t>
      </w:r>
      <w:r>
        <w:rPr>
          <w:i/>
          <w:iCs/>
          <w:lang w:val="en-US"/>
        </w:rPr>
        <w:t>b</w:t>
      </w:r>
      <w:r>
        <w:t xml:space="preserve"> – произвольные элементы множества </w:t>
      </w:r>
      <w:r>
        <w:rPr>
          <w:i/>
          <w:iCs/>
          <w:lang w:val="en-US"/>
        </w:rPr>
        <w:t>A</w:t>
      </w:r>
      <w:r>
        <w:t xml:space="preserve">. Составим равенства: </w:t>
      </w:r>
    </w:p>
    <w:p w:rsidR="00F231AF" w:rsidRDefault="00F231AF" w:rsidP="00F231AF">
      <w:pPr>
        <w:ind w:firstLine="567"/>
        <w:rPr>
          <w:lang w:val="en-US"/>
        </w:rPr>
      </w:pPr>
      <w:r>
        <w:rPr>
          <w:i/>
          <w:iCs/>
          <w:lang w:val="en-US"/>
        </w:rPr>
        <w:t>afx</w:t>
      </w:r>
      <w:r>
        <w:rPr>
          <w:vertAlign w:val="subscript"/>
          <w:lang w:val="en-US"/>
        </w:rPr>
        <w:t>1</w:t>
      </w:r>
      <w:r>
        <w:rPr>
          <w:lang w:val="en-US"/>
        </w:rPr>
        <w:t xml:space="preserve"> = </w:t>
      </w:r>
      <w:r>
        <w:rPr>
          <w:i/>
          <w:iCs/>
          <w:lang w:val="en-US"/>
        </w:rPr>
        <w:t>b</w:t>
      </w:r>
      <w:r>
        <w:rPr>
          <w:vertAlign w:val="subscript"/>
          <w:lang w:val="en-US"/>
        </w:rPr>
        <w:t>1</w:t>
      </w:r>
      <w:r>
        <w:rPr>
          <w:lang w:val="en-US"/>
        </w:rPr>
        <w:t>,</w:t>
      </w:r>
    </w:p>
    <w:p w:rsidR="00F231AF" w:rsidRDefault="00F231AF" w:rsidP="00F231AF">
      <w:pPr>
        <w:ind w:firstLine="567"/>
        <w:rPr>
          <w:lang w:val="en-US"/>
        </w:rPr>
      </w:pPr>
      <w:r>
        <w:rPr>
          <w:i/>
          <w:iCs/>
          <w:lang w:val="en-US"/>
        </w:rPr>
        <w:t>afx</w:t>
      </w:r>
      <w:r>
        <w:rPr>
          <w:vertAlign w:val="subscript"/>
          <w:lang w:val="en-US"/>
        </w:rPr>
        <w:t>2</w:t>
      </w:r>
      <w:r>
        <w:rPr>
          <w:lang w:val="en-US"/>
        </w:rPr>
        <w:t xml:space="preserve"> = </w:t>
      </w:r>
      <w:r>
        <w:rPr>
          <w:i/>
          <w:iCs/>
          <w:lang w:val="en-US"/>
        </w:rPr>
        <w:t>b</w:t>
      </w:r>
      <w:r>
        <w:rPr>
          <w:vertAlign w:val="subscript"/>
          <w:lang w:val="en-US"/>
        </w:rPr>
        <w:t>2</w:t>
      </w:r>
      <w:r>
        <w:rPr>
          <w:lang w:val="en-US"/>
        </w:rPr>
        <w:t>,</w:t>
      </w:r>
    </w:p>
    <w:p w:rsidR="00F231AF" w:rsidRPr="00915F13" w:rsidRDefault="00F231AF" w:rsidP="00F231AF">
      <w:pPr>
        <w:ind w:firstLine="567"/>
        <w:rPr>
          <w:lang w:val="en-US"/>
        </w:rPr>
      </w:pPr>
      <w:r w:rsidRPr="00915F13">
        <w:rPr>
          <w:lang w:val="en-US"/>
        </w:rPr>
        <w:t>………..</w:t>
      </w:r>
    </w:p>
    <w:p w:rsidR="00F231AF" w:rsidRPr="00915F13" w:rsidRDefault="00F231AF" w:rsidP="00F231AF">
      <w:pPr>
        <w:ind w:firstLine="567"/>
        <w:rPr>
          <w:lang w:val="en-US"/>
        </w:rPr>
      </w:pPr>
      <w:r>
        <w:rPr>
          <w:i/>
          <w:iCs/>
          <w:lang w:val="en-US"/>
        </w:rPr>
        <w:t>afx</w:t>
      </w:r>
      <w:r>
        <w:rPr>
          <w:i/>
          <w:iCs/>
          <w:vertAlign w:val="subscript"/>
          <w:lang w:val="en-US"/>
        </w:rPr>
        <w:t>n</w:t>
      </w:r>
      <w:r w:rsidRPr="00915F13">
        <w:rPr>
          <w:lang w:val="en-US"/>
        </w:rPr>
        <w:t xml:space="preserve"> = </w:t>
      </w:r>
      <w:r>
        <w:rPr>
          <w:i/>
          <w:iCs/>
          <w:lang w:val="en-US"/>
        </w:rPr>
        <w:t>b</w:t>
      </w:r>
      <w:r>
        <w:rPr>
          <w:i/>
          <w:iCs/>
          <w:vertAlign w:val="subscript"/>
          <w:lang w:val="en-US"/>
        </w:rPr>
        <w:t>n</w:t>
      </w:r>
      <w:r w:rsidRPr="00915F13">
        <w:rPr>
          <w:lang w:val="en-US"/>
        </w:rPr>
        <w:t>.</w:t>
      </w:r>
    </w:p>
    <w:p w:rsidR="00F231AF" w:rsidRDefault="00F231AF" w:rsidP="00F231AF">
      <w:pPr>
        <w:ind w:firstLine="567"/>
      </w:pPr>
      <w:r w:rsidRPr="00915F13">
        <w:rPr>
          <w:lang w:val="en-US"/>
        </w:rPr>
        <w:t xml:space="preserve"> </w:t>
      </w:r>
      <w:r>
        <w:t xml:space="preserve">Элементы </w:t>
      </w:r>
      <w:r>
        <w:rPr>
          <w:i/>
          <w:iCs/>
          <w:lang w:val="en-US"/>
        </w:rPr>
        <w:t>b</w:t>
      </w:r>
      <w:r>
        <w:rPr>
          <w:vertAlign w:val="subscript"/>
        </w:rPr>
        <w:t>1</w:t>
      </w:r>
      <w:r>
        <w:t xml:space="preserve">, </w:t>
      </w:r>
      <w:r>
        <w:rPr>
          <w:i/>
          <w:iCs/>
          <w:lang w:val="en-US"/>
        </w:rPr>
        <w:t>b</w:t>
      </w:r>
      <w:r>
        <w:rPr>
          <w:vertAlign w:val="subscript"/>
        </w:rPr>
        <w:t>2</w:t>
      </w:r>
      <w:r>
        <w:t xml:space="preserve">, …, </w:t>
      </w:r>
      <w:r>
        <w:rPr>
          <w:i/>
          <w:iCs/>
          <w:lang w:val="en-US"/>
        </w:rPr>
        <w:t>b</w:t>
      </w:r>
      <w:r>
        <w:rPr>
          <w:i/>
          <w:iCs/>
          <w:vertAlign w:val="subscript"/>
          <w:lang w:val="en-US"/>
        </w:rPr>
        <w:t>n</w:t>
      </w:r>
      <w:r>
        <w:t xml:space="preserve"> </w:t>
      </w:r>
      <w:r>
        <w:rPr>
          <w:lang w:val="en-US"/>
        </w:rPr>
        <w:sym w:font="Symbol" w:char="F0CE"/>
      </w:r>
      <w:r>
        <w:t xml:space="preserve"> </w:t>
      </w:r>
      <w:r>
        <w:rPr>
          <w:i/>
          <w:iCs/>
          <w:lang w:val="en-US"/>
        </w:rPr>
        <w:t>A</w:t>
      </w:r>
      <w:r>
        <w:t xml:space="preserve">, так как операция </w:t>
      </w:r>
      <w:r>
        <w:rPr>
          <w:i/>
          <w:iCs/>
          <w:lang w:val="en-US"/>
        </w:rPr>
        <w:t>f</w:t>
      </w:r>
      <w:r>
        <w:t xml:space="preserve"> – алгебраическая. Кроме того, из </w:t>
      </w:r>
      <w:r>
        <w:rPr>
          <w:i/>
          <w:iCs/>
          <w:lang w:val="en-US"/>
        </w:rPr>
        <w:t>afx</w:t>
      </w:r>
      <w:r>
        <w:rPr>
          <w:i/>
          <w:iCs/>
          <w:vertAlign w:val="subscript"/>
          <w:lang w:val="en-US"/>
        </w:rPr>
        <w:t>k</w:t>
      </w:r>
      <w:r>
        <w:rPr>
          <w:i/>
          <w:iCs/>
        </w:rPr>
        <w:t xml:space="preserve"> = </w:t>
      </w:r>
      <w:r>
        <w:rPr>
          <w:i/>
          <w:iCs/>
          <w:lang w:val="en-US"/>
        </w:rPr>
        <w:t>afx</w:t>
      </w:r>
      <w:r>
        <w:rPr>
          <w:i/>
          <w:iCs/>
          <w:vertAlign w:val="subscript"/>
          <w:lang w:val="en-US"/>
        </w:rPr>
        <w:t>m</w:t>
      </w:r>
      <w:r>
        <w:t xml:space="preserve"> следует, что </w:t>
      </w:r>
      <w:r>
        <w:rPr>
          <w:i/>
          <w:iCs/>
          <w:lang w:val="en-US"/>
        </w:rPr>
        <w:t>k</w:t>
      </w:r>
      <w:r>
        <w:rPr>
          <w:i/>
          <w:iCs/>
        </w:rPr>
        <w:t xml:space="preserve"> </w:t>
      </w:r>
      <w:r>
        <w:t xml:space="preserve">= </w:t>
      </w:r>
      <w:r>
        <w:rPr>
          <w:i/>
          <w:iCs/>
          <w:lang w:val="en-US"/>
        </w:rPr>
        <w:t>m</w:t>
      </w:r>
      <w:r>
        <w:t xml:space="preserve">  по условию теоремы. А это означает, что элементы </w:t>
      </w:r>
      <w:r>
        <w:rPr>
          <w:i/>
          <w:iCs/>
          <w:lang w:val="en-US"/>
        </w:rPr>
        <w:t>b</w:t>
      </w:r>
      <w:r>
        <w:rPr>
          <w:vertAlign w:val="subscript"/>
        </w:rPr>
        <w:t>1</w:t>
      </w:r>
      <w:r>
        <w:t xml:space="preserve">, </w:t>
      </w:r>
      <w:r>
        <w:rPr>
          <w:i/>
          <w:iCs/>
          <w:lang w:val="en-US"/>
        </w:rPr>
        <w:t>b</w:t>
      </w:r>
      <w:r>
        <w:rPr>
          <w:vertAlign w:val="subscript"/>
        </w:rPr>
        <w:t>2</w:t>
      </w:r>
      <w:r>
        <w:t xml:space="preserve">, …, </w:t>
      </w:r>
      <w:r>
        <w:rPr>
          <w:i/>
          <w:iCs/>
          <w:lang w:val="en-US"/>
        </w:rPr>
        <w:t>b</w:t>
      </w:r>
      <w:r>
        <w:rPr>
          <w:i/>
          <w:iCs/>
          <w:vertAlign w:val="subscript"/>
          <w:lang w:val="en-US"/>
        </w:rPr>
        <w:t>m</w:t>
      </w:r>
      <w:r>
        <w:t xml:space="preserve"> заполняют всё множество </w:t>
      </w:r>
      <w:r>
        <w:rPr>
          <w:i/>
          <w:iCs/>
        </w:rPr>
        <w:t>А</w:t>
      </w:r>
      <w:r>
        <w:t xml:space="preserve">. Другими словами, это означает, что мы множество </w:t>
      </w:r>
      <w:r>
        <w:rPr>
          <w:i/>
          <w:iCs/>
          <w:lang w:val="en-US"/>
        </w:rPr>
        <w:t>A</w:t>
      </w:r>
      <w:r>
        <w:t xml:space="preserve"> взаимно однозначно отобразили на себя по формуле:  </w:t>
      </w:r>
      <w:r>
        <w:rPr>
          <w:i/>
          <w:iCs/>
          <w:lang w:val="en-US"/>
        </w:rPr>
        <w:t>x</w:t>
      </w:r>
      <w:r>
        <w:rPr>
          <w:i/>
          <w:iCs/>
          <w:vertAlign w:val="subscript"/>
          <w:lang w:val="en-US"/>
        </w:rPr>
        <w:t>k</w:t>
      </w:r>
      <w:r>
        <w:t xml:space="preserve"> ↔ </w:t>
      </w:r>
      <w:r>
        <w:rPr>
          <w:i/>
          <w:iCs/>
          <w:lang w:val="en-US"/>
        </w:rPr>
        <w:t>b</w:t>
      </w:r>
      <w:r>
        <w:rPr>
          <w:i/>
          <w:iCs/>
          <w:vertAlign w:val="subscript"/>
          <w:lang w:val="en-US"/>
        </w:rPr>
        <w:t>k</w:t>
      </w:r>
      <w:r>
        <w:t xml:space="preserve"> = </w:t>
      </w:r>
      <w:r>
        <w:rPr>
          <w:i/>
          <w:iCs/>
          <w:lang w:val="en-US"/>
        </w:rPr>
        <w:t>afx</w:t>
      </w:r>
      <w:r>
        <w:rPr>
          <w:i/>
          <w:iCs/>
          <w:vertAlign w:val="subscript"/>
          <w:lang w:val="en-US"/>
        </w:rPr>
        <w:t>k</w:t>
      </w:r>
      <w:r>
        <w:t xml:space="preserve">, </w:t>
      </w:r>
      <w:r>
        <w:rPr>
          <w:i/>
          <w:iCs/>
          <w:lang w:val="en-US"/>
        </w:rPr>
        <w:t>k</w:t>
      </w:r>
      <w:r>
        <w:t xml:space="preserve"> = 1, 2, …, </w:t>
      </w:r>
      <w:r>
        <w:rPr>
          <w:i/>
          <w:iCs/>
          <w:lang w:val="en-US"/>
        </w:rPr>
        <w:t>n</w:t>
      </w:r>
      <w:r>
        <w:t xml:space="preserve">. Это взаимно однозначное отображение множества </w:t>
      </w:r>
      <w:r>
        <w:rPr>
          <w:i/>
          <w:iCs/>
          <w:lang w:val="en-US"/>
        </w:rPr>
        <w:t>A</w:t>
      </w:r>
      <w:r>
        <w:t xml:space="preserve"> на себя характеризуется подстановкой </w:t>
      </w:r>
      <w:r>
        <w:rPr>
          <w:position w:val="-32"/>
        </w:rPr>
        <w:object w:dxaOrig="1359" w:dyaOrig="760">
          <v:shape id="_x0000_i1201" type="#_x0000_t75" style="width:68.3pt;height:38.5pt" o:ole="">
            <v:imagedata r:id="rId356" o:title=""/>
          </v:shape>
          <o:OLEObject Type="Embed" ProgID="Equation.3" ShapeID="_x0000_i1201" DrawAspect="Content" ObjectID="_1665289995" r:id="rId357"/>
        </w:object>
      </w:r>
      <w:r>
        <w:t xml:space="preserve"> его элементов, которая и утверждает, что для любых элементов </w:t>
      </w:r>
      <w:r>
        <w:rPr>
          <w:i/>
          <w:iCs/>
          <w:lang w:val="en-US"/>
        </w:rPr>
        <w:t>a</w:t>
      </w:r>
      <w:r>
        <w:t xml:space="preserve">, </w:t>
      </w:r>
      <w:r>
        <w:rPr>
          <w:i/>
          <w:iCs/>
          <w:lang w:val="en-US"/>
        </w:rPr>
        <w:t>b</w:t>
      </w:r>
      <w:r>
        <w:rPr>
          <w:i/>
          <w:iCs/>
          <w:vertAlign w:val="subscript"/>
          <w:lang w:val="en-US"/>
        </w:rPr>
        <w:t>i</w:t>
      </w:r>
      <w:r>
        <w:t xml:space="preserve"> </w:t>
      </w:r>
      <w:r>
        <w:sym w:font="Symbol" w:char="F0CE"/>
      </w:r>
      <w:r>
        <w:t xml:space="preserve"> </w:t>
      </w:r>
      <w:r>
        <w:rPr>
          <w:i/>
          <w:iCs/>
          <w:lang w:val="en-US"/>
        </w:rPr>
        <w:t>A</w:t>
      </w:r>
      <w:r>
        <w:t xml:space="preserve">, в множестве </w:t>
      </w:r>
      <w:r>
        <w:rPr>
          <w:i/>
          <w:iCs/>
          <w:lang w:val="en-US"/>
        </w:rPr>
        <w:t>A</w:t>
      </w:r>
      <w:r>
        <w:t xml:space="preserve"> существует элемент </w:t>
      </w:r>
      <w:r>
        <w:rPr>
          <w:i/>
          <w:iCs/>
          <w:lang w:val="en-US"/>
        </w:rPr>
        <w:t>c</w:t>
      </w:r>
      <w:r>
        <w:t xml:space="preserve"> = </w:t>
      </w:r>
      <w:r>
        <w:rPr>
          <w:i/>
          <w:iCs/>
          <w:lang w:val="en-US"/>
        </w:rPr>
        <w:t>afx</w:t>
      </w:r>
      <w:r>
        <w:rPr>
          <w:i/>
          <w:iCs/>
          <w:vertAlign w:val="subscript"/>
          <w:lang w:val="en-US"/>
        </w:rPr>
        <w:t>i</w:t>
      </w:r>
      <w:r>
        <w:t xml:space="preserve">, который является корнем уравнения </w:t>
      </w:r>
      <w:r>
        <w:rPr>
          <w:i/>
          <w:iCs/>
          <w:lang w:val="en-US"/>
        </w:rPr>
        <w:t>afx</w:t>
      </w:r>
      <w:r>
        <w:t xml:space="preserve"> = </w:t>
      </w:r>
      <w:r>
        <w:rPr>
          <w:i/>
          <w:iCs/>
          <w:lang w:val="en-US"/>
        </w:rPr>
        <w:t>b</w:t>
      </w:r>
      <w:r>
        <w:rPr>
          <w:i/>
          <w:iCs/>
          <w:vertAlign w:val="subscript"/>
          <w:lang w:val="en-US"/>
        </w:rPr>
        <w:t>i</w:t>
      </w:r>
      <w:r>
        <w:t xml:space="preserve">. Другими словами, уравнение </w:t>
      </w:r>
      <w:r>
        <w:rPr>
          <w:i/>
          <w:iCs/>
          <w:lang w:val="en-US"/>
        </w:rPr>
        <w:t>afx</w:t>
      </w:r>
      <w:r>
        <w:rPr>
          <w:i/>
          <w:iCs/>
        </w:rPr>
        <w:t xml:space="preserve"> </w:t>
      </w:r>
      <w:r>
        <w:t xml:space="preserve">= </w:t>
      </w:r>
      <w:r>
        <w:rPr>
          <w:i/>
          <w:iCs/>
          <w:lang w:val="en-US"/>
        </w:rPr>
        <w:t>b</w:t>
      </w:r>
      <w:r>
        <w:t xml:space="preserve"> </w:t>
      </w:r>
      <w:r>
        <w:lastRenderedPageBreak/>
        <w:t xml:space="preserve">разрешимо всегда в множестве </w:t>
      </w:r>
      <w:r>
        <w:rPr>
          <w:i/>
          <w:iCs/>
          <w:lang w:val="en-US"/>
        </w:rPr>
        <w:t>A</w:t>
      </w:r>
      <w:r>
        <w:t xml:space="preserve">. Аналогично доказывается, что уравнение </w:t>
      </w:r>
      <w:r>
        <w:rPr>
          <w:i/>
          <w:iCs/>
          <w:lang w:val="en-US"/>
        </w:rPr>
        <w:t>yfa</w:t>
      </w:r>
      <w:r>
        <w:t xml:space="preserve"> = </w:t>
      </w:r>
      <w:r>
        <w:rPr>
          <w:i/>
          <w:iCs/>
          <w:lang w:val="en-US"/>
        </w:rPr>
        <w:t>b</w:t>
      </w:r>
      <w:r>
        <w:t xml:space="preserve"> всегда разрешимо в </w:t>
      </w:r>
      <w:r>
        <w:rPr>
          <w:i/>
          <w:iCs/>
          <w:lang w:val="en-US"/>
        </w:rPr>
        <w:t>A</w:t>
      </w:r>
      <w:r>
        <w:t>. Это мы предлагаем провести самостоятельно.</w:t>
      </w:r>
    </w:p>
    <w:p w:rsidR="00F231AF" w:rsidRDefault="00F231AF" w:rsidP="00F231AF">
      <w:pPr>
        <w:ind w:firstLine="567"/>
      </w:pPr>
      <w:r>
        <w:t>Поясним доказательство теоремы хотя бы одним примером.</w:t>
      </w:r>
    </w:p>
    <w:p w:rsidR="00F231AF" w:rsidRDefault="00F231AF" w:rsidP="00F231AF">
      <w:pPr>
        <w:ind w:firstLine="567"/>
      </w:pPr>
      <w:r>
        <w:t xml:space="preserve">Пример. Нам дано конечное множество </w:t>
      </w:r>
      <w:r>
        <w:rPr>
          <w:i/>
          <w:iCs/>
          <w:lang w:val="en-US"/>
        </w:rPr>
        <w:t>A</w:t>
      </w:r>
      <w:r>
        <w:t xml:space="preserve"> = {1, –1, </w:t>
      </w:r>
      <w:r>
        <w:rPr>
          <w:i/>
          <w:iCs/>
          <w:lang w:val="en-US"/>
        </w:rPr>
        <w:t>i</w:t>
      </w:r>
      <w:r>
        <w:t>, –</w:t>
      </w:r>
      <w:r>
        <w:rPr>
          <w:i/>
          <w:iCs/>
          <w:lang w:val="en-US"/>
        </w:rPr>
        <w:t>i</w:t>
      </w:r>
      <w:r>
        <w:t xml:space="preserve">}, на котором определено  умножение его элементов: Из теории комплексных чисел известно, что если число </w:t>
      </w:r>
      <w:r>
        <w:rPr>
          <w:i/>
          <w:iCs/>
          <w:lang w:val="en-US"/>
        </w:rPr>
        <w:t>a</w:t>
      </w:r>
      <w:r>
        <w:t xml:space="preserve"> ≠ 0, то из </w:t>
      </w:r>
      <w:r>
        <w:rPr>
          <w:i/>
          <w:iCs/>
          <w:lang w:val="en-US"/>
        </w:rPr>
        <w:t>ax</w:t>
      </w:r>
      <w:r>
        <w:rPr>
          <w:i/>
          <w:iCs/>
        </w:rPr>
        <w:t xml:space="preserve"> </w:t>
      </w:r>
      <w:r>
        <w:t xml:space="preserve">= </w:t>
      </w:r>
      <w:r>
        <w:rPr>
          <w:i/>
          <w:iCs/>
          <w:lang w:val="en-US"/>
        </w:rPr>
        <w:t>ay</w:t>
      </w:r>
      <w:r>
        <w:t xml:space="preserve"> всегда следует, что </w:t>
      </w:r>
      <w:r>
        <w:rPr>
          <w:i/>
          <w:iCs/>
          <w:lang w:val="en-US"/>
        </w:rPr>
        <w:t>x</w:t>
      </w:r>
      <w:r>
        <w:rPr>
          <w:i/>
          <w:iCs/>
        </w:rPr>
        <w:t xml:space="preserve"> </w:t>
      </w:r>
      <w:r>
        <w:t xml:space="preserve">= </w:t>
      </w:r>
      <w:r>
        <w:rPr>
          <w:i/>
          <w:iCs/>
          <w:lang w:val="en-US"/>
        </w:rPr>
        <w:t>y</w:t>
      </w:r>
      <w:r>
        <w:t>.</w:t>
      </w:r>
    </w:p>
    <w:p w:rsidR="00F231AF" w:rsidRDefault="00F231AF" w:rsidP="00F231AF">
      <w:pPr>
        <w:ind w:firstLine="567"/>
      </w:pPr>
    </w:p>
    <w:tbl>
      <w:tblPr>
        <w:tblpPr w:leftFromText="180" w:rightFromText="180" w:vertAnchor="text" w:tblpX="289" w:tblpY="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5"/>
        <w:gridCol w:w="505"/>
        <w:gridCol w:w="506"/>
        <w:gridCol w:w="505"/>
        <w:gridCol w:w="503"/>
        <w:gridCol w:w="15"/>
      </w:tblGrid>
      <w:tr w:rsidR="00F231AF" w:rsidTr="006A70DF">
        <w:trPr>
          <w:trHeight w:val="334"/>
        </w:trPr>
        <w:tc>
          <w:tcPr>
            <w:tcW w:w="505" w:type="dxa"/>
            <w:tcBorders>
              <w:top w:val="single" w:sz="4" w:space="0" w:color="auto"/>
              <w:left w:val="single" w:sz="4" w:space="0" w:color="auto"/>
              <w:bottom w:val="single" w:sz="4" w:space="0" w:color="auto"/>
              <w:right w:val="single" w:sz="4" w:space="0" w:color="auto"/>
            </w:tcBorders>
            <w:vAlign w:val="center"/>
          </w:tcPr>
          <w:p w:rsidR="00F231AF" w:rsidRDefault="00F231AF" w:rsidP="006A70DF">
            <w:pPr>
              <w:rPr>
                <w:lang w:val="en-US"/>
              </w:rPr>
            </w:pPr>
            <w:r>
              <w:rPr>
                <w:lang w:val="en-US"/>
              </w:rPr>
              <w:t>•</w:t>
            </w:r>
          </w:p>
        </w:tc>
        <w:tc>
          <w:tcPr>
            <w:tcW w:w="505" w:type="dxa"/>
            <w:tcBorders>
              <w:top w:val="single" w:sz="4" w:space="0" w:color="auto"/>
              <w:left w:val="single" w:sz="4" w:space="0" w:color="auto"/>
              <w:bottom w:val="single" w:sz="4" w:space="0" w:color="auto"/>
              <w:right w:val="single" w:sz="4" w:space="0" w:color="auto"/>
            </w:tcBorders>
            <w:vAlign w:val="center"/>
          </w:tcPr>
          <w:p w:rsidR="00F231AF" w:rsidRDefault="00F231AF" w:rsidP="006A70DF">
            <w:pPr>
              <w:rPr>
                <w:lang w:val="en-US"/>
              </w:rPr>
            </w:pPr>
            <w:r>
              <w:rPr>
                <w:lang w:val="en-US"/>
              </w:rPr>
              <w:t>1</w:t>
            </w:r>
          </w:p>
        </w:tc>
        <w:tc>
          <w:tcPr>
            <w:tcW w:w="506" w:type="dxa"/>
            <w:tcBorders>
              <w:top w:val="single" w:sz="4" w:space="0" w:color="auto"/>
              <w:left w:val="single" w:sz="4" w:space="0" w:color="auto"/>
              <w:bottom w:val="single" w:sz="4" w:space="0" w:color="auto"/>
              <w:right w:val="single" w:sz="4" w:space="0" w:color="auto"/>
            </w:tcBorders>
            <w:vAlign w:val="center"/>
          </w:tcPr>
          <w:p w:rsidR="00F231AF" w:rsidRDefault="00F231AF" w:rsidP="006A70DF">
            <w:pPr>
              <w:rPr>
                <w:lang w:val="en-US"/>
              </w:rPr>
            </w:pPr>
            <w:r>
              <w:rPr>
                <w:lang w:val="en-US"/>
              </w:rPr>
              <w:t>–1</w:t>
            </w:r>
          </w:p>
        </w:tc>
        <w:tc>
          <w:tcPr>
            <w:tcW w:w="505" w:type="dxa"/>
            <w:tcBorders>
              <w:top w:val="single" w:sz="4" w:space="0" w:color="auto"/>
              <w:left w:val="single" w:sz="4" w:space="0" w:color="auto"/>
              <w:bottom w:val="single" w:sz="4" w:space="0" w:color="auto"/>
              <w:right w:val="single" w:sz="4" w:space="0" w:color="auto"/>
            </w:tcBorders>
            <w:vAlign w:val="center"/>
          </w:tcPr>
          <w:p w:rsidR="00F231AF" w:rsidRDefault="00F231AF" w:rsidP="006A70DF">
            <w:pPr>
              <w:rPr>
                <w:i/>
                <w:iCs/>
                <w:lang w:val="en-US"/>
              </w:rPr>
            </w:pPr>
            <w:r>
              <w:rPr>
                <w:i/>
                <w:iCs/>
                <w:lang w:val="en-US"/>
              </w:rPr>
              <w:t>i</w:t>
            </w:r>
          </w:p>
        </w:tc>
        <w:tc>
          <w:tcPr>
            <w:tcW w:w="506" w:type="dxa"/>
            <w:gridSpan w:val="2"/>
            <w:tcBorders>
              <w:top w:val="single" w:sz="4" w:space="0" w:color="auto"/>
              <w:left w:val="single" w:sz="4" w:space="0" w:color="auto"/>
              <w:bottom w:val="single" w:sz="4" w:space="0" w:color="auto"/>
              <w:right w:val="single" w:sz="4" w:space="0" w:color="auto"/>
            </w:tcBorders>
            <w:vAlign w:val="center"/>
          </w:tcPr>
          <w:p w:rsidR="00F231AF" w:rsidRDefault="00F231AF" w:rsidP="006A70DF">
            <w:pPr>
              <w:rPr>
                <w:i/>
                <w:iCs/>
                <w:lang w:val="en-US"/>
              </w:rPr>
            </w:pPr>
            <w:r>
              <w:rPr>
                <w:i/>
                <w:iCs/>
                <w:lang w:val="en-US"/>
              </w:rPr>
              <w:t>–i</w:t>
            </w:r>
          </w:p>
        </w:tc>
      </w:tr>
      <w:tr w:rsidR="00F231AF" w:rsidTr="006A70DF">
        <w:trPr>
          <w:trHeight w:val="334"/>
        </w:trPr>
        <w:tc>
          <w:tcPr>
            <w:tcW w:w="505" w:type="dxa"/>
            <w:tcBorders>
              <w:top w:val="single" w:sz="4" w:space="0" w:color="auto"/>
              <w:left w:val="single" w:sz="4" w:space="0" w:color="auto"/>
              <w:bottom w:val="single" w:sz="4" w:space="0" w:color="auto"/>
              <w:right w:val="single" w:sz="4" w:space="0" w:color="auto"/>
            </w:tcBorders>
            <w:vAlign w:val="center"/>
          </w:tcPr>
          <w:p w:rsidR="00F231AF" w:rsidRDefault="00F231AF" w:rsidP="006A70DF">
            <w:pPr>
              <w:rPr>
                <w:lang w:val="en-US"/>
              </w:rPr>
            </w:pPr>
            <w:r>
              <w:rPr>
                <w:lang w:val="en-US"/>
              </w:rPr>
              <w:t>1</w:t>
            </w:r>
          </w:p>
        </w:tc>
        <w:tc>
          <w:tcPr>
            <w:tcW w:w="505" w:type="dxa"/>
            <w:tcBorders>
              <w:top w:val="single" w:sz="4" w:space="0" w:color="auto"/>
              <w:left w:val="single" w:sz="4" w:space="0" w:color="auto"/>
              <w:bottom w:val="single" w:sz="4" w:space="0" w:color="auto"/>
              <w:right w:val="single" w:sz="4" w:space="0" w:color="auto"/>
            </w:tcBorders>
            <w:vAlign w:val="center"/>
          </w:tcPr>
          <w:p w:rsidR="00F231AF" w:rsidRDefault="00F231AF" w:rsidP="006A70DF">
            <w:pPr>
              <w:rPr>
                <w:lang w:val="en-US"/>
              </w:rPr>
            </w:pPr>
            <w:r>
              <w:rPr>
                <w:lang w:val="en-US"/>
              </w:rPr>
              <w:t>1</w:t>
            </w:r>
          </w:p>
        </w:tc>
        <w:tc>
          <w:tcPr>
            <w:tcW w:w="506" w:type="dxa"/>
            <w:tcBorders>
              <w:top w:val="single" w:sz="4" w:space="0" w:color="auto"/>
              <w:left w:val="single" w:sz="4" w:space="0" w:color="auto"/>
              <w:bottom w:val="single" w:sz="4" w:space="0" w:color="auto"/>
              <w:right w:val="single" w:sz="4" w:space="0" w:color="auto"/>
            </w:tcBorders>
            <w:vAlign w:val="center"/>
          </w:tcPr>
          <w:p w:rsidR="00F231AF" w:rsidRDefault="00F231AF" w:rsidP="006A70DF">
            <w:pPr>
              <w:rPr>
                <w:lang w:val="en-US"/>
              </w:rPr>
            </w:pPr>
            <w:r>
              <w:rPr>
                <w:lang w:val="en-US"/>
              </w:rPr>
              <w:t>–1</w:t>
            </w:r>
          </w:p>
        </w:tc>
        <w:tc>
          <w:tcPr>
            <w:tcW w:w="505" w:type="dxa"/>
            <w:tcBorders>
              <w:top w:val="single" w:sz="4" w:space="0" w:color="auto"/>
              <w:left w:val="single" w:sz="4" w:space="0" w:color="auto"/>
              <w:bottom w:val="single" w:sz="4" w:space="0" w:color="auto"/>
              <w:right w:val="single" w:sz="4" w:space="0" w:color="auto"/>
            </w:tcBorders>
            <w:vAlign w:val="center"/>
          </w:tcPr>
          <w:p w:rsidR="00F231AF" w:rsidRDefault="00F231AF" w:rsidP="006A70DF">
            <w:pPr>
              <w:rPr>
                <w:i/>
                <w:iCs/>
                <w:lang w:val="en-US"/>
              </w:rPr>
            </w:pPr>
            <w:r>
              <w:rPr>
                <w:i/>
                <w:iCs/>
                <w:lang w:val="en-US"/>
              </w:rPr>
              <w:t>i</w:t>
            </w:r>
          </w:p>
        </w:tc>
        <w:tc>
          <w:tcPr>
            <w:tcW w:w="506" w:type="dxa"/>
            <w:gridSpan w:val="2"/>
            <w:tcBorders>
              <w:top w:val="single" w:sz="4" w:space="0" w:color="auto"/>
              <w:left w:val="single" w:sz="4" w:space="0" w:color="auto"/>
              <w:bottom w:val="single" w:sz="4" w:space="0" w:color="auto"/>
              <w:right w:val="single" w:sz="4" w:space="0" w:color="auto"/>
            </w:tcBorders>
            <w:vAlign w:val="center"/>
          </w:tcPr>
          <w:p w:rsidR="00F231AF" w:rsidRDefault="00F231AF" w:rsidP="006A70DF">
            <w:pPr>
              <w:rPr>
                <w:i/>
                <w:iCs/>
                <w:lang w:val="en-US"/>
              </w:rPr>
            </w:pPr>
            <w:r>
              <w:rPr>
                <w:i/>
                <w:iCs/>
                <w:lang w:val="en-US"/>
              </w:rPr>
              <w:t>–</w:t>
            </w:r>
            <w:r>
              <w:rPr>
                <w:lang w:val="en-US"/>
              </w:rPr>
              <w:t>1</w:t>
            </w:r>
          </w:p>
        </w:tc>
      </w:tr>
      <w:tr w:rsidR="00F231AF" w:rsidTr="006A70DF">
        <w:trPr>
          <w:trHeight w:val="334"/>
        </w:trPr>
        <w:tc>
          <w:tcPr>
            <w:tcW w:w="505" w:type="dxa"/>
            <w:tcBorders>
              <w:top w:val="single" w:sz="4" w:space="0" w:color="auto"/>
              <w:left w:val="single" w:sz="4" w:space="0" w:color="auto"/>
              <w:bottom w:val="single" w:sz="4" w:space="0" w:color="auto"/>
              <w:right w:val="single" w:sz="4" w:space="0" w:color="auto"/>
            </w:tcBorders>
            <w:vAlign w:val="center"/>
          </w:tcPr>
          <w:p w:rsidR="00F231AF" w:rsidRDefault="00F231AF" w:rsidP="006A70DF">
            <w:pPr>
              <w:rPr>
                <w:lang w:val="en-US"/>
              </w:rPr>
            </w:pPr>
            <w:r>
              <w:rPr>
                <w:lang w:val="en-US"/>
              </w:rPr>
              <w:t>–1</w:t>
            </w:r>
          </w:p>
        </w:tc>
        <w:tc>
          <w:tcPr>
            <w:tcW w:w="505" w:type="dxa"/>
            <w:tcBorders>
              <w:top w:val="single" w:sz="4" w:space="0" w:color="auto"/>
              <w:left w:val="single" w:sz="4" w:space="0" w:color="auto"/>
              <w:bottom w:val="single" w:sz="4" w:space="0" w:color="auto"/>
              <w:right w:val="single" w:sz="4" w:space="0" w:color="auto"/>
            </w:tcBorders>
            <w:vAlign w:val="center"/>
          </w:tcPr>
          <w:p w:rsidR="00F231AF" w:rsidRDefault="00F231AF" w:rsidP="006A70DF">
            <w:pPr>
              <w:rPr>
                <w:lang w:val="en-US"/>
              </w:rPr>
            </w:pPr>
            <w:r>
              <w:rPr>
                <w:lang w:val="en-US"/>
              </w:rPr>
              <w:t>–1</w:t>
            </w:r>
          </w:p>
        </w:tc>
        <w:tc>
          <w:tcPr>
            <w:tcW w:w="506" w:type="dxa"/>
            <w:tcBorders>
              <w:top w:val="single" w:sz="4" w:space="0" w:color="auto"/>
              <w:left w:val="single" w:sz="4" w:space="0" w:color="auto"/>
              <w:bottom w:val="single" w:sz="4" w:space="0" w:color="auto"/>
              <w:right w:val="single" w:sz="4" w:space="0" w:color="auto"/>
            </w:tcBorders>
            <w:vAlign w:val="center"/>
          </w:tcPr>
          <w:p w:rsidR="00F231AF" w:rsidRDefault="00F231AF" w:rsidP="006A70DF">
            <w:pPr>
              <w:rPr>
                <w:lang w:val="en-US"/>
              </w:rPr>
            </w:pPr>
            <w:r>
              <w:rPr>
                <w:lang w:val="en-US"/>
              </w:rPr>
              <w:t>1</w:t>
            </w:r>
          </w:p>
        </w:tc>
        <w:tc>
          <w:tcPr>
            <w:tcW w:w="505" w:type="dxa"/>
            <w:tcBorders>
              <w:top w:val="single" w:sz="4" w:space="0" w:color="auto"/>
              <w:left w:val="single" w:sz="4" w:space="0" w:color="auto"/>
              <w:bottom w:val="single" w:sz="4" w:space="0" w:color="auto"/>
              <w:right w:val="single" w:sz="4" w:space="0" w:color="auto"/>
            </w:tcBorders>
            <w:vAlign w:val="center"/>
          </w:tcPr>
          <w:p w:rsidR="00F231AF" w:rsidRDefault="00F231AF" w:rsidP="006A70DF">
            <w:pPr>
              <w:rPr>
                <w:i/>
                <w:iCs/>
                <w:lang w:val="en-US"/>
              </w:rPr>
            </w:pPr>
            <w:r>
              <w:rPr>
                <w:i/>
                <w:iCs/>
                <w:lang w:val="en-US"/>
              </w:rPr>
              <w:t>–i</w:t>
            </w:r>
          </w:p>
        </w:tc>
        <w:tc>
          <w:tcPr>
            <w:tcW w:w="506" w:type="dxa"/>
            <w:gridSpan w:val="2"/>
            <w:tcBorders>
              <w:top w:val="single" w:sz="4" w:space="0" w:color="auto"/>
              <w:left w:val="single" w:sz="4" w:space="0" w:color="auto"/>
              <w:bottom w:val="single" w:sz="4" w:space="0" w:color="auto"/>
              <w:right w:val="single" w:sz="4" w:space="0" w:color="auto"/>
            </w:tcBorders>
            <w:vAlign w:val="center"/>
          </w:tcPr>
          <w:p w:rsidR="00F231AF" w:rsidRDefault="00F231AF" w:rsidP="006A70DF">
            <w:pPr>
              <w:rPr>
                <w:i/>
                <w:iCs/>
                <w:lang w:val="en-US"/>
              </w:rPr>
            </w:pPr>
            <w:r>
              <w:rPr>
                <w:i/>
                <w:iCs/>
                <w:lang w:val="en-US"/>
              </w:rPr>
              <w:t>i</w:t>
            </w:r>
          </w:p>
        </w:tc>
      </w:tr>
      <w:tr w:rsidR="00F231AF" w:rsidTr="006A70DF">
        <w:trPr>
          <w:trHeight w:val="334"/>
        </w:trPr>
        <w:tc>
          <w:tcPr>
            <w:tcW w:w="505" w:type="dxa"/>
            <w:tcBorders>
              <w:top w:val="single" w:sz="4" w:space="0" w:color="auto"/>
              <w:left w:val="single" w:sz="4" w:space="0" w:color="auto"/>
              <w:bottom w:val="single" w:sz="4" w:space="0" w:color="auto"/>
              <w:right w:val="single" w:sz="4" w:space="0" w:color="auto"/>
            </w:tcBorders>
            <w:vAlign w:val="center"/>
          </w:tcPr>
          <w:p w:rsidR="00F231AF" w:rsidRDefault="00F231AF" w:rsidP="006A70DF">
            <w:pPr>
              <w:rPr>
                <w:i/>
                <w:iCs/>
                <w:lang w:val="en-US"/>
              </w:rPr>
            </w:pPr>
            <w:r>
              <w:rPr>
                <w:i/>
                <w:iCs/>
                <w:lang w:val="en-US"/>
              </w:rPr>
              <w:t>i</w:t>
            </w:r>
          </w:p>
        </w:tc>
        <w:tc>
          <w:tcPr>
            <w:tcW w:w="505" w:type="dxa"/>
            <w:tcBorders>
              <w:top w:val="single" w:sz="4" w:space="0" w:color="auto"/>
              <w:left w:val="single" w:sz="4" w:space="0" w:color="auto"/>
              <w:bottom w:val="single" w:sz="4" w:space="0" w:color="auto"/>
              <w:right w:val="single" w:sz="4" w:space="0" w:color="auto"/>
            </w:tcBorders>
            <w:vAlign w:val="center"/>
          </w:tcPr>
          <w:p w:rsidR="00F231AF" w:rsidRDefault="00F231AF" w:rsidP="006A70DF">
            <w:pPr>
              <w:rPr>
                <w:i/>
                <w:iCs/>
                <w:lang w:val="en-US"/>
              </w:rPr>
            </w:pPr>
            <w:r>
              <w:rPr>
                <w:i/>
                <w:iCs/>
                <w:lang w:val="en-US"/>
              </w:rPr>
              <w:t>i</w:t>
            </w:r>
          </w:p>
        </w:tc>
        <w:tc>
          <w:tcPr>
            <w:tcW w:w="506" w:type="dxa"/>
            <w:tcBorders>
              <w:top w:val="single" w:sz="4" w:space="0" w:color="auto"/>
              <w:left w:val="single" w:sz="4" w:space="0" w:color="auto"/>
              <w:bottom w:val="single" w:sz="4" w:space="0" w:color="auto"/>
              <w:right w:val="single" w:sz="4" w:space="0" w:color="auto"/>
            </w:tcBorders>
            <w:vAlign w:val="center"/>
          </w:tcPr>
          <w:p w:rsidR="00F231AF" w:rsidRDefault="00F231AF" w:rsidP="006A70DF">
            <w:pPr>
              <w:rPr>
                <w:i/>
                <w:iCs/>
                <w:lang w:val="en-US"/>
              </w:rPr>
            </w:pPr>
            <w:r>
              <w:rPr>
                <w:i/>
                <w:iCs/>
                <w:lang w:val="en-US"/>
              </w:rPr>
              <w:t>–i</w:t>
            </w:r>
          </w:p>
        </w:tc>
        <w:tc>
          <w:tcPr>
            <w:tcW w:w="505" w:type="dxa"/>
            <w:tcBorders>
              <w:top w:val="single" w:sz="4" w:space="0" w:color="auto"/>
              <w:left w:val="single" w:sz="4" w:space="0" w:color="auto"/>
              <w:bottom w:val="single" w:sz="4" w:space="0" w:color="auto"/>
              <w:right w:val="single" w:sz="4" w:space="0" w:color="auto"/>
            </w:tcBorders>
            <w:vAlign w:val="center"/>
          </w:tcPr>
          <w:p w:rsidR="00F231AF" w:rsidRDefault="00F231AF" w:rsidP="006A70DF">
            <w:pPr>
              <w:rPr>
                <w:lang w:val="en-US"/>
              </w:rPr>
            </w:pPr>
            <w:r>
              <w:rPr>
                <w:lang w:val="en-US"/>
              </w:rPr>
              <w:t>–1</w:t>
            </w:r>
          </w:p>
        </w:tc>
        <w:tc>
          <w:tcPr>
            <w:tcW w:w="506" w:type="dxa"/>
            <w:gridSpan w:val="2"/>
            <w:tcBorders>
              <w:top w:val="single" w:sz="4" w:space="0" w:color="auto"/>
              <w:left w:val="single" w:sz="4" w:space="0" w:color="auto"/>
              <w:bottom w:val="single" w:sz="4" w:space="0" w:color="auto"/>
              <w:right w:val="single" w:sz="4" w:space="0" w:color="auto"/>
            </w:tcBorders>
            <w:vAlign w:val="center"/>
          </w:tcPr>
          <w:p w:rsidR="00F231AF" w:rsidRDefault="00F231AF" w:rsidP="006A70DF">
            <w:pPr>
              <w:rPr>
                <w:lang w:val="en-US"/>
              </w:rPr>
            </w:pPr>
            <w:r>
              <w:rPr>
                <w:lang w:val="en-US"/>
              </w:rPr>
              <w:t>1</w:t>
            </w:r>
          </w:p>
        </w:tc>
      </w:tr>
      <w:tr w:rsidR="00F231AF" w:rsidTr="006A70DF">
        <w:trPr>
          <w:gridAfter w:val="1"/>
          <w:wAfter w:w="15" w:type="dxa"/>
          <w:trHeight w:val="335"/>
        </w:trPr>
        <w:tc>
          <w:tcPr>
            <w:tcW w:w="502" w:type="dxa"/>
            <w:tcBorders>
              <w:top w:val="single" w:sz="4" w:space="0" w:color="auto"/>
              <w:left w:val="single" w:sz="4" w:space="0" w:color="auto"/>
              <w:bottom w:val="single" w:sz="4" w:space="0" w:color="auto"/>
              <w:right w:val="single" w:sz="4" w:space="0" w:color="auto"/>
            </w:tcBorders>
            <w:vAlign w:val="center"/>
          </w:tcPr>
          <w:p w:rsidR="00F231AF" w:rsidRDefault="00F231AF" w:rsidP="006A70DF">
            <w:pPr>
              <w:rPr>
                <w:i/>
                <w:iCs/>
                <w:lang w:val="en-US"/>
              </w:rPr>
            </w:pPr>
            <w:r>
              <w:rPr>
                <w:i/>
                <w:iCs/>
                <w:lang w:val="en-US"/>
              </w:rPr>
              <w:t>–i</w:t>
            </w:r>
          </w:p>
        </w:tc>
        <w:tc>
          <w:tcPr>
            <w:tcW w:w="502" w:type="dxa"/>
            <w:tcBorders>
              <w:top w:val="nil"/>
              <w:left w:val="single" w:sz="4" w:space="0" w:color="auto"/>
              <w:bottom w:val="single" w:sz="4" w:space="0" w:color="auto"/>
              <w:right w:val="single" w:sz="4" w:space="0" w:color="auto"/>
            </w:tcBorders>
            <w:vAlign w:val="center"/>
          </w:tcPr>
          <w:p w:rsidR="00F231AF" w:rsidRDefault="00F231AF" w:rsidP="006A70DF">
            <w:pPr>
              <w:rPr>
                <w:i/>
                <w:iCs/>
              </w:rPr>
            </w:pPr>
            <w:r>
              <w:rPr>
                <w:i/>
                <w:iCs/>
              </w:rPr>
              <w:t>–</w:t>
            </w:r>
            <w:r>
              <w:rPr>
                <w:i/>
                <w:iCs/>
                <w:lang w:val="en-US"/>
              </w:rPr>
              <w:t>i</w:t>
            </w:r>
          </w:p>
        </w:tc>
        <w:tc>
          <w:tcPr>
            <w:tcW w:w="503" w:type="dxa"/>
            <w:tcBorders>
              <w:top w:val="single" w:sz="4" w:space="0" w:color="auto"/>
              <w:left w:val="single" w:sz="4" w:space="0" w:color="auto"/>
              <w:bottom w:val="single" w:sz="4" w:space="0" w:color="auto"/>
              <w:right w:val="single" w:sz="4" w:space="0" w:color="auto"/>
            </w:tcBorders>
            <w:vAlign w:val="center"/>
          </w:tcPr>
          <w:p w:rsidR="00F231AF" w:rsidRDefault="00F231AF" w:rsidP="006A70DF">
            <w:pPr>
              <w:rPr>
                <w:i/>
                <w:iCs/>
              </w:rPr>
            </w:pPr>
            <w:r>
              <w:rPr>
                <w:i/>
                <w:iCs/>
                <w:lang w:val="en-US"/>
              </w:rPr>
              <w:t>i</w:t>
            </w:r>
          </w:p>
        </w:tc>
        <w:tc>
          <w:tcPr>
            <w:tcW w:w="502" w:type="dxa"/>
            <w:tcBorders>
              <w:top w:val="single" w:sz="4" w:space="0" w:color="auto"/>
              <w:left w:val="single" w:sz="4" w:space="0" w:color="auto"/>
              <w:bottom w:val="single" w:sz="4" w:space="0" w:color="auto"/>
              <w:right w:val="single" w:sz="4" w:space="0" w:color="auto"/>
            </w:tcBorders>
            <w:vAlign w:val="center"/>
          </w:tcPr>
          <w:p w:rsidR="00F231AF" w:rsidRDefault="00F231AF" w:rsidP="006A70DF">
            <w:r>
              <w:t>1</w:t>
            </w:r>
          </w:p>
        </w:tc>
        <w:tc>
          <w:tcPr>
            <w:tcW w:w="503" w:type="dxa"/>
            <w:tcBorders>
              <w:top w:val="single" w:sz="4" w:space="0" w:color="auto"/>
              <w:left w:val="single" w:sz="4" w:space="0" w:color="auto"/>
              <w:bottom w:val="single" w:sz="4" w:space="0" w:color="auto"/>
              <w:right w:val="single" w:sz="4" w:space="0" w:color="auto"/>
            </w:tcBorders>
            <w:vAlign w:val="center"/>
          </w:tcPr>
          <w:p w:rsidR="00F231AF" w:rsidRDefault="00F231AF" w:rsidP="006A70DF">
            <w:r>
              <w:t>–1</w:t>
            </w:r>
          </w:p>
        </w:tc>
      </w:tr>
    </w:tbl>
    <w:p w:rsidR="00F231AF" w:rsidRDefault="00F231AF" w:rsidP="00F231AF">
      <w:pPr>
        <w:ind w:firstLine="567"/>
      </w:pPr>
      <w:r>
        <w:t xml:space="preserve"> Это условие в множестве </w:t>
      </w:r>
      <w:r>
        <w:rPr>
          <w:i/>
          <w:iCs/>
          <w:lang w:val="en-US"/>
        </w:rPr>
        <w:t>A</w:t>
      </w:r>
      <w:r>
        <w:t xml:space="preserve"> выполнимо для любого элемента </w:t>
      </w:r>
      <w:r>
        <w:rPr>
          <w:i/>
          <w:iCs/>
          <w:lang w:val="en-US"/>
        </w:rPr>
        <w:t>a</w:t>
      </w:r>
      <w:r>
        <w:t xml:space="preserve">. Следовательно, множество </w:t>
      </w:r>
      <w:r>
        <w:rPr>
          <w:i/>
          <w:iCs/>
          <w:lang w:val="en-US"/>
        </w:rPr>
        <w:t>A</w:t>
      </w:r>
      <w:r>
        <w:t xml:space="preserve"> можно всегда отобразить взаимно однозначно на себя по формуле: </w:t>
      </w:r>
      <w:r>
        <w:rPr>
          <w:i/>
          <w:iCs/>
          <w:lang w:val="en-US"/>
        </w:rPr>
        <w:t>x</w:t>
      </w:r>
      <w:r>
        <w:t xml:space="preserve"> ↔ </w:t>
      </w:r>
      <w:r>
        <w:rPr>
          <w:i/>
          <w:iCs/>
          <w:lang w:val="en-US"/>
        </w:rPr>
        <w:t>b</w:t>
      </w:r>
      <w:r>
        <w:t xml:space="preserve"> = </w:t>
      </w:r>
      <w:r>
        <w:rPr>
          <w:i/>
          <w:iCs/>
          <w:lang w:val="en-US"/>
        </w:rPr>
        <w:t>ax</w:t>
      </w:r>
      <w:r>
        <w:t xml:space="preserve">. Тогда, полагая </w:t>
      </w:r>
      <w:r>
        <w:rPr>
          <w:i/>
          <w:iCs/>
          <w:lang w:val="en-US"/>
        </w:rPr>
        <w:t>a</w:t>
      </w:r>
      <w:r>
        <w:t xml:space="preserve"> = 1,-1, </w:t>
      </w:r>
      <w:r>
        <w:rPr>
          <w:i/>
          <w:iCs/>
          <w:lang w:val="en-US"/>
        </w:rPr>
        <w:t>i</w:t>
      </w:r>
      <w:r>
        <w:t>, –</w:t>
      </w:r>
      <w:r>
        <w:rPr>
          <w:i/>
          <w:iCs/>
          <w:lang w:val="en-US"/>
        </w:rPr>
        <w:t>i</w:t>
      </w:r>
      <w:r>
        <w:t xml:space="preserve"> мы получим подстановки</w:t>
      </w:r>
    </w:p>
    <w:p w:rsidR="00F231AF" w:rsidRPr="00915F13" w:rsidRDefault="00F231AF" w:rsidP="00F231AF">
      <w:pPr>
        <w:ind w:firstLine="567"/>
      </w:pPr>
      <w:r>
        <w:rPr>
          <w:i/>
          <w:iCs/>
          <w:lang w:val="en-US"/>
        </w:rPr>
        <w:t>a</w:t>
      </w:r>
      <w:r w:rsidRPr="00915F13">
        <w:t xml:space="preserve"> = 1: </w:t>
      </w:r>
      <w:r>
        <w:rPr>
          <w:position w:val="-30"/>
          <w:lang w:val="en-US"/>
        </w:rPr>
        <w:object w:dxaOrig="1359" w:dyaOrig="720">
          <v:shape id="_x0000_i1202" type="#_x0000_t75" style="width:68.3pt;height:36pt" o:ole="">
            <v:imagedata r:id="rId358" o:title=""/>
          </v:shape>
          <o:OLEObject Type="Embed" ProgID="Equation.3" ShapeID="_x0000_i1202" DrawAspect="Content" ObjectID="_1665289996" r:id="rId359"/>
        </w:object>
      </w:r>
      <w:r w:rsidRPr="00915F13">
        <w:t xml:space="preserve">, </w:t>
      </w:r>
      <w:r>
        <w:rPr>
          <w:i/>
          <w:iCs/>
          <w:lang w:val="en-US"/>
        </w:rPr>
        <w:t>a</w:t>
      </w:r>
      <w:r w:rsidRPr="00915F13">
        <w:t xml:space="preserve"> = – 1: </w:t>
      </w:r>
      <w:r>
        <w:rPr>
          <w:position w:val="-30"/>
          <w:lang w:val="en-US"/>
        </w:rPr>
        <w:object w:dxaOrig="1700" w:dyaOrig="720">
          <v:shape id="_x0000_i1203" type="#_x0000_t75" style="width:84.4pt;height:36pt" o:ole="">
            <v:imagedata r:id="rId360" o:title=""/>
          </v:shape>
          <o:OLEObject Type="Embed" ProgID="Equation.3" ShapeID="_x0000_i1203" DrawAspect="Content" ObjectID="_1665289997" r:id="rId361"/>
        </w:object>
      </w:r>
      <w:r w:rsidRPr="00915F13">
        <w:t>,</w:t>
      </w:r>
    </w:p>
    <w:p w:rsidR="00F231AF" w:rsidRPr="00915F13" w:rsidRDefault="00F231AF" w:rsidP="00F231AF">
      <w:pPr>
        <w:ind w:firstLine="567"/>
      </w:pPr>
      <w:r w:rsidRPr="00915F13">
        <w:rPr>
          <w:i/>
          <w:iCs/>
        </w:rPr>
        <w:t xml:space="preserve">                                               </w:t>
      </w:r>
      <w:r>
        <w:rPr>
          <w:i/>
          <w:iCs/>
          <w:lang w:val="en-US"/>
        </w:rPr>
        <w:t>a</w:t>
      </w:r>
      <w:r w:rsidRPr="00915F13">
        <w:t xml:space="preserve"> = </w:t>
      </w:r>
      <w:r>
        <w:rPr>
          <w:i/>
          <w:iCs/>
          <w:lang w:val="en-US"/>
        </w:rPr>
        <w:t>i</w:t>
      </w:r>
      <w:r w:rsidRPr="00915F13">
        <w:t xml:space="preserve">: </w:t>
      </w:r>
      <w:r>
        <w:rPr>
          <w:position w:val="-30"/>
          <w:lang w:val="en-US"/>
        </w:rPr>
        <w:object w:dxaOrig="1540" w:dyaOrig="720">
          <v:shape id="_x0000_i1204" type="#_x0000_t75" style="width:76.95pt;height:36pt" o:ole="">
            <v:imagedata r:id="rId362" o:title=""/>
          </v:shape>
          <o:OLEObject Type="Embed" ProgID="Equation.3" ShapeID="_x0000_i1204" DrawAspect="Content" ObjectID="_1665289998" r:id="rId363"/>
        </w:object>
      </w:r>
      <w:r w:rsidRPr="00915F13">
        <w:t xml:space="preserve">,  </w:t>
      </w:r>
      <w:r>
        <w:rPr>
          <w:i/>
          <w:iCs/>
          <w:lang w:val="en-US"/>
        </w:rPr>
        <w:t>a</w:t>
      </w:r>
      <w:r w:rsidRPr="00915F13">
        <w:t xml:space="preserve"> = – </w:t>
      </w:r>
      <w:r>
        <w:rPr>
          <w:i/>
          <w:iCs/>
          <w:lang w:val="en-US"/>
        </w:rPr>
        <w:t>i</w:t>
      </w:r>
      <w:r w:rsidRPr="00915F13">
        <w:t xml:space="preserve">: </w:t>
      </w:r>
      <w:r>
        <w:rPr>
          <w:position w:val="-30"/>
          <w:lang w:val="en-US"/>
        </w:rPr>
        <w:object w:dxaOrig="1540" w:dyaOrig="720">
          <v:shape id="_x0000_i1205" type="#_x0000_t75" style="width:76.95pt;height:36pt" o:ole="">
            <v:imagedata r:id="rId364" o:title=""/>
          </v:shape>
          <o:OLEObject Type="Embed" ProgID="Equation.3" ShapeID="_x0000_i1205" DrawAspect="Content" ObjectID="_1665289999" r:id="rId365"/>
        </w:object>
      </w:r>
      <w:r w:rsidRPr="00915F13">
        <w:t>.</w:t>
      </w:r>
    </w:p>
    <w:p w:rsidR="00F231AF" w:rsidRDefault="00F231AF" w:rsidP="00F231AF">
      <w:pPr>
        <w:ind w:firstLine="567"/>
      </w:pPr>
      <w:r>
        <w:t xml:space="preserve">В каждой верхней строке стоят значения </w:t>
      </w:r>
      <w:r>
        <w:rPr>
          <w:i/>
          <w:iCs/>
          <w:lang w:val="en-US"/>
        </w:rPr>
        <w:t>x</w:t>
      </w:r>
      <w:r>
        <w:t xml:space="preserve">, а в нижней строке – значения </w:t>
      </w:r>
      <w:r>
        <w:rPr>
          <w:i/>
          <w:iCs/>
          <w:lang w:val="en-US"/>
        </w:rPr>
        <w:t>b</w:t>
      </w:r>
      <w:r>
        <w:t xml:space="preserve"> при заданном значении </w:t>
      </w:r>
      <w:r>
        <w:rPr>
          <w:i/>
          <w:iCs/>
          <w:lang w:val="en-US"/>
        </w:rPr>
        <w:t>a</w:t>
      </w:r>
      <w:r>
        <w:t>.</w:t>
      </w:r>
    </w:p>
    <w:p w:rsidR="00F231AF" w:rsidRDefault="00F231AF" w:rsidP="00F231AF">
      <w:pPr>
        <w:ind w:firstLine="567"/>
      </w:pPr>
      <w:r>
        <w:t xml:space="preserve">Имеем при заданном </w:t>
      </w:r>
      <w:r>
        <w:rPr>
          <w:i/>
          <w:iCs/>
          <w:lang w:val="en-US"/>
        </w:rPr>
        <w:t>a</w:t>
      </w:r>
      <w:r>
        <w:t xml:space="preserve"> </w:t>
      </w:r>
      <w:r>
        <w:rPr>
          <w:lang w:val="en-US"/>
        </w:rPr>
        <w:sym w:font="Symbol" w:char="F0CE"/>
      </w:r>
      <w:r>
        <w:t xml:space="preserve"> </w:t>
      </w:r>
      <w:r>
        <w:rPr>
          <w:i/>
          <w:iCs/>
          <w:lang w:val="en-US"/>
        </w:rPr>
        <w:t>A</w:t>
      </w:r>
      <w:r>
        <w:t xml:space="preserve">: какое бы значение </w:t>
      </w:r>
      <w:r>
        <w:rPr>
          <w:i/>
          <w:iCs/>
          <w:lang w:val="en-US"/>
        </w:rPr>
        <w:t>b</w:t>
      </w:r>
      <w:r>
        <w:t xml:space="preserve"> мы не имели найдётся значение </w:t>
      </w:r>
      <w:r>
        <w:rPr>
          <w:i/>
          <w:iCs/>
          <w:lang w:val="en-US"/>
        </w:rPr>
        <w:t>x</w:t>
      </w:r>
      <w:r>
        <w:t xml:space="preserve"> такое, что </w:t>
      </w:r>
      <w:r>
        <w:rPr>
          <w:i/>
          <w:iCs/>
          <w:lang w:val="en-US"/>
        </w:rPr>
        <w:t>afx</w:t>
      </w:r>
      <w:r>
        <w:t xml:space="preserve"> = </w:t>
      </w:r>
      <w:r>
        <w:rPr>
          <w:i/>
          <w:iCs/>
          <w:lang w:val="en-US"/>
        </w:rPr>
        <w:t>b</w:t>
      </w:r>
      <w:r>
        <w:t>.</w:t>
      </w:r>
    </w:p>
    <w:p w:rsidR="00F231AF" w:rsidRDefault="00F231AF" w:rsidP="00F231AF">
      <w:pPr>
        <w:ind w:firstLine="567"/>
      </w:pPr>
      <w:r>
        <w:t xml:space="preserve">Другими словами, уравнение </w:t>
      </w:r>
      <w:r>
        <w:rPr>
          <w:i/>
          <w:iCs/>
          <w:lang w:val="en-US"/>
        </w:rPr>
        <w:t>afx</w:t>
      </w:r>
      <w:r>
        <w:t xml:space="preserve"> = </w:t>
      </w:r>
      <w:r>
        <w:rPr>
          <w:i/>
          <w:iCs/>
          <w:lang w:val="en-US"/>
        </w:rPr>
        <w:t>b</w:t>
      </w:r>
      <w:r>
        <w:t xml:space="preserve"> вида разрешимо.</w:t>
      </w:r>
    </w:p>
    <w:p w:rsidR="00F231AF" w:rsidRDefault="00F231AF" w:rsidP="00F231AF">
      <w:pPr>
        <w:ind w:firstLine="567"/>
      </w:pPr>
      <w:r>
        <w:t xml:space="preserve">Так как умножение на множество </w:t>
      </w:r>
      <w:r>
        <w:rPr>
          <w:i/>
          <w:iCs/>
          <w:lang w:val="en-US"/>
        </w:rPr>
        <w:t>A</w:t>
      </w:r>
      <w:r>
        <w:t xml:space="preserve"> коммутативно, то мы можем утверждать, что уравнение </w:t>
      </w:r>
      <w:r>
        <w:rPr>
          <w:i/>
          <w:iCs/>
          <w:lang w:val="en-US"/>
        </w:rPr>
        <w:t>ya</w:t>
      </w:r>
      <w:r>
        <w:rPr>
          <w:i/>
          <w:iCs/>
        </w:rPr>
        <w:t xml:space="preserve"> </w:t>
      </w:r>
      <w:r>
        <w:t xml:space="preserve">= </w:t>
      </w:r>
      <w:r>
        <w:rPr>
          <w:i/>
          <w:iCs/>
          <w:lang w:val="en-US"/>
        </w:rPr>
        <w:t>b</w:t>
      </w:r>
      <w:r>
        <w:t xml:space="preserve"> тоже всегда разрешимо.</w:t>
      </w:r>
    </w:p>
    <w:p w:rsidR="00F231AF" w:rsidRDefault="00F231AF" w:rsidP="00F231AF">
      <w:pPr>
        <w:ind w:firstLine="567"/>
      </w:pPr>
      <w:r>
        <w:t>Из доказанной теоремы вытекает следствие:</w:t>
      </w:r>
    </w:p>
    <w:p w:rsidR="00F231AF" w:rsidRDefault="00F231AF" w:rsidP="00F231AF">
      <w:pPr>
        <w:ind w:firstLine="567"/>
      </w:pPr>
      <w:r>
        <w:t xml:space="preserve">Если в непустом конечном множестве </w:t>
      </w:r>
      <w:r>
        <w:rPr>
          <w:i/>
          <w:iCs/>
          <w:lang w:val="en-US"/>
        </w:rPr>
        <w:t>A</w:t>
      </w:r>
      <w:r>
        <w:t xml:space="preserve"> определена ассоциативная алгебраическая операция, по которой из равенства </w:t>
      </w:r>
      <w:r>
        <w:rPr>
          <w:i/>
          <w:iCs/>
          <w:lang w:val="en-US"/>
        </w:rPr>
        <w:t>afx</w:t>
      </w:r>
      <w:r>
        <w:t xml:space="preserve"> = </w:t>
      </w:r>
      <w:r>
        <w:rPr>
          <w:i/>
          <w:iCs/>
          <w:lang w:val="en-US"/>
        </w:rPr>
        <w:t>afy</w:t>
      </w:r>
      <w:r>
        <w:t xml:space="preserve"> всегда следует, что </w:t>
      </w:r>
      <w:r>
        <w:rPr>
          <w:i/>
          <w:iCs/>
          <w:lang w:val="en-US"/>
        </w:rPr>
        <w:t>x</w:t>
      </w:r>
      <w:r>
        <w:t xml:space="preserve"> = </w:t>
      </w:r>
      <w:r>
        <w:rPr>
          <w:i/>
          <w:iCs/>
          <w:lang w:val="en-US"/>
        </w:rPr>
        <w:t>y</w:t>
      </w:r>
      <w:r>
        <w:t xml:space="preserve">, то данное множество относительно операции </w:t>
      </w:r>
      <w:r>
        <w:rPr>
          <w:i/>
          <w:iCs/>
          <w:lang w:val="en-US"/>
        </w:rPr>
        <w:t>f</w:t>
      </w:r>
      <w:r>
        <w:t xml:space="preserve"> будет группой.</w:t>
      </w:r>
    </w:p>
    <w:p w:rsidR="00F231AF" w:rsidRDefault="00F231AF" w:rsidP="00F231AF">
      <w:pPr>
        <w:ind w:firstLine="567"/>
      </w:pPr>
      <w:r>
        <w:t xml:space="preserve">В самом деле при этих условиях множество </w:t>
      </w:r>
      <w:r>
        <w:rPr>
          <w:i/>
          <w:iCs/>
          <w:lang w:val="en-US"/>
        </w:rPr>
        <w:t>A</w:t>
      </w:r>
      <w:r>
        <w:t xml:space="preserve"> относительно операции </w:t>
      </w:r>
      <w:r>
        <w:rPr>
          <w:i/>
          <w:iCs/>
          <w:lang w:val="en-US"/>
        </w:rPr>
        <w:t>f</w:t>
      </w:r>
      <w:r>
        <w:t xml:space="preserve"> удовлетворяет всем аксиомам второго определения группы.</w:t>
      </w:r>
    </w:p>
    <w:p w:rsidR="00F231AF" w:rsidRDefault="00F231AF" w:rsidP="00F231AF">
      <w:pPr>
        <w:ind w:firstLine="567"/>
      </w:pPr>
      <w:r>
        <w:t xml:space="preserve">Таким образом мы получили необходимое и достаточное условие, при котором конечное множество </w:t>
      </w:r>
      <w:r>
        <w:rPr>
          <w:i/>
          <w:iCs/>
          <w:lang w:val="en-US"/>
        </w:rPr>
        <w:t>A</w:t>
      </w:r>
      <w:r>
        <w:t xml:space="preserve"> будет группой относительно внутренней бинарной операции </w:t>
      </w:r>
      <w:r>
        <w:rPr>
          <w:i/>
          <w:iCs/>
          <w:lang w:val="en-US"/>
        </w:rPr>
        <w:t>f</w:t>
      </w:r>
      <w:r>
        <w:t>.</w:t>
      </w:r>
    </w:p>
    <w:p w:rsidR="00F231AF" w:rsidRDefault="00F231AF" w:rsidP="00F231AF">
      <w:pPr>
        <w:ind w:firstLine="567"/>
      </w:pPr>
      <w:r>
        <w:t xml:space="preserve">Именно: непустое конечное множество </w:t>
      </w:r>
      <w:r>
        <w:rPr>
          <w:i/>
          <w:iCs/>
          <w:lang w:val="en-US"/>
        </w:rPr>
        <w:t>A</w:t>
      </w:r>
      <w:r>
        <w:t xml:space="preserve"> будет группой относительно внутренней бинарной операции </w:t>
      </w:r>
      <w:r>
        <w:rPr>
          <w:i/>
          <w:iCs/>
          <w:lang w:val="en-US"/>
        </w:rPr>
        <w:t>f</w:t>
      </w:r>
      <w:r>
        <w:t xml:space="preserve"> , когда</w:t>
      </w:r>
    </w:p>
    <w:p w:rsidR="00F231AF" w:rsidRDefault="00F231AF" w:rsidP="00F231AF">
      <w:pPr>
        <w:numPr>
          <w:ilvl w:val="0"/>
          <w:numId w:val="34"/>
        </w:numPr>
        <w:tabs>
          <w:tab w:val="left" w:pos="900"/>
        </w:tabs>
        <w:ind w:left="0" w:firstLine="567"/>
      </w:pPr>
      <w:r>
        <w:t>эта операция алгебраическая,</w:t>
      </w:r>
    </w:p>
    <w:p w:rsidR="00F231AF" w:rsidRDefault="00F231AF" w:rsidP="00F231AF">
      <w:pPr>
        <w:numPr>
          <w:ilvl w:val="0"/>
          <w:numId w:val="34"/>
        </w:numPr>
        <w:tabs>
          <w:tab w:val="left" w:pos="900"/>
        </w:tabs>
        <w:ind w:left="0" w:firstLine="567"/>
      </w:pPr>
      <w:r>
        <w:t>эта операция ассоциативная,</w:t>
      </w:r>
    </w:p>
    <w:p w:rsidR="00F231AF" w:rsidRDefault="00F231AF" w:rsidP="00F231AF">
      <w:pPr>
        <w:numPr>
          <w:ilvl w:val="0"/>
          <w:numId w:val="34"/>
        </w:numPr>
        <w:tabs>
          <w:tab w:val="left" w:pos="900"/>
        </w:tabs>
        <w:ind w:left="0" w:firstLine="567"/>
      </w:pPr>
      <w:r>
        <w:t xml:space="preserve">из равенства </w:t>
      </w:r>
      <w:r>
        <w:rPr>
          <w:i/>
          <w:iCs/>
          <w:lang w:val="en-US"/>
        </w:rPr>
        <w:t>afx</w:t>
      </w:r>
      <w:r>
        <w:t xml:space="preserve"> = </w:t>
      </w:r>
      <w:r>
        <w:rPr>
          <w:i/>
          <w:iCs/>
          <w:lang w:val="en-US"/>
        </w:rPr>
        <w:t>afy</w:t>
      </w:r>
      <w:r>
        <w:t xml:space="preserve"> следует </w:t>
      </w:r>
      <w:r>
        <w:rPr>
          <w:i/>
          <w:iCs/>
          <w:lang w:val="en-US"/>
        </w:rPr>
        <w:t>x</w:t>
      </w:r>
      <w:r>
        <w:t xml:space="preserve"> = </w:t>
      </w:r>
      <w:r>
        <w:rPr>
          <w:i/>
          <w:iCs/>
          <w:lang w:val="en-US"/>
        </w:rPr>
        <w:t>y</w:t>
      </w:r>
      <w:r>
        <w:t xml:space="preserve"> при всех значениях </w:t>
      </w:r>
      <w:r>
        <w:rPr>
          <w:i/>
          <w:iCs/>
          <w:lang w:val="en-US"/>
        </w:rPr>
        <w:t>a</w:t>
      </w:r>
      <w:r>
        <w:t xml:space="preserve"> </w:t>
      </w:r>
      <w:r>
        <w:rPr>
          <w:lang w:val="en-US"/>
        </w:rPr>
        <w:sym w:font="Symbol" w:char="F0CE"/>
      </w:r>
      <w:r>
        <w:t xml:space="preserve"> </w:t>
      </w:r>
      <w:r>
        <w:rPr>
          <w:i/>
          <w:iCs/>
          <w:lang w:val="en-US"/>
        </w:rPr>
        <w:t>A</w:t>
      </w:r>
      <w:r>
        <w:t>.</w:t>
      </w:r>
    </w:p>
    <w:p w:rsidR="00F231AF" w:rsidRDefault="00F231AF" w:rsidP="00F231AF">
      <w:pPr>
        <w:ind w:firstLine="567"/>
      </w:pPr>
      <w:r>
        <w:t>Ещё раз заметим, что эта теорема для множеств бесконечных места не имеет, как мы показали на множестве всех натуральных чисел.</w:t>
      </w:r>
    </w:p>
    <w:p w:rsidR="00F231AF" w:rsidRDefault="00F231AF" w:rsidP="00F231AF">
      <w:pPr>
        <w:pStyle w:val="32"/>
      </w:pPr>
      <w:r>
        <w:t>Изучение конечных групп представляет собой одну из интереснейших и труднейших задач современной алгебры.</w:t>
      </w:r>
    </w:p>
    <w:p w:rsidR="00F231AF" w:rsidRDefault="00F231AF" w:rsidP="00F231AF">
      <w:pPr>
        <w:ind w:firstLine="567"/>
      </w:pPr>
      <w:r>
        <w:rPr>
          <w:b/>
          <w:bCs/>
          <w:u w:val="single"/>
        </w:rPr>
        <w:t>Замечание</w:t>
      </w:r>
      <w:r>
        <w:t>: Число элементов конечной группы называется её порядком.</w:t>
      </w:r>
    </w:p>
    <w:p w:rsidR="00F231AF" w:rsidRDefault="00F231AF" w:rsidP="00F231AF">
      <w:pPr>
        <w:ind w:firstLine="567"/>
        <w:jc w:val="both"/>
      </w:pPr>
      <w:r>
        <w:t>Т.к. группа это множество непустое, то порядок конечной группы является число натуральное.</w:t>
      </w:r>
    </w:p>
    <w:p w:rsidR="00F231AF" w:rsidRDefault="00F231AF" w:rsidP="00F231AF">
      <w:pPr>
        <w:ind w:firstLine="567"/>
        <w:jc w:val="both"/>
      </w:pPr>
      <w:r>
        <w:t>Утверждение: существует конечная группа любого порядка.</w:t>
      </w:r>
    </w:p>
    <w:p w:rsidR="00F231AF" w:rsidRDefault="00F231AF" w:rsidP="00F231AF">
      <w:pPr>
        <w:ind w:firstLine="567"/>
        <w:jc w:val="both"/>
      </w:pPr>
      <w:r>
        <w:t xml:space="preserve">Действительно, группа первого порядка, содержит всего один элемент. С другой стороны, группа обязана иметь нейтральный элемент. Следовательно, группа первого порядка состоит всего из одного элемента, являющегося нейтральным элементом относительно групповой операции. Эту группу часто обозначают </w:t>
      </w:r>
      <w:r>
        <w:rPr>
          <w:i/>
          <w:iCs/>
          <w:lang w:val="en-US"/>
        </w:rPr>
        <w:t>E</w:t>
      </w:r>
      <w:r>
        <w:t xml:space="preserve"> = {</w:t>
      </w:r>
      <w:r>
        <w:rPr>
          <w:i/>
          <w:iCs/>
          <w:lang w:val="en-US"/>
        </w:rPr>
        <w:t>e</w:t>
      </w:r>
      <w:r>
        <w:t>}</w:t>
      </w:r>
    </w:p>
    <w:p w:rsidR="00F231AF" w:rsidRDefault="00F231AF" w:rsidP="00F231AF">
      <w:pPr>
        <w:ind w:firstLine="567"/>
        <w:jc w:val="both"/>
      </w:pPr>
      <w:r>
        <w:t xml:space="preserve">Пусть </w:t>
      </w:r>
      <w:r>
        <w:rPr>
          <w:i/>
          <w:iCs/>
          <w:lang w:val="en-US"/>
        </w:rPr>
        <w:t>n</w:t>
      </w:r>
      <w:r>
        <w:t xml:space="preserve"> – натуральное число большее 1.</w:t>
      </w:r>
    </w:p>
    <w:p w:rsidR="00F231AF" w:rsidRDefault="00F231AF" w:rsidP="00F231AF">
      <w:pPr>
        <w:ind w:firstLine="567"/>
        <w:jc w:val="both"/>
      </w:pPr>
      <w:r>
        <w:t xml:space="preserve">Из теории комплексных чисел известно, что корней  </w:t>
      </w:r>
      <w:r>
        <w:rPr>
          <w:i/>
          <w:iCs/>
          <w:lang w:val="en-US"/>
        </w:rPr>
        <w:t>n</w:t>
      </w:r>
      <w:r>
        <w:t xml:space="preserve">-ой из комплексного числа </w:t>
      </w:r>
      <w:r>
        <w:rPr>
          <w:strike/>
          <w:lang w:val="en-US"/>
        </w:rPr>
        <w:t>z</w:t>
      </w:r>
      <w:r>
        <w:t xml:space="preserve"> ≠ 0 ровно </w:t>
      </w:r>
      <w:r>
        <w:rPr>
          <w:i/>
          <w:iCs/>
          <w:lang w:val="en-US"/>
        </w:rPr>
        <w:t>n</w:t>
      </w:r>
      <w:r>
        <w:t xml:space="preserve"> штук. Если </w:t>
      </w:r>
      <w:r>
        <w:rPr>
          <w:strike/>
          <w:lang w:val="en-US"/>
        </w:rPr>
        <w:t>z</w:t>
      </w:r>
      <w:r>
        <w:t xml:space="preserve"> = 1, то множество корней </w:t>
      </w:r>
      <w:r>
        <w:rPr>
          <w:i/>
          <w:iCs/>
          <w:lang w:val="en-US"/>
        </w:rPr>
        <w:t>n</w:t>
      </w:r>
      <w:r>
        <w:rPr>
          <w:i/>
          <w:iCs/>
        </w:rPr>
        <w:t>-ой</w:t>
      </w:r>
      <w:r>
        <w:t xml:space="preserve"> степени из 1 ровно </w:t>
      </w:r>
      <w:r>
        <w:rPr>
          <w:i/>
          <w:iCs/>
          <w:lang w:val="en-US"/>
        </w:rPr>
        <w:t>n</w:t>
      </w:r>
      <w:r>
        <w:t xml:space="preserve"> штук и относительно операции умножения это множество представляет группу. Другими словами, существует группа любого наперёд заданного порядка, большего или равного 2.</w:t>
      </w:r>
    </w:p>
    <w:p w:rsidR="00F231AF" w:rsidRDefault="00F231AF" w:rsidP="00F231AF">
      <w:pPr>
        <w:pStyle w:val="2"/>
        <w:numPr>
          <w:ilvl w:val="1"/>
          <w:numId w:val="28"/>
        </w:numPr>
        <w:tabs>
          <w:tab w:val="clear" w:pos="1440"/>
          <w:tab w:val="num" w:pos="720"/>
        </w:tabs>
        <w:spacing w:before="0" w:after="0"/>
        <w:ind w:left="0" w:firstLine="567"/>
      </w:pPr>
      <w:bookmarkStart w:id="31" w:name="_Toc100410964"/>
      <w:r>
        <w:t xml:space="preserve">Понятие кольца. </w:t>
      </w:r>
    </w:p>
    <w:p w:rsidR="00F231AF" w:rsidRDefault="00F231AF" w:rsidP="00F231AF">
      <w:pPr>
        <w:pStyle w:val="2"/>
        <w:numPr>
          <w:ilvl w:val="0"/>
          <w:numId w:val="0"/>
        </w:numPr>
        <w:spacing w:before="0" w:after="0"/>
      </w:pPr>
      <w:r>
        <w:t xml:space="preserve">                  Простейшие свойства элементов кольца</w:t>
      </w:r>
      <w:bookmarkEnd w:id="31"/>
    </w:p>
    <w:p w:rsidR="00F231AF" w:rsidRDefault="00F231AF" w:rsidP="00F231AF">
      <w:pPr>
        <w:ind w:firstLine="567"/>
        <w:jc w:val="both"/>
      </w:pPr>
      <w:r>
        <w:t xml:space="preserve">Все множества с внутренними бинарными операциями разбиваются на два класса. Именно: </w:t>
      </w:r>
    </w:p>
    <w:p w:rsidR="00F231AF" w:rsidRDefault="00F231AF" w:rsidP="00F231AF">
      <w:pPr>
        <w:numPr>
          <w:ilvl w:val="0"/>
          <w:numId w:val="35"/>
        </w:numPr>
        <w:tabs>
          <w:tab w:val="left" w:pos="900"/>
        </w:tabs>
        <w:ind w:left="0" w:firstLine="567"/>
        <w:jc w:val="both"/>
      </w:pPr>
      <w:r>
        <w:t>Класс множеств с одной алгебраической операцией. К этому классу относятся группы.</w:t>
      </w:r>
    </w:p>
    <w:p w:rsidR="00F231AF" w:rsidRDefault="00F231AF" w:rsidP="00F231AF">
      <w:pPr>
        <w:numPr>
          <w:ilvl w:val="0"/>
          <w:numId w:val="35"/>
        </w:numPr>
        <w:tabs>
          <w:tab w:val="left" w:pos="900"/>
        </w:tabs>
        <w:ind w:left="0" w:firstLine="567"/>
        <w:jc w:val="both"/>
      </w:pPr>
      <w:r>
        <w:t xml:space="preserve">Класс множеств с двумя алгебраическими операциями. К этому классу относятся кольца и поля, к изучению которых мы приступаем. При этом одну из двух рассматриваемых операций принято называть сложением, а вторую – умножением. Напомним, что нейтральный элемент по сложению называют нулём, а нейтральный элемент по умножению называют единицей. </w:t>
      </w:r>
    </w:p>
    <w:p w:rsidR="00F231AF" w:rsidRDefault="00F231AF" w:rsidP="00F231AF">
      <w:pPr>
        <w:pStyle w:val="3"/>
        <w:spacing w:before="0" w:after="0"/>
        <w:ind w:left="0" w:firstLine="567"/>
      </w:pPr>
      <w:bookmarkStart w:id="32" w:name="_Toc100410965"/>
      <w:r>
        <w:lastRenderedPageBreak/>
        <w:t>Определение кольца. Виды колец</w:t>
      </w:r>
      <w:bookmarkEnd w:id="32"/>
    </w:p>
    <w:p w:rsidR="00F231AF" w:rsidRDefault="00F231AF" w:rsidP="00F231AF">
      <w:pPr>
        <w:ind w:firstLine="567"/>
        <w:jc w:val="both"/>
      </w:pPr>
      <w:r>
        <w:rPr>
          <w:i/>
          <w:iCs/>
        </w:rPr>
        <w:t>Определение</w:t>
      </w:r>
      <w:r>
        <w:t xml:space="preserve">. Непустое множество </w:t>
      </w:r>
      <w:r>
        <w:rPr>
          <w:i/>
          <w:iCs/>
          <w:lang w:val="en-US"/>
        </w:rPr>
        <w:t>M</w:t>
      </w:r>
      <w:r>
        <w:t xml:space="preserve"> называют кольцом, если оно удовлетворяет следующим требованиям:</w:t>
      </w:r>
    </w:p>
    <w:p w:rsidR="00F231AF" w:rsidRDefault="00F231AF" w:rsidP="00F231AF">
      <w:pPr>
        <w:numPr>
          <w:ilvl w:val="0"/>
          <w:numId w:val="36"/>
        </w:numPr>
        <w:ind w:left="0" w:firstLine="567"/>
        <w:jc w:val="both"/>
      </w:pPr>
      <w:r>
        <w:t xml:space="preserve"> Для элементов этого множества введено отношение равенства.</w:t>
      </w:r>
    </w:p>
    <w:p w:rsidR="00F231AF" w:rsidRDefault="00F231AF" w:rsidP="00F231AF">
      <w:pPr>
        <w:numPr>
          <w:ilvl w:val="0"/>
          <w:numId w:val="36"/>
        </w:numPr>
        <w:ind w:left="0" w:firstLine="567"/>
        <w:jc w:val="both"/>
      </w:pPr>
      <w:r>
        <w:t xml:space="preserve"> На этом множестве определена внутренняя бинарная операция, называемая сложением, обладающая следующими свойствами:</w:t>
      </w:r>
    </w:p>
    <w:p w:rsidR="00F231AF" w:rsidRDefault="00F231AF" w:rsidP="00F231AF">
      <w:pPr>
        <w:numPr>
          <w:ilvl w:val="0"/>
          <w:numId w:val="37"/>
        </w:numPr>
        <w:tabs>
          <w:tab w:val="left" w:pos="1080"/>
        </w:tabs>
        <w:ind w:left="0" w:firstLine="567"/>
        <w:jc w:val="both"/>
      </w:pPr>
      <w:r>
        <w:t>сложение – операция алгебраическая,</w:t>
      </w:r>
    </w:p>
    <w:p w:rsidR="00F231AF" w:rsidRDefault="00F231AF" w:rsidP="00F231AF">
      <w:pPr>
        <w:numPr>
          <w:ilvl w:val="0"/>
          <w:numId w:val="37"/>
        </w:numPr>
        <w:tabs>
          <w:tab w:val="left" w:pos="1080"/>
        </w:tabs>
        <w:ind w:left="0" w:firstLine="567"/>
        <w:jc w:val="both"/>
      </w:pPr>
      <w:r>
        <w:t>сложение – операция коммутативная,</w:t>
      </w:r>
    </w:p>
    <w:p w:rsidR="00F231AF" w:rsidRDefault="00F231AF" w:rsidP="00F231AF">
      <w:pPr>
        <w:numPr>
          <w:ilvl w:val="0"/>
          <w:numId w:val="37"/>
        </w:numPr>
        <w:tabs>
          <w:tab w:val="left" w:pos="1080"/>
        </w:tabs>
        <w:ind w:left="0" w:firstLine="567"/>
        <w:jc w:val="both"/>
      </w:pPr>
      <w:r>
        <w:t>сложение – операция ассоциативная,</w:t>
      </w:r>
    </w:p>
    <w:p w:rsidR="00F231AF" w:rsidRDefault="00F231AF" w:rsidP="00F231AF">
      <w:pPr>
        <w:numPr>
          <w:ilvl w:val="0"/>
          <w:numId w:val="37"/>
        </w:numPr>
        <w:tabs>
          <w:tab w:val="left" w:pos="1080"/>
        </w:tabs>
        <w:ind w:left="0" w:firstLine="567"/>
        <w:jc w:val="both"/>
      </w:pPr>
      <w:r>
        <w:t xml:space="preserve">относительно неё в множестве </w:t>
      </w:r>
      <w:r>
        <w:rPr>
          <w:lang w:val="en-US"/>
        </w:rPr>
        <w:t>M</w:t>
      </w:r>
      <w:r>
        <w:t xml:space="preserve"> существует нейтральный элемент – «нуль», обозначенный символом Ō, </w:t>
      </w:r>
    </w:p>
    <w:p w:rsidR="00F231AF" w:rsidRDefault="00F231AF" w:rsidP="00F231AF">
      <w:pPr>
        <w:numPr>
          <w:ilvl w:val="0"/>
          <w:numId w:val="37"/>
        </w:numPr>
        <w:tabs>
          <w:tab w:val="left" w:pos="1080"/>
        </w:tabs>
        <w:ind w:left="0" w:firstLine="567"/>
        <w:jc w:val="both"/>
      </w:pPr>
      <w:r>
        <w:t>сложение – операция симметризуемая.</w:t>
      </w:r>
    </w:p>
    <w:p w:rsidR="00F231AF" w:rsidRDefault="00F231AF" w:rsidP="00F231AF">
      <w:pPr>
        <w:numPr>
          <w:ilvl w:val="0"/>
          <w:numId w:val="36"/>
        </w:numPr>
        <w:ind w:left="0" w:firstLine="567"/>
        <w:jc w:val="both"/>
      </w:pPr>
      <w:r>
        <w:t xml:space="preserve"> На этом множестве определена внутренняя бинарная операция, называемая умножением, обладающая следующими свойствами:</w:t>
      </w:r>
    </w:p>
    <w:p w:rsidR="00F231AF" w:rsidRDefault="00F231AF" w:rsidP="00F231AF">
      <w:pPr>
        <w:numPr>
          <w:ilvl w:val="0"/>
          <w:numId w:val="40"/>
        </w:numPr>
        <w:tabs>
          <w:tab w:val="left" w:pos="1080"/>
        </w:tabs>
        <w:ind w:left="0" w:firstLine="567"/>
        <w:jc w:val="both"/>
      </w:pPr>
      <w:r>
        <w:t>умножение – операция  алгебраическая,</w:t>
      </w:r>
    </w:p>
    <w:p w:rsidR="00F231AF" w:rsidRDefault="00F231AF" w:rsidP="00F231AF">
      <w:pPr>
        <w:numPr>
          <w:ilvl w:val="0"/>
          <w:numId w:val="40"/>
        </w:numPr>
        <w:tabs>
          <w:tab w:val="left" w:pos="1080"/>
        </w:tabs>
        <w:ind w:left="0" w:firstLine="567"/>
        <w:jc w:val="both"/>
      </w:pPr>
      <w:r>
        <w:t>умножение – операция ассоциативная,</w:t>
      </w:r>
    </w:p>
    <w:p w:rsidR="00F231AF" w:rsidRDefault="00F231AF" w:rsidP="00F231AF">
      <w:pPr>
        <w:numPr>
          <w:ilvl w:val="0"/>
          <w:numId w:val="40"/>
        </w:numPr>
        <w:tabs>
          <w:tab w:val="left" w:pos="1080"/>
        </w:tabs>
        <w:ind w:left="0" w:firstLine="567"/>
        <w:jc w:val="both"/>
      </w:pPr>
      <w:r>
        <w:t>умножение двояко дистрибутивно относительно сложения.</w:t>
      </w:r>
    </w:p>
    <w:p w:rsidR="00F231AF" w:rsidRDefault="00F231AF" w:rsidP="00F231AF">
      <w:pPr>
        <w:ind w:firstLine="567"/>
        <w:jc w:val="both"/>
      </w:pPr>
      <w:r>
        <w:rPr>
          <w:i/>
          <w:iCs/>
        </w:rPr>
        <w:t>Замечание</w:t>
      </w:r>
      <w:r>
        <w:t>. В целом умножение в кольце не обязано быть ассоциативным. Т.к. мы изучаем в общем курсе математики только кольца с ассоциативным умножением, то требование ассоциативности умножения принято включать в состав аксиом кольца.</w:t>
      </w:r>
    </w:p>
    <w:p w:rsidR="00F231AF" w:rsidRDefault="00F231AF" w:rsidP="00F231AF">
      <w:pPr>
        <w:ind w:firstLine="567"/>
        <w:jc w:val="both"/>
      </w:pPr>
      <w:r>
        <w:rPr>
          <w:i/>
          <w:iCs/>
        </w:rPr>
        <w:t>Определение</w:t>
      </w:r>
      <w:r>
        <w:t>.</w:t>
      </w:r>
      <w:r>
        <w:rPr>
          <w:b/>
          <w:bCs/>
        </w:rPr>
        <w:t xml:space="preserve"> </w:t>
      </w:r>
      <w:r>
        <w:t>Кольцо называется коммутативным, если умножение в нём коммутативно. Кольцо называется некоммутативным, если умножение в нём некоммутативно.</w:t>
      </w:r>
    </w:p>
    <w:p w:rsidR="00F231AF" w:rsidRDefault="00F231AF" w:rsidP="00F231AF">
      <w:pPr>
        <w:ind w:firstLine="567"/>
        <w:jc w:val="both"/>
      </w:pPr>
      <w:r>
        <w:t xml:space="preserve">Не всякое кольцо содержит нейтральный элемент (единицу) по умножению. </w:t>
      </w:r>
    </w:p>
    <w:p w:rsidR="00F231AF" w:rsidRDefault="00F231AF" w:rsidP="00F231AF">
      <w:pPr>
        <w:ind w:firstLine="567"/>
        <w:jc w:val="both"/>
      </w:pPr>
      <w:r>
        <w:t>Кольцо называется кольцом с единицей, если относительно умножения в нём существует нейтральный элемент (единица). Если же в кольце нейтрального элемента по умножению нет, то кольцо называется кольцом без единицы.</w:t>
      </w:r>
    </w:p>
    <w:p w:rsidR="00F231AF" w:rsidRDefault="00F231AF" w:rsidP="00F231AF">
      <w:pPr>
        <w:ind w:firstLine="567"/>
        <w:jc w:val="both"/>
      </w:pPr>
      <w:r>
        <w:t>Примеры колец.</w:t>
      </w:r>
    </w:p>
    <w:p w:rsidR="00F231AF" w:rsidRDefault="00F231AF" w:rsidP="00F231AF">
      <w:pPr>
        <w:numPr>
          <w:ilvl w:val="0"/>
          <w:numId w:val="38"/>
        </w:numPr>
        <w:tabs>
          <w:tab w:val="left" w:pos="900"/>
        </w:tabs>
        <w:ind w:left="0" w:firstLine="567"/>
        <w:jc w:val="both"/>
      </w:pPr>
      <w:r>
        <w:t>Существует кольцо, содержащее лишь один элемент, который неизбежно должен быть нулём. Такое кольцо называется нулевым кольцом. Это коммутативное кольцо с единицей, роль которой играет ноль.</w:t>
      </w:r>
    </w:p>
    <w:p w:rsidR="00F231AF" w:rsidRDefault="00F231AF" w:rsidP="00F231AF">
      <w:pPr>
        <w:numPr>
          <w:ilvl w:val="0"/>
          <w:numId w:val="38"/>
        </w:numPr>
        <w:tabs>
          <w:tab w:val="left" w:pos="900"/>
        </w:tabs>
        <w:ind w:left="0" w:firstLine="567"/>
        <w:jc w:val="both"/>
      </w:pPr>
      <w:r>
        <w:t xml:space="preserve">Множество </w:t>
      </w:r>
      <w:r>
        <w:rPr>
          <w:b/>
          <w:bCs/>
          <w:lang w:val="en-US"/>
        </w:rPr>
        <w:t>Z</w:t>
      </w:r>
      <w:r>
        <w:t xml:space="preserve">  всех целых чисел относительно обычных операций сложения и умножения есть коммутативное кольцо с единицей, роль которой играет целая рациональная единица.</w:t>
      </w:r>
    </w:p>
    <w:p w:rsidR="00F231AF" w:rsidRDefault="00F231AF" w:rsidP="00F231AF">
      <w:pPr>
        <w:numPr>
          <w:ilvl w:val="0"/>
          <w:numId w:val="38"/>
        </w:numPr>
        <w:tabs>
          <w:tab w:val="left" w:pos="900"/>
        </w:tabs>
        <w:ind w:left="0" w:firstLine="567"/>
        <w:jc w:val="both"/>
      </w:pPr>
      <w:r>
        <w:t>Множество 2</w:t>
      </w:r>
      <w:r>
        <w:rPr>
          <w:b/>
          <w:bCs/>
          <w:lang w:val="en-US"/>
        </w:rPr>
        <w:t>Z</w:t>
      </w:r>
      <w:r>
        <w:t xml:space="preserve"> всех чётных целых чисел относительно обычных операций сложения и умножения есть коммутативное кольцо без единицы.</w:t>
      </w:r>
    </w:p>
    <w:p w:rsidR="00F231AF" w:rsidRDefault="00F231AF" w:rsidP="00F231AF">
      <w:pPr>
        <w:numPr>
          <w:ilvl w:val="0"/>
          <w:numId w:val="38"/>
        </w:numPr>
        <w:tabs>
          <w:tab w:val="left" w:pos="900"/>
        </w:tabs>
        <w:ind w:left="0" w:firstLine="567"/>
        <w:jc w:val="both"/>
      </w:pPr>
      <w:r>
        <w:t xml:space="preserve">Множество всех квадратных матриц вида </w:t>
      </w:r>
      <w:r>
        <w:rPr>
          <w:position w:val="-50"/>
        </w:rPr>
        <w:object w:dxaOrig="1140" w:dyaOrig="1120">
          <v:shape id="_x0000_i1206" type="#_x0000_t75" style="width:57.1pt;height:55.85pt" o:ole="">
            <v:imagedata r:id="rId366" o:title=""/>
          </v:shape>
          <o:OLEObject Type="Embed" ProgID="Equation.3" ShapeID="_x0000_i1206" DrawAspect="Content" ObjectID="_1665290000" r:id="rId367"/>
        </w:object>
      </w:r>
      <w:r>
        <w:t xml:space="preserve"> с вещественными элементами относительно обычных операций сложения и умножения матриц есть некоммутативное кольцо без единицы. Это кольцо содержит бесконечно много левых единиц,  которыми являются матрицы вида </w:t>
      </w:r>
      <w:r>
        <w:rPr>
          <w:position w:val="-50"/>
        </w:rPr>
        <w:object w:dxaOrig="1120" w:dyaOrig="1120">
          <v:shape id="_x0000_i1207" type="#_x0000_t75" style="width:55.85pt;height:55.85pt" o:ole="">
            <v:imagedata r:id="rId368" o:title=""/>
          </v:shape>
          <o:OLEObject Type="Embed" ProgID="Equation.3" ShapeID="_x0000_i1207" DrawAspect="Content" ObjectID="_1665290001" r:id="rId369"/>
        </w:object>
      </w:r>
      <w:r>
        <w:t xml:space="preserve">, где </w:t>
      </w:r>
      <w:r>
        <w:rPr>
          <w:i/>
          <w:iCs/>
          <w:lang w:val="en-US"/>
        </w:rPr>
        <w:t>x</w:t>
      </w:r>
      <w:r>
        <w:t xml:space="preserve"> и </w:t>
      </w:r>
      <w:r>
        <w:rPr>
          <w:i/>
          <w:iCs/>
          <w:lang w:val="en-US"/>
        </w:rPr>
        <w:t>y</w:t>
      </w:r>
      <w:r>
        <w:t xml:space="preserve"> – любые вещественные числа, но не имеет правой единицы.</w:t>
      </w:r>
    </w:p>
    <w:p w:rsidR="00F231AF" w:rsidRDefault="00F231AF" w:rsidP="00F231AF">
      <w:pPr>
        <w:numPr>
          <w:ilvl w:val="0"/>
          <w:numId w:val="38"/>
        </w:numPr>
        <w:tabs>
          <w:tab w:val="left" w:pos="900"/>
        </w:tabs>
        <w:ind w:left="0" w:firstLine="567"/>
        <w:jc w:val="both"/>
      </w:pPr>
      <w:r>
        <w:t xml:space="preserve">Множество всех квадратных матриц вида </w:t>
      </w:r>
      <w:r>
        <w:rPr>
          <w:position w:val="-50"/>
        </w:rPr>
        <w:object w:dxaOrig="1140" w:dyaOrig="1120">
          <v:shape id="_x0000_i1208" type="#_x0000_t75" style="width:57.1pt;height:55.85pt" o:ole="">
            <v:imagedata r:id="rId370" o:title=""/>
          </v:shape>
          <o:OLEObject Type="Embed" ProgID="Equation.3" ShapeID="_x0000_i1208" DrawAspect="Content" ObjectID="_1665290002" r:id="rId371"/>
        </w:object>
      </w:r>
      <w:r>
        <w:t xml:space="preserve"> с вещественными элементами относительно обычных операций  есть некоммутативное кольцо без единицы. Это кольцо содержит бесконечно много  правых единиц, которыми являются матрицы вида</w:t>
      </w:r>
      <w:r>
        <w:rPr>
          <w:position w:val="-50"/>
        </w:rPr>
        <w:object w:dxaOrig="1120" w:dyaOrig="1120">
          <v:shape id="_x0000_i1209" type="#_x0000_t75" style="width:55.85pt;height:55.85pt" o:ole="">
            <v:imagedata r:id="rId372" o:title=""/>
          </v:shape>
          <o:OLEObject Type="Embed" ProgID="Equation.3" ShapeID="_x0000_i1209" DrawAspect="Content" ObjectID="_1665290003" r:id="rId373"/>
        </w:object>
      </w:r>
      <w:r>
        <w:t xml:space="preserve">, где </w:t>
      </w:r>
      <w:r>
        <w:rPr>
          <w:i/>
          <w:iCs/>
          <w:lang w:val="en-US"/>
        </w:rPr>
        <w:t>x</w:t>
      </w:r>
      <w:r>
        <w:t xml:space="preserve"> и </w:t>
      </w:r>
      <w:r>
        <w:rPr>
          <w:i/>
          <w:iCs/>
          <w:lang w:val="en-US"/>
        </w:rPr>
        <w:t>y</w:t>
      </w:r>
      <w:r>
        <w:t xml:space="preserve"> – любые вещественные числа, но не имеют левой единицы.</w:t>
      </w:r>
    </w:p>
    <w:p w:rsidR="00F231AF" w:rsidRDefault="00F231AF" w:rsidP="00F231AF">
      <w:pPr>
        <w:pStyle w:val="3"/>
        <w:spacing w:before="0" w:after="0"/>
        <w:ind w:left="0" w:firstLine="567"/>
      </w:pPr>
      <w:bookmarkStart w:id="33" w:name="_Toc100410966"/>
      <w:r>
        <w:t>Основные следствия, вытекающие из определения кольца</w:t>
      </w:r>
      <w:bookmarkEnd w:id="33"/>
    </w:p>
    <w:p w:rsidR="00F231AF" w:rsidRDefault="00F231AF" w:rsidP="00F231AF">
      <w:pPr>
        <w:ind w:firstLine="567"/>
      </w:pPr>
      <w:r>
        <w:t>Пользуясь теорией групп, мы получаем ряд следствий, вытекающих из определения кольца.</w:t>
      </w:r>
    </w:p>
    <w:p w:rsidR="00F231AF" w:rsidRDefault="00F231AF" w:rsidP="00F231AF">
      <w:pPr>
        <w:ind w:firstLine="709"/>
        <w:jc w:val="both"/>
      </w:pPr>
      <w:r>
        <w:rPr>
          <w:i/>
          <w:iCs/>
        </w:rPr>
        <w:t>Следствие 1</w:t>
      </w:r>
      <w:r>
        <w:t>. Все элементы кольца образуют группу по сложению.</w:t>
      </w:r>
    </w:p>
    <w:p w:rsidR="00F231AF" w:rsidRDefault="00F231AF" w:rsidP="00F231AF">
      <w:pPr>
        <w:ind w:firstLine="709"/>
        <w:jc w:val="both"/>
      </w:pPr>
      <w:r>
        <w:rPr>
          <w:i/>
          <w:iCs/>
        </w:rPr>
        <w:t>Следствие 2</w:t>
      </w:r>
      <w:r>
        <w:t>. В кольце существует только один ноль.</w:t>
      </w:r>
    </w:p>
    <w:p w:rsidR="00F231AF" w:rsidRDefault="00F231AF" w:rsidP="00F231AF">
      <w:pPr>
        <w:ind w:firstLine="709"/>
        <w:jc w:val="both"/>
      </w:pPr>
      <w:r>
        <w:rPr>
          <w:i/>
          <w:iCs/>
        </w:rPr>
        <w:t>Следствие 3</w:t>
      </w:r>
      <w:r>
        <w:t>. Для любого элемента кольца существует только один противоположный элемент.</w:t>
      </w:r>
    </w:p>
    <w:p w:rsidR="00F231AF" w:rsidRDefault="00F231AF" w:rsidP="00F231AF">
      <w:pPr>
        <w:ind w:firstLine="709"/>
        <w:jc w:val="both"/>
      </w:pPr>
      <w:r>
        <w:rPr>
          <w:i/>
          <w:iCs/>
        </w:rPr>
        <w:t>Следствие 4</w:t>
      </w:r>
      <w:r>
        <w:t xml:space="preserve">. При любых </w:t>
      </w:r>
      <w:r>
        <w:rPr>
          <w:i/>
          <w:iCs/>
          <w:lang w:val="en-US"/>
        </w:rPr>
        <w:t>a</w:t>
      </w:r>
      <w:r>
        <w:t xml:space="preserve"> и </w:t>
      </w:r>
      <w:r>
        <w:rPr>
          <w:i/>
          <w:iCs/>
          <w:lang w:val="en-US"/>
        </w:rPr>
        <w:t>b</w:t>
      </w:r>
      <w:r>
        <w:t xml:space="preserve"> из кольца всегда разрешимо и при том однозначно уравнение </w:t>
      </w:r>
      <w:r>
        <w:rPr>
          <w:i/>
          <w:iCs/>
          <w:lang w:val="en-US"/>
        </w:rPr>
        <w:t>a</w:t>
      </w:r>
      <w:r>
        <w:t xml:space="preserve"> + </w:t>
      </w:r>
      <w:r>
        <w:rPr>
          <w:i/>
          <w:iCs/>
          <w:lang w:val="en-US"/>
        </w:rPr>
        <w:t>x</w:t>
      </w:r>
      <w:r>
        <w:t xml:space="preserve"> = </w:t>
      </w:r>
      <w:r>
        <w:rPr>
          <w:i/>
          <w:iCs/>
          <w:lang w:val="en-US"/>
        </w:rPr>
        <w:t>b</w:t>
      </w:r>
    </w:p>
    <w:p w:rsidR="00F231AF" w:rsidRDefault="00F231AF" w:rsidP="00F231AF">
      <w:pPr>
        <w:ind w:firstLine="709"/>
        <w:jc w:val="both"/>
      </w:pPr>
      <w:r>
        <w:lastRenderedPageBreak/>
        <w:t xml:space="preserve">Корень этого уравнения </w:t>
      </w:r>
      <w:r>
        <w:rPr>
          <w:i/>
          <w:iCs/>
          <w:lang w:val="en-US"/>
        </w:rPr>
        <w:t>c</w:t>
      </w:r>
      <w:r>
        <w:t xml:space="preserve"> = </w:t>
      </w:r>
      <w:r>
        <w:rPr>
          <w:i/>
          <w:iCs/>
          <w:lang w:val="en-US"/>
        </w:rPr>
        <w:t>b</w:t>
      </w:r>
      <w:r>
        <w:t xml:space="preserve"> + (-</w:t>
      </w:r>
      <w:r>
        <w:rPr>
          <w:i/>
          <w:iCs/>
          <w:lang w:val="en-US"/>
        </w:rPr>
        <w:t>a</w:t>
      </w:r>
      <w:r>
        <w:t xml:space="preserve">) </w:t>
      </w:r>
    </w:p>
    <w:p w:rsidR="00F231AF" w:rsidRDefault="00F231AF" w:rsidP="00F231AF">
      <w:pPr>
        <w:ind w:firstLine="709"/>
        <w:jc w:val="both"/>
      </w:pPr>
      <w:r>
        <w:rPr>
          <w:i/>
          <w:iCs/>
        </w:rPr>
        <w:t>Следствие 5</w:t>
      </w:r>
      <w:r>
        <w:t>. Всякое числовое кольцо, содержащее элемент, отличный от нуля, есть кольцо бесконечное.</w:t>
      </w:r>
    </w:p>
    <w:p w:rsidR="00F231AF" w:rsidRDefault="00F231AF" w:rsidP="00F231AF">
      <w:pPr>
        <w:ind w:firstLine="709"/>
        <w:jc w:val="both"/>
      </w:pPr>
      <w:r>
        <w:rPr>
          <w:i/>
          <w:iCs/>
        </w:rPr>
        <w:t>Следствие 6</w:t>
      </w:r>
      <w:r>
        <w:t>. Для любого элемента кольца в данном кольце существует последовательность всех натуральных степеней этого элемента.</w:t>
      </w:r>
    </w:p>
    <w:p w:rsidR="00F231AF" w:rsidRDefault="00F231AF" w:rsidP="00F231AF">
      <w:pPr>
        <w:ind w:firstLine="709"/>
        <w:jc w:val="both"/>
      </w:pPr>
      <w:r>
        <w:rPr>
          <w:i/>
          <w:iCs/>
        </w:rPr>
        <w:t>Следствие 7</w:t>
      </w:r>
      <w:r>
        <w:t xml:space="preserve">. Для любых двух элементов </w:t>
      </w:r>
      <w:r>
        <w:rPr>
          <w:i/>
          <w:iCs/>
        </w:rPr>
        <w:t>a</w:t>
      </w:r>
      <w:r>
        <w:t xml:space="preserve"> и </w:t>
      </w:r>
      <w:r>
        <w:rPr>
          <w:i/>
          <w:iCs/>
        </w:rPr>
        <w:t>b</w:t>
      </w:r>
      <w:r>
        <w:t xml:space="preserve"> коммутативного кольца с единицей</w:t>
      </w:r>
      <w:r w:rsidR="000A5D50">
        <w:rPr>
          <w:noProof/>
        </w:rPr>
        <w:object w:dxaOrig="1440" w:dyaOrig="1440">
          <v:shape id="_x0000_s1026" type="#_x0000_t75" style="position:absolute;left:0;text-align:left;margin-left:0;margin-top:-.5pt;width:9pt;height:17.25pt;z-index:251660288;mso-position-horizontal:left;mso-position-horizontal-relative:text;mso-position-vertical-relative:text">
            <v:imagedata r:id="rId374" o:title=""/>
            <w10:wrap type="square" side="right"/>
          </v:shape>
          <o:OLEObject Type="Embed" ProgID="Equation.3" ShapeID="_x0000_s1026" DrawAspect="Content" ObjectID="_1665290442" r:id="rId375"/>
        </w:object>
      </w:r>
      <w:r>
        <w:t xml:space="preserve"> в данном кольце существует любая натуральная степень суммы этих элементов, которая развёртывается в биноминальную сумму по форме Ньютона</w:t>
      </w:r>
    </w:p>
    <w:p w:rsidR="00F231AF" w:rsidRDefault="00F231AF" w:rsidP="00F231AF">
      <w:pPr>
        <w:ind w:firstLine="709"/>
        <w:jc w:val="both"/>
      </w:pPr>
      <w:r>
        <w:rPr>
          <w:position w:val="-10"/>
        </w:rPr>
        <w:object w:dxaOrig="4040" w:dyaOrig="340">
          <v:shape id="_x0000_i1211" type="#_x0000_t75" style="width:402.2pt;height:27.3pt" o:ole="">
            <v:imagedata r:id="rId376" o:title=""/>
          </v:shape>
          <o:OLEObject Type="Embed" ProgID="Equation.3" ShapeID="_x0000_i1211" DrawAspect="Content" ObjectID="_1665290004" r:id="rId377"/>
        </w:object>
      </w:r>
      <w:r>
        <w:t>.</w:t>
      </w:r>
    </w:p>
    <w:p w:rsidR="00F231AF" w:rsidRDefault="00F231AF" w:rsidP="00F231AF">
      <w:pPr>
        <w:ind w:firstLine="709"/>
        <w:jc w:val="both"/>
        <w:rPr>
          <w:sz w:val="26"/>
          <w:szCs w:val="26"/>
        </w:rPr>
      </w:pPr>
      <w:r>
        <w:rPr>
          <w:i/>
          <w:iCs/>
        </w:rPr>
        <w:t>Замечание</w:t>
      </w:r>
      <w:r>
        <w:t xml:space="preserve">. Следует заметить, что целую рациональную кратность </w:t>
      </w:r>
      <w:r>
        <w:rPr>
          <w:i/>
          <w:iCs/>
          <w:lang w:val="en-US"/>
        </w:rPr>
        <w:t>ma</w:t>
      </w:r>
      <w:r>
        <w:t xml:space="preserve"> элемента</w:t>
      </w:r>
      <w:r>
        <w:rPr>
          <w:sz w:val="26"/>
          <w:szCs w:val="26"/>
        </w:rPr>
        <w:t xml:space="preserve"> </w:t>
      </w:r>
      <w:r>
        <w:rPr>
          <w:i/>
          <w:iCs/>
          <w:sz w:val="26"/>
          <w:szCs w:val="26"/>
        </w:rPr>
        <w:t>а</w:t>
      </w:r>
      <w:r>
        <w:rPr>
          <w:sz w:val="26"/>
          <w:szCs w:val="26"/>
        </w:rPr>
        <w:t xml:space="preserve"> кольца, вообще говоря, нельзя рассматривать как произведение числа </w:t>
      </w:r>
      <w:r>
        <w:rPr>
          <w:i/>
          <w:iCs/>
          <w:sz w:val="26"/>
          <w:szCs w:val="26"/>
          <w:lang w:val="en-US"/>
        </w:rPr>
        <w:t>m</w:t>
      </w:r>
      <w:r>
        <w:rPr>
          <w:sz w:val="26"/>
          <w:szCs w:val="26"/>
        </w:rPr>
        <w:t xml:space="preserve"> на число </w:t>
      </w:r>
      <w:r>
        <w:rPr>
          <w:i/>
          <w:iCs/>
          <w:sz w:val="26"/>
          <w:szCs w:val="26"/>
          <w:lang w:val="en-US"/>
        </w:rPr>
        <w:t>a</w:t>
      </w:r>
      <w:r>
        <w:rPr>
          <w:sz w:val="26"/>
          <w:szCs w:val="26"/>
        </w:rPr>
        <w:t xml:space="preserve">, так как целое число </w:t>
      </w:r>
      <w:r>
        <w:rPr>
          <w:i/>
          <w:iCs/>
          <w:sz w:val="26"/>
          <w:szCs w:val="26"/>
          <w:lang w:val="en-US"/>
        </w:rPr>
        <w:t>m</w:t>
      </w:r>
      <w:r>
        <w:rPr>
          <w:sz w:val="26"/>
          <w:szCs w:val="26"/>
        </w:rPr>
        <w:t xml:space="preserve"> может и не быть элементом того кольца, которому принадлежит элемент </w:t>
      </w:r>
      <w:r>
        <w:rPr>
          <w:i/>
          <w:iCs/>
          <w:sz w:val="26"/>
          <w:szCs w:val="26"/>
          <w:lang w:val="en-US"/>
        </w:rPr>
        <w:t>a</w:t>
      </w:r>
      <w:r>
        <w:rPr>
          <w:sz w:val="26"/>
          <w:szCs w:val="26"/>
        </w:rPr>
        <w:t>.</w:t>
      </w:r>
    </w:p>
    <w:p w:rsidR="00F231AF" w:rsidRDefault="00F231AF" w:rsidP="00F231AF">
      <w:pPr>
        <w:ind w:firstLine="709"/>
        <w:jc w:val="both"/>
        <w:rPr>
          <w:sz w:val="26"/>
          <w:szCs w:val="26"/>
        </w:rPr>
      </w:pPr>
      <w:r>
        <w:rPr>
          <w:sz w:val="26"/>
          <w:szCs w:val="26"/>
        </w:rPr>
        <w:t>Например, в кольце 2</w:t>
      </w:r>
      <w:r>
        <w:rPr>
          <w:b/>
          <w:bCs/>
          <w:sz w:val="26"/>
          <w:szCs w:val="26"/>
          <w:lang w:val="en-US"/>
        </w:rPr>
        <w:t>Z</w:t>
      </w:r>
      <w:r>
        <w:rPr>
          <w:sz w:val="26"/>
          <w:szCs w:val="26"/>
        </w:rPr>
        <w:t xml:space="preserve"> всех четных целых чисел выражение 5·2 нельзя рассматривать как произведение элементов этого кольца, т.к число 5 не входит в кольцо 2</w:t>
      </w:r>
      <w:r>
        <w:rPr>
          <w:b/>
          <w:bCs/>
          <w:sz w:val="26"/>
          <w:szCs w:val="26"/>
          <w:lang w:val="en-US"/>
        </w:rPr>
        <w:t>Z</w:t>
      </w:r>
      <w:r>
        <w:rPr>
          <w:sz w:val="26"/>
          <w:szCs w:val="26"/>
        </w:rPr>
        <w:t xml:space="preserve">. В этом примере выражение 5·2  следует рассматривать как краткую запись суммы </w:t>
      </w:r>
      <w:r>
        <w:rPr>
          <w:position w:val="-28"/>
          <w:sz w:val="26"/>
          <w:szCs w:val="26"/>
        </w:rPr>
        <w:object w:dxaOrig="1180" w:dyaOrig="460">
          <v:shape id="_x0000_i1212" type="#_x0000_t75" style="width:59.6pt;height:23.6pt" o:ole="">
            <v:imagedata r:id="rId378" o:title=""/>
          </v:shape>
          <o:OLEObject Type="Embed" ProgID="Equation.3" ShapeID="_x0000_i1212" DrawAspect="Content" ObjectID="_1665290005" r:id="rId379"/>
        </w:object>
      </w:r>
      <w:r>
        <w:rPr>
          <w:sz w:val="26"/>
          <w:szCs w:val="26"/>
        </w:rPr>
        <w:t xml:space="preserve">. В общем для элемента </w:t>
      </w:r>
      <w:r>
        <w:rPr>
          <w:position w:val="-6"/>
          <w:sz w:val="26"/>
          <w:szCs w:val="26"/>
        </w:rPr>
        <w:object w:dxaOrig="200" w:dyaOrig="220">
          <v:shape id="_x0000_i1213" type="#_x0000_t75" style="width:9.95pt;height:11.15pt" o:ole="">
            <v:imagedata r:id="rId380" o:title=""/>
          </v:shape>
          <o:OLEObject Type="Embed" ProgID="Equation.3" ShapeID="_x0000_i1213" DrawAspect="Content" ObjectID="_1665290006" r:id="rId381"/>
        </w:object>
      </w:r>
      <w:r>
        <w:rPr>
          <w:sz w:val="26"/>
          <w:szCs w:val="26"/>
        </w:rPr>
        <w:t xml:space="preserve"> кольца </w:t>
      </w:r>
      <w:r>
        <w:rPr>
          <w:b/>
          <w:bCs/>
          <w:sz w:val="26"/>
          <w:szCs w:val="26"/>
          <w:lang w:val="en-US"/>
        </w:rPr>
        <w:t>M</w:t>
      </w:r>
      <w:r>
        <w:rPr>
          <w:sz w:val="26"/>
          <w:szCs w:val="26"/>
        </w:rPr>
        <w:t xml:space="preserve"> выражение </w:t>
      </w:r>
      <w:r>
        <w:rPr>
          <w:i/>
          <w:iCs/>
          <w:sz w:val="26"/>
          <w:szCs w:val="26"/>
          <w:lang w:val="en-US"/>
        </w:rPr>
        <w:t>ma</w:t>
      </w:r>
      <w:r>
        <w:rPr>
          <w:sz w:val="26"/>
          <w:szCs w:val="26"/>
        </w:rPr>
        <w:t xml:space="preserve"> определяется следующим образом: </w:t>
      </w:r>
    </w:p>
    <w:p w:rsidR="00F231AF" w:rsidRDefault="00F231AF" w:rsidP="00F231AF">
      <w:pPr>
        <w:ind w:firstLine="567"/>
        <w:jc w:val="both"/>
        <w:rPr>
          <w:sz w:val="26"/>
          <w:szCs w:val="26"/>
        </w:rPr>
      </w:pPr>
      <w:r>
        <w:rPr>
          <w:position w:val="-130"/>
          <w:sz w:val="26"/>
          <w:szCs w:val="26"/>
        </w:rPr>
        <w:object w:dxaOrig="4220" w:dyaOrig="2720">
          <v:shape id="_x0000_i1214" type="#_x0000_t75" style="width:211.05pt;height:135.3pt" o:ole="">
            <v:imagedata r:id="rId382" o:title=""/>
          </v:shape>
          <o:OLEObject Type="Embed" ProgID="Equation.3" ShapeID="_x0000_i1214" DrawAspect="Content" ObjectID="_1665290007" r:id="rId383"/>
        </w:object>
      </w:r>
    </w:p>
    <w:p w:rsidR="00F231AF" w:rsidRDefault="00F231AF" w:rsidP="00F231AF">
      <w:pPr>
        <w:pStyle w:val="3"/>
        <w:spacing w:before="0" w:after="0"/>
        <w:ind w:left="0" w:firstLine="567"/>
      </w:pPr>
      <w:bookmarkStart w:id="34" w:name="_Toc100410967"/>
      <w:r>
        <w:t>Простейшие свойства элементов кольца</w:t>
      </w:r>
      <w:bookmarkEnd w:id="34"/>
    </w:p>
    <w:p w:rsidR="00F231AF" w:rsidRDefault="00F231AF" w:rsidP="00F231AF">
      <w:pPr>
        <w:ind w:firstLine="567"/>
        <w:jc w:val="both"/>
        <w:rPr>
          <w:sz w:val="26"/>
          <w:szCs w:val="26"/>
        </w:rPr>
      </w:pPr>
      <w:r>
        <w:rPr>
          <w:sz w:val="26"/>
          <w:szCs w:val="26"/>
        </w:rPr>
        <w:t xml:space="preserve">Пусть мы имеем кольцо </w:t>
      </w:r>
      <w:r>
        <w:rPr>
          <w:b/>
          <w:bCs/>
          <w:sz w:val="26"/>
          <w:szCs w:val="26"/>
        </w:rPr>
        <w:t>М</w:t>
      </w:r>
      <w:r>
        <w:rPr>
          <w:sz w:val="26"/>
          <w:szCs w:val="26"/>
        </w:rPr>
        <w:t xml:space="preserve"> с нулём , обозначенное символом 0. Для элементов кольца справедливы следующие утверждения:</w:t>
      </w:r>
    </w:p>
    <w:p w:rsidR="00F231AF" w:rsidRDefault="00F231AF" w:rsidP="00F231AF">
      <w:pPr>
        <w:ind w:firstLine="567"/>
        <w:jc w:val="both"/>
        <w:rPr>
          <w:sz w:val="26"/>
          <w:szCs w:val="26"/>
        </w:rPr>
      </w:pPr>
      <w:r>
        <w:rPr>
          <w:i/>
          <w:iCs/>
          <w:sz w:val="26"/>
          <w:szCs w:val="26"/>
        </w:rPr>
        <w:t>Утверждение 1</w:t>
      </w:r>
      <w:r>
        <w:rPr>
          <w:sz w:val="26"/>
          <w:szCs w:val="26"/>
        </w:rPr>
        <w:t>. 0</w:t>
      </w:r>
      <w:r>
        <w:rPr>
          <w:sz w:val="26"/>
          <w:szCs w:val="26"/>
        </w:rPr>
        <w:sym w:font="Symbol" w:char="F0D7"/>
      </w:r>
      <w:r>
        <w:rPr>
          <w:i/>
          <w:iCs/>
          <w:sz w:val="26"/>
          <w:szCs w:val="26"/>
          <w:lang w:val="en-US"/>
        </w:rPr>
        <w:t>a</w:t>
      </w:r>
      <w:r>
        <w:rPr>
          <w:sz w:val="26"/>
          <w:szCs w:val="26"/>
        </w:rPr>
        <w:t xml:space="preserve"> = </w:t>
      </w:r>
      <w:r>
        <w:rPr>
          <w:i/>
          <w:iCs/>
          <w:sz w:val="26"/>
          <w:szCs w:val="26"/>
          <w:lang w:val="en-US"/>
        </w:rPr>
        <w:t>a</w:t>
      </w:r>
      <w:r>
        <w:rPr>
          <w:sz w:val="26"/>
          <w:szCs w:val="26"/>
        </w:rPr>
        <w:sym w:font="Symbol" w:char="F0D7"/>
      </w:r>
      <w:r>
        <w:rPr>
          <w:sz w:val="26"/>
          <w:szCs w:val="26"/>
        </w:rPr>
        <w:t xml:space="preserve">0 при любом </w:t>
      </w:r>
      <w:r>
        <w:rPr>
          <w:i/>
          <w:iCs/>
          <w:sz w:val="26"/>
          <w:szCs w:val="26"/>
          <w:lang w:val="en-US"/>
        </w:rPr>
        <w:t>a</w:t>
      </w:r>
      <w:r>
        <w:rPr>
          <w:sz w:val="26"/>
          <w:szCs w:val="26"/>
          <w:lang w:val="en-US"/>
        </w:rPr>
        <w:sym w:font="Symbol" w:char="F0CE"/>
      </w:r>
      <w:r>
        <w:rPr>
          <w:b/>
          <w:bCs/>
          <w:sz w:val="26"/>
          <w:szCs w:val="26"/>
          <w:lang w:val="en-US"/>
        </w:rPr>
        <w:t>M</w:t>
      </w:r>
      <w:r>
        <w:rPr>
          <w:sz w:val="26"/>
          <w:szCs w:val="26"/>
        </w:rPr>
        <w:t>.</w:t>
      </w:r>
    </w:p>
    <w:p w:rsidR="00F231AF" w:rsidRDefault="00F231AF" w:rsidP="00F231AF">
      <w:pPr>
        <w:ind w:firstLine="567"/>
        <w:jc w:val="both"/>
        <w:rPr>
          <w:sz w:val="26"/>
          <w:szCs w:val="26"/>
        </w:rPr>
      </w:pPr>
      <w:r>
        <w:rPr>
          <w:sz w:val="26"/>
          <w:szCs w:val="26"/>
        </w:rPr>
        <w:t>Докажем, что 0</w:t>
      </w:r>
      <w:r>
        <w:rPr>
          <w:sz w:val="26"/>
          <w:szCs w:val="26"/>
        </w:rPr>
        <w:sym w:font="Symbol" w:char="F0D7"/>
      </w:r>
      <w:r>
        <w:rPr>
          <w:i/>
          <w:iCs/>
          <w:sz w:val="26"/>
          <w:szCs w:val="26"/>
          <w:lang w:val="en-US"/>
        </w:rPr>
        <w:t>a</w:t>
      </w:r>
      <w:r>
        <w:rPr>
          <w:sz w:val="26"/>
          <w:szCs w:val="26"/>
        </w:rPr>
        <w:t xml:space="preserve"> = 0.</w:t>
      </w:r>
    </w:p>
    <w:p w:rsidR="00F231AF" w:rsidRDefault="00F231AF" w:rsidP="00F231AF">
      <w:pPr>
        <w:ind w:firstLine="567"/>
        <w:jc w:val="both"/>
        <w:rPr>
          <w:sz w:val="26"/>
          <w:szCs w:val="26"/>
        </w:rPr>
      </w:pPr>
      <w:r>
        <w:rPr>
          <w:sz w:val="26"/>
          <w:szCs w:val="26"/>
        </w:rPr>
        <w:t xml:space="preserve">Действительно, </w:t>
      </w:r>
      <w:r>
        <w:rPr>
          <w:i/>
          <w:iCs/>
          <w:sz w:val="26"/>
          <w:szCs w:val="26"/>
          <w:lang w:val="en-US"/>
        </w:rPr>
        <w:t>a</w:t>
      </w:r>
      <w:r>
        <w:rPr>
          <w:sz w:val="26"/>
          <w:szCs w:val="26"/>
        </w:rPr>
        <w:sym w:font="Symbol" w:char="F0D7"/>
      </w:r>
      <w:r>
        <w:rPr>
          <w:sz w:val="26"/>
          <w:szCs w:val="26"/>
        </w:rPr>
        <w:t xml:space="preserve">0 = (0 + 0) </w:t>
      </w:r>
      <w:r>
        <w:rPr>
          <w:sz w:val="26"/>
          <w:szCs w:val="26"/>
        </w:rPr>
        <w:sym w:font="Symbol" w:char="F0D7"/>
      </w:r>
      <w:r>
        <w:rPr>
          <w:i/>
          <w:iCs/>
          <w:sz w:val="26"/>
          <w:szCs w:val="26"/>
          <w:lang w:val="en-US"/>
        </w:rPr>
        <w:t>a</w:t>
      </w:r>
      <w:r>
        <w:rPr>
          <w:sz w:val="26"/>
          <w:szCs w:val="26"/>
        </w:rPr>
        <w:t xml:space="preserve"> = 0</w:t>
      </w:r>
      <w:r>
        <w:rPr>
          <w:sz w:val="26"/>
          <w:szCs w:val="26"/>
        </w:rPr>
        <w:sym w:font="Symbol" w:char="F0D7"/>
      </w:r>
      <w:r>
        <w:rPr>
          <w:i/>
          <w:iCs/>
          <w:sz w:val="26"/>
          <w:szCs w:val="26"/>
          <w:lang w:val="en-US"/>
        </w:rPr>
        <w:t>a</w:t>
      </w:r>
      <w:r>
        <w:rPr>
          <w:sz w:val="26"/>
          <w:szCs w:val="26"/>
        </w:rPr>
        <w:t xml:space="preserve"> + 0</w:t>
      </w:r>
      <w:r>
        <w:rPr>
          <w:sz w:val="26"/>
          <w:szCs w:val="26"/>
        </w:rPr>
        <w:sym w:font="Symbol" w:char="F0D7"/>
      </w:r>
      <w:r>
        <w:rPr>
          <w:i/>
          <w:iCs/>
          <w:sz w:val="26"/>
          <w:szCs w:val="26"/>
          <w:lang w:val="en-US"/>
        </w:rPr>
        <w:t>a</w:t>
      </w:r>
      <w:r>
        <w:rPr>
          <w:sz w:val="26"/>
          <w:szCs w:val="26"/>
        </w:rPr>
        <w:t xml:space="preserve"> = 0</w:t>
      </w:r>
      <w:r>
        <w:rPr>
          <w:i/>
          <w:iCs/>
          <w:sz w:val="26"/>
          <w:szCs w:val="26"/>
        </w:rPr>
        <w:sym w:font="Symbol" w:char="F0D7"/>
      </w:r>
      <w:r>
        <w:rPr>
          <w:i/>
          <w:iCs/>
          <w:sz w:val="26"/>
          <w:szCs w:val="26"/>
          <w:lang w:val="en-US"/>
        </w:rPr>
        <w:t>a</w:t>
      </w:r>
      <w:r>
        <w:rPr>
          <w:sz w:val="26"/>
          <w:szCs w:val="26"/>
        </w:rPr>
        <w:t xml:space="preserve"> + 0 по свойству нейтрального элемента относительно сложения.</w:t>
      </w:r>
    </w:p>
    <w:p w:rsidR="00F231AF" w:rsidRDefault="00F231AF" w:rsidP="00F231AF">
      <w:pPr>
        <w:ind w:firstLine="567"/>
        <w:jc w:val="both"/>
        <w:rPr>
          <w:sz w:val="26"/>
          <w:szCs w:val="26"/>
        </w:rPr>
      </w:pPr>
      <w:r>
        <w:rPr>
          <w:sz w:val="26"/>
          <w:szCs w:val="26"/>
        </w:rPr>
        <w:t>Обозначим элемент 0·</w:t>
      </w:r>
      <w:r>
        <w:rPr>
          <w:i/>
          <w:iCs/>
          <w:sz w:val="26"/>
          <w:szCs w:val="26"/>
          <w:lang w:val="en-US"/>
        </w:rPr>
        <w:t>a</w:t>
      </w:r>
      <w:r>
        <w:rPr>
          <w:sz w:val="26"/>
          <w:szCs w:val="26"/>
        </w:rPr>
        <w:t xml:space="preserve"> через </w:t>
      </w:r>
      <w:r>
        <w:rPr>
          <w:i/>
          <w:iCs/>
          <w:sz w:val="26"/>
          <w:szCs w:val="26"/>
          <w:lang w:val="en-US"/>
        </w:rPr>
        <w:t>α</w:t>
      </w:r>
      <w:r>
        <w:rPr>
          <w:sz w:val="26"/>
          <w:szCs w:val="26"/>
        </w:rPr>
        <w:t xml:space="preserve">. Тогда мы имеем: </w:t>
      </w:r>
      <w:r>
        <w:rPr>
          <w:i/>
          <w:iCs/>
          <w:sz w:val="26"/>
          <w:szCs w:val="26"/>
          <w:lang w:val="en-US"/>
        </w:rPr>
        <w:t>a</w:t>
      </w:r>
      <w:r>
        <w:rPr>
          <w:sz w:val="26"/>
          <w:szCs w:val="26"/>
        </w:rPr>
        <w:t xml:space="preserve"> + </w:t>
      </w:r>
      <w:r>
        <w:rPr>
          <w:i/>
          <w:iCs/>
          <w:sz w:val="26"/>
          <w:szCs w:val="26"/>
          <w:lang w:val="en-US"/>
        </w:rPr>
        <w:t>a</w:t>
      </w:r>
      <w:r>
        <w:rPr>
          <w:sz w:val="26"/>
          <w:szCs w:val="26"/>
        </w:rPr>
        <w:t xml:space="preserve"> = </w:t>
      </w:r>
      <w:r>
        <w:rPr>
          <w:i/>
          <w:iCs/>
          <w:sz w:val="26"/>
          <w:szCs w:val="26"/>
          <w:lang w:val="en-US"/>
        </w:rPr>
        <w:t>a</w:t>
      </w:r>
      <w:r>
        <w:rPr>
          <w:sz w:val="26"/>
          <w:szCs w:val="26"/>
        </w:rPr>
        <w:t xml:space="preserve"> + 0 </w:t>
      </w:r>
    </w:p>
    <w:p w:rsidR="00F231AF" w:rsidRDefault="00F231AF" w:rsidP="00F231AF">
      <w:pPr>
        <w:ind w:firstLine="567"/>
        <w:jc w:val="both"/>
        <w:rPr>
          <w:sz w:val="26"/>
          <w:szCs w:val="26"/>
        </w:rPr>
      </w:pPr>
      <w:r>
        <w:rPr>
          <w:sz w:val="26"/>
          <w:szCs w:val="26"/>
        </w:rPr>
        <w:t xml:space="preserve">Т.к. все элементы кольца по сложению - группа, то отсюда следует, что </w:t>
      </w:r>
      <w:r>
        <w:rPr>
          <w:i/>
          <w:iCs/>
          <w:sz w:val="26"/>
          <w:szCs w:val="26"/>
          <w:lang w:val="en-US"/>
        </w:rPr>
        <w:t>a</w:t>
      </w:r>
      <w:r>
        <w:rPr>
          <w:i/>
          <w:iCs/>
          <w:sz w:val="26"/>
          <w:szCs w:val="26"/>
        </w:rPr>
        <w:t xml:space="preserve"> </w:t>
      </w:r>
      <w:r>
        <w:rPr>
          <w:sz w:val="26"/>
          <w:szCs w:val="26"/>
        </w:rPr>
        <w:t>= 0, т.е. 0</w:t>
      </w:r>
      <w:r>
        <w:rPr>
          <w:sz w:val="26"/>
          <w:szCs w:val="26"/>
        </w:rPr>
        <w:sym w:font="Symbol" w:char="F0D7"/>
      </w:r>
      <w:r>
        <w:rPr>
          <w:i/>
          <w:iCs/>
          <w:sz w:val="26"/>
          <w:szCs w:val="26"/>
          <w:lang w:val="en-US"/>
        </w:rPr>
        <w:t>a</w:t>
      </w:r>
      <w:r>
        <w:rPr>
          <w:sz w:val="26"/>
          <w:szCs w:val="26"/>
        </w:rPr>
        <w:t xml:space="preserve"> = 0.</w:t>
      </w:r>
    </w:p>
    <w:p w:rsidR="00F231AF" w:rsidRDefault="00F231AF" w:rsidP="00F231AF">
      <w:pPr>
        <w:ind w:firstLine="567"/>
        <w:jc w:val="both"/>
        <w:rPr>
          <w:sz w:val="26"/>
          <w:szCs w:val="26"/>
        </w:rPr>
      </w:pPr>
      <w:r>
        <w:rPr>
          <w:sz w:val="26"/>
          <w:szCs w:val="26"/>
        </w:rPr>
        <w:t xml:space="preserve">Аналогично можно доказать, что </w:t>
      </w:r>
      <w:r>
        <w:rPr>
          <w:i/>
          <w:iCs/>
          <w:sz w:val="26"/>
          <w:szCs w:val="26"/>
          <w:lang w:val="en-US"/>
        </w:rPr>
        <w:t>a</w:t>
      </w:r>
      <w:r>
        <w:rPr>
          <w:sz w:val="26"/>
          <w:szCs w:val="26"/>
        </w:rPr>
        <w:sym w:font="Symbol" w:char="F0D7"/>
      </w:r>
      <w:r>
        <w:rPr>
          <w:sz w:val="26"/>
          <w:szCs w:val="26"/>
        </w:rPr>
        <w:t>0 = 0.</w:t>
      </w:r>
    </w:p>
    <w:p w:rsidR="00F231AF" w:rsidRDefault="00F231AF" w:rsidP="00F231AF">
      <w:pPr>
        <w:ind w:firstLine="567"/>
        <w:jc w:val="both"/>
        <w:rPr>
          <w:sz w:val="26"/>
          <w:szCs w:val="26"/>
        </w:rPr>
      </w:pPr>
      <w:r>
        <w:rPr>
          <w:i/>
          <w:iCs/>
          <w:sz w:val="26"/>
          <w:szCs w:val="26"/>
        </w:rPr>
        <w:t>Утверждение 2</w:t>
      </w:r>
      <w:r>
        <w:rPr>
          <w:sz w:val="26"/>
          <w:szCs w:val="26"/>
        </w:rPr>
        <w:t xml:space="preserve">. Для любых элементов </w:t>
      </w:r>
      <w:r>
        <w:rPr>
          <w:i/>
          <w:iCs/>
          <w:sz w:val="26"/>
          <w:szCs w:val="26"/>
          <w:lang w:val="en-US"/>
        </w:rPr>
        <w:t>a</w:t>
      </w:r>
      <w:r>
        <w:rPr>
          <w:sz w:val="26"/>
          <w:szCs w:val="26"/>
        </w:rPr>
        <w:t xml:space="preserve"> и </w:t>
      </w:r>
      <w:r>
        <w:rPr>
          <w:i/>
          <w:iCs/>
          <w:sz w:val="26"/>
          <w:szCs w:val="26"/>
          <w:lang w:val="en-US"/>
        </w:rPr>
        <w:t>b</w:t>
      </w:r>
      <w:r>
        <w:rPr>
          <w:sz w:val="26"/>
          <w:szCs w:val="26"/>
        </w:rPr>
        <w:t xml:space="preserve"> кольца </w:t>
      </w:r>
      <w:r>
        <w:rPr>
          <w:b/>
          <w:bCs/>
          <w:sz w:val="26"/>
          <w:szCs w:val="26"/>
        </w:rPr>
        <w:t>М</w:t>
      </w:r>
      <w:r>
        <w:rPr>
          <w:sz w:val="26"/>
          <w:szCs w:val="26"/>
        </w:rPr>
        <w:t xml:space="preserve"> (– </w:t>
      </w:r>
      <w:r>
        <w:rPr>
          <w:i/>
          <w:iCs/>
          <w:sz w:val="26"/>
          <w:szCs w:val="26"/>
          <w:lang w:val="en-US"/>
        </w:rPr>
        <w:t>a</w:t>
      </w:r>
      <w:r>
        <w:rPr>
          <w:sz w:val="26"/>
          <w:szCs w:val="26"/>
        </w:rPr>
        <w:t>)</w:t>
      </w:r>
      <w:r>
        <w:rPr>
          <w:sz w:val="26"/>
          <w:szCs w:val="26"/>
        </w:rPr>
        <w:sym w:font="Symbol" w:char="F0D7"/>
      </w:r>
      <w:r>
        <w:rPr>
          <w:i/>
          <w:iCs/>
          <w:sz w:val="26"/>
          <w:szCs w:val="26"/>
          <w:lang w:val="en-US"/>
        </w:rPr>
        <w:t>b</w:t>
      </w:r>
      <w:r>
        <w:rPr>
          <w:i/>
          <w:iCs/>
          <w:sz w:val="26"/>
          <w:szCs w:val="26"/>
        </w:rPr>
        <w:t xml:space="preserve"> = </w:t>
      </w:r>
      <w:r>
        <w:rPr>
          <w:i/>
          <w:iCs/>
          <w:sz w:val="26"/>
          <w:szCs w:val="26"/>
          <w:lang w:val="en-US"/>
        </w:rPr>
        <w:t>a</w:t>
      </w:r>
      <w:r>
        <w:rPr>
          <w:sz w:val="26"/>
          <w:szCs w:val="26"/>
        </w:rPr>
        <w:sym w:font="Symbol" w:char="F0D7"/>
      </w:r>
      <w:r>
        <w:rPr>
          <w:sz w:val="26"/>
          <w:szCs w:val="26"/>
        </w:rPr>
        <w:t xml:space="preserve"> (– </w:t>
      </w:r>
      <w:r>
        <w:rPr>
          <w:i/>
          <w:iCs/>
          <w:sz w:val="26"/>
          <w:szCs w:val="26"/>
          <w:lang w:val="en-US"/>
        </w:rPr>
        <w:t>b</w:t>
      </w:r>
      <w:r>
        <w:rPr>
          <w:sz w:val="26"/>
          <w:szCs w:val="26"/>
        </w:rPr>
        <w:t>) = – (</w:t>
      </w:r>
      <w:r>
        <w:rPr>
          <w:i/>
          <w:iCs/>
          <w:sz w:val="26"/>
          <w:szCs w:val="26"/>
          <w:lang w:val="en-US"/>
        </w:rPr>
        <w:t>a</w:t>
      </w:r>
      <w:r>
        <w:rPr>
          <w:sz w:val="26"/>
          <w:szCs w:val="26"/>
        </w:rPr>
        <w:sym w:font="Symbol" w:char="F0D7"/>
      </w:r>
      <w:r>
        <w:rPr>
          <w:i/>
          <w:iCs/>
          <w:sz w:val="26"/>
          <w:szCs w:val="26"/>
          <w:lang w:val="en-US"/>
        </w:rPr>
        <w:t>b</w:t>
      </w:r>
      <w:r>
        <w:rPr>
          <w:sz w:val="26"/>
          <w:szCs w:val="26"/>
        </w:rPr>
        <w:t>)</w:t>
      </w:r>
    </w:p>
    <w:p w:rsidR="00F231AF" w:rsidRDefault="00F231AF" w:rsidP="00F231AF">
      <w:pPr>
        <w:ind w:firstLine="567"/>
        <w:jc w:val="both"/>
        <w:rPr>
          <w:sz w:val="26"/>
          <w:szCs w:val="26"/>
        </w:rPr>
      </w:pPr>
      <w:r>
        <w:rPr>
          <w:sz w:val="26"/>
          <w:szCs w:val="26"/>
        </w:rPr>
        <w:t xml:space="preserve">Читаем: произведение элемента, противоположного </w:t>
      </w:r>
      <w:r>
        <w:rPr>
          <w:i/>
          <w:iCs/>
          <w:sz w:val="26"/>
          <w:szCs w:val="26"/>
        </w:rPr>
        <w:t>а</w:t>
      </w:r>
      <w:r>
        <w:rPr>
          <w:sz w:val="26"/>
          <w:szCs w:val="26"/>
        </w:rPr>
        <w:t xml:space="preserve">, и элемента </w:t>
      </w:r>
      <w:r>
        <w:rPr>
          <w:i/>
          <w:iCs/>
          <w:sz w:val="26"/>
          <w:szCs w:val="26"/>
          <w:lang w:val="en-US"/>
        </w:rPr>
        <w:t>b</w:t>
      </w:r>
      <w:r>
        <w:rPr>
          <w:sz w:val="26"/>
          <w:szCs w:val="26"/>
        </w:rPr>
        <w:t xml:space="preserve"> равно произведению элемента </w:t>
      </w:r>
      <w:r>
        <w:rPr>
          <w:i/>
          <w:iCs/>
          <w:sz w:val="26"/>
          <w:szCs w:val="26"/>
          <w:lang w:val="en-US"/>
        </w:rPr>
        <w:t>a</w:t>
      </w:r>
      <w:r>
        <w:rPr>
          <w:sz w:val="26"/>
          <w:szCs w:val="26"/>
        </w:rPr>
        <w:t xml:space="preserve"> на элемент противоположный </w:t>
      </w:r>
      <w:r>
        <w:rPr>
          <w:i/>
          <w:iCs/>
          <w:sz w:val="26"/>
          <w:szCs w:val="26"/>
          <w:lang w:val="en-US"/>
        </w:rPr>
        <w:t>b</w:t>
      </w:r>
      <w:r>
        <w:rPr>
          <w:sz w:val="26"/>
          <w:szCs w:val="26"/>
        </w:rPr>
        <w:t xml:space="preserve">, равно элементу противоположному к произведению элементов </w:t>
      </w:r>
      <w:r>
        <w:rPr>
          <w:i/>
          <w:iCs/>
          <w:sz w:val="26"/>
          <w:szCs w:val="26"/>
          <w:lang w:val="en-US"/>
        </w:rPr>
        <w:t>a</w:t>
      </w:r>
      <w:r>
        <w:rPr>
          <w:sz w:val="26"/>
          <w:szCs w:val="26"/>
        </w:rPr>
        <w:t xml:space="preserve"> и </w:t>
      </w:r>
      <w:r>
        <w:rPr>
          <w:i/>
          <w:iCs/>
          <w:sz w:val="26"/>
          <w:szCs w:val="26"/>
          <w:lang w:val="en-US"/>
        </w:rPr>
        <w:t>b</w:t>
      </w:r>
      <w:r>
        <w:rPr>
          <w:sz w:val="26"/>
          <w:szCs w:val="26"/>
        </w:rPr>
        <w:t>.</w:t>
      </w:r>
    </w:p>
    <w:p w:rsidR="00F231AF" w:rsidRDefault="00F231AF" w:rsidP="00F231AF">
      <w:pPr>
        <w:ind w:firstLine="567"/>
        <w:jc w:val="both"/>
        <w:rPr>
          <w:sz w:val="26"/>
          <w:szCs w:val="26"/>
        </w:rPr>
      </w:pPr>
      <w:r>
        <w:rPr>
          <w:sz w:val="26"/>
          <w:szCs w:val="26"/>
        </w:rPr>
        <w:t xml:space="preserve">Докажем, что (– </w:t>
      </w:r>
      <w:r>
        <w:rPr>
          <w:i/>
          <w:iCs/>
          <w:sz w:val="26"/>
          <w:szCs w:val="26"/>
          <w:lang w:val="en-US"/>
        </w:rPr>
        <w:t>a</w:t>
      </w:r>
      <w:r>
        <w:rPr>
          <w:sz w:val="26"/>
          <w:szCs w:val="26"/>
        </w:rPr>
        <w:t>)</w:t>
      </w:r>
      <w:r>
        <w:rPr>
          <w:sz w:val="26"/>
          <w:szCs w:val="26"/>
        </w:rPr>
        <w:sym w:font="Symbol" w:char="F0D7"/>
      </w:r>
      <w:r>
        <w:rPr>
          <w:i/>
          <w:iCs/>
          <w:sz w:val="26"/>
          <w:szCs w:val="26"/>
          <w:lang w:val="en-US"/>
        </w:rPr>
        <w:t>b</w:t>
      </w:r>
      <w:r>
        <w:rPr>
          <w:i/>
          <w:iCs/>
          <w:sz w:val="26"/>
          <w:szCs w:val="26"/>
        </w:rPr>
        <w:t xml:space="preserve"> </w:t>
      </w:r>
      <w:r>
        <w:rPr>
          <w:sz w:val="26"/>
          <w:szCs w:val="26"/>
        </w:rPr>
        <w:t>= – (</w:t>
      </w:r>
      <w:r>
        <w:rPr>
          <w:i/>
          <w:iCs/>
          <w:sz w:val="26"/>
          <w:szCs w:val="26"/>
          <w:lang w:val="en-US"/>
        </w:rPr>
        <w:t>a</w:t>
      </w:r>
      <w:r>
        <w:rPr>
          <w:sz w:val="26"/>
          <w:szCs w:val="26"/>
        </w:rPr>
        <w:sym w:font="Symbol" w:char="F0D7"/>
      </w:r>
      <w:r>
        <w:rPr>
          <w:i/>
          <w:iCs/>
          <w:sz w:val="26"/>
          <w:szCs w:val="26"/>
          <w:lang w:val="en-US"/>
        </w:rPr>
        <w:t>b</w:t>
      </w:r>
      <w:r>
        <w:rPr>
          <w:sz w:val="26"/>
          <w:szCs w:val="26"/>
        </w:rPr>
        <w:t>).</w:t>
      </w:r>
    </w:p>
    <w:p w:rsidR="00F231AF" w:rsidRDefault="00F231AF" w:rsidP="00F231AF">
      <w:pPr>
        <w:ind w:firstLine="567"/>
        <w:jc w:val="both"/>
        <w:rPr>
          <w:sz w:val="26"/>
          <w:szCs w:val="26"/>
        </w:rPr>
      </w:pPr>
      <w:r>
        <w:rPr>
          <w:sz w:val="26"/>
          <w:szCs w:val="26"/>
        </w:rPr>
        <w:t xml:space="preserve">Итак нам надо доказать, что элемент, противоположный к произведению </w:t>
      </w:r>
      <w:r>
        <w:rPr>
          <w:i/>
          <w:iCs/>
          <w:sz w:val="26"/>
          <w:szCs w:val="26"/>
          <w:lang w:val="en-US"/>
        </w:rPr>
        <w:t>a</w:t>
      </w:r>
      <w:r>
        <w:rPr>
          <w:sz w:val="26"/>
          <w:szCs w:val="26"/>
          <w:lang w:val="en-US"/>
        </w:rPr>
        <w:sym w:font="Symbol" w:char="F0D7"/>
      </w:r>
      <w:r>
        <w:rPr>
          <w:i/>
          <w:iCs/>
          <w:sz w:val="26"/>
          <w:szCs w:val="26"/>
          <w:lang w:val="en-US"/>
        </w:rPr>
        <w:t>b</w:t>
      </w:r>
      <w:r>
        <w:rPr>
          <w:sz w:val="26"/>
          <w:szCs w:val="26"/>
        </w:rPr>
        <w:t xml:space="preserve"> есть элемент (– </w:t>
      </w:r>
      <w:r>
        <w:rPr>
          <w:i/>
          <w:iCs/>
          <w:sz w:val="26"/>
          <w:szCs w:val="26"/>
          <w:lang w:val="en-US"/>
        </w:rPr>
        <w:t>a</w:t>
      </w:r>
      <w:r>
        <w:rPr>
          <w:sz w:val="26"/>
          <w:szCs w:val="26"/>
        </w:rPr>
        <w:t>)</w:t>
      </w:r>
      <w:r>
        <w:rPr>
          <w:sz w:val="26"/>
          <w:szCs w:val="26"/>
        </w:rPr>
        <w:sym w:font="Symbol" w:char="F0D7"/>
      </w:r>
      <w:r>
        <w:rPr>
          <w:i/>
          <w:iCs/>
          <w:sz w:val="26"/>
          <w:szCs w:val="26"/>
          <w:lang w:val="en-US"/>
        </w:rPr>
        <w:t>b</w:t>
      </w:r>
      <w:r>
        <w:rPr>
          <w:sz w:val="26"/>
          <w:szCs w:val="26"/>
        </w:rPr>
        <w:t xml:space="preserve">, т.е. что </w:t>
      </w:r>
      <w:r>
        <w:rPr>
          <w:i/>
          <w:iCs/>
          <w:sz w:val="26"/>
          <w:szCs w:val="26"/>
          <w:lang w:val="en-US"/>
        </w:rPr>
        <w:t>ab</w:t>
      </w:r>
      <w:r>
        <w:rPr>
          <w:sz w:val="26"/>
          <w:szCs w:val="26"/>
        </w:rPr>
        <w:t xml:space="preserve"> + (– </w:t>
      </w:r>
      <w:r>
        <w:rPr>
          <w:i/>
          <w:iCs/>
          <w:sz w:val="26"/>
          <w:szCs w:val="26"/>
          <w:lang w:val="en-US"/>
        </w:rPr>
        <w:t>a</w:t>
      </w:r>
      <w:r>
        <w:rPr>
          <w:sz w:val="26"/>
          <w:szCs w:val="26"/>
        </w:rPr>
        <w:t>)</w:t>
      </w:r>
      <w:r>
        <w:rPr>
          <w:sz w:val="26"/>
          <w:szCs w:val="26"/>
          <w:lang w:val="en-US"/>
        </w:rPr>
        <w:sym w:font="Symbol" w:char="F0D7"/>
      </w:r>
      <w:r>
        <w:rPr>
          <w:i/>
          <w:iCs/>
          <w:sz w:val="26"/>
          <w:szCs w:val="26"/>
          <w:lang w:val="en-US"/>
        </w:rPr>
        <w:t>b</w:t>
      </w:r>
      <w:r>
        <w:rPr>
          <w:sz w:val="26"/>
          <w:szCs w:val="26"/>
        </w:rPr>
        <w:t xml:space="preserve"> = 0. </w:t>
      </w:r>
    </w:p>
    <w:p w:rsidR="00F231AF" w:rsidRDefault="00F231AF" w:rsidP="00F231AF">
      <w:pPr>
        <w:ind w:firstLine="567"/>
        <w:jc w:val="both"/>
        <w:rPr>
          <w:sz w:val="26"/>
          <w:szCs w:val="26"/>
        </w:rPr>
      </w:pPr>
      <w:r>
        <w:rPr>
          <w:sz w:val="26"/>
          <w:szCs w:val="26"/>
        </w:rPr>
        <w:t xml:space="preserve">Действительно, </w:t>
      </w:r>
      <w:r>
        <w:rPr>
          <w:i/>
          <w:iCs/>
          <w:sz w:val="26"/>
          <w:szCs w:val="26"/>
          <w:lang w:val="en-US"/>
        </w:rPr>
        <w:t>ab</w:t>
      </w:r>
      <w:r>
        <w:rPr>
          <w:sz w:val="26"/>
          <w:szCs w:val="26"/>
        </w:rPr>
        <w:t xml:space="preserve"> + (– </w:t>
      </w:r>
      <w:r>
        <w:rPr>
          <w:i/>
          <w:iCs/>
          <w:sz w:val="26"/>
          <w:szCs w:val="26"/>
          <w:lang w:val="en-US"/>
        </w:rPr>
        <w:t>a</w:t>
      </w:r>
      <w:r>
        <w:rPr>
          <w:sz w:val="26"/>
          <w:szCs w:val="26"/>
        </w:rPr>
        <w:t>)</w:t>
      </w:r>
      <w:r>
        <w:rPr>
          <w:sz w:val="26"/>
          <w:szCs w:val="26"/>
          <w:lang w:val="en-US"/>
        </w:rPr>
        <w:sym w:font="Symbol" w:char="F0D7"/>
      </w:r>
      <w:r>
        <w:rPr>
          <w:i/>
          <w:iCs/>
          <w:sz w:val="26"/>
          <w:szCs w:val="26"/>
          <w:lang w:val="en-US"/>
        </w:rPr>
        <w:t>b</w:t>
      </w:r>
      <w:r>
        <w:rPr>
          <w:sz w:val="26"/>
          <w:szCs w:val="26"/>
        </w:rPr>
        <w:t xml:space="preserve"> = (</w:t>
      </w:r>
      <w:r>
        <w:rPr>
          <w:i/>
          <w:iCs/>
          <w:sz w:val="26"/>
          <w:szCs w:val="26"/>
          <w:lang w:val="en-US"/>
        </w:rPr>
        <w:t>a</w:t>
      </w:r>
      <w:r>
        <w:rPr>
          <w:sz w:val="26"/>
          <w:szCs w:val="26"/>
        </w:rPr>
        <w:t xml:space="preserve"> + (– </w:t>
      </w:r>
      <w:r>
        <w:rPr>
          <w:i/>
          <w:iCs/>
          <w:sz w:val="26"/>
          <w:szCs w:val="26"/>
          <w:lang w:val="en-US"/>
        </w:rPr>
        <w:t>a</w:t>
      </w:r>
      <w:r>
        <w:rPr>
          <w:sz w:val="26"/>
          <w:szCs w:val="26"/>
        </w:rPr>
        <w:t>))</w:t>
      </w:r>
      <w:r>
        <w:rPr>
          <w:sz w:val="26"/>
          <w:szCs w:val="26"/>
          <w:lang w:val="en-US"/>
        </w:rPr>
        <w:sym w:font="Symbol" w:char="F0D7"/>
      </w:r>
      <w:r>
        <w:rPr>
          <w:i/>
          <w:iCs/>
          <w:sz w:val="26"/>
          <w:szCs w:val="26"/>
          <w:lang w:val="en-US"/>
        </w:rPr>
        <w:t>b</w:t>
      </w:r>
      <w:r>
        <w:rPr>
          <w:sz w:val="26"/>
          <w:szCs w:val="26"/>
        </w:rPr>
        <w:t xml:space="preserve"> = 0</w:t>
      </w:r>
      <w:r>
        <w:rPr>
          <w:sz w:val="26"/>
          <w:szCs w:val="26"/>
          <w:lang w:val="en-US"/>
        </w:rPr>
        <w:sym w:font="Symbol" w:char="F0D7"/>
      </w:r>
      <w:r>
        <w:rPr>
          <w:i/>
          <w:iCs/>
          <w:sz w:val="26"/>
          <w:szCs w:val="26"/>
          <w:lang w:val="en-US"/>
        </w:rPr>
        <w:t>b</w:t>
      </w:r>
      <w:r>
        <w:rPr>
          <w:sz w:val="26"/>
          <w:szCs w:val="26"/>
        </w:rPr>
        <w:t xml:space="preserve"> = 0.</w:t>
      </w:r>
    </w:p>
    <w:p w:rsidR="00F231AF" w:rsidRDefault="00F231AF" w:rsidP="00F231AF">
      <w:pPr>
        <w:ind w:firstLine="567"/>
        <w:jc w:val="both"/>
        <w:rPr>
          <w:sz w:val="26"/>
          <w:szCs w:val="26"/>
        </w:rPr>
      </w:pPr>
      <w:r>
        <w:rPr>
          <w:sz w:val="26"/>
          <w:szCs w:val="26"/>
        </w:rPr>
        <w:t xml:space="preserve">Аналогично доказывается, что </w:t>
      </w:r>
      <w:r>
        <w:rPr>
          <w:i/>
          <w:iCs/>
          <w:sz w:val="26"/>
          <w:szCs w:val="26"/>
          <w:lang w:val="en-US"/>
        </w:rPr>
        <w:t>a</w:t>
      </w:r>
      <w:r>
        <w:rPr>
          <w:sz w:val="26"/>
          <w:szCs w:val="26"/>
          <w:lang w:val="en-US"/>
        </w:rPr>
        <w:sym w:font="Symbol" w:char="F0D7"/>
      </w:r>
      <w:r>
        <w:rPr>
          <w:sz w:val="26"/>
          <w:szCs w:val="26"/>
        </w:rPr>
        <w:t xml:space="preserve">(– </w:t>
      </w:r>
      <w:r>
        <w:rPr>
          <w:i/>
          <w:iCs/>
          <w:sz w:val="26"/>
          <w:szCs w:val="26"/>
          <w:lang w:val="en-US"/>
        </w:rPr>
        <w:t>b</w:t>
      </w:r>
      <w:r>
        <w:rPr>
          <w:sz w:val="26"/>
          <w:szCs w:val="26"/>
        </w:rPr>
        <w:t>) = – (</w:t>
      </w:r>
      <w:r>
        <w:rPr>
          <w:i/>
          <w:iCs/>
          <w:sz w:val="26"/>
          <w:szCs w:val="26"/>
          <w:lang w:val="en-US"/>
        </w:rPr>
        <w:t>a</w:t>
      </w:r>
      <w:r>
        <w:rPr>
          <w:sz w:val="26"/>
          <w:szCs w:val="26"/>
          <w:lang w:val="en-US"/>
        </w:rPr>
        <w:sym w:font="Symbol" w:char="F0D7"/>
      </w:r>
      <w:r>
        <w:rPr>
          <w:i/>
          <w:iCs/>
          <w:sz w:val="26"/>
          <w:szCs w:val="26"/>
          <w:lang w:val="en-US"/>
        </w:rPr>
        <w:t>b</w:t>
      </w:r>
      <w:r>
        <w:rPr>
          <w:sz w:val="26"/>
          <w:szCs w:val="26"/>
        </w:rPr>
        <w:t>).</w:t>
      </w:r>
    </w:p>
    <w:p w:rsidR="00F231AF" w:rsidRDefault="00F231AF" w:rsidP="00F231AF">
      <w:pPr>
        <w:ind w:firstLine="567"/>
        <w:jc w:val="both"/>
        <w:rPr>
          <w:sz w:val="26"/>
          <w:szCs w:val="26"/>
        </w:rPr>
      </w:pPr>
      <w:r>
        <w:rPr>
          <w:i/>
          <w:iCs/>
          <w:sz w:val="26"/>
          <w:szCs w:val="26"/>
        </w:rPr>
        <w:t>Утверждение 3</w:t>
      </w:r>
      <w:r>
        <w:rPr>
          <w:sz w:val="26"/>
          <w:szCs w:val="26"/>
        </w:rPr>
        <w:t xml:space="preserve">. Для любых элементов </w:t>
      </w:r>
      <w:r>
        <w:rPr>
          <w:i/>
          <w:iCs/>
          <w:sz w:val="26"/>
          <w:szCs w:val="26"/>
          <w:lang w:val="en-US"/>
        </w:rPr>
        <w:t>a</w:t>
      </w:r>
      <w:r>
        <w:rPr>
          <w:sz w:val="26"/>
          <w:szCs w:val="26"/>
        </w:rPr>
        <w:t xml:space="preserve"> и </w:t>
      </w:r>
      <w:r>
        <w:rPr>
          <w:i/>
          <w:iCs/>
          <w:sz w:val="26"/>
          <w:szCs w:val="26"/>
          <w:lang w:val="en-US"/>
        </w:rPr>
        <w:t>b</w:t>
      </w:r>
      <w:r>
        <w:rPr>
          <w:sz w:val="26"/>
          <w:szCs w:val="26"/>
        </w:rPr>
        <w:t xml:space="preserve"> кольца </w:t>
      </w:r>
      <w:r>
        <w:rPr>
          <w:b/>
          <w:bCs/>
          <w:sz w:val="26"/>
          <w:szCs w:val="26"/>
          <w:lang w:val="en-US"/>
        </w:rPr>
        <w:t>M</w:t>
      </w:r>
      <w:r>
        <w:rPr>
          <w:sz w:val="26"/>
          <w:szCs w:val="26"/>
        </w:rPr>
        <w:t xml:space="preserve"> (– </w:t>
      </w:r>
      <w:r>
        <w:rPr>
          <w:i/>
          <w:iCs/>
          <w:sz w:val="26"/>
          <w:szCs w:val="26"/>
          <w:lang w:val="en-US"/>
        </w:rPr>
        <w:t>a</w:t>
      </w:r>
      <w:r>
        <w:rPr>
          <w:sz w:val="26"/>
          <w:szCs w:val="26"/>
        </w:rPr>
        <w:t>)</w:t>
      </w:r>
      <w:r>
        <w:rPr>
          <w:sz w:val="26"/>
          <w:szCs w:val="26"/>
          <w:lang w:val="en-US"/>
        </w:rPr>
        <w:sym w:font="Symbol" w:char="F0D7"/>
      </w:r>
      <w:r>
        <w:rPr>
          <w:sz w:val="26"/>
          <w:szCs w:val="26"/>
        </w:rPr>
        <w:t xml:space="preserve"> (– </w:t>
      </w:r>
      <w:r>
        <w:rPr>
          <w:i/>
          <w:iCs/>
          <w:sz w:val="26"/>
          <w:szCs w:val="26"/>
          <w:lang w:val="en-US"/>
        </w:rPr>
        <w:t>b</w:t>
      </w:r>
      <w:r>
        <w:rPr>
          <w:sz w:val="26"/>
          <w:szCs w:val="26"/>
        </w:rPr>
        <w:t xml:space="preserve">) = </w:t>
      </w:r>
      <w:r>
        <w:rPr>
          <w:i/>
          <w:iCs/>
          <w:sz w:val="26"/>
          <w:szCs w:val="26"/>
          <w:lang w:val="en-US"/>
        </w:rPr>
        <w:t>a</w:t>
      </w:r>
      <w:r>
        <w:rPr>
          <w:sz w:val="26"/>
          <w:szCs w:val="26"/>
          <w:lang w:val="en-US"/>
        </w:rPr>
        <w:sym w:font="Symbol" w:char="F0D7"/>
      </w:r>
      <w:r>
        <w:rPr>
          <w:i/>
          <w:iCs/>
          <w:sz w:val="26"/>
          <w:szCs w:val="26"/>
          <w:lang w:val="en-US"/>
        </w:rPr>
        <w:t>b</w:t>
      </w:r>
    </w:p>
    <w:p w:rsidR="00F231AF" w:rsidRDefault="00F231AF" w:rsidP="00F231AF">
      <w:pPr>
        <w:ind w:firstLine="567"/>
        <w:jc w:val="both"/>
        <w:rPr>
          <w:sz w:val="26"/>
          <w:szCs w:val="26"/>
        </w:rPr>
      </w:pPr>
      <w:r>
        <w:rPr>
          <w:sz w:val="26"/>
          <w:szCs w:val="26"/>
        </w:rPr>
        <w:lastRenderedPageBreak/>
        <w:t xml:space="preserve">Читаем: произведение элементов, противоположных к элементам </w:t>
      </w:r>
      <w:r>
        <w:rPr>
          <w:i/>
          <w:iCs/>
          <w:sz w:val="26"/>
          <w:szCs w:val="26"/>
          <w:lang w:val="en-US"/>
        </w:rPr>
        <w:t>a</w:t>
      </w:r>
      <w:r>
        <w:rPr>
          <w:sz w:val="26"/>
          <w:szCs w:val="26"/>
        </w:rPr>
        <w:t xml:space="preserve"> и </w:t>
      </w:r>
      <w:r>
        <w:rPr>
          <w:i/>
          <w:iCs/>
          <w:sz w:val="26"/>
          <w:szCs w:val="26"/>
          <w:lang w:val="en-US"/>
        </w:rPr>
        <w:t>b</w:t>
      </w:r>
      <w:r>
        <w:rPr>
          <w:sz w:val="26"/>
          <w:szCs w:val="26"/>
        </w:rPr>
        <w:t xml:space="preserve"> равно произведению элементов </w:t>
      </w:r>
      <w:r>
        <w:rPr>
          <w:i/>
          <w:iCs/>
          <w:sz w:val="26"/>
          <w:szCs w:val="26"/>
          <w:lang w:val="en-US"/>
        </w:rPr>
        <w:t>a</w:t>
      </w:r>
      <w:r>
        <w:rPr>
          <w:sz w:val="26"/>
          <w:szCs w:val="26"/>
        </w:rPr>
        <w:t xml:space="preserve"> и </w:t>
      </w:r>
      <w:r>
        <w:rPr>
          <w:i/>
          <w:iCs/>
          <w:sz w:val="26"/>
          <w:szCs w:val="26"/>
          <w:lang w:val="en-US"/>
        </w:rPr>
        <w:t>b</w:t>
      </w:r>
      <w:r>
        <w:rPr>
          <w:sz w:val="26"/>
          <w:szCs w:val="26"/>
        </w:rPr>
        <w:t>.</w:t>
      </w:r>
    </w:p>
    <w:p w:rsidR="00F231AF" w:rsidRDefault="00F231AF" w:rsidP="00F231AF">
      <w:pPr>
        <w:ind w:firstLine="567"/>
        <w:jc w:val="both"/>
        <w:rPr>
          <w:sz w:val="26"/>
          <w:szCs w:val="26"/>
        </w:rPr>
      </w:pPr>
      <w:r>
        <w:rPr>
          <w:sz w:val="26"/>
          <w:szCs w:val="26"/>
        </w:rPr>
        <w:t xml:space="preserve">Так как в кольце у каждого элемента противоположный элемент определен однозначно, то если элемент </w:t>
      </w:r>
      <w:r>
        <w:rPr>
          <w:position w:val="-6"/>
          <w:sz w:val="26"/>
          <w:szCs w:val="26"/>
        </w:rPr>
        <w:object w:dxaOrig="240" w:dyaOrig="220">
          <v:shape id="_x0000_i1215" type="#_x0000_t75" style="width:12.4pt;height:11.15pt" o:ole="">
            <v:imagedata r:id="rId384" o:title=""/>
          </v:shape>
          <o:OLEObject Type="Embed" ProgID="Equation.3" ShapeID="_x0000_i1215" DrawAspect="Content" ObjectID="_1665290008" r:id="rId385"/>
        </w:object>
      </w:r>
      <w:r>
        <w:rPr>
          <w:sz w:val="26"/>
          <w:szCs w:val="26"/>
        </w:rPr>
        <w:t xml:space="preserve"> и </w:t>
      </w:r>
      <w:r>
        <w:rPr>
          <w:position w:val="-10"/>
          <w:sz w:val="26"/>
          <w:szCs w:val="26"/>
        </w:rPr>
        <w:object w:dxaOrig="240" w:dyaOrig="320">
          <v:shape id="_x0000_i1216" type="#_x0000_t75" style="width:12.4pt;height:16.15pt" o:ole="">
            <v:imagedata r:id="rId386" o:title=""/>
          </v:shape>
          <o:OLEObject Type="Embed" ProgID="Equation.3" ShapeID="_x0000_i1216" DrawAspect="Content" ObjectID="_1665290009" r:id="rId387"/>
        </w:object>
      </w:r>
      <w:r>
        <w:rPr>
          <w:sz w:val="26"/>
          <w:szCs w:val="26"/>
        </w:rPr>
        <w:t xml:space="preserve"> равны, то и их противоположные элементы -</w:t>
      </w:r>
      <w:r>
        <w:rPr>
          <w:position w:val="-6"/>
          <w:sz w:val="26"/>
          <w:szCs w:val="26"/>
        </w:rPr>
        <w:object w:dxaOrig="240" w:dyaOrig="220">
          <v:shape id="_x0000_i1217" type="#_x0000_t75" style="width:12.4pt;height:11.15pt" o:ole="">
            <v:imagedata r:id="rId388" o:title=""/>
          </v:shape>
          <o:OLEObject Type="Embed" ProgID="Equation.3" ShapeID="_x0000_i1217" DrawAspect="Content" ObjectID="_1665290010" r:id="rId389"/>
        </w:object>
      </w:r>
      <w:r>
        <w:rPr>
          <w:sz w:val="26"/>
          <w:szCs w:val="26"/>
        </w:rPr>
        <w:t xml:space="preserve"> и -</w:t>
      </w:r>
      <w:r>
        <w:rPr>
          <w:position w:val="-10"/>
          <w:sz w:val="26"/>
          <w:szCs w:val="26"/>
        </w:rPr>
        <w:object w:dxaOrig="240" w:dyaOrig="320">
          <v:shape id="_x0000_i1218" type="#_x0000_t75" style="width:12.4pt;height:16.15pt" o:ole="">
            <v:imagedata r:id="rId390" o:title=""/>
          </v:shape>
          <o:OLEObject Type="Embed" ProgID="Equation.3" ShapeID="_x0000_i1218" DrawAspect="Content" ObjectID="_1665290011" r:id="rId391"/>
        </w:object>
      </w:r>
      <w:r>
        <w:rPr>
          <w:sz w:val="26"/>
          <w:szCs w:val="26"/>
        </w:rPr>
        <w:t xml:space="preserve"> тоже равны. Покажем, что элемент противоположный к (</w:t>
      </w:r>
      <w:r>
        <w:rPr>
          <w:i/>
          <w:iCs/>
          <w:sz w:val="26"/>
          <w:szCs w:val="26"/>
        </w:rPr>
        <w:t>-</w:t>
      </w:r>
      <w:r>
        <w:rPr>
          <w:i/>
          <w:iCs/>
          <w:sz w:val="26"/>
          <w:szCs w:val="26"/>
          <w:lang w:val="en-US"/>
        </w:rPr>
        <w:t>a</w:t>
      </w:r>
      <w:r>
        <w:rPr>
          <w:sz w:val="26"/>
          <w:szCs w:val="26"/>
        </w:rPr>
        <w:t>)(</w:t>
      </w:r>
      <w:r>
        <w:rPr>
          <w:i/>
          <w:iCs/>
          <w:sz w:val="26"/>
          <w:szCs w:val="26"/>
        </w:rPr>
        <w:t>-</w:t>
      </w:r>
      <w:r>
        <w:rPr>
          <w:i/>
          <w:iCs/>
          <w:sz w:val="26"/>
          <w:szCs w:val="26"/>
          <w:lang w:val="en-US"/>
        </w:rPr>
        <w:t>b</w:t>
      </w:r>
      <w:r>
        <w:rPr>
          <w:sz w:val="26"/>
          <w:szCs w:val="26"/>
        </w:rPr>
        <w:t xml:space="preserve">) есть элемент </w:t>
      </w:r>
      <w:r>
        <w:rPr>
          <w:position w:val="-10"/>
          <w:sz w:val="26"/>
          <w:szCs w:val="26"/>
        </w:rPr>
        <w:object w:dxaOrig="660" w:dyaOrig="320">
          <v:shape id="_x0000_i1219" type="#_x0000_t75" style="width:33.5pt;height:16.15pt" o:ole="">
            <v:imagedata r:id="rId392" o:title=""/>
          </v:shape>
          <o:OLEObject Type="Embed" ProgID="Equation.3" ShapeID="_x0000_i1219" DrawAspect="Content" ObjectID="_1665290012" r:id="rId393"/>
        </w:object>
      </w:r>
      <w:r>
        <w:rPr>
          <w:sz w:val="26"/>
          <w:szCs w:val="26"/>
        </w:rPr>
        <w:t xml:space="preserve">, т.е. (– </w:t>
      </w:r>
      <w:r>
        <w:rPr>
          <w:i/>
          <w:iCs/>
          <w:sz w:val="26"/>
          <w:szCs w:val="26"/>
          <w:lang w:val="en-US"/>
        </w:rPr>
        <w:t>a</w:t>
      </w:r>
      <w:r>
        <w:rPr>
          <w:sz w:val="26"/>
          <w:szCs w:val="26"/>
        </w:rPr>
        <w:t xml:space="preserve">)(– </w:t>
      </w:r>
      <w:r>
        <w:rPr>
          <w:i/>
          <w:iCs/>
          <w:sz w:val="26"/>
          <w:szCs w:val="26"/>
          <w:lang w:val="en-US"/>
        </w:rPr>
        <w:t>b</w:t>
      </w:r>
      <w:r>
        <w:rPr>
          <w:sz w:val="26"/>
          <w:szCs w:val="26"/>
        </w:rPr>
        <w:t>) + (– (</w:t>
      </w:r>
      <w:r>
        <w:rPr>
          <w:i/>
          <w:iCs/>
          <w:sz w:val="26"/>
          <w:szCs w:val="26"/>
          <w:lang w:val="en-US"/>
        </w:rPr>
        <w:t>ab</w:t>
      </w:r>
      <w:r>
        <w:rPr>
          <w:sz w:val="26"/>
          <w:szCs w:val="26"/>
        </w:rPr>
        <w:t>)) = 0.</w:t>
      </w:r>
    </w:p>
    <w:p w:rsidR="00F231AF" w:rsidRDefault="00F231AF" w:rsidP="00F231AF">
      <w:pPr>
        <w:ind w:firstLine="567"/>
        <w:jc w:val="both"/>
        <w:rPr>
          <w:sz w:val="26"/>
          <w:szCs w:val="26"/>
        </w:rPr>
      </w:pPr>
      <w:r>
        <w:rPr>
          <w:sz w:val="26"/>
          <w:szCs w:val="26"/>
        </w:rPr>
        <w:t>Действительно</w:t>
      </w:r>
      <w:r>
        <w:rPr>
          <w:sz w:val="26"/>
          <w:szCs w:val="26"/>
          <w:lang w:val="en-US"/>
        </w:rPr>
        <w:t xml:space="preserve">, (– </w:t>
      </w:r>
      <w:r>
        <w:rPr>
          <w:i/>
          <w:iCs/>
          <w:sz w:val="26"/>
          <w:szCs w:val="26"/>
          <w:lang w:val="en-US"/>
        </w:rPr>
        <w:t>a</w:t>
      </w:r>
      <w:r>
        <w:rPr>
          <w:sz w:val="26"/>
          <w:szCs w:val="26"/>
          <w:lang w:val="en-US"/>
        </w:rPr>
        <w:t xml:space="preserve">)(– </w:t>
      </w:r>
      <w:r>
        <w:rPr>
          <w:i/>
          <w:iCs/>
          <w:sz w:val="26"/>
          <w:szCs w:val="26"/>
          <w:lang w:val="en-US"/>
        </w:rPr>
        <w:t>b</w:t>
      </w:r>
      <w:r>
        <w:rPr>
          <w:sz w:val="26"/>
          <w:szCs w:val="26"/>
          <w:lang w:val="en-US"/>
        </w:rPr>
        <w:t>) + (– (</w:t>
      </w:r>
      <w:r>
        <w:rPr>
          <w:i/>
          <w:iCs/>
          <w:sz w:val="26"/>
          <w:szCs w:val="26"/>
          <w:lang w:val="en-US"/>
        </w:rPr>
        <w:t>ab</w:t>
      </w:r>
      <w:r>
        <w:rPr>
          <w:sz w:val="26"/>
          <w:szCs w:val="26"/>
          <w:lang w:val="en-US"/>
        </w:rPr>
        <w:t>)) = (–</w:t>
      </w:r>
      <w:r>
        <w:rPr>
          <w:i/>
          <w:iCs/>
          <w:sz w:val="26"/>
          <w:szCs w:val="26"/>
          <w:lang w:val="en-US"/>
        </w:rPr>
        <w:t>a</w:t>
      </w:r>
      <w:r>
        <w:rPr>
          <w:sz w:val="26"/>
          <w:szCs w:val="26"/>
          <w:lang w:val="en-US"/>
        </w:rPr>
        <w:t xml:space="preserve">)(– </w:t>
      </w:r>
      <w:r>
        <w:rPr>
          <w:i/>
          <w:iCs/>
          <w:sz w:val="26"/>
          <w:szCs w:val="26"/>
          <w:lang w:val="en-US"/>
        </w:rPr>
        <w:t>b</w:t>
      </w:r>
      <w:r>
        <w:rPr>
          <w:sz w:val="26"/>
          <w:szCs w:val="26"/>
          <w:lang w:val="en-US"/>
        </w:rPr>
        <w:t>) + (–</w:t>
      </w:r>
      <w:r>
        <w:rPr>
          <w:i/>
          <w:iCs/>
          <w:sz w:val="26"/>
          <w:szCs w:val="26"/>
          <w:lang w:val="en-US"/>
        </w:rPr>
        <w:t>a</w:t>
      </w:r>
      <w:r>
        <w:rPr>
          <w:sz w:val="26"/>
          <w:szCs w:val="26"/>
          <w:lang w:val="en-US"/>
        </w:rPr>
        <w:t>)</w:t>
      </w:r>
      <w:r>
        <w:rPr>
          <w:i/>
          <w:iCs/>
          <w:sz w:val="26"/>
          <w:szCs w:val="26"/>
          <w:lang w:val="en-US"/>
        </w:rPr>
        <w:t>b</w:t>
      </w:r>
      <w:r>
        <w:rPr>
          <w:sz w:val="26"/>
          <w:szCs w:val="26"/>
          <w:lang w:val="en-US"/>
        </w:rPr>
        <w:t xml:space="preserve"> = – </w:t>
      </w:r>
      <w:r>
        <w:rPr>
          <w:i/>
          <w:iCs/>
          <w:sz w:val="26"/>
          <w:szCs w:val="26"/>
          <w:lang w:val="en-US"/>
        </w:rPr>
        <w:t>a</w:t>
      </w:r>
      <w:r>
        <w:rPr>
          <w:sz w:val="26"/>
          <w:szCs w:val="26"/>
          <w:lang w:val="en-US"/>
        </w:rPr>
        <w:t xml:space="preserve">(– </w:t>
      </w:r>
      <w:r>
        <w:rPr>
          <w:i/>
          <w:iCs/>
          <w:sz w:val="26"/>
          <w:szCs w:val="26"/>
          <w:lang w:val="en-US"/>
        </w:rPr>
        <w:t>b</w:t>
      </w:r>
      <w:r>
        <w:rPr>
          <w:sz w:val="26"/>
          <w:szCs w:val="26"/>
          <w:lang w:val="en-US"/>
        </w:rPr>
        <w:t xml:space="preserve"> + </w:t>
      </w:r>
      <w:r>
        <w:rPr>
          <w:i/>
          <w:iCs/>
          <w:sz w:val="26"/>
          <w:szCs w:val="26"/>
          <w:lang w:val="en-US"/>
        </w:rPr>
        <w:t>b</w:t>
      </w:r>
      <w:r>
        <w:rPr>
          <w:sz w:val="26"/>
          <w:szCs w:val="26"/>
          <w:lang w:val="en-US"/>
        </w:rPr>
        <w:t xml:space="preserve">) = – </w:t>
      </w:r>
      <w:r>
        <w:rPr>
          <w:i/>
          <w:iCs/>
          <w:sz w:val="26"/>
          <w:szCs w:val="26"/>
          <w:lang w:val="en-US"/>
        </w:rPr>
        <w:t>a</w:t>
      </w:r>
      <w:r>
        <w:rPr>
          <w:sz w:val="26"/>
          <w:szCs w:val="26"/>
        </w:rPr>
        <w:sym w:font="Symbol" w:char="F0D7"/>
      </w:r>
      <w:r>
        <w:rPr>
          <w:sz w:val="26"/>
          <w:szCs w:val="26"/>
          <w:lang w:val="en-US"/>
        </w:rPr>
        <w:t xml:space="preserve">0 = 0. </w:t>
      </w:r>
      <w:r>
        <w:rPr>
          <w:sz w:val="26"/>
          <w:szCs w:val="26"/>
        </w:rPr>
        <w:t xml:space="preserve">Значит, (– </w:t>
      </w:r>
      <w:r>
        <w:rPr>
          <w:i/>
          <w:iCs/>
          <w:sz w:val="26"/>
          <w:szCs w:val="26"/>
          <w:lang w:val="en-US"/>
        </w:rPr>
        <w:t>a</w:t>
      </w:r>
      <w:r>
        <w:rPr>
          <w:sz w:val="26"/>
          <w:szCs w:val="26"/>
        </w:rPr>
        <w:t xml:space="preserve">)(– </w:t>
      </w:r>
      <w:r>
        <w:rPr>
          <w:i/>
          <w:iCs/>
          <w:sz w:val="26"/>
          <w:szCs w:val="26"/>
          <w:lang w:val="en-US"/>
        </w:rPr>
        <w:t>b</w:t>
      </w:r>
      <w:r>
        <w:rPr>
          <w:sz w:val="26"/>
          <w:szCs w:val="26"/>
        </w:rPr>
        <w:t xml:space="preserve">) = </w:t>
      </w:r>
      <w:r>
        <w:rPr>
          <w:i/>
          <w:iCs/>
          <w:sz w:val="26"/>
          <w:szCs w:val="26"/>
          <w:lang w:val="en-US"/>
        </w:rPr>
        <w:t>ab</w:t>
      </w:r>
      <w:r>
        <w:rPr>
          <w:sz w:val="26"/>
          <w:szCs w:val="26"/>
        </w:rPr>
        <w:t>.</w:t>
      </w:r>
    </w:p>
    <w:p w:rsidR="00F231AF" w:rsidRDefault="00F231AF" w:rsidP="00F231AF">
      <w:pPr>
        <w:pStyle w:val="3"/>
        <w:spacing w:before="0" w:after="0"/>
        <w:ind w:left="0" w:firstLine="567"/>
      </w:pPr>
      <w:bookmarkStart w:id="35" w:name="_Toc100410968"/>
      <w:r>
        <w:t>Делитель нуля в кольце</w:t>
      </w:r>
      <w:bookmarkEnd w:id="35"/>
    </w:p>
    <w:p w:rsidR="00F231AF" w:rsidRDefault="00F231AF" w:rsidP="00F231AF">
      <w:pPr>
        <w:ind w:firstLine="567"/>
        <w:rPr>
          <w:sz w:val="26"/>
          <w:szCs w:val="26"/>
        </w:rPr>
      </w:pPr>
      <w:r>
        <w:rPr>
          <w:sz w:val="26"/>
          <w:szCs w:val="26"/>
        </w:rPr>
        <w:t xml:space="preserve">Для всякого кольца остаётся справедливым следующие утверждение: </w:t>
      </w:r>
    </w:p>
    <w:p w:rsidR="00F231AF" w:rsidRDefault="00F231AF" w:rsidP="00F231AF">
      <w:pPr>
        <w:ind w:firstLine="567"/>
        <w:jc w:val="both"/>
        <w:rPr>
          <w:sz w:val="26"/>
          <w:szCs w:val="26"/>
        </w:rPr>
      </w:pPr>
      <w:r>
        <w:rPr>
          <w:b/>
          <w:bCs/>
          <w:sz w:val="26"/>
          <w:szCs w:val="26"/>
        </w:rPr>
        <w:t>Теорема</w:t>
      </w:r>
      <w:r>
        <w:rPr>
          <w:sz w:val="26"/>
          <w:szCs w:val="26"/>
        </w:rPr>
        <w:t>: Если один из сомножителей произведения равен нулю, то это произведение равно нулю.</w:t>
      </w:r>
    </w:p>
    <w:p w:rsidR="00F231AF" w:rsidRDefault="00F231AF" w:rsidP="00F231AF">
      <w:pPr>
        <w:ind w:firstLine="567"/>
        <w:jc w:val="both"/>
        <w:rPr>
          <w:sz w:val="26"/>
          <w:szCs w:val="26"/>
        </w:rPr>
      </w:pPr>
      <w:r>
        <w:rPr>
          <w:sz w:val="26"/>
          <w:szCs w:val="26"/>
        </w:rPr>
        <w:t>В кольцах, составленных из вещественных или комплексных чисел, остаётся справедливой и обратная</w:t>
      </w:r>
    </w:p>
    <w:p w:rsidR="00F231AF" w:rsidRDefault="00F231AF" w:rsidP="00F231AF">
      <w:pPr>
        <w:ind w:firstLine="567"/>
        <w:jc w:val="both"/>
        <w:rPr>
          <w:sz w:val="26"/>
          <w:szCs w:val="26"/>
        </w:rPr>
      </w:pPr>
      <w:r>
        <w:rPr>
          <w:b/>
          <w:bCs/>
          <w:sz w:val="26"/>
          <w:szCs w:val="26"/>
        </w:rPr>
        <w:t>Теорема</w:t>
      </w:r>
      <w:r>
        <w:rPr>
          <w:sz w:val="26"/>
          <w:szCs w:val="26"/>
        </w:rPr>
        <w:t xml:space="preserve">. Если произведение двух чисел равно нулю, то хотя бы один из сомножителей должен равняться нулю. </w:t>
      </w:r>
    </w:p>
    <w:p w:rsidR="00F231AF" w:rsidRDefault="00F231AF" w:rsidP="00F231AF">
      <w:pPr>
        <w:ind w:firstLine="567"/>
        <w:jc w:val="both"/>
        <w:rPr>
          <w:sz w:val="26"/>
          <w:szCs w:val="26"/>
        </w:rPr>
      </w:pPr>
      <w:r>
        <w:rPr>
          <w:sz w:val="26"/>
          <w:szCs w:val="26"/>
        </w:rPr>
        <w:t>Однако существуют нечисловые кольца, для которых эта теорема перестаёт быть верной.</w:t>
      </w:r>
    </w:p>
    <w:p w:rsidR="00F231AF" w:rsidRDefault="00F231AF" w:rsidP="00F231AF">
      <w:pPr>
        <w:ind w:firstLine="567"/>
        <w:jc w:val="both"/>
        <w:rPr>
          <w:b/>
          <w:bCs/>
          <w:sz w:val="26"/>
          <w:szCs w:val="26"/>
        </w:rPr>
      </w:pPr>
      <w:r>
        <w:rPr>
          <w:sz w:val="26"/>
          <w:szCs w:val="26"/>
        </w:rPr>
        <w:t xml:space="preserve">ПРИМЕР.   Пусть нам дано произвольное числовое кольцо </w:t>
      </w:r>
      <w:r>
        <w:rPr>
          <w:b/>
          <w:bCs/>
          <w:sz w:val="26"/>
          <w:szCs w:val="26"/>
          <w:lang w:val="en-US"/>
        </w:rPr>
        <w:t>A</w:t>
      </w:r>
      <w:r>
        <w:rPr>
          <w:sz w:val="26"/>
          <w:szCs w:val="26"/>
        </w:rPr>
        <w:t xml:space="preserve">. Тогда мы можем рассматривать множество </w:t>
      </w:r>
      <w:r>
        <w:rPr>
          <w:b/>
          <w:bCs/>
          <w:sz w:val="26"/>
          <w:szCs w:val="26"/>
        </w:rPr>
        <w:t>М</w:t>
      </w:r>
      <w:r>
        <w:rPr>
          <w:sz w:val="26"/>
          <w:szCs w:val="26"/>
        </w:rPr>
        <w:t xml:space="preserve"> упорядоченных пар (</w:t>
      </w:r>
      <w:r>
        <w:rPr>
          <w:i/>
          <w:iCs/>
          <w:sz w:val="26"/>
          <w:szCs w:val="26"/>
          <w:lang w:val="en-US"/>
        </w:rPr>
        <w:t>a</w:t>
      </w:r>
      <w:r>
        <w:rPr>
          <w:sz w:val="26"/>
          <w:szCs w:val="26"/>
        </w:rPr>
        <w:t xml:space="preserve">, </w:t>
      </w:r>
      <w:r>
        <w:rPr>
          <w:i/>
          <w:iCs/>
          <w:sz w:val="26"/>
          <w:szCs w:val="26"/>
          <w:lang w:val="en-US"/>
        </w:rPr>
        <w:t>b</w:t>
      </w:r>
      <w:r>
        <w:rPr>
          <w:sz w:val="26"/>
          <w:szCs w:val="26"/>
        </w:rPr>
        <w:t xml:space="preserve">), элементами которых являются числа из кольца </w:t>
      </w:r>
      <w:r>
        <w:rPr>
          <w:b/>
          <w:bCs/>
          <w:sz w:val="26"/>
          <w:szCs w:val="26"/>
        </w:rPr>
        <w:t>А.</w:t>
      </w:r>
    </w:p>
    <w:p w:rsidR="00F231AF" w:rsidRDefault="00F231AF" w:rsidP="00F231AF">
      <w:pPr>
        <w:ind w:firstLine="567"/>
        <w:jc w:val="both"/>
        <w:rPr>
          <w:sz w:val="26"/>
          <w:szCs w:val="26"/>
        </w:rPr>
      </w:pPr>
      <w:r>
        <w:rPr>
          <w:sz w:val="26"/>
          <w:szCs w:val="26"/>
        </w:rPr>
        <w:t xml:space="preserve">Положим что пара </w:t>
      </w:r>
      <w:r>
        <w:rPr>
          <w:position w:val="-10"/>
          <w:sz w:val="26"/>
          <w:szCs w:val="26"/>
        </w:rPr>
        <w:object w:dxaOrig="1080" w:dyaOrig="340">
          <v:shape id="_x0000_i1220" type="#_x0000_t75" style="width:59.6pt;height:18.6pt" o:ole="">
            <v:imagedata r:id="rId394" o:title=""/>
          </v:shape>
          <o:OLEObject Type="Embed" ProgID="Equation.3" ShapeID="_x0000_i1220" DrawAspect="Content" ObjectID="_1665290013" r:id="rId395"/>
        </w:object>
      </w:r>
      <w:r>
        <w:rPr>
          <w:sz w:val="26"/>
          <w:szCs w:val="26"/>
        </w:rPr>
        <w:t xml:space="preserve"> равна паре </w:t>
      </w:r>
      <w:r>
        <w:rPr>
          <w:position w:val="-10"/>
          <w:sz w:val="26"/>
          <w:szCs w:val="26"/>
        </w:rPr>
        <w:object w:dxaOrig="1160" w:dyaOrig="340">
          <v:shape id="_x0000_i1221" type="#_x0000_t75" style="width:63.3pt;height:18.6pt" o:ole="">
            <v:imagedata r:id="rId396" o:title=""/>
          </v:shape>
          <o:OLEObject Type="Embed" ProgID="Equation.3" ShapeID="_x0000_i1221" DrawAspect="Content" ObjectID="_1665290014" r:id="rId397"/>
        </w:object>
      </w:r>
      <w:r>
        <w:rPr>
          <w:sz w:val="26"/>
          <w:szCs w:val="26"/>
        </w:rPr>
        <w:t xml:space="preserve"> тогда и только тогда, когда    </w:t>
      </w:r>
      <w:r>
        <w:rPr>
          <w:position w:val="-32"/>
          <w:sz w:val="26"/>
          <w:szCs w:val="26"/>
        </w:rPr>
        <w:object w:dxaOrig="940" w:dyaOrig="760">
          <v:shape id="_x0000_i1222" type="#_x0000_t75" style="width:63.3pt;height:52.15pt" o:ole="">
            <v:imagedata r:id="rId398" o:title=""/>
          </v:shape>
          <o:OLEObject Type="Embed" ProgID="Equation.3" ShapeID="_x0000_i1222" DrawAspect="Content" ObjectID="_1665290015" r:id="rId399"/>
        </w:object>
      </w:r>
    </w:p>
    <w:p w:rsidR="00F231AF" w:rsidRDefault="00F231AF" w:rsidP="00F231AF">
      <w:pPr>
        <w:ind w:firstLine="567"/>
        <w:jc w:val="both"/>
        <w:rPr>
          <w:sz w:val="26"/>
          <w:szCs w:val="26"/>
        </w:rPr>
      </w:pPr>
      <w:r>
        <w:rPr>
          <w:sz w:val="26"/>
          <w:szCs w:val="26"/>
        </w:rPr>
        <w:t xml:space="preserve">и </w:t>
      </w:r>
      <w:r>
        <w:rPr>
          <w:position w:val="-10"/>
          <w:sz w:val="26"/>
          <w:szCs w:val="26"/>
        </w:rPr>
        <w:object w:dxaOrig="2320" w:dyaOrig="340">
          <v:shape id="_x0000_i1223" type="#_x0000_t75" style="width:116.7pt;height:17.4pt" o:ole="">
            <v:imagedata r:id="rId400" o:title=""/>
          </v:shape>
          <o:OLEObject Type="Embed" ProgID="Equation.3" ShapeID="_x0000_i1223" DrawAspect="Content" ObjectID="_1665290016" r:id="rId401"/>
        </w:object>
      </w:r>
      <w:r>
        <w:rPr>
          <w:sz w:val="26"/>
          <w:szCs w:val="26"/>
        </w:rPr>
        <w:t xml:space="preserve">и </w:t>
      </w:r>
      <w:r>
        <w:rPr>
          <w:position w:val="-10"/>
          <w:sz w:val="26"/>
          <w:szCs w:val="26"/>
        </w:rPr>
        <w:object w:dxaOrig="2120" w:dyaOrig="340">
          <v:shape id="_x0000_i1224" type="#_x0000_t75" style="width:105.5pt;height:17.4pt" o:ole="">
            <v:imagedata r:id="rId402" o:title=""/>
          </v:shape>
          <o:OLEObject Type="Embed" ProgID="Equation.3" ShapeID="_x0000_i1224" DrawAspect="Content" ObjectID="_1665290017" r:id="rId403"/>
        </w:object>
      </w:r>
      <w:r>
        <w:rPr>
          <w:sz w:val="26"/>
          <w:szCs w:val="26"/>
        </w:rPr>
        <w:t xml:space="preserve">. Проверив выполнимость всех аксиом кольца, мы убедимся, что </w:t>
      </w:r>
      <w:r>
        <w:rPr>
          <w:b/>
          <w:bCs/>
          <w:sz w:val="26"/>
          <w:szCs w:val="26"/>
        </w:rPr>
        <w:t xml:space="preserve">М </w:t>
      </w:r>
      <w:r>
        <w:rPr>
          <w:sz w:val="26"/>
          <w:szCs w:val="26"/>
        </w:rPr>
        <w:t xml:space="preserve">– кольцо, где пара </w:t>
      </w:r>
      <w:r>
        <w:rPr>
          <w:position w:val="-10"/>
          <w:sz w:val="26"/>
          <w:szCs w:val="26"/>
        </w:rPr>
        <w:object w:dxaOrig="920" w:dyaOrig="380">
          <v:shape id="_x0000_i1225" type="#_x0000_t75" style="width:49.65pt;height:19.85pt" o:ole="">
            <v:imagedata r:id="rId404" o:title=""/>
          </v:shape>
          <o:OLEObject Type="Embed" ProgID="Equation.3" ShapeID="_x0000_i1225" DrawAspect="Content" ObjectID="_1665290018" r:id="rId405"/>
        </w:object>
      </w:r>
      <w:r>
        <w:rPr>
          <w:sz w:val="26"/>
          <w:szCs w:val="26"/>
        </w:rPr>
        <w:t xml:space="preserve"> играет роль нуля, </w:t>
      </w:r>
      <w:r>
        <w:rPr>
          <w:i/>
          <w:iCs/>
          <w:sz w:val="26"/>
          <w:szCs w:val="26"/>
          <w:lang w:val="en-US"/>
        </w:rPr>
        <w:t>e</w:t>
      </w:r>
      <w:r>
        <w:rPr>
          <w:sz w:val="26"/>
          <w:szCs w:val="26"/>
        </w:rPr>
        <w:t> = (1, 1) - роль единицы.</w:t>
      </w:r>
    </w:p>
    <w:p w:rsidR="00F231AF" w:rsidRDefault="00F231AF" w:rsidP="00F231AF">
      <w:pPr>
        <w:ind w:firstLine="567"/>
        <w:jc w:val="both"/>
        <w:rPr>
          <w:sz w:val="26"/>
          <w:szCs w:val="26"/>
        </w:rPr>
      </w:pPr>
      <w:r>
        <w:rPr>
          <w:sz w:val="26"/>
          <w:szCs w:val="26"/>
        </w:rPr>
        <w:t xml:space="preserve">Конечно, в кольце </w:t>
      </w:r>
      <w:r>
        <w:rPr>
          <w:b/>
          <w:bCs/>
          <w:sz w:val="26"/>
          <w:szCs w:val="26"/>
        </w:rPr>
        <w:t xml:space="preserve">М </w:t>
      </w:r>
      <w:r>
        <w:rPr>
          <w:sz w:val="26"/>
          <w:szCs w:val="26"/>
        </w:rPr>
        <w:t>справедливо равенство: (0, 0)(</w:t>
      </w:r>
      <w:r>
        <w:rPr>
          <w:i/>
          <w:iCs/>
          <w:sz w:val="26"/>
          <w:szCs w:val="26"/>
          <w:lang w:val="en-US"/>
        </w:rPr>
        <w:t>a</w:t>
      </w:r>
      <w:r>
        <w:rPr>
          <w:sz w:val="26"/>
          <w:szCs w:val="26"/>
        </w:rPr>
        <w:t xml:space="preserve">, </w:t>
      </w:r>
      <w:r>
        <w:rPr>
          <w:i/>
          <w:iCs/>
          <w:sz w:val="26"/>
          <w:szCs w:val="26"/>
          <w:lang w:val="en-US"/>
        </w:rPr>
        <w:t>b</w:t>
      </w:r>
      <w:r>
        <w:rPr>
          <w:sz w:val="26"/>
          <w:szCs w:val="26"/>
        </w:rPr>
        <w:t>) = (</w:t>
      </w:r>
      <w:r>
        <w:rPr>
          <w:i/>
          <w:iCs/>
          <w:sz w:val="26"/>
          <w:szCs w:val="26"/>
          <w:lang w:val="en-US"/>
        </w:rPr>
        <w:t>a</w:t>
      </w:r>
      <w:r>
        <w:rPr>
          <w:sz w:val="26"/>
          <w:szCs w:val="26"/>
        </w:rPr>
        <w:t xml:space="preserve">, </w:t>
      </w:r>
      <w:r>
        <w:rPr>
          <w:i/>
          <w:iCs/>
          <w:sz w:val="26"/>
          <w:szCs w:val="26"/>
          <w:lang w:val="en-US"/>
        </w:rPr>
        <w:t>b</w:t>
      </w:r>
      <w:r>
        <w:rPr>
          <w:sz w:val="26"/>
          <w:szCs w:val="26"/>
        </w:rPr>
        <w:t>)(0, 0) = (0, 0).</w:t>
      </w:r>
    </w:p>
    <w:p w:rsidR="00F231AF" w:rsidRDefault="00F231AF" w:rsidP="00F231AF">
      <w:pPr>
        <w:ind w:firstLine="567"/>
        <w:jc w:val="both"/>
        <w:rPr>
          <w:sz w:val="26"/>
          <w:szCs w:val="26"/>
        </w:rPr>
      </w:pPr>
      <w:r>
        <w:rPr>
          <w:sz w:val="26"/>
          <w:szCs w:val="26"/>
        </w:rPr>
        <w:t xml:space="preserve">Однако в кольце </w:t>
      </w:r>
      <w:r>
        <w:rPr>
          <w:b/>
          <w:bCs/>
          <w:sz w:val="26"/>
          <w:szCs w:val="26"/>
        </w:rPr>
        <w:t xml:space="preserve">М </w:t>
      </w:r>
      <w:r>
        <w:rPr>
          <w:sz w:val="26"/>
          <w:szCs w:val="26"/>
        </w:rPr>
        <w:t xml:space="preserve">существуют такие элементы, отличные от </w:t>
      </w:r>
      <w:r>
        <w:rPr>
          <w:position w:val="-6"/>
          <w:sz w:val="26"/>
          <w:szCs w:val="26"/>
        </w:rPr>
        <w:object w:dxaOrig="200" w:dyaOrig="340">
          <v:shape id="_x0000_i1226" type="#_x0000_t75" style="width:12.4pt;height:21.1pt" o:ole="">
            <v:imagedata r:id="rId406" o:title=""/>
          </v:shape>
          <o:OLEObject Type="Embed" ProgID="Equation.3" ShapeID="_x0000_i1226" DrawAspect="Content" ObjectID="_1665290019" r:id="rId407"/>
        </w:object>
      </w:r>
      <w:r>
        <w:rPr>
          <w:sz w:val="26"/>
          <w:szCs w:val="26"/>
        </w:rPr>
        <w:t>, произведение которых равно нулю.</w:t>
      </w:r>
    </w:p>
    <w:p w:rsidR="00F231AF" w:rsidRDefault="00F231AF" w:rsidP="00F231AF">
      <w:pPr>
        <w:ind w:firstLine="567"/>
        <w:jc w:val="both"/>
        <w:rPr>
          <w:sz w:val="26"/>
          <w:szCs w:val="26"/>
        </w:rPr>
      </w:pPr>
      <w:r>
        <w:rPr>
          <w:sz w:val="26"/>
          <w:szCs w:val="26"/>
        </w:rPr>
        <w:t xml:space="preserve">Например, </w:t>
      </w:r>
      <w:r>
        <w:rPr>
          <w:position w:val="-10"/>
          <w:sz w:val="26"/>
          <w:szCs w:val="26"/>
        </w:rPr>
        <w:object w:dxaOrig="1820" w:dyaOrig="320">
          <v:shape id="_x0000_i1227" type="#_x0000_t75" style="width:90.6pt;height:16.15pt" o:ole="">
            <v:imagedata r:id="rId408" o:title=""/>
          </v:shape>
          <o:OLEObject Type="Embed" ProgID="Equation.3" ShapeID="_x0000_i1227" DrawAspect="Content" ObjectID="_1665290020" r:id="rId409"/>
        </w:object>
      </w:r>
      <w:r>
        <w:rPr>
          <w:sz w:val="26"/>
          <w:szCs w:val="26"/>
        </w:rPr>
        <w:t xml:space="preserve">. </w:t>
      </w:r>
    </w:p>
    <w:p w:rsidR="00F231AF" w:rsidRDefault="00F231AF" w:rsidP="00F231AF">
      <w:pPr>
        <w:ind w:firstLine="567"/>
        <w:jc w:val="both"/>
        <w:rPr>
          <w:sz w:val="26"/>
          <w:szCs w:val="26"/>
        </w:rPr>
      </w:pPr>
      <w:r>
        <w:rPr>
          <w:sz w:val="26"/>
          <w:szCs w:val="26"/>
        </w:rPr>
        <w:t>Итак, существуют также кольца, в которых произведение элементов может равняться нулю и тогда, когда ни один из его сомножителей не равен нулю.</w:t>
      </w:r>
    </w:p>
    <w:p w:rsidR="00F231AF" w:rsidRDefault="00F231AF" w:rsidP="00F231AF">
      <w:pPr>
        <w:ind w:firstLine="567"/>
        <w:jc w:val="both"/>
        <w:rPr>
          <w:sz w:val="26"/>
          <w:szCs w:val="26"/>
        </w:rPr>
      </w:pPr>
      <w:r>
        <w:rPr>
          <w:sz w:val="26"/>
          <w:szCs w:val="26"/>
        </w:rPr>
        <w:t xml:space="preserve"> В связи с этим введены следующие определения.</w:t>
      </w:r>
    </w:p>
    <w:p w:rsidR="00F231AF" w:rsidRDefault="00F231AF" w:rsidP="00F231AF">
      <w:pPr>
        <w:ind w:firstLine="567"/>
        <w:jc w:val="both"/>
        <w:rPr>
          <w:b/>
          <w:bCs/>
          <w:sz w:val="26"/>
          <w:szCs w:val="26"/>
        </w:rPr>
      </w:pPr>
      <w:r>
        <w:rPr>
          <w:i/>
          <w:iCs/>
          <w:sz w:val="26"/>
          <w:szCs w:val="26"/>
        </w:rPr>
        <w:t>Определение</w:t>
      </w:r>
      <w:r>
        <w:rPr>
          <w:sz w:val="26"/>
          <w:szCs w:val="26"/>
        </w:rPr>
        <w:t xml:space="preserve">. Пусть </w:t>
      </w:r>
      <w:r>
        <w:rPr>
          <w:i/>
          <w:iCs/>
          <w:sz w:val="26"/>
          <w:szCs w:val="26"/>
          <w:lang w:val="en-US"/>
        </w:rPr>
        <w:t>a</w:t>
      </w:r>
      <w:r>
        <w:rPr>
          <w:sz w:val="26"/>
          <w:szCs w:val="26"/>
        </w:rPr>
        <w:t xml:space="preserve"> отличный от нуля элемент кольца </w:t>
      </w:r>
      <w:r>
        <w:rPr>
          <w:b/>
          <w:bCs/>
          <w:sz w:val="26"/>
          <w:szCs w:val="26"/>
        </w:rPr>
        <w:t>М</w:t>
      </w:r>
      <w:r>
        <w:rPr>
          <w:sz w:val="26"/>
          <w:szCs w:val="26"/>
        </w:rPr>
        <w:t xml:space="preserve">. Если в </w:t>
      </w:r>
      <w:r>
        <w:rPr>
          <w:b/>
          <w:bCs/>
          <w:sz w:val="26"/>
          <w:szCs w:val="26"/>
        </w:rPr>
        <w:t xml:space="preserve">М </w:t>
      </w:r>
      <w:r>
        <w:rPr>
          <w:sz w:val="26"/>
          <w:szCs w:val="26"/>
        </w:rPr>
        <w:t xml:space="preserve">существует такой отличный от нуля элемент </w:t>
      </w:r>
      <w:r>
        <w:rPr>
          <w:i/>
          <w:iCs/>
          <w:sz w:val="26"/>
          <w:szCs w:val="26"/>
          <w:lang w:val="en-US"/>
        </w:rPr>
        <w:t>b</w:t>
      </w:r>
      <w:r>
        <w:rPr>
          <w:b/>
          <w:bCs/>
          <w:sz w:val="26"/>
          <w:szCs w:val="26"/>
        </w:rPr>
        <w:t xml:space="preserve"> </w:t>
      </w:r>
      <w:r>
        <w:rPr>
          <w:sz w:val="26"/>
          <w:szCs w:val="26"/>
        </w:rPr>
        <w:t xml:space="preserve">что </w:t>
      </w:r>
      <w:r>
        <w:rPr>
          <w:i/>
          <w:iCs/>
          <w:sz w:val="26"/>
          <w:szCs w:val="26"/>
          <w:lang w:val="en-US"/>
        </w:rPr>
        <w:t>a</w:t>
      </w:r>
      <w:r>
        <w:rPr>
          <w:sz w:val="26"/>
          <w:szCs w:val="26"/>
          <w:lang w:val="en-US"/>
        </w:rPr>
        <w:sym w:font="Symbol" w:char="F0D7"/>
      </w:r>
      <w:r>
        <w:rPr>
          <w:i/>
          <w:iCs/>
          <w:sz w:val="26"/>
          <w:szCs w:val="26"/>
          <w:lang w:val="en-US"/>
        </w:rPr>
        <w:t>b</w:t>
      </w:r>
      <w:r>
        <w:rPr>
          <w:sz w:val="26"/>
          <w:szCs w:val="26"/>
        </w:rPr>
        <w:t xml:space="preserve"> = 0, то </w:t>
      </w:r>
      <w:r>
        <w:rPr>
          <w:i/>
          <w:iCs/>
          <w:sz w:val="26"/>
          <w:szCs w:val="26"/>
        </w:rPr>
        <w:t>а</w:t>
      </w:r>
      <w:r>
        <w:rPr>
          <w:b/>
          <w:bCs/>
          <w:sz w:val="26"/>
          <w:szCs w:val="26"/>
        </w:rPr>
        <w:t xml:space="preserve"> </w:t>
      </w:r>
      <w:r>
        <w:rPr>
          <w:sz w:val="26"/>
          <w:szCs w:val="26"/>
        </w:rPr>
        <w:t xml:space="preserve">называют левым делителем нуля в кольце </w:t>
      </w:r>
      <w:r>
        <w:rPr>
          <w:b/>
          <w:bCs/>
          <w:sz w:val="26"/>
          <w:szCs w:val="26"/>
        </w:rPr>
        <w:t>М.</w:t>
      </w:r>
    </w:p>
    <w:p w:rsidR="00F231AF" w:rsidRDefault="00F231AF" w:rsidP="00F231AF">
      <w:pPr>
        <w:ind w:firstLine="567"/>
        <w:jc w:val="both"/>
        <w:rPr>
          <w:sz w:val="26"/>
          <w:szCs w:val="26"/>
        </w:rPr>
      </w:pPr>
      <w:r>
        <w:rPr>
          <w:sz w:val="26"/>
          <w:szCs w:val="26"/>
        </w:rPr>
        <w:t xml:space="preserve">Например, в кольце квадратных матриц 2-го порядка с вещественными элементами матрица </w:t>
      </w:r>
      <w:r>
        <w:rPr>
          <w:position w:val="-34"/>
          <w:sz w:val="26"/>
          <w:szCs w:val="26"/>
        </w:rPr>
        <w:object w:dxaOrig="1040" w:dyaOrig="800">
          <v:shape id="_x0000_i1228" type="#_x0000_t75" style="width:52.15pt;height:39.7pt" o:ole="">
            <v:imagedata r:id="rId410" o:title=""/>
          </v:shape>
          <o:OLEObject Type="Embed" ProgID="Equation.3" ShapeID="_x0000_i1228" DrawAspect="Content" ObjectID="_1665290021" r:id="rId411"/>
        </w:object>
      </w:r>
      <w:r>
        <w:rPr>
          <w:sz w:val="26"/>
          <w:szCs w:val="26"/>
        </w:rPr>
        <w:t xml:space="preserve"> является левым делителем нуля. Действительно, </w:t>
      </w:r>
      <w:r>
        <w:rPr>
          <w:position w:val="-34"/>
          <w:sz w:val="26"/>
          <w:szCs w:val="26"/>
        </w:rPr>
        <w:object w:dxaOrig="2160" w:dyaOrig="800">
          <v:shape id="_x0000_i1229" type="#_x0000_t75" style="width:108pt;height:39.7pt" o:ole="">
            <v:imagedata r:id="rId412" o:title=""/>
          </v:shape>
          <o:OLEObject Type="Embed" ProgID="Equation.3" ShapeID="_x0000_i1229" DrawAspect="Content" ObjectID="_1665290022" r:id="rId413"/>
        </w:object>
      </w:r>
      <w:r>
        <w:rPr>
          <w:sz w:val="26"/>
          <w:szCs w:val="26"/>
        </w:rPr>
        <w:t>.</w:t>
      </w:r>
    </w:p>
    <w:p w:rsidR="00F231AF" w:rsidRDefault="00F231AF" w:rsidP="00F231AF">
      <w:pPr>
        <w:ind w:firstLine="567"/>
        <w:jc w:val="both"/>
        <w:rPr>
          <w:sz w:val="26"/>
          <w:szCs w:val="26"/>
        </w:rPr>
      </w:pPr>
      <w:r>
        <w:rPr>
          <w:i/>
          <w:iCs/>
          <w:sz w:val="26"/>
          <w:szCs w:val="26"/>
        </w:rPr>
        <w:lastRenderedPageBreak/>
        <w:t>Определение</w:t>
      </w:r>
      <w:r>
        <w:rPr>
          <w:sz w:val="26"/>
          <w:szCs w:val="26"/>
        </w:rPr>
        <w:t xml:space="preserve">. Пусть </w:t>
      </w:r>
      <w:r>
        <w:rPr>
          <w:i/>
          <w:iCs/>
          <w:sz w:val="26"/>
          <w:szCs w:val="26"/>
          <w:lang w:val="en-US"/>
        </w:rPr>
        <w:t>a</w:t>
      </w:r>
      <w:r>
        <w:rPr>
          <w:sz w:val="26"/>
          <w:szCs w:val="26"/>
        </w:rPr>
        <w:t xml:space="preserve"> – отличный от нуля элемент кольца </w:t>
      </w:r>
      <w:r>
        <w:rPr>
          <w:b/>
          <w:bCs/>
          <w:sz w:val="26"/>
          <w:szCs w:val="26"/>
        </w:rPr>
        <w:t xml:space="preserve">М </w:t>
      </w:r>
      <w:r>
        <w:rPr>
          <w:sz w:val="26"/>
          <w:szCs w:val="26"/>
        </w:rPr>
        <w:t xml:space="preserve">. Если в </w:t>
      </w:r>
      <w:r>
        <w:rPr>
          <w:b/>
          <w:bCs/>
          <w:sz w:val="26"/>
          <w:szCs w:val="26"/>
        </w:rPr>
        <w:t xml:space="preserve">М </w:t>
      </w:r>
      <w:r>
        <w:rPr>
          <w:sz w:val="26"/>
          <w:szCs w:val="26"/>
        </w:rPr>
        <w:t xml:space="preserve">существует такой отличный от нуля элемент </w:t>
      </w:r>
      <w:r>
        <w:rPr>
          <w:i/>
          <w:iCs/>
          <w:sz w:val="26"/>
          <w:szCs w:val="26"/>
          <w:lang w:val="en-US"/>
        </w:rPr>
        <w:t>b</w:t>
      </w:r>
      <w:r>
        <w:rPr>
          <w:b/>
          <w:bCs/>
          <w:sz w:val="26"/>
          <w:szCs w:val="26"/>
        </w:rPr>
        <w:t xml:space="preserve"> </w:t>
      </w:r>
      <w:r>
        <w:rPr>
          <w:sz w:val="26"/>
          <w:szCs w:val="26"/>
        </w:rPr>
        <w:t xml:space="preserve">, что </w:t>
      </w:r>
      <w:r>
        <w:rPr>
          <w:i/>
          <w:iCs/>
          <w:sz w:val="26"/>
          <w:szCs w:val="26"/>
          <w:lang w:val="en-US"/>
        </w:rPr>
        <w:t>b</w:t>
      </w:r>
      <w:r>
        <w:rPr>
          <w:sz w:val="26"/>
          <w:szCs w:val="26"/>
          <w:lang w:val="en-US"/>
        </w:rPr>
        <w:sym w:font="Symbol" w:char="F0D7"/>
      </w:r>
      <w:r>
        <w:rPr>
          <w:i/>
          <w:iCs/>
          <w:sz w:val="26"/>
          <w:szCs w:val="26"/>
          <w:lang w:val="en-US"/>
        </w:rPr>
        <w:t>a</w:t>
      </w:r>
      <w:r>
        <w:rPr>
          <w:sz w:val="26"/>
          <w:szCs w:val="26"/>
        </w:rPr>
        <w:t xml:space="preserve"> = 0, то </w:t>
      </w:r>
      <w:r>
        <w:rPr>
          <w:i/>
          <w:iCs/>
          <w:sz w:val="26"/>
          <w:szCs w:val="26"/>
        </w:rPr>
        <w:t>а</w:t>
      </w:r>
      <w:r>
        <w:rPr>
          <w:b/>
          <w:bCs/>
          <w:sz w:val="26"/>
          <w:szCs w:val="26"/>
        </w:rPr>
        <w:t xml:space="preserve"> </w:t>
      </w:r>
      <w:r>
        <w:rPr>
          <w:sz w:val="26"/>
          <w:szCs w:val="26"/>
        </w:rPr>
        <w:t xml:space="preserve">называют правым делителем в кольце </w:t>
      </w:r>
      <w:r>
        <w:rPr>
          <w:b/>
          <w:bCs/>
          <w:sz w:val="26"/>
          <w:szCs w:val="26"/>
        </w:rPr>
        <w:t>М.</w:t>
      </w:r>
    </w:p>
    <w:p w:rsidR="00F231AF" w:rsidRDefault="00F231AF" w:rsidP="00F231AF">
      <w:pPr>
        <w:ind w:firstLine="567"/>
        <w:jc w:val="both"/>
        <w:rPr>
          <w:sz w:val="26"/>
          <w:szCs w:val="26"/>
        </w:rPr>
      </w:pPr>
      <w:r>
        <w:rPr>
          <w:sz w:val="26"/>
          <w:szCs w:val="26"/>
        </w:rPr>
        <w:t>Например, в кольце квадратных матриц 2</w:t>
      </w:r>
      <w:r>
        <w:rPr>
          <w:sz w:val="26"/>
          <w:szCs w:val="26"/>
          <w:vertAlign w:val="superscript"/>
        </w:rPr>
        <w:t>го</w:t>
      </w:r>
      <w:r>
        <w:rPr>
          <w:sz w:val="26"/>
          <w:szCs w:val="26"/>
        </w:rPr>
        <w:t xml:space="preserve"> порядка с вещественными элементами матрица </w:t>
      </w:r>
      <w:r>
        <w:rPr>
          <w:position w:val="-34"/>
          <w:sz w:val="26"/>
          <w:szCs w:val="26"/>
        </w:rPr>
        <w:object w:dxaOrig="1020" w:dyaOrig="800">
          <v:shape id="_x0000_i1230" type="#_x0000_t75" style="width:50.9pt;height:39.7pt" o:ole="">
            <v:imagedata r:id="rId414" o:title=""/>
          </v:shape>
          <o:OLEObject Type="Embed" ProgID="Equation.3" ShapeID="_x0000_i1230" DrawAspect="Content" ObjectID="_1665290023" r:id="rId415"/>
        </w:object>
      </w:r>
      <w:r>
        <w:rPr>
          <w:sz w:val="26"/>
          <w:szCs w:val="26"/>
        </w:rPr>
        <w:t xml:space="preserve"> является правым делителем нуля, т.к. </w:t>
      </w:r>
      <w:r>
        <w:rPr>
          <w:position w:val="-34"/>
          <w:sz w:val="26"/>
          <w:szCs w:val="26"/>
        </w:rPr>
        <w:object w:dxaOrig="2180" w:dyaOrig="800">
          <v:shape id="_x0000_i1231" type="#_x0000_t75" style="width:109.25pt;height:39.7pt" o:ole="">
            <v:imagedata r:id="rId416" o:title=""/>
          </v:shape>
          <o:OLEObject Type="Embed" ProgID="Equation.3" ShapeID="_x0000_i1231" DrawAspect="Content" ObjectID="_1665290024" r:id="rId417"/>
        </w:object>
      </w:r>
      <w:r>
        <w:rPr>
          <w:sz w:val="26"/>
          <w:szCs w:val="26"/>
        </w:rPr>
        <w:t>.</w:t>
      </w:r>
    </w:p>
    <w:p w:rsidR="00F231AF" w:rsidRDefault="00F231AF" w:rsidP="00F231AF">
      <w:pPr>
        <w:ind w:firstLine="567"/>
        <w:jc w:val="both"/>
        <w:rPr>
          <w:sz w:val="26"/>
          <w:szCs w:val="26"/>
        </w:rPr>
      </w:pPr>
      <w:r>
        <w:rPr>
          <w:sz w:val="26"/>
          <w:szCs w:val="26"/>
        </w:rPr>
        <w:t xml:space="preserve">Элемент </w:t>
      </w:r>
      <w:r>
        <w:rPr>
          <w:i/>
          <w:iCs/>
          <w:sz w:val="26"/>
          <w:szCs w:val="26"/>
        </w:rPr>
        <w:t>а</w:t>
      </w:r>
      <w:r>
        <w:rPr>
          <w:sz w:val="26"/>
          <w:szCs w:val="26"/>
        </w:rPr>
        <w:t xml:space="preserve"> кольца </w:t>
      </w:r>
      <w:r>
        <w:rPr>
          <w:b/>
          <w:bCs/>
          <w:sz w:val="26"/>
          <w:szCs w:val="26"/>
        </w:rPr>
        <w:t xml:space="preserve">М </w:t>
      </w:r>
      <w:r>
        <w:rPr>
          <w:sz w:val="26"/>
          <w:szCs w:val="26"/>
        </w:rPr>
        <w:t>может быть левым делителем нуля, но не быть правым делителем нуля, может быть правым делителем нуля, но не быть левым делителем нуля, может быть и левым делителем нуля, и правым делителем нуля.</w:t>
      </w:r>
    </w:p>
    <w:p w:rsidR="00F231AF" w:rsidRDefault="00F231AF" w:rsidP="00F231AF">
      <w:pPr>
        <w:ind w:firstLine="567"/>
        <w:jc w:val="both"/>
        <w:rPr>
          <w:b/>
          <w:bCs/>
          <w:sz w:val="26"/>
          <w:szCs w:val="26"/>
        </w:rPr>
      </w:pPr>
      <w:r>
        <w:rPr>
          <w:i/>
          <w:iCs/>
          <w:sz w:val="26"/>
          <w:szCs w:val="26"/>
        </w:rPr>
        <w:t>Определение</w:t>
      </w:r>
      <w:r>
        <w:rPr>
          <w:sz w:val="26"/>
          <w:szCs w:val="26"/>
        </w:rPr>
        <w:t xml:space="preserve">. Если элемент </w:t>
      </w:r>
      <w:r>
        <w:rPr>
          <w:i/>
          <w:iCs/>
          <w:sz w:val="26"/>
          <w:szCs w:val="26"/>
          <w:lang w:val="en-US"/>
        </w:rPr>
        <w:t>a</w:t>
      </w:r>
      <w:r>
        <w:rPr>
          <w:b/>
          <w:bCs/>
          <w:sz w:val="26"/>
          <w:szCs w:val="26"/>
        </w:rPr>
        <w:t xml:space="preserve"> </w:t>
      </w:r>
      <w:r>
        <w:rPr>
          <w:sz w:val="26"/>
          <w:szCs w:val="26"/>
        </w:rPr>
        <w:t xml:space="preserve">кольца </w:t>
      </w:r>
      <w:r>
        <w:rPr>
          <w:b/>
          <w:bCs/>
          <w:sz w:val="26"/>
          <w:szCs w:val="26"/>
        </w:rPr>
        <w:t xml:space="preserve">М </w:t>
      </w:r>
      <w:r>
        <w:rPr>
          <w:sz w:val="26"/>
          <w:szCs w:val="26"/>
        </w:rPr>
        <w:t xml:space="preserve">является в этом кольце и левым делителем нуля и правым делителем нуля, то он называется просто делителем нуля в кольце </w:t>
      </w:r>
      <w:r>
        <w:rPr>
          <w:b/>
          <w:bCs/>
          <w:sz w:val="26"/>
          <w:szCs w:val="26"/>
        </w:rPr>
        <w:t>М.</w:t>
      </w:r>
    </w:p>
    <w:p w:rsidR="00F231AF" w:rsidRDefault="00F231AF" w:rsidP="00F231AF">
      <w:pPr>
        <w:ind w:firstLine="567"/>
        <w:jc w:val="both"/>
        <w:rPr>
          <w:sz w:val="26"/>
          <w:szCs w:val="26"/>
        </w:rPr>
      </w:pPr>
      <w:r>
        <w:rPr>
          <w:sz w:val="26"/>
          <w:szCs w:val="26"/>
        </w:rPr>
        <w:t xml:space="preserve">Например, матрица </w:t>
      </w:r>
      <w:r>
        <w:rPr>
          <w:position w:val="-30"/>
          <w:sz w:val="26"/>
          <w:szCs w:val="26"/>
        </w:rPr>
        <w:object w:dxaOrig="980" w:dyaOrig="720">
          <v:shape id="_x0000_i1232" type="#_x0000_t75" style="width:48.4pt;height:36pt" o:ole="">
            <v:imagedata r:id="rId418" o:title=""/>
          </v:shape>
          <o:OLEObject Type="Embed" ProgID="Equation.3" ShapeID="_x0000_i1232" DrawAspect="Content" ObjectID="_1665290025" r:id="rId419"/>
        </w:object>
      </w:r>
      <w:r>
        <w:rPr>
          <w:sz w:val="26"/>
          <w:szCs w:val="26"/>
        </w:rPr>
        <w:t xml:space="preserve"> является и левым делителем нуля, и правым делителем нуля в кольце квадратных матриц 2-го порядка с вещественными элементами. Действительно, </w:t>
      </w:r>
      <w:r>
        <w:rPr>
          <w:position w:val="-34"/>
          <w:sz w:val="26"/>
          <w:szCs w:val="26"/>
        </w:rPr>
        <w:object w:dxaOrig="2180" w:dyaOrig="800">
          <v:shape id="_x0000_i1233" type="#_x0000_t75" style="width:109.25pt;height:39.7pt" o:ole="">
            <v:imagedata r:id="rId416" o:title=""/>
          </v:shape>
          <o:OLEObject Type="Embed" ProgID="Equation.3" ShapeID="_x0000_i1233" DrawAspect="Content" ObjectID="_1665290026" r:id="rId420"/>
        </w:object>
      </w:r>
      <w:r>
        <w:rPr>
          <w:sz w:val="26"/>
          <w:szCs w:val="26"/>
        </w:rPr>
        <w:t xml:space="preserve">   и </w:t>
      </w:r>
      <w:r>
        <w:rPr>
          <w:position w:val="-34"/>
          <w:sz w:val="26"/>
          <w:szCs w:val="26"/>
        </w:rPr>
        <w:object w:dxaOrig="2160" w:dyaOrig="800">
          <v:shape id="_x0000_i1234" type="#_x0000_t75" style="width:108pt;height:39.7pt" o:ole="">
            <v:imagedata r:id="rId421" o:title=""/>
          </v:shape>
          <o:OLEObject Type="Embed" ProgID="Equation.3" ShapeID="_x0000_i1234" DrawAspect="Content" ObjectID="_1665290027" r:id="rId422"/>
        </w:object>
      </w:r>
      <w:r>
        <w:rPr>
          <w:sz w:val="26"/>
          <w:szCs w:val="26"/>
        </w:rPr>
        <w:t>.</w:t>
      </w:r>
    </w:p>
    <w:p w:rsidR="00F231AF" w:rsidRDefault="00F231AF" w:rsidP="00F231AF">
      <w:pPr>
        <w:ind w:firstLine="567"/>
        <w:jc w:val="both"/>
        <w:rPr>
          <w:sz w:val="26"/>
          <w:szCs w:val="26"/>
        </w:rPr>
      </w:pPr>
      <w:r>
        <w:rPr>
          <w:sz w:val="26"/>
          <w:szCs w:val="26"/>
        </w:rPr>
        <w:t xml:space="preserve">Конечно, в коммутативных кольцах понятия левого и правого делителя нуля совпадают между собой. На основании принятого определения, все кольца разделяются на 2 типа: </w:t>
      </w:r>
    </w:p>
    <w:p w:rsidR="00F231AF" w:rsidRDefault="00F231AF" w:rsidP="00F231AF">
      <w:pPr>
        <w:numPr>
          <w:ilvl w:val="0"/>
          <w:numId w:val="1"/>
        </w:numPr>
        <w:tabs>
          <w:tab w:val="left" w:pos="900"/>
        </w:tabs>
        <w:ind w:left="0" w:firstLine="567"/>
        <w:jc w:val="both"/>
        <w:rPr>
          <w:sz w:val="26"/>
          <w:szCs w:val="26"/>
        </w:rPr>
      </w:pPr>
      <w:r>
        <w:rPr>
          <w:sz w:val="26"/>
          <w:szCs w:val="26"/>
        </w:rPr>
        <w:t>Кольца без делителей нуля,</w:t>
      </w:r>
    </w:p>
    <w:p w:rsidR="00F231AF" w:rsidRDefault="00F231AF" w:rsidP="00F231AF">
      <w:pPr>
        <w:numPr>
          <w:ilvl w:val="0"/>
          <w:numId w:val="1"/>
        </w:numPr>
        <w:tabs>
          <w:tab w:val="left" w:pos="900"/>
        </w:tabs>
        <w:ind w:left="0" w:firstLine="567"/>
        <w:jc w:val="both"/>
        <w:rPr>
          <w:sz w:val="26"/>
          <w:szCs w:val="26"/>
        </w:rPr>
      </w:pPr>
      <w:r>
        <w:rPr>
          <w:sz w:val="26"/>
          <w:szCs w:val="26"/>
        </w:rPr>
        <w:t>Кольца с делителями нуля.</w:t>
      </w:r>
    </w:p>
    <w:p w:rsidR="00F231AF" w:rsidRDefault="00F231AF" w:rsidP="00F231AF">
      <w:pPr>
        <w:ind w:firstLine="567"/>
        <w:jc w:val="both"/>
        <w:rPr>
          <w:sz w:val="26"/>
          <w:szCs w:val="26"/>
        </w:rPr>
      </w:pPr>
      <w:r>
        <w:rPr>
          <w:i/>
          <w:iCs/>
          <w:sz w:val="26"/>
          <w:szCs w:val="26"/>
        </w:rPr>
        <w:t>Определение</w:t>
      </w:r>
      <w:r>
        <w:rPr>
          <w:sz w:val="26"/>
          <w:szCs w:val="26"/>
        </w:rPr>
        <w:t>. Кольцо без делителей нуля называется кольцом целостности. Коммутативное кольцо без делителей нуля называется областью целостности.</w:t>
      </w:r>
    </w:p>
    <w:p w:rsidR="00F231AF" w:rsidRDefault="00F231AF" w:rsidP="00F231AF">
      <w:pPr>
        <w:ind w:firstLine="567"/>
        <w:jc w:val="both"/>
        <w:rPr>
          <w:sz w:val="26"/>
          <w:szCs w:val="26"/>
        </w:rPr>
      </w:pPr>
      <w:r>
        <w:rPr>
          <w:sz w:val="26"/>
          <w:szCs w:val="26"/>
        </w:rPr>
        <w:t>Заметим, что все числовые кольца, отличные от нулевого кольца являются областями целостности.</w:t>
      </w:r>
    </w:p>
    <w:p w:rsidR="00F231AF" w:rsidRDefault="00F231AF" w:rsidP="00F231AF">
      <w:pPr>
        <w:ind w:firstLine="567"/>
        <w:jc w:val="both"/>
        <w:rPr>
          <w:sz w:val="26"/>
          <w:szCs w:val="26"/>
        </w:rPr>
      </w:pPr>
      <w:r>
        <w:rPr>
          <w:sz w:val="26"/>
          <w:szCs w:val="26"/>
        </w:rPr>
        <w:t xml:space="preserve">В кольце с единицей к данным элементам могут существовать правые и левые обратные элементы. Именно, для элемента </w:t>
      </w:r>
      <w:r>
        <w:rPr>
          <w:position w:val="-6"/>
          <w:sz w:val="26"/>
          <w:szCs w:val="26"/>
        </w:rPr>
        <w:object w:dxaOrig="200" w:dyaOrig="220">
          <v:shape id="_x0000_i1235" type="#_x0000_t75" style="width:9.95pt;height:11.15pt" o:ole="">
            <v:imagedata r:id="rId423" o:title=""/>
          </v:shape>
          <o:OLEObject Type="Embed" ProgID="Equation.3" ShapeID="_x0000_i1235" DrawAspect="Content" ObjectID="_1665290028" r:id="rId424"/>
        </w:object>
      </w:r>
      <w:r>
        <w:rPr>
          <w:b/>
          <w:bCs/>
          <w:sz w:val="26"/>
          <w:szCs w:val="26"/>
        </w:rPr>
        <w:t xml:space="preserve"> </w:t>
      </w:r>
      <w:r>
        <w:rPr>
          <w:sz w:val="26"/>
          <w:szCs w:val="26"/>
        </w:rPr>
        <w:t xml:space="preserve">кольца </w:t>
      </w:r>
      <w:r>
        <w:rPr>
          <w:b/>
          <w:bCs/>
          <w:sz w:val="26"/>
          <w:szCs w:val="26"/>
        </w:rPr>
        <w:t xml:space="preserve">М </w:t>
      </w:r>
      <w:r>
        <w:rPr>
          <w:sz w:val="26"/>
          <w:szCs w:val="26"/>
        </w:rPr>
        <w:t xml:space="preserve">с единицей </w:t>
      </w:r>
      <w:r>
        <w:rPr>
          <w:position w:val="-6"/>
          <w:sz w:val="26"/>
          <w:szCs w:val="26"/>
        </w:rPr>
        <w:object w:dxaOrig="180" w:dyaOrig="220">
          <v:shape id="_x0000_i1236" type="#_x0000_t75" style="width:8.7pt;height:11.15pt" o:ole="">
            <v:imagedata r:id="rId425" o:title=""/>
          </v:shape>
          <o:OLEObject Type="Embed" ProgID="Equation.3" ShapeID="_x0000_i1236" DrawAspect="Content" ObjectID="_1665290029" r:id="rId426"/>
        </w:object>
      </w:r>
      <w:r>
        <w:rPr>
          <w:sz w:val="26"/>
          <w:szCs w:val="26"/>
        </w:rPr>
        <w:t xml:space="preserve"> может существовать такой элемент </w:t>
      </w:r>
      <w:r>
        <w:rPr>
          <w:position w:val="-10"/>
          <w:sz w:val="26"/>
          <w:szCs w:val="26"/>
        </w:rPr>
        <w:object w:dxaOrig="360" w:dyaOrig="360">
          <v:shape id="_x0000_i1237" type="#_x0000_t75" style="width:18.6pt;height:18.6pt" o:ole="">
            <v:imagedata r:id="rId427" o:title=""/>
          </v:shape>
          <o:OLEObject Type="Embed" ProgID="Equation.3" ShapeID="_x0000_i1237" DrawAspect="Content" ObjectID="_1665290030" r:id="rId428"/>
        </w:object>
      </w:r>
      <w:r>
        <w:rPr>
          <w:sz w:val="26"/>
          <w:szCs w:val="26"/>
        </w:rPr>
        <w:t xml:space="preserve">, что </w:t>
      </w:r>
      <w:r>
        <w:rPr>
          <w:position w:val="-10"/>
          <w:sz w:val="26"/>
          <w:szCs w:val="26"/>
        </w:rPr>
        <w:object w:dxaOrig="999" w:dyaOrig="360">
          <v:shape id="_x0000_i1238" type="#_x0000_t75" style="width:49.65pt;height:18.6pt" o:ole="">
            <v:imagedata r:id="rId429" o:title=""/>
          </v:shape>
          <o:OLEObject Type="Embed" ProgID="Equation.3" ShapeID="_x0000_i1238" DrawAspect="Content" ObjectID="_1665290031" r:id="rId430"/>
        </w:object>
      </w:r>
      <w:r>
        <w:rPr>
          <w:sz w:val="26"/>
          <w:szCs w:val="26"/>
        </w:rPr>
        <w:t xml:space="preserve">. Элемент </w:t>
      </w:r>
      <w:r>
        <w:rPr>
          <w:position w:val="-10"/>
          <w:sz w:val="26"/>
          <w:szCs w:val="26"/>
        </w:rPr>
        <w:object w:dxaOrig="360" w:dyaOrig="360">
          <v:shape id="_x0000_i1239" type="#_x0000_t75" style="width:18.6pt;height:18.6pt" o:ole="">
            <v:imagedata r:id="rId431" o:title=""/>
          </v:shape>
          <o:OLEObject Type="Embed" ProgID="Equation.3" ShapeID="_x0000_i1239" DrawAspect="Content" ObjectID="_1665290032" r:id="rId432"/>
        </w:object>
      </w:r>
      <w:r>
        <w:rPr>
          <w:sz w:val="26"/>
          <w:szCs w:val="26"/>
        </w:rPr>
        <w:t xml:space="preserve"> принято называть левым обратным к элементу </w:t>
      </w:r>
      <w:r>
        <w:rPr>
          <w:position w:val="-6"/>
          <w:sz w:val="26"/>
          <w:szCs w:val="26"/>
        </w:rPr>
        <w:object w:dxaOrig="200" w:dyaOrig="220">
          <v:shape id="_x0000_i1240" type="#_x0000_t75" style="width:9.95pt;height:11.15pt" o:ole="">
            <v:imagedata r:id="rId433" o:title=""/>
          </v:shape>
          <o:OLEObject Type="Embed" ProgID="Equation.3" ShapeID="_x0000_i1240" DrawAspect="Content" ObjectID="_1665290033" r:id="rId434"/>
        </w:object>
      </w:r>
      <w:r>
        <w:rPr>
          <w:sz w:val="26"/>
          <w:szCs w:val="26"/>
        </w:rPr>
        <w:t xml:space="preserve">. Но может существовать и элемент </w:t>
      </w:r>
      <w:r>
        <w:rPr>
          <w:position w:val="-10"/>
          <w:sz w:val="26"/>
          <w:szCs w:val="26"/>
        </w:rPr>
        <w:object w:dxaOrig="360" w:dyaOrig="360">
          <v:shape id="_x0000_i1241" type="#_x0000_t75" style="width:18.6pt;height:18.6pt" o:ole="">
            <v:imagedata r:id="rId435" o:title=""/>
          </v:shape>
          <o:OLEObject Type="Embed" ProgID="Equation.3" ShapeID="_x0000_i1241" DrawAspect="Content" ObjectID="_1665290034" r:id="rId436"/>
        </w:object>
      </w:r>
      <w:r>
        <w:rPr>
          <w:sz w:val="26"/>
          <w:szCs w:val="26"/>
        </w:rPr>
        <w:t xml:space="preserve"> такой, что </w:t>
      </w:r>
      <w:r>
        <w:rPr>
          <w:position w:val="-10"/>
          <w:sz w:val="26"/>
          <w:szCs w:val="26"/>
        </w:rPr>
        <w:object w:dxaOrig="999" w:dyaOrig="360">
          <v:shape id="_x0000_i1242" type="#_x0000_t75" style="width:49.65pt;height:18.6pt" o:ole="">
            <v:imagedata r:id="rId437" o:title=""/>
          </v:shape>
          <o:OLEObject Type="Embed" ProgID="Equation.3" ShapeID="_x0000_i1242" DrawAspect="Content" ObjectID="_1665290035" r:id="rId438"/>
        </w:object>
      </w:r>
      <w:r>
        <w:rPr>
          <w:sz w:val="26"/>
          <w:szCs w:val="26"/>
        </w:rPr>
        <w:t xml:space="preserve"> (правый обратный элемент), и </w:t>
      </w:r>
      <w:r>
        <w:rPr>
          <w:position w:val="-10"/>
          <w:sz w:val="26"/>
          <w:szCs w:val="26"/>
        </w:rPr>
        <w:object w:dxaOrig="940" w:dyaOrig="360">
          <v:shape id="_x0000_i1243" type="#_x0000_t75" style="width:47.15pt;height:18.6pt" o:ole="">
            <v:imagedata r:id="rId439" o:title=""/>
          </v:shape>
          <o:OLEObject Type="Embed" ProgID="Equation.3" ShapeID="_x0000_i1243" DrawAspect="Content" ObjectID="_1665290036" r:id="rId440"/>
        </w:object>
      </w:r>
      <w:r>
        <w:rPr>
          <w:sz w:val="26"/>
          <w:szCs w:val="26"/>
        </w:rPr>
        <w:t xml:space="preserve">. Вообще для элемента </w:t>
      </w:r>
      <w:r>
        <w:rPr>
          <w:position w:val="-6"/>
          <w:sz w:val="26"/>
          <w:szCs w:val="26"/>
        </w:rPr>
        <w:object w:dxaOrig="200" w:dyaOrig="220">
          <v:shape id="_x0000_i1244" type="#_x0000_t75" style="width:9.95pt;height:11.15pt" o:ole="">
            <v:imagedata r:id="rId441" o:title=""/>
          </v:shape>
          <o:OLEObject Type="Embed" ProgID="Equation.3" ShapeID="_x0000_i1244" DrawAspect="Content" ObjectID="_1665290037" r:id="rId442"/>
        </w:object>
      </w:r>
      <w:r>
        <w:rPr>
          <w:sz w:val="26"/>
          <w:szCs w:val="26"/>
        </w:rPr>
        <w:t xml:space="preserve">может существовать левый обратный и не существовать правый обратный и наоборот. </w:t>
      </w:r>
    </w:p>
    <w:p w:rsidR="00F231AF" w:rsidRDefault="00F231AF" w:rsidP="00F231AF">
      <w:pPr>
        <w:ind w:firstLine="567"/>
        <w:jc w:val="both"/>
        <w:rPr>
          <w:sz w:val="26"/>
          <w:szCs w:val="26"/>
        </w:rPr>
      </w:pPr>
      <w:r>
        <w:rPr>
          <w:sz w:val="26"/>
          <w:szCs w:val="26"/>
        </w:rPr>
        <w:t>В кольце с единицей могут существовать правые и левые обратные элементы к данным элементам кольца. Вместе с этим, кольцо с единицей может иметь делители нуля. Для таких колец справедлива следующая теорема.</w:t>
      </w:r>
    </w:p>
    <w:p w:rsidR="00F231AF" w:rsidRDefault="00F231AF" w:rsidP="00F231AF">
      <w:pPr>
        <w:ind w:firstLine="567"/>
        <w:jc w:val="both"/>
        <w:rPr>
          <w:sz w:val="26"/>
          <w:szCs w:val="26"/>
        </w:rPr>
      </w:pPr>
      <w:r>
        <w:rPr>
          <w:b/>
          <w:bCs/>
          <w:sz w:val="26"/>
          <w:szCs w:val="26"/>
        </w:rPr>
        <w:t>Теорема</w:t>
      </w:r>
      <w:r>
        <w:rPr>
          <w:sz w:val="26"/>
          <w:szCs w:val="26"/>
        </w:rPr>
        <w:t>. В ненулевом кольце с единицей нет левого обратного элемента для левого делителя нуля и нет правого обратного элемента для правого делителя нуля для данного кольца.</w:t>
      </w:r>
    </w:p>
    <w:p w:rsidR="00F231AF" w:rsidRDefault="00F231AF" w:rsidP="00F231AF">
      <w:pPr>
        <w:ind w:firstLine="567"/>
        <w:jc w:val="both"/>
        <w:rPr>
          <w:sz w:val="26"/>
          <w:szCs w:val="26"/>
        </w:rPr>
      </w:pPr>
      <w:r>
        <w:rPr>
          <w:sz w:val="26"/>
          <w:szCs w:val="26"/>
        </w:rPr>
        <w:t xml:space="preserve">Доказательство. Пусть </w:t>
      </w:r>
      <w:r>
        <w:rPr>
          <w:position w:val="-6"/>
          <w:sz w:val="26"/>
          <w:szCs w:val="26"/>
        </w:rPr>
        <w:object w:dxaOrig="200" w:dyaOrig="220">
          <v:shape id="_x0000_i1245" type="#_x0000_t75" style="width:9.95pt;height:11.15pt" o:ole="">
            <v:imagedata r:id="rId443" o:title=""/>
          </v:shape>
          <o:OLEObject Type="Embed" ProgID="Equation.3" ShapeID="_x0000_i1245" DrawAspect="Content" ObjectID="_1665290038" r:id="rId444"/>
        </w:object>
      </w:r>
      <w:r>
        <w:rPr>
          <w:sz w:val="26"/>
          <w:szCs w:val="26"/>
        </w:rPr>
        <w:t xml:space="preserve"> - левый делитель нуля в кольце </w:t>
      </w:r>
      <w:r>
        <w:rPr>
          <w:b/>
          <w:bCs/>
          <w:sz w:val="26"/>
          <w:szCs w:val="26"/>
        </w:rPr>
        <w:t xml:space="preserve">М </w:t>
      </w:r>
      <w:r>
        <w:rPr>
          <w:sz w:val="26"/>
          <w:szCs w:val="26"/>
        </w:rPr>
        <w:t xml:space="preserve">с единицей </w:t>
      </w:r>
      <w:r>
        <w:rPr>
          <w:position w:val="-6"/>
          <w:sz w:val="26"/>
          <w:szCs w:val="26"/>
        </w:rPr>
        <w:object w:dxaOrig="180" w:dyaOrig="220">
          <v:shape id="_x0000_i1246" type="#_x0000_t75" style="width:8.7pt;height:11.15pt" o:ole="">
            <v:imagedata r:id="rId445" o:title=""/>
          </v:shape>
          <o:OLEObject Type="Embed" ProgID="Equation.3" ShapeID="_x0000_i1246" DrawAspect="Content" ObjectID="_1665290039" r:id="rId446"/>
        </w:object>
      </w:r>
      <w:r>
        <w:rPr>
          <w:sz w:val="26"/>
          <w:szCs w:val="26"/>
        </w:rPr>
        <w:t xml:space="preserve">. Значит, в кольце </w:t>
      </w:r>
      <w:r>
        <w:rPr>
          <w:b/>
          <w:bCs/>
          <w:sz w:val="26"/>
          <w:szCs w:val="26"/>
        </w:rPr>
        <w:t xml:space="preserve">М </w:t>
      </w:r>
      <w:r>
        <w:rPr>
          <w:sz w:val="26"/>
          <w:szCs w:val="26"/>
        </w:rPr>
        <w:t xml:space="preserve">можно подобрать такой элемент </w:t>
      </w:r>
      <w:r>
        <w:rPr>
          <w:position w:val="-6"/>
          <w:sz w:val="26"/>
          <w:szCs w:val="26"/>
        </w:rPr>
        <w:object w:dxaOrig="200" w:dyaOrig="279">
          <v:shape id="_x0000_i1247" type="#_x0000_t75" style="width:9.95pt;height:13.65pt" o:ole="">
            <v:imagedata r:id="rId447" o:title=""/>
          </v:shape>
          <o:OLEObject Type="Embed" ProgID="Equation.3" ShapeID="_x0000_i1247" DrawAspect="Content" ObjectID="_1665290040" r:id="rId448"/>
        </w:object>
      </w:r>
      <w:r>
        <w:rPr>
          <w:sz w:val="26"/>
          <w:szCs w:val="26"/>
        </w:rPr>
        <w:t xml:space="preserve">, отличный от нуля, что </w:t>
      </w:r>
      <w:r>
        <w:rPr>
          <w:i/>
          <w:iCs/>
          <w:sz w:val="26"/>
          <w:szCs w:val="26"/>
          <w:lang w:val="en-US"/>
        </w:rPr>
        <w:t>a</w:t>
      </w:r>
      <w:r>
        <w:rPr>
          <w:sz w:val="26"/>
          <w:szCs w:val="26"/>
          <w:lang w:val="en-US"/>
        </w:rPr>
        <w:sym w:font="Symbol" w:char="F0D7"/>
      </w:r>
      <w:r>
        <w:rPr>
          <w:i/>
          <w:iCs/>
          <w:sz w:val="26"/>
          <w:szCs w:val="26"/>
          <w:lang w:val="en-US"/>
        </w:rPr>
        <w:t>b</w:t>
      </w:r>
      <w:r>
        <w:rPr>
          <w:sz w:val="26"/>
          <w:szCs w:val="26"/>
        </w:rPr>
        <w:t xml:space="preserve"> = 0. Предположим, что для элемента </w:t>
      </w:r>
      <w:r>
        <w:rPr>
          <w:position w:val="-6"/>
          <w:sz w:val="26"/>
          <w:szCs w:val="26"/>
        </w:rPr>
        <w:object w:dxaOrig="200" w:dyaOrig="220">
          <v:shape id="_x0000_i1248" type="#_x0000_t75" style="width:9.95pt;height:11.15pt" o:ole="">
            <v:imagedata r:id="rId449" o:title=""/>
          </v:shape>
          <o:OLEObject Type="Embed" ProgID="Equation.3" ShapeID="_x0000_i1248" DrawAspect="Content" ObjectID="_1665290041" r:id="rId450"/>
        </w:object>
      </w:r>
      <w:r>
        <w:rPr>
          <w:sz w:val="26"/>
          <w:szCs w:val="26"/>
        </w:rPr>
        <w:t xml:space="preserve"> в кольце </w:t>
      </w:r>
      <w:r>
        <w:rPr>
          <w:b/>
          <w:bCs/>
          <w:sz w:val="26"/>
          <w:szCs w:val="26"/>
        </w:rPr>
        <w:t xml:space="preserve">М </w:t>
      </w:r>
      <w:r>
        <w:rPr>
          <w:sz w:val="26"/>
          <w:szCs w:val="26"/>
        </w:rPr>
        <w:t xml:space="preserve">существует левый обратный элемент </w:t>
      </w:r>
      <w:r>
        <w:rPr>
          <w:position w:val="-6"/>
          <w:sz w:val="26"/>
          <w:szCs w:val="26"/>
        </w:rPr>
        <w:object w:dxaOrig="180" w:dyaOrig="220">
          <v:shape id="_x0000_i1249" type="#_x0000_t75" style="width:8.7pt;height:11.15pt" o:ole="">
            <v:imagedata r:id="rId451" o:title=""/>
          </v:shape>
          <o:OLEObject Type="Embed" ProgID="Equation.3" ShapeID="_x0000_i1249" DrawAspect="Content" ObjectID="_1665290042" r:id="rId452"/>
        </w:object>
      </w:r>
      <w:r>
        <w:rPr>
          <w:sz w:val="26"/>
          <w:szCs w:val="26"/>
        </w:rPr>
        <w:t xml:space="preserve">, т.е такой элемент, что </w:t>
      </w:r>
      <w:r>
        <w:rPr>
          <w:i/>
          <w:iCs/>
          <w:sz w:val="26"/>
          <w:szCs w:val="26"/>
          <w:lang w:val="en-US"/>
        </w:rPr>
        <w:t>c</w:t>
      </w:r>
      <w:r>
        <w:rPr>
          <w:sz w:val="26"/>
          <w:szCs w:val="26"/>
          <w:lang w:val="en-US"/>
        </w:rPr>
        <w:sym w:font="Symbol" w:char="F0D7"/>
      </w:r>
      <w:r>
        <w:rPr>
          <w:i/>
          <w:iCs/>
          <w:sz w:val="26"/>
          <w:szCs w:val="26"/>
          <w:lang w:val="en-US"/>
        </w:rPr>
        <w:t>a</w:t>
      </w:r>
      <w:r>
        <w:rPr>
          <w:sz w:val="26"/>
          <w:szCs w:val="26"/>
        </w:rPr>
        <w:t xml:space="preserve"> = </w:t>
      </w:r>
      <w:r>
        <w:rPr>
          <w:i/>
          <w:iCs/>
          <w:sz w:val="26"/>
          <w:szCs w:val="26"/>
          <w:lang w:val="en-US"/>
        </w:rPr>
        <w:t>e</w:t>
      </w:r>
      <w:r>
        <w:rPr>
          <w:sz w:val="26"/>
          <w:szCs w:val="26"/>
        </w:rPr>
        <w:t xml:space="preserve">. Умножим последнее равенство справа на элемент </w:t>
      </w:r>
      <w:r>
        <w:rPr>
          <w:sz w:val="26"/>
          <w:szCs w:val="26"/>
          <w:lang w:val="en-US"/>
        </w:rPr>
        <w:t>b</w:t>
      </w:r>
      <w:r>
        <w:rPr>
          <w:sz w:val="26"/>
          <w:szCs w:val="26"/>
        </w:rPr>
        <w:t>: (</w:t>
      </w:r>
      <w:r>
        <w:rPr>
          <w:i/>
          <w:iCs/>
          <w:sz w:val="26"/>
          <w:szCs w:val="26"/>
          <w:lang w:val="en-US"/>
        </w:rPr>
        <w:t>c</w:t>
      </w:r>
      <w:r>
        <w:rPr>
          <w:sz w:val="26"/>
          <w:szCs w:val="26"/>
          <w:lang w:val="en-US"/>
        </w:rPr>
        <w:sym w:font="Symbol" w:char="F0D7"/>
      </w:r>
      <w:r>
        <w:rPr>
          <w:i/>
          <w:iCs/>
          <w:sz w:val="26"/>
          <w:szCs w:val="26"/>
          <w:lang w:val="en-US"/>
        </w:rPr>
        <w:t>a</w:t>
      </w:r>
      <w:r>
        <w:rPr>
          <w:sz w:val="26"/>
          <w:szCs w:val="26"/>
        </w:rPr>
        <w:t>)</w:t>
      </w:r>
      <w:r>
        <w:rPr>
          <w:sz w:val="26"/>
          <w:szCs w:val="26"/>
          <w:lang w:val="en-US"/>
        </w:rPr>
        <w:sym w:font="Symbol" w:char="F0D7"/>
      </w:r>
      <w:r>
        <w:rPr>
          <w:i/>
          <w:iCs/>
          <w:sz w:val="26"/>
          <w:szCs w:val="26"/>
          <w:lang w:val="en-US"/>
        </w:rPr>
        <w:t>b</w:t>
      </w:r>
      <w:r>
        <w:rPr>
          <w:sz w:val="26"/>
          <w:szCs w:val="26"/>
        </w:rPr>
        <w:t xml:space="preserve"> = </w:t>
      </w:r>
      <w:r>
        <w:rPr>
          <w:i/>
          <w:iCs/>
          <w:sz w:val="26"/>
          <w:szCs w:val="26"/>
          <w:lang w:val="en-US"/>
        </w:rPr>
        <w:t>e</w:t>
      </w:r>
      <w:r>
        <w:rPr>
          <w:sz w:val="26"/>
          <w:szCs w:val="26"/>
          <w:lang w:val="en-US"/>
        </w:rPr>
        <w:sym w:font="Symbol" w:char="F0D7"/>
      </w:r>
      <w:r>
        <w:rPr>
          <w:i/>
          <w:iCs/>
          <w:sz w:val="26"/>
          <w:szCs w:val="26"/>
          <w:lang w:val="en-US"/>
        </w:rPr>
        <w:t>b</w:t>
      </w:r>
      <w:r>
        <w:rPr>
          <w:sz w:val="26"/>
          <w:szCs w:val="26"/>
        </w:rPr>
        <w:t xml:space="preserve">, </w:t>
      </w:r>
      <w:r>
        <w:rPr>
          <w:i/>
          <w:iCs/>
          <w:sz w:val="26"/>
          <w:szCs w:val="26"/>
          <w:lang w:val="en-US"/>
        </w:rPr>
        <w:t>c</w:t>
      </w:r>
      <w:r>
        <w:rPr>
          <w:sz w:val="26"/>
          <w:szCs w:val="26"/>
          <w:lang w:val="en-US"/>
        </w:rPr>
        <w:sym w:font="Symbol" w:char="F0D7"/>
      </w:r>
      <w:r>
        <w:rPr>
          <w:sz w:val="26"/>
          <w:szCs w:val="26"/>
        </w:rPr>
        <w:t>(</w:t>
      </w:r>
      <w:r>
        <w:rPr>
          <w:i/>
          <w:iCs/>
          <w:sz w:val="26"/>
          <w:szCs w:val="26"/>
          <w:lang w:val="en-US"/>
        </w:rPr>
        <w:t>a</w:t>
      </w:r>
      <w:r>
        <w:rPr>
          <w:sz w:val="26"/>
          <w:szCs w:val="26"/>
          <w:lang w:val="en-US"/>
        </w:rPr>
        <w:sym w:font="Symbol" w:char="F0D7"/>
      </w:r>
      <w:r>
        <w:rPr>
          <w:i/>
          <w:iCs/>
          <w:sz w:val="26"/>
          <w:szCs w:val="26"/>
          <w:lang w:val="en-US"/>
        </w:rPr>
        <w:t>b</w:t>
      </w:r>
      <w:r>
        <w:rPr>
          <w:sz w:val="26"/>
          <w:szCs w:val="26"/>
        </w:rPr>
        <w:t xml:space="preserve">) = 0, </w:t>
      </w:r>
      <w:r>
        <w:rPr>
          <w:i/>
          <w:iCs/>
          <w:sz w:val="26"/>
          <w:szCs w:val="26"/>
          <w:lang w:val="en-US"/>
        </w:rPr>
        <w:t>c</w:t>
      </w:r>
      <w:r>
        <w:rPr>
          <w:sz w:val="26"/>
          <w:szCs w:val="26"/>
          <w:lang w:val="en-US"/>
        </w:rPr>
        <w:sym w:font="Symbol" w:char="F0D7"/>
      </w:r>
      <w:r>
        <w:rPr>
          <w:sz w:val="26"/>
          <w:szCs w:val="26"/>
        </w:rPr>
        <w:t xml:space="preserve">0 = </w:t>
      </w:r>
      <w:r>
        <w:rPr>
          <w:i/>
          <w:iCs/>
          <w:sz w:val="26"/>
          <w:szCs w:val="26"/>
          <w:lang w:val="en-US"/>
        </w:rPr>
        <w:t>b</w:t>
      </w:r>
      <w:r>
        <w:rPr>
          <w:sz w:val="26"/>
          <w:szCs w:val="26"/>
        </w:rPr>
        <w:t xml:space="preserve">, 0 = </w:t>
      </w:r>
      <w:r>
        <w:rPr>
          <w:i/>
          <w:iCs/>
          <w:sz w:val="26"/>
          <w:szCs w:val="26"/>
          <w:lang w:val="en-US"/>
        </w:rPr>
        <w:t>b</w:t>
      </w:r>
      <w:r>
        <w:rPr>
          <w:sz w:val="26"/>
          <w:szCs w:val="26"/>
        </w:rPr>
        <w:t xml:space="preserve">, что противоречит с выбором элемента </w:t>
      </w:r>
      <w:r>
        <w:rPr>
          <w:position w:val="-6"/>
          <w:sz w:val="26"/>
          <w:szCs w:val="26"/>
        </w:rPr>
        <w:object w:dxaOrig="200" w:dyaOrig="279">
          <v:shape id="_x0000_i1250" type="#_x0000_t75" style="width:9.95pt;height:13.65pt" o:ole="">
            <v:imagedata r:id="rId453" o:title=""/>
          </v:shape>
          <o:OLEObject Type="Embed" ProgID="Equation.3" ShapeID="_x0000_i1250" DrawAspect="Content" ObjectID="_1665290043" r:id="rId454"/>
        </w:object>
      </w:r>
      <w:r>
        <w:rPr>
          <w:sz w:val="26"/>
          <w:szCs w:val="26"/>
        </w:rPr>
        <w:t xml:space="preserve">. Значит </w:t>
      </w:r>
      <w:r>
        <w:rPr>
          <w:sz w:val="26"/>
          <w:szCs w:val="26"/>
        </w:rPr>
        <w:lastRenderedPageBreak/>
        <w:t xml:space="preserve">наше предположение о том, что для элемента </w:t>
      </w:r>
      <w:r>
        <w:rPr>
          <w:position w:val="-6"/>
          <w:sz w:val="26"/>
          <w:szCs w:val="26"/>
        </w:rPr>
        <w:object w:dxaOrig="200" w:dyaOrig="220">
          <v:shape id="_x0000_i1251" type="#_x0000_t75" style="width:9.95pt;height:11.15pt" o:ole="">
            <v:imagedata r:id="rId455" o:title=""/>
          </v:shape>
          <o:OLEObject Type="Embed" ProgID="Equation.3" ShapeID="_x0000_i1251" DrawAspect="Content" ObjectID="_1665290044" r:id="rId456"/>
        </w:object>
      </w:r>
      <w:r>
        <w:rPr>
          <w:sz w:val="26"/>
          <w:szCs w:val="26"/>
        </w:rPr>
        <w:t xml:space="preserve"> существует левый обратный элемент, неверно. Аналогично мы можем доказать, что если </w:t>
      </w:r>
      <w:r>
        <w:rPr>
          <w:position w:val="-6"/>
          <w:sz w:val="26"/>
          <w:szCs w:val="26"/>
        </w:rPr>
        <w:object w:dxaOrig="200" w:dyaOrig="220">
          <v:shape id="_x0000_i1252" type="#_x0000_t75" style="width:9.95pt;height:11.15pt" o:ole="">
            <v:imagedata r:id="rId457" o:title=""/>
          </v:shape>
          <o:OLEObject Type="Embed" ProgID="Equation.3" ShapeID="_x0000_i1252" DrawAspect="Content" ObjectID="_1665290045" r:id="rId458"/>
        </w:object>
      </w:r>
      <w:r>
        <w:rPr>
          <w:sz w:val="26"/>
          <w:szCs w:val="26"/>
        </w:rPr>
        <w:t xml:space="preserve"> - правый делитель нуля в кольце </w:t>
      </w:r>
      <w:r>
        <w:rPr>
          <w:b/>
          <w:bCs/>
          <w:sz w:val="26"/>
          <w:szCs w:val="26"/>
        </w:rPr>
        <w:t xml:space="preserve">М, </w:t>
      </w:r>
      <w:r>
        <w:rPr>
          <w:sz w:val="26"/>
          <w:szCs w:val="26"/>
        </w:rPr>
        <w:t xml:space="preserve">то для него не существует правого обратного элемента. Верно и обратное утверждение. </w:t>
      </w:r>
    </w:p>
    <w:p w:rsidR="00F231AF" w:rsidRDefault="00F231AF" w:rsidP="00F231AF">
      <w:pPr>
        <w:ind w:firstLine="567"/>
        <w:jc w:val="both"/>
        <w:rPr>
          <w:sz w:val="26"/>
          <w:szCs w:val="26"/>
        </w:rPr>
      </w:pPr>
      <w:r>
        <w:rPr>
          <w:b/>
          <w:bCs/>
          <w:sz w:val="26"/>
          <w:szCs w:val="26"/>
        </w:rPr>
        <w:t>Теорема</w:t>
      </w:r>
      <w:r>
        <w:rPr>
          <w:sz w:val="26"/>
          <w:szCs w:val="26"/>
        </w:rPr>
        <w:t>. В ненулевом кольце с единицей обратный слева элемент не может быть левым делителем нуля, обратный справа элемент не может быть правым делителем нуля.</w:t>
      </w:r>
    </w:p>
    <w:p w:rsidR="00F231AF" w:rsidRDefault="00F231AF" w:rsidP="00F231AF">
      <w:pPr>
        <w:ind w:firstLine="567"/>
        <w:jc w:val="both"/>
        <w:rPr>
          <w:sz w:val="26"/>
          <w:szCs w:val="26"/>
        </w:rPr>
      </w:pPr>
      <w:r>
        <w:rPr>
          <w:sz w:val="26"/>
          <w:szCs w:val="26"/>
        </w:rPr>
        <w:t xml:space="preserve">Доказательство. Пусть элемент </w:t>
      </w:r>
      <w:r>
        <w:rPr>
          <w:position w:val="-6"/>
          <w:sz w:val="26"/>
          <w:szCs w:val="26"/>
        </w:rPr>
        <w:object w:dxaOrig="200" w:dyaOrig="220">
          <v:shape id="_x0000_i1253" type="#_x0000_t75" style="width:9.95pt;height:11.15pt" o:ole="">
            <v:imagedata r:id="rId459" o:title=""/>
          </v:shape>
          <o:OLEObject Type="Embed" ProgID="Equation.3" ShapeID="_x0000_i1253" DrawAspect="Content" ObjectID="_1665290046" r:id="rId460"/>
        </w:object>
      </w:r>
      <w:r>
        <w:rPr>
          <w:sz w:val="26"/>
          <w:szCs w:val="26"/>
        </w:rPr>
        <w:t xml:space="preserve"> обратим слева в кольце </w:t>
      </w:r>
      <w:r>
        <w:rPr>
          <w:b/>
          <w:bCs/>
          <w:sz w:val="26"/>
          <w:szCs w:val="26"/>
        </w:rPr>
        <w:t xml:space="preserve">М </w:t>
      </w:r>
      <w:r>
        <w:rPr>
          <w:sz w:val="26"/>
          <w:szCs w:val="26"/>
        </w:rPr>
        <w:t xml:space="preserve">с единицей </w:t>
      </w:r>
      <w:r>
        <w:rPr>
          <w:position w:val="-6"/>
          <w:sz w:val="26"/>
          <w:szCs w:val="26"/>
        </w:rPr>
        <w:object w:dxaOrig="180" w:dyaOrig="220">
          <v:shape id="_x0000_i1254" type="#_x0000_t75" style="width:8.7pt;height:11.15pt" o:ole="">
            <v:imagedata r:id="rId461" o:title=""/>
          </v:shape>
          <o:OLEObject Type="Embed" ProgID="Equation.3" ShapeID="_x0000_i1254" DrawAspect="Content" ObjectID="_1665290047" r:id="rId462"/>
        </w:object>
      </w:r>
      <w:r>
        <w:rPr>
          <w:sz w:val="26"/>
          <w:szCs w:val="26"/>
        </w:rPr>
        <w:t xml:space="preserve">, т.е. для него существует такой элемент </w:t>
      </w:r>
      <w:r>
        <w:rPr>
          <w:position w:val="-10"/>
          <w:sz w:val="26"/>
          <w:szCs w:val="26"/>
        </w:rPr>
        <w:object w:dxaOrig="360" w:dyaOrig="360">
          <v:shape id="_x0000_i1255" type="#_x0000_t75" style="width:18.6pt;height:18.6pt" o:ole="">
            <v:imagedata r:id="rId463" o:title=""/>
          </v:shape>
          <o:OLEObject Type="Embed" ProgID="Equation.3" ShapeID="_x0000_i1255" DrawAspect="Content" ObjectID="_1665290048" r:id="rId464"/>
        </w:object>
      </w:r>
      <w:r>
        <w:rPr>
          <w:sz w:val="26"/>
          <w:szCs w:val="26"/>
        </w:rPr>
        <w:t xml:space="preserve">, что </w:t>
      </w:r>
      <w:r>
        <w:rPr>
          <w:position w:val="-10"/>
          <w:sz w:val="26"/>
          <w:szCs w:val="26"/>
        </w:rPr>
        <w:object w:dxaOrig="999" w:dyaOrig="360">
          <v:shape id="_x0000_i1256" type="#_x0000_t75" style="width:49.65pt;height:18.6pt" o:ole="">
            <v:imagedata r:id="rId465" o:title=""/>
          </v:shape>
          <o:OLEObject Type="Embed" ProgID="Equation.3" ShapeID="_x0000_i1256" DrawAspect="Content" ObjectID="_1665290049" r:id="rId466"/>
        </w:object>
      </w:r>
      <w:r>
        <w:rPr>
          <w:sz w:val="26"/>
          <w:szCs w:val="26"/>
        </w:rPr>
        <w:t xml:space="preserve">. Предположим, что </w:t>
      </w:r>
      <w:r>
        <w:rPr>
          <w:position w:val="-6"/>
          <w:sz w:val="26"/>
          <w:szCs w:val="26"/>
        </w:rPr>
        <w:object w:dxaOrig="200" w:dyaOrig="220">
          <v:shape id="_x0000_i1257" type="#_x0000_t75" style="width:9.95pt;height:11.15pt" o:ole="">
            <v:imagedata r:id="rId467" o:title=""/>
          </v:shape>
          <o:OLEObject Type="Embed" ProgID="Equation.3" ShapeID="_x0000_i1257" DrawAspect="Content" ObjectID="_1665290050" r:id="rId468"/>
        </w:object>
      </w:r>
      <w:r>
        <w:rPr>
          <w:sz w:val="26"/>
          <w:szCs w:val="26"/>
        </w:rPr>
        <w:t xml:space="preserve"> - левый делитель нуля, т.е. для элемента </w:t>
      </w:r>
      <w:r>
        <w:rPr>
          <w:position w:val="-6"/>
          <w:sz w:val="26"/>
          <w:szCs w:val="26"/>
        </w:rPr>
        <w:object w:dxaOrig="580" w:dyaOrig="279">
          <v:shape id="_x0000_i1258" type="#_x0000_t75" style="width:29.8pt;height:13.65pt" o:ole="">
            <v:imagedata r:id="rId469" o:title=""/>
          </v:shape>
          <o:OLEObject Type="Embed" ProgID="Equation.3" ShapeID="_x0000_i1258" DrawAspect="Content" ObjectID="_1665290051" r:id="rId470"/>
        </w:object>
      </w:r>
      <w:r>
        <w:rPr>
          <w:sz w:val="26"/>
          <w:szCs w:val="26"/>
        </w:rPr>
        <w:t xml:space="preserve"> существует </w:t>
      </w:r>
      <w:r>
        <w:rPr>
          <w:position w:val="-6"/>
          <w:sz w:val="26"/>
          <w:szCs w:val="26"/>
        </w:rPr>
        <w:object w:dxaOrig="560" w:dyaOrig="279">
          <v:shape id="_x0000_i1259" type="#_x0000_t75" style="width:27.3pt;height:13.65pt" o:ole="">
            <v:imagedata r:id="rId471" o:title=""/>
          </v:shape>
          <o:OLEObject Type="Embed" ProgID="Equation.3" ShapeID="_x0000_i1259" DrawAspect="Content" ObjectID="_1665290052" r:id="rId472"/>
        </w:object>
      </w:r>
      <w:r>
        <w:rPr>
          <w:sz w:val="26"/>
          <w:szCs w:val="26"/>
        </w:rPr>
        <w:t xml:space="preserve"> такой, что </w:t>
      </w:r>
      <w:r>
        <w:rPr>
          <w:position w:val="-6"/>
          <w:sz w:val="26"/>
          <w:szCs w:val="26"/>
        </w:rPr>
        <w:object w:dxaOrig="820" w:dyaOrig="279">
          <v:shape id="_x0000_i1260" type="#_x0000_t75" style="width:40.95pt;height:13.65pt" o:ole="">
            <v:imagedata r:id="rId473" o:title=""/>
          </v:shape>
          <o:OLEObject Type="Embed" ProgID="Equation.3" ShapeID="_x0000_i1260" DrawAspect="Content" ObjectID="_1665290053" r:id="rId474"/>
        </w:object>
      </w:r>
      <w:r>
        <w:rPr>
          <w:sz w:val="26"/>
          <w:szCs w:val="26"/>
        </w:rPr>
        <w:t xml:space="preserve">. Умножим это равенство слева на </w:t>
      </w:r>
      <w:r>
        <w:rPr>
          <w:position w:val="-14"/>
          <w:sz w:val="26"/>
          <w:szCs w:val="26"/>
        </w:rPr>
        <w:object w:dxaOrig="5460" w:dyaOrig="400">
          <v:shape id="_x0000_i1261" type="#_x0000_t75" style="width:273.1pt;height:19.85pt" o:ole="">
            <v:imagedata r:id="rId475" o:title=""/>
          </v:shape>
          <o:OLEObject Type="Embed" ProgID="Equation.3" ShapeID="_x0000_i1261" DrawAspect="Content" ObjectID="_1665290054" r:id="rId476"/>
        </w:object>
      </w:r>
      <w:r>
        <w:rPr>
          <w:sz w:val="26"/>
          <w:szCs w:val="26"/>
        </w:rPr>
        <w:t xml:space="preserve">, что противоречит с выбором </w:t>
      </w:r>
      <w:r>
        <w:rPr>
          <w:position w:val="-6"/>
          <w:sz w:val="26"/>
          <w:szCs w:val="26"/>
        </w:rPr>
        <w:object w:dxaOrig="200" w:dyaOrig="279">
          <v:shape id="_x0000_i1262" type="#_x0000_t75" style="width:9.95pt;height:13.65pt" o:ole="">
            <v:imagedata r:id="rId477" o:title=""/>
          </v:shape>
          <o:OLEObject Type="Embed" ProgID="Equation.3" ShapeID="_x0000_i1262" DrawAspect="Content" ObjectID="_1665290055" r:id="rId478"/>
        </w:object>
      </w:r>
      <w:r>
        <w:rPr>
          <w:sz w:val="26"/>
          <w:szCs w:val="26"/>
        </w:rPr>
        <w:t xml:space="preserve">. </w:t>
      </w:r>
    </w:p>
    <w:p w:rsidR="00F231AF" w:rsidRDefault="00F231AF" w:rsidP="00F231AF">
      <w:pPr>
        <w:ind w:firstLine="567"/>
        <w:jc w:val="both"/>
        <w:rPr>
          <w:sz w:val="26"/>
          <w:szCs w:val="26"/>
        </w:rPr>
      </w:pPr>
      <w:r>
        <w:rPr>
          <w:sz w:val="26"/>
          <w:szCs w:val="26"/>
        </w:rPr>
        <w:t xml:space="preserve">Аналогично доказывается факт, что обратимый справа элемент не может быть правым делителем нуля. </w:t>
      </w:r>
    </w:p>
    <w:p w:rsidR="00F231AF" w:rsidRDefault="00F231AF" w:rsidP="00F231AF">
      <w:pPr>
        <w:pStyle w:val="3"/>
        <w:spacing w:before="0" w:after="0"/>
        <w:ind w:left="0" w:firstLine="567"/>
      </w:pPr>
      <w:bookmarkStart w:id="36" w:name="_Toc100410969"/>
      <w:r>
        <w:t xml:space="preserve">Кольцо классов вычетов по </w:t>
      </w:r>
      <w:r>
        <w:rPr>
          <w:lang w:val="en-US"/>
        </w:rPr>
        <w:t>mod</w:t>
      </w:r>
      <w:r>
        <w:t xml:space="preserve"> </w:t>
      </w:r>
      <w:r>
        <w:rPr>
          <w:lang w:val="en-US"/>
        </w:rPr>
        <w:t>m</w:t>
      </w:r>
      <w:bookmarkEnd w:id="36"/>
    </w:p>
    <w:p w:rsidR="00F231AF" w:rsidRDefault="00F231AF" w:rsidP="00F231AF">
      <w:pPr>
        <w:ind w:firstLine="567"/>
        <w:jc w:val="both"/>
        <w:rPr>
          <w:sz w:val="26"/>
          <w:szCs w:val="26"/>
        </w:rPr>
      </w:pPr>
      <w:r>
        <w:rPr>
          <w:sz w:val="26"/>
          <w:szCs w:val="26"/>
        </w:rPr>
        <w:t xml:space="preserve"> В современной алгебре и особенно в специальных её приложениях играют особо важную роль конечные кольца, в частности так называемые кольца классов вычетов по </w:t>
      </w:r>
      <w:r>
        <w:rPr>
          <w:position w:val="-14"/>
          <w:sz w:val="26"/>
          <w:szCs w:val="26"/>
        </w:rPr>
        <w:object w:dxaOrig="780" w:dyaOrig="380">
          <v:shape id="_x0000_i1263" type="#_x0000_t75" style="width:38.5pt;height:18.6pt" o:ole="">
            <v:imagedata r:id="rId479" o:title=""/>
          </v:shape>
          <o:OLEObject Type="Embed" ProgID="Equation.3" ShapeID="_x0000_i1263" DrawAspect="Content" ObjectID="_1665290056" r:id="rId480"/>
        </w:object>
      </w:r>
      <w:r>
        <w:rPr>
          <w:sz w:val="26"/>
          <w:szCs w:val="26"/>
        </w:rPr>
        <w:t>.</w:t>
      </w:r>
    </w:p>
    <w:p w:rsidR="00F231AF" w:rsidRDefault="00F231AF" w:rsidP="00F231AF">
      <w:pPr>
        <w:ind w:firstLine="567"/>
        <w:jc w:val="both"/>
        <w:rPr>
          <w:sz w:val="26"/>
          <w:szCs w:val="26"/>
        </w:rPr>
      </w:pPr>
      <w:r>
        <w:rPr>
          <w:sz w:val="26"/>
          <w:szCs w:val="26"/>
        </w:rPr>
        <w:t xml:space="preserve">Мы ранее рассматривали построение множеств </w:t>
      </w:r>
      <w:r>
        <w:rPr>
          <w:position w:val="-12"/>
          <w:sz w:val="26"/>
          <w:szCs w:val="26"/>
        </w:rPr>
        <w:object w:dxaOrig="340" w:dyaOrig="360">
          <v:shape id="_x0000_i1264" type="#_x0000_t75" style="width:17.4pt;height:18.6pt" o:ole="">
            <v:imagedata r:id="rId481" o:title=""/>
          </v:shape>
          <o:OLEObject Type="Embed" ProgID="Equation.3" ShapeID="_x0000_i1264" DrawAspect="Content" ObjectID="_1665290057" r:id="rId482"/>
        </w:object>
      </w:r>
      <w:r>
        <w:rPr>
          <w:sz w:val="26"/>
          <w:szCs w:val="26"/>
        </w:rPr>
        <w:t xml:space="preserve"> классов вычетов по </w:t>
      </w:r>
      <w:r>
        <w:rPr>
          <w:position w:val="-14"/>
          <w:sz w:val="26"/>
          <w:szCs w:val="26"/>
        </w:rPr>
        <w:object w:dxaOrig="780" w:dyaOrig="380">
          <v:shape id="_x0000_i1265" type="#_x0000_t75" style="width:38.5pt;height:18.6pt" o:ole="">
            <v:imagedata r:id="rId479" o:title=""/>
          </v:shape>
          <o:OLEObject Type="Embed" ProgID="Equation.3" ShapeID="_x0000_i1265" DrawAspect="Content" ObjectID="_1665290058" r:id="rId483"/>
        </w:object>
      </w:r>
      <w:r>
        <w:rPr>
          <w:sz w:val="26"/>
          <w:szCs w:val="26"/>
        </w:rPr>
        <w:t xml:space="preserve">, где </w:t>
      </w:r>
      <w:r>
        <w:rPr>
          <w:position w:val="-6"/>
          <w:sz w:val="26"/>
          <w:szCs w:val="26"/>
        </w:rPr>
        <w:object w:dxaOrig="260" w:dyaOrig="220">
          <v:shape id="_x0000_i1266" type="#_x0000_t75" style="width:12.4pt;height:11.15pt" o:ole="">
            <v:imagedata r:id="rId484" o:title=""/>
          </v:shape>
          <o:OLEObject Type="Embed" ProgID="Equation.3" ShapeID="_x0000_i1266" DrawAspect="Content" ObjectID="_1665290059" r:id="rId485"/>
        </w:object>
      </w:r>
      <w:r>
        <w:rPr>
          <w:sz w:val="26"/>
          <w:szCs w:val="26"/>
        </w:rPr>
        <w:t xml:space="preserve"> натуральное число большее 1. </w:t>
      </w:r>
    </w:p>
    <w:p w:rsidR="00F231AF" w:rsidRDefault="00F231AF" w:rsidP="00F231AF">
      <w:pPr>
        <w:ind w:firstLine="567"/>
        <w:jc w:val="both"/>
        <w:rPr>
          <w:sz w:val="26"/>
          <w:szCs w:val="26"/>
        </w:rPr>
      </w:pPr>
      <w:r>
        <w:rPr>
          <w:sz w:val="26"/>
          <w:szCs w:val="26"/>
        </w:rPr>
        <w:t xml:space="preserve">Пусть </w:t>
      </w:r>
      <w:r>
        <w:rPr>
          <w:b/>
          <w:bCs/>
          <w:sz w:val="26"/>
          <w:szCs w:val="26"/>
          <w:lang w:val="en-US"/>
        </w:rPr>
        <w:t>Z</w:t>
      </w:r>
      <w:r>
        <w:rPr>
          <w:i/>
          <w:iCs/>
          <w:sz w:val="26"/>
          <w:szCs w:val="26"/>
          <w:vertAlign w:val="subscript"/>
          <w:lang w:val="en-US"/>
        </w:rPr>
        <w:t>m</w:t>
      </w:r>
      <w:r>
        <w:rPr>
          <w:sz w:val="26"/>
          <w:szCs w:val="26"/>
        </w:rPr>
        <w:t xml:space="preserve">={0, 1, 2,…, </w:t>
      </w:r>
      <w:r>
        <w:rPr>
          <w:i/>
          <w:iCs/>
          <w:sz w:val="26"/>
          <w:szCs w:val="26"/>
          <w:lang w:val="en-US"/>
        </w:rPr>
        <w:t>m</w:t>
      </w:r>
      <w:r>
        <w:rPr>
          <w:sz w:val="26"/>
          <w:szCs w:val="26"/>
        </w:rPr>
        <w:t>-1}.</w:t>
      </w:r>
    </w:p>
    <w:p w:rsidR="00F231AF" w:rsidRDefault="00F231AF" w:rsidP="00F231AF">
      <w:pPr>
        <w:ind w:firstLine="567"/>
        <w:jc w:val="both"/>
        <w:rPr>
          <w:sz w:val="26"/>
          <w:szCs w:val="26"/>
        </w:rPr>
      </w:pPr>
      <w:r>
        <w:rPr>
          <w:sz w:val="26"/>
          <w:szCs w:val="26"/>
        </w:rPr>
        <w:t xml:space="preserve">Напомним, 0 - это множество (класс) целых чисел, при делении которого на </w:t>
      </w:r>
      <w:r>
        <w:rPr>
          <w:position w:val="-6"/>
          <w:sz w:val="26"/>
          <w:szCs w:val="26"/>
        </w:rPr>
        <w:object w:dxaOrig="260" w:dyaOrig="220">
          <v:shape id="_x0000_i1267" type="#_x0000_t75" style="width:12.4pt;height:11.15pt" o:ole="">
            <v:imagedata r:id="rId486" o:title=""/>
          </v:shape>
          <o:OLEObject Type="Embed" ProgID="Equation.3" ShapeID="_x0000_i1267" DrawAspect="Content" ObjectID="_1665290060" r:id="rId487"/>
        </w:object>
      </w:r>
      <w:r>
        <w:rPr>
          <w:b/>
          <w:bCs/>
          <w:sz w:val="26"/>
          <w:szCs w:val="26"/>
        </w:rPr>
        <w:t xml:space="preserve"> </w:t>
      </w:r>
      <w:r>
        <w:rPr>
          <w:sz w:val="26"/>
          <w:szCs w:val="26"/>
        </w:rPr>
        <w:t xml:space="preserve">в остатке получается 0. Таких чисел бесконечно много, 1 – множество целых чисел, при делении которых на </w:t>
      </w:r>
      <w:r>
        <w:rPr>
          <w:position w:val="-6"/>
          <w:sz w:val="26"/>
          <w:szCs w:val="26"/>
        </w:rPr>
        <w:object w:dxaOrig="260" w:dyaOrig="220">
          <v:shape id="_x0000_i1268" type="#_x0000_t75" style="width:12.4pt;height:11.15pt" o:ole="">
            <v:imagedata r:id="rId488" o:title=""/>
          </v:shape>
          <o:OLEObject Type="Embed" ProgID="Equation.3" ShapeID="_x0000_i1268" DrawAspect="Content" ObjectID="_1665290061" r:id="rId489"/>
        </w:object>
      </w:r>
      <w:r>
        <w:rPr>
          <w:sz w:val="26"/>
          <w:szCs w:val="26"/>
        </w:rPr>
        <w:t xml:space="preserve"> в остатке получается 1. таких чисел тоже бесконечно много. Последний класс </w:t>
      </w:r>
      <w:r>
        <w:rPr>
          <w:position w:val="-6"/>
          <w:sz w:val="26"/>
          <w:szCs w:val="26"/>
        </w:rPr>
        <w:object w:dxaOrig="560" w:dyaOrig="279">
          <v:shape id="_x0000_i1269" type="#_x0000_t75" style="width:27.3pt;height:13.65pt" o:ole="">
            <v:imagedata r:id="rId490" o:title=""/>
          </v:shape>
          <o:OLEObject Type="Embed" ProgID="Equation.3" ShapeID="_x0000_i1269" DrawAspect="Content" ObjectID="_1665290062" r:id="rId491"/>
        </w:object>
      </w:r>
      <w:r>
        <w:rPr>
          <w:sz w:val="26"/>
          <w:szCs w:val="26"/>
        </w:rPr>
        <w:t xml:space="preserve"> - множество целых чисел при делении которых на </w:t>
      </w:r>
      <w:r>
        <w:rPr>
          <w:position w:val="-6"/>
          <w:sz w:val="26"/>
          <w:szCs w:val="26"/>
        </w:rPr>
        <w:object w:dxaOrig="260" w:dyaOrig="220">
          <v:shape id="_x0000_i1270" type="#_x0000_t75" style="width:12.4pt;height:11.15pt" o:ole="">
            <v:imagedata r:id="rId492" o:title=""/>
          </v:shape>
          <o:OLEObject Type="Embed" ProgID="Equation.3" ShapeID="_x0000_i1270" DrawAspect="Content" ObjectID="_1665290063" r:id="rId493"/>
        </w:object>
      </w:r>
      <w:r>
        <w:rPr>
          <w:sz w:val="26"/>
          <w:szCs w:val="26"/>
        </w:rPr>
        <w:t xml:space="preserve"> в остатке получается </w:t>
      </w:r>
      <w:r>
        <w:rPr>
          <w:position w:val="-6"/>
          <w:sz w:val="26"/>
          <w:szCs w:val="26"/>
        </w:rPr>
        <w:object w:dxaOrig="560" w:dyaOrig="279">
          <v:shape id="_x0000_i1271" type="#_x0000_t75" style="width:27.3pt;height:13.65pt" o:ole="">
            <v:imagedata r:id="rId494" o:title=""/>
          </v:shape>
          <o:OLEObject Type="Embed" ProgID="Equation.3" ShapeID="_x0000_i1271" DrawAspect="Content" ObjectID="_1665290064" r:id="rId495"/>
        </w:object>
      </w:r>
      <w:r>
        <w:rPr>
          <w:sz w:val="26"/>
          <w:szCs w:val="26"/>
        </w:rPr>
        <w:t>. Это тоже бесконечное множество целых чисел.</w:t>
      </w:r>
      <w:r>
        <w:rPr>
          <w:i/>
          <w:iCs/>
          <w:sz w:val="26"/>
          <w:szCs w:val="26"/>
        </w:rPr>
        <w:t xml:space="preserve"> </w:t>
      </w:r>
      <w:r>
        <w:rPr>
          <w:sz w:val="26"/>
          <w:szCs w:val="26"/>
        </w:rPr>
        <w:t>Символ</w:t>
      </w:r>
      <w:r>
        <w:rPr>
          <w:i/>
          <w:iCs/>
          <w:sz w:val="26"/>
          <w:szCs w:val="26"/>
        </w:rPr>
        <w:t xml:space="preserve"> </w:t>
      </w:r>
      <w:r>
        <w:rPr>
          <w:i/>
          <w:iCs/>
          <w:sz w:val="26"/>
          <w:szCs w:val="26"/>
          <w:lang w:val="en-US"/>
        </w:rPr>
        <w:t>Cl</w:t>
      </w:r>
      <w:r>
        <w:rPr>
          <w:i/>
          <w:iCs/>
          <w:sz w:val="26"/>
          <w:szCs w:val="26"/>
          <w:vertAlign w:val="subscript"/>
          <w:lang w:val="en-US"/>
        </w:rPr>
        <w:t>a</w:t>
      </w:r>
      <w:r>
        <w:rPr>
          <w:i/>
          <w:iCs/>
          <w:sz w:val="26"/>
          <w:szCs w:val="26"/>
        </w:rPr>
        <w:t xml:space="preserve"> </w:t>
      </w:r>
      <w:r>
        <w:rPr>
          <w:sz w:val="26"/>
          <w:szCs w:val="26"/>
        </w:rPr>
        <w:t xml:space="preserve">означает, что число </w:t>
      </w:r>
      <w:r>
        <w:rPr>
          <w:position w:val="-6"/>
          <w:sz w:val="26"/>
          <w:szCs w:val="26"/>
        </w:rPr>
        <w:object w:dxaOrig="200" w:dyaOrig="220">
          <v:shape id="_x0000_i1272" type="#_x0000_t75" style="width:9.95pt;height:11.15pt" o:ole="">
            <v:imagedata r:id="rId496" o:title=""/>
          </v:shape>
          <o:OLEObject Type="Embed" ProgID="Equation.3" ShapeID="_x0000_i1272" DrawAspect="Content" ObjectID="_1665290065" r:id="rId497"/>
        </w:object>
      </w:r>
      <w:r>
        <w:rPr>
          <w:sz w:val="26"/>
          <w:szCs w:val="26"/>
        </w:rPr>
        <w:t xml:space="preserve"> принадлежит данному классу. </w:t>
      </w:r>
    </w:p>
    <w:p w:rsidR="00F231AF" w:rsidRDefault="00F231AF" w:rsidP="00F231AF">
      <w:pPr>
        <w:ind w:firstLine="567"/>
        <w:jc w:val="both"/>
        <w:rPr>
          <w:sz w:val="26"/>
          <w:szCs w:val="26"/>
        </w:rPr>
      </w:pPr>
      <w:r>
        <w:rPr>
          <w:sz w:val="26"/>
          <w:szCs w:val="26"/>
        </w:rPr>
        <w:t xml:space="preserve">Введем следующие определения </w:t>
      </w:r>
    </w:p>
    <w:p w:rsidR="00F231AF" w:rsidRDefault="00F231AF" w:rsidP="00F231AF">
      <w:pPr>
        <w:ind w:firstLine="567"/>
        <w:jc w:val="both"/>
        <w:rPr>
          <w:sz w:val="26"/>
          <w:szCs w:val="26"/>
        </w:rPr>
      </w:pPr>
      <w:r>
        <w:rPr>
          <w:sz w:val="26"/>
          <w:szCs w:val="26"/>
        </w:rPr>
        <w:t>1.</w:t>
      </w:r>
      <w:r>
        <w:rPr>
          <w:i/>
          <w:iCs/>
          <w:sz w:val="26"/>
          <w:szCs w:val="26"/>
        </w:rPr>
        <w:t xml:space="preserve"> </w:t>
      </w:r>
      <w:r>
        <w:rPr>
          <w:i/>
          <w:iCs/>
          <w:sz w:val="26"/>
          <w:szCs w:val="26"/>
          <w:lang w:val="en-US"/>
        </w:rPr>
        <w:t>Cl</w:t>
      </w:r>
      <w:r>
        <w:rPr>
          <w:i/>
          <w:iCs/>
          <w:sz w:val="26"/>
          <w:szCs w:val="26"/>
          <w:vertAlign w:val="subscript"/>
          <w:lang w:val="en-US"/>
        </w:rPr>
        <w:t>a</w:t>
      </w:r>
      <w:r>
        <w:rPr>
          <w:i/>
          <w:iCs/>
          <w:sz w:val="26"/>
          <w:szCs w:val="26"/>
        </w:rPr>
        <w:t xml:space="preserve"> =</w:t>
      </w:r>
      <w:r>
        <w:rPr>
          <w:sz w:val="26"/>
          <w:szCs w:val="26"/>
        </w:rPr>
        <w:t xml:space="preserve"> </w:t>
      </w:r>
      <w:r>
        <w:rPr>
          <w:i/>
          <w:iCs/>
          <w:sz w:val="26"/>
          <w:szCs w:val="26"/>
          <w:lang w:val="en-US"/>
        </w:rPr>
        <w:t>Cl</w:t>
      </w:r>
      <w:r>
        <w:rPr>
          <w:i/>
          <w:iCs/>
          <w:sz w:val="26"/>
          <w:szCs w:val="26"/>
          <w:vertAlign w:val="subscript"/>
          <w:lang w:val="en-US"/>
        </w:rPr>
        <w:t>b</w:t>
      </w:r>
      <w:r>
        <w:rPr>
          <w:i/>
          <w:iCs/>
          <w:sz w:val="26"/>
          <w:szCs w:val="26"/>
        </w:rPr>
        <w:t xml:space="preserve"> </w:t>
      </w:r>
      <w:r>
        <w:rPr>
          <w:sz w:val="26"/>
          <w:szCs w:val="26"/>
        </w:rPr>
        <w:t xml:space="preserve">тогда и только тогда, когда </w:t>
      </w:r>
      <w:r>
        <w:rPr>
          <w:position w:val="-10"/>
          <w:sz w:val="26"/>
          <w:szCs w:val="26"/>
        </w:rPr>
        <w:object w:dxaOrig="180" w:dyaOrig="340">
          <v:shape id="_x0000_i1273" type="#_x0000_t75" style="width:8.7pt;height:17.4pt" o:ole="">
            <v:imagedata r:id="rId81" o:title=""/>
          </v:shape>
          <o:OLEObject Type="Embed" ProgID="Equation.3" ShapeID="_x0000_i1273" DrawAspect="Content" ObjectID="_1665290066" r:id="rId498"/>
        </w:object>
      </w:r>
      <w:r>
        <w:rPr>
          <w:i/>
          <w:iCs/>
          <w:sz w:val="26"/>
          <w:szCs w:val="26"/>
          <w:lang w:val="en-US"/>
        </w:rPr>
        <w:t>a</w:t>
      </w:r>
      <w:r>
        <w:rPr>
          <w:sz w:val="26"/>
          <w:szCs w:val="26"/>
        </w:rPr>
        <w:t xml:space="preserve"> и </w:t>
      </w:r>
      <w:r>
        <w:rPr>
          <w:i/>
          <w:iCs/>
          <w:sz w:val="26"/>
          <w:szCs w:val="26"/>
          <w:lang w:val="en-US"/>
        </w:rPr>
        <w:t>b</w:t>
      </w:r>
      <w:r>
        <w:rPr>
          <w:sz w:val="26"/>
          <w:szCs w:val="26"/>
        </w:rPr>
        <w:t xml:space="preserve"> имеют один и тот же остаток при делении на </w:t>
      </w:r>
      <w:r>
        <w:rPr>
          <w:position w:val="-6"/>
          <w:sz w:val="26"/>
          <w:szCs w:val="26"/>
        </w:rPr>
        <w:object w:dxaOrig="260" w:dyaOrig="220">
          <v:shape id="_x0000_i1274" type="#_x0000_t75" style="width:12.4pt;height:11.15pt" o:ole="">
            <v:imagedata r:id="rId499" o:title=""/>
          </v:shape>
          <o:OLEObject Type="Embed" ProgID="Equation.3" ShapeID="_x0000_i1274" DrawAspect="Content" ObjectID="_1665290067" r:id="rId500"/>
        </w:object>
      </w:r>
    </w:p>
    <w:p w:rsidR="00F231AF" w:rsidRDefault="00F231AF" w:rsidP="00F231AF">
      <w:pPr>
        <w:ind w:firstLine="567"/>
        <w:jc w:val="both"/>
        <w:rPr>
          <w:sz w:val="26"/>
          <w:szCs w:val="26"/>
        </w:rPr>
      </w:pPr>
      <w:r>
        <w:rPr>
          <w:sz w:val="26"/>
          <w:szCs w:val="26"/>
        </w:rPr>
        <w:t xml:space="preserve">2. </w:t>
      </w:r>
      <w:r>
        <w:rPr>
          <w:i/>
          <w:iCs/>
          <w:sz w:val="26"/>
          <w:szCs w:val="26"/>
          <w:lang w:val="en-US"/>
        </w:rPr>
        <w:t>Cl</w:t>
      </w:r>
      <w:r>
        <w:rPr>
          <w:i/>
          <w:iCs/>
          <w:sz w:val="26"/>
          <w:szCs w:val="26"/>
          <w:vertAlign w:val="subscript"/>
          <w:lang w:val="en-US"/>
        </w:rPr>
        <w:t>a</w:t>
      </w:r>
      <w:r>
        <w:rPr>
          <w:i/>
          <w:iCs/>
          <w:sz w:val="26"/>
          <w:szCs w:val="26"/>
        </w:rPr>
        <w:t xml:space="preserve"> + </w:t>
      </w:r>
      <w:r>
        <w:rPr>
          <w:i/>
          <w:iCs/>
          <w:sz w:val="26"/>
          <w:szCs w:val="26"/>
          <w:lang w:val="en-US"/>
        </w:rPr>
        <w:t>Cl</w:t>
      </w:r>
      <w:r>
        <w:rPr>
          <w:i/>
          <w:iCs/>
          <w:sz w:val="26"/>
          <w:szCs w:val="26"/>
          <w:vertAlign w:val="subscript"/>
          <w:lang w:val="en-US"/>
        </w:rPr>
        <w:t>b</w:t>
      </w:r>
      <w:r>
        <w:rPr>
          <w:i/>
          <w:iCs/>
          <w:sz w:val="26"/>
          <w:szCs w:val="26"/>
        </w:rPr>
        <w:t xml:space="preserve"> = </w:t>
      </w:r>
      <w:r>
        <w:rPr>
          <w:i/>
          <w:iCs/>
          <w:sz w:val="26"/>
          <w:szCs w:val="26"/>
          <w:lang w:val="en-US"/>
        </w:rPr>
        <w:t>Cl</w:t>
      </w:r>
      <w:r>
        <w:rPr>
          <w:i/>
          <w:iCs/>
          <w:sz w:val="26"/>
          <w:szCs w:val="26"/>
          <w:vertAlign w:val="subscript"/>
          <w:lang w:val="en-US"/>
        </w:rPr>
        <w:t>a</w:t>
      </w:r>
      <w:r>
        <w:rPr>
          <w:i/>
          <w:iCs/>
          <w:sz w:val="26"/>
          <w:szCs w:val="26"/>
          <w:vertAlign w:val="subscript"/>
        </w:rPr>
        <w:t>+</w:t>
      </w:r>
      <w:r>
        <w:rPr>
          <w:i/>
          <w:iCs/>
          <w:sz w:val="26"/>
          <w:szCs w:val="26"/>
          <w:vertAlign w:val="subscript"/>
          <w:lang w:val="en-US"/>
        </w:rPr>
        <w:t>b</w:t>
      </w:r>
      <w:r>
        <w:rPr>
          <w:sz w:val="26"/>
          <w:szCs w:val="26"/>
        </w:rPr>
        <w:t xml:space="preserve">. Суммой классов с представителями </w:t>
      </w:r>
      <w:r>
        <w:rPr>
          <w:i/>
          <w:iCs/>
          <w:sz w:val="26"/>
          <w:szCs w:val="26"/>
          <w:lang w:val="en-US"/>
        </w:rPr>
        <w:t>a</w:t>
      </w:r>
      <w:r>
        <w:rPr>
          <w:sz w:val="26"/>
          <w:szCs w:val="26"/>
        </w:rPr>
        <w:t xml:space="preserve"> и </w:t>
      </w:r>
      <w:r>
        <w:rPr>
          <w:i/>
          <w:iCs/>
          <w:sz w:val="26"/>
          <w:szCs w:val="26"/>
          <w:lang w:val="en-US"/>
        </w:rPr>
        <w:t>b</w:t>
      </w:r>
      <w:r>
        <w:rPr>
          <w:sz w:val="26"/>
          <w:szCs w:val="26"/>
        </w:rPr>
        <w:t xml:space="preserve"> является тот класс, где находится число </w:t>
      </w:r>
      <w:r>
        <w:rPr>
          <w:i/>
          <w:iCs/>
          <w:sz w:val="26"/>
          <w:szCs w:val="26"/>
          <w:lang w:val="en-US"/>
        </w:rPr>
        <w:t>a</w:t>
      </w:r>
      <w:r>
        <w:rPr>
          <w:i/>
          <w:iCs/>
          <w:sz w:val="26"/>
          <w:szCs w:val="26"/>
        </w:rPr>
        <w:t xml:space="preserve"> + </w:t>
      </w:r>
      <w:r>
        <w:rPr>
          <w:i/>
          <w:iCs/>
          <w:sz w:val="26"/>
          <w:szCs w:val="26"/>
          <w:lang w:val="en-US"/>
        </w:rPr>
        <w:t>b</w:t>
      </w:r>
      <w:r>
        <w:rPr>
          <w:sz w:val="26"/>
          <w:szCs w:val="26"/>
        </w:rPr>
        <w:t>.</w:t>
      </w:r>
    </w:p>
    <w:p w:rsidR="00F231AF" w:rsidRDefault="00F231AF" w:rsidP="00F231AF">
      <w:pPr>
        <w:ind w:firstLine="567"/>
        <w:jc w:val="both"/>
        <w:rPr>
          <w:sz w:val="26"/>
          <w:szCs w:val="26"/>
        </w:rPr>
      </w:pPr>
      <w:r w:rsidRPr="00915F13">
        <w:rPr>
          <w:sz w:val="26"/>
          <w:szCs w:val="26"/>
        </w:rPr>
        <w:t xml:space="preserve">3. </w:t>
      </w:r>
      <w:r>
        <w:rPr>
          <w:i/>
          <w:iCs/>
          <w:sz w:val="26"/>
          <w:szCs w:val="26"/>
          <w:lang w:val="en-US"/>
        </w:rPr>
        <w:t>Cl</w:t>
      </w:r>
      <w:r>
        <w:rPr>
          <w:i/>
          <w:iCs/>
          <w:sz w:val="26"/>
          <w:szCs w:val="26"/>
          <w:vertAlign w:val="subscript"/>
          <w:lang w:val="en-US"/>
        </w:rPr>
        <w:t>a</w:t>
      </w:r>
      <w:r w:rsidRPr="00915F13">
        <w:rPr>
          <w:i/>
          <w:iCs/>
          <w:sz w:val="26"/>
          <w:szCs w:val="26"/>
        </w:rPr>
        <w:t xml:space="preserve"> </w:t>
      </w:r>
      <w:r>
        <w:rPr>
          <w:sz w:val="26"/>
          <w:szCs w:val="26"/>
        </w:rPr>
        <w:sym w:font="Symbol" w:char="F0D7"/>
      </w:r>
      <w:r w:rsidRPr="00915F13">
        <w:rPr>
          <w:sz w:val="26"/>
          <w:szCs w:val="26"/>
        </w:rPr>
        <w:t xml:space="preserve"> </w:t>
      </w:r>
      <w:r>
        <w:rPr>
          <w:i/>
          <w:iCs/>
          <w:sz w:val="26"/>
          <w:szCs w:val="26"/>
          <w:lang w:val="en-US"/>
        </w:rPr>
        <w:t>Cl</w:t>
      </w:r>
      <w:r>
        <w:rPr>
          <w:i/>
          <w:iCs/>
          <w:sz w:val="26"/>
          <w:szCs w:val="26"/>
          <w:vertAlign w:val="subscript"/>
          <w:lang w:val="en-US"/>
        </w:rPr>
        <w:t>b</w:t>
      </w:r>
      <w:r w:rsidRPr="00915F13">
        <w:rPr>
          <w:i/>
          <w:iCs/>
          <w:sz w:val="26"/>
          <w:szCs w:val="26"/>
        </w:rPr>
        <w:t xml:space="preserve"> = </w:t>
      </w:r>
      <w:r>
        <w:rPr>
          <w:i/>
          <w:iCs/>
          <w:sz w:val="26"/>
          <w:szCs w:val="26"/>
          <w:lang w:val="en-US"/>
        </w:rPr>
        <w:t>Cl</w:t>
      </w:r>
      <w:r>
        <w:rPr>
          <w:i/>
          <w:iCs/>
          <w:sz w:val="26"/>
          <w:szCs w:val="26"/>
          <w:vertAlign w:val="subscript"/>
          <w:lang w:val="en-US"/>
        </w:rPr>
        <w:t>ab</w:t>
      </w:r>
      <w:r w:rsidRPr="00915F13">
        <w:rPr>
          <w:sz w:val="26"/>
          <w:szCs w:val="26"/>
        </w:rPr>
        <w:t xml:space="preserve">. </w:t>
      </w:r>
      <w:r>
        <w:rPr>
          <w:sz w:val="26"/>
          <w:szCs w:val="26"/>
        </w:rPr>
        <w:t xml:space="preserve">Произведением классов с представителями </w:t>
      </w:r>
      <w:r>
        <w:rPr>
          <w:i/>
          <w:iCs/>
          <w:sz w:val="26"/>
          <w:szCs w:val="26"/>
          <w:lang w:val="en-US"/>
        </w:rPr>
        <w:t>a</w:t>
      </w:r>
      <w:r>
        <w:rPr>
          <w:sz w:val="26"/>
          <w:szCs w:val="26"/>
        </w:rPr>
        <w:t xml:space="preserve"> и </w:t>
      </w:r>
      <w:r>
        <w:rPr>
          <w:i/>
          <w:iCs/>
          <w:sz w:val="26"/>
          <w:szCs w:val="26"/>
          <w:lang w:val="en-US"/>
        </w:rPr>
        <w:t>b</w:t>
      </w:r>
      <w:r>
        <w:rPr>
          <w:sz w:val="26"/>
          <w:szCs w:val="26"/>
        </w:rPr>
        <w:t xml:space="preserve"> является тот класс, где находится число </w:t>
      </w:r>
      <w:r>
        <w:rPr>
          <w:i/>
          <w:iCs/>
          <w:sz w:val="26"/>
          <w:szCs w:val="26"/>
          <w:lang w:val="en-US"/>
        </w:rPr>
        <w:t>a</w:t>
      </w:r>
      <w:r>
        <w:rPr>
          <w:sz w:val="26"/>
          <w:szCs w:val="26"/>
        </w:rPr>
        <w:sym w:font="Symbol" w:char="F0D7"/>
      </w:r>
      <w:r>
        <w:rPr>
          <w:i/>
          <w:iCs/>
          <w:sz w:val="26"/>
          <w:szCs w:val="26"/>
          <w:lang w:val="en-US"/>
        </w:rPr>
        <w:t>b</w:t>
      </w:r>
      <w:r>
        <w:rPr>
          <w:sz w:val="26"/>
          <w:szCs w:val="26"/>
        </w:rPr>
        <w:t>.</w:t>
      </w:r>
    </w:p>
    <w:p w:rsidR="00F231AF" w:rsidRDefault="00F231AF" w:rsidP="00F231AF">
      <w:pPr>
        <w:ind w:firstLine="567"/>
        <w:jc w:val="both"/>
        <w:rPr>
          <w:sz w:val="26"/>
          <w:szCs w:val="26"/>
        </w:rPr>
      </w:pPr>
      <w:r>
        <w:rPr>
          <w:sz w:val="26"/>
          <w:szCs w:val="26"/>
        </w:rPr>
        <w:t xml:space="preserve">Например, в </w:t>
      </w:r>
      <w:r>
        <w:rPr>
          <w:b/>
          <w:bCs/>
          <w:sz w:val="26"/>
          <w:szCs w:val="26"/>
          <w:lang w:val="en-US"/>
        </w:rPr>
        <w:t>Z</w:t>
      </w:r>
      <w:r>
        <w:rPr>
          <w:sz w:val="26"/>
          <w:szCs w:val="26"/>
          <w:vertAlign w:val="subscript"/>
        </w:rPr>
        <w:t>6</w:t>
      </w:r>
      <w:r>
        <w:rPr>
          <w:sz w:val="26"/>
          <w:szCs w:val="26"/>
        </w:rPr>
        <w:t xml:space="preserve"> имеем: </w:t>
      </w:r>
      <w:r>
        <w:rPr>
          <w:i/>
          <w:iCs/>
          <w:sz w:val="26"/>
          <w:szCs w:val="26"/>
          <w:lang w:val="en-US"/>
        </w:rPr>
        <w:t>Cl</w:t>
      </w:r>
      <w:r>
        <w:rPr>
          <w:sz w:val="26"/>
          <w:szCs w:val="26"/>
          <w:vertAlign w:val="subscript"/>
        </w:rPr>
        <w:t>2</w:t>
      </w:r>
      <w:r>
        <w:rPr>
          <w:i/>
          <w:iCs/>
          <w:sz w:val="26"/>
          <w:szCs w:val="26"/>
        </w:rPr>
        <w:t xml:space="preserve"> + </w:t>
      </w:r>
      <w:r>
        <w:rPr>
          <w:i/>
          <w:iCs/>
          <w:sz w:val="26"/>
          <w:szCs w:val="26"/>
          <w:lang w:val="en-US"/>
        </w:rPr>
        <w:t>Cl</w:t>
      </w:r>
      <w:r>
        <w:rPr>
          <w:sz w:val="26"/>
          <w:szCs w:val="26"/>
          <w:vertAlign w:val="subscript"/>
        </w:rPr>
        <w:t>8</w:t>
      </w:r>
      <w:r>
        <w:rPr>
          <w:i/>
          <w:iCs/>
          <w:sz w:val="26"/>
          <w:szCs w:val="26"/>
        </w:rPr>
        <w:t xml:space="preserve"> = </w:t>
      </w:r>
      <w:r>
        <w:rPr>
          <w:i/>
          <w:iCs/>
          <w:sz w:val="26"/>
          <w:szCs w:val="26"/>
          <w:lang w:val="en-US"/>
        </w:rPr>
        <w:t>Cl</w:t>
      </w:r>
      <w:r>
        <w:rPr>
          <w:sz w:val="26"/>
          <w:szCs w:val="26"/>
          <w:vertAlign w:val="subscript"/>
        </w:rPr>
        <w:t>4</w:t>
      </w:r>
      <w:r>
        <w:rPr>
          <w:sz w:val="26"/>
          <w:szCs w:val="26"/>
        </w:rPr>
        <w:t xml:space="preserve">, </w:t>
      </w:r>
      <w:r>
        <w:rPr>
          <w:i/>
          <w:iCs/>
          <w:sz w:val="26"/>
          <w:szCs w:val="26"/>
          <w:lang w:val="en-US"/>
        </w:rPr>
        <w:t>Cl</w:t>
      </w:r>
      <w:r>
        <w:rPr>
          <w:sz w:val="26"/>
          <w:szCs w:val="26"/>
          <w:vertAlign w:val="subscript"/>
        </w:rPr>
        <w:t>2</w:t>
      </w:r>
      <w:r>
        <w:rPr>
          <w:i/>
          <w:iCs/>
          <w:sz w:val="26"/>
          <w:szCs w:val="26"/>
        </w:rPr>
        <w:t xml:space="preserve"> </w:t>
      </w:r>
      <w:r>
        <w:rPr>
          <w:sz w:val="26"/>
          <w:szCs w:val="26"/>
        </w:rPr>
        <w:sym w:font="Symbol" w:char="F0D7"/>
      </w:r>
      <w:r>
        <w:rPr>
          <w:i/>
          <w:iCs/>
          <w:sz w:val="26"/>
          <w:szCs w:val="26"/>
        </w:rPr>
        <w:t xml:space="preserve"> </w:t>
      </w:r>
      <w:r>
        <w:rPr>
          <w:i/>
          <w:iCs/>
          <w:sz w:val="26"/>
          <w:szCs w:val="26"/>
          <w:lang w:val="en-US"/>
        </w:rPr>
        <w:t>Cl</w:t>
      </w:r>
      <w:r>
        <w:rPr>
          <w:sz w:val="26"/>
          <w:szCs w:val="26"/>
          <w:vertAlign w:val="subscript"/>
        </w:rPr>
        <w:t>8</w:t>
      </w:r>
      <w:r>
        <w:rPr>
          <w:i/>
          <w:iCs/>
          <w:sz w:val="26"/>
          <w:szCs w:val="26"/>
        </w:rPr>
        <w:t xml:space="preserve"> = </w:t>
      </w:r>
      <w:r>
        <w:rPr>
          <w:i/>
          <w:iCs/>
          <w:sz w:val="26"/>
          <w:szCs w:val="26"/>
          <w:lang w:val="en-US"/>
        </w:rPr>
        <w:t>Cl</w:t>
      </w:r>
      <w:r>
        <w:rPr>
          <w:sz w:val="26"/>
          <w:szCs w:val="26"/>
          <w:vertAlign w:val="subscript"/>
        </w:rPr>
        <w:t>4</w:t>
      </w:r>
      <w:r>
        <w:rPr>
          <w:sz w:val="26"/>
          <w:szCs w:val="26"/>
        </w:rPr>
        <w:t>.</w:t>
      </w:r>
    </w:p>
    <w:p w:rsidR="00F231AF" w:rsidRDefault="00F231AF" w:rsidP="00F231AF">
      <w:pPr>
        <w:ind w:firstLine="567"/>
        <w:jc w:val="both"/>
        <w:rPr>
          <w:sz w:val="26"/>
          <w:szCs w:val="26"/>
        </w:rPr>
      </w:pPr>
      <w:r>
        <w:rPr>
          <w:sz w:val="26"/>
          <w:szCs w:val="26"/>
        </w:rPr>
        <w:t>Действительно, 2 + 8 = 10 при делении на 6 имеем остаток 4, 2·8 = 16 при делении на 6 имеем остаток 4.</w:t>
      </w:r>
    </w:p>
    <w:p w:rsidR="00F231AF" w:rsidRDefault="00F231AF" w:rsidP="00F231AF">
      <w:pPr>
        <w:ind w:firstLine="567"/>
        <w:jc w:val="both"/>
        <w:rPr>
          <w:sz w:val="26"/>
          <w:szCs w:val="26"/>
        </w:rPr>
      </w:pPr>
      <w:r>
        <w:rPr>
          <w:sz w:val="26"/>
          <w:szCs w:val="26"/>
        </w:rPr>
        <w:t>Докажем, во-первых, что сложение и умножение классов не зависит от выбора представителей.</w:t>
      </w:r>
    </w:p>
    <w:p w:rsidR="00F231AF" w:rsidRDefault="00F231AF" w:rsidP="00F231AF">
      <w:pPr>
        <w:ind w:firstLine="567"/>
        <w:jc w:val="both"/>
        <w:rPr>
          <w:sz w:val="26"/>
          <w:szCs w:val="26"/>
        </w:rPr>
      </w:pPr>
      <w:r>
        <w:rPr>
          <w:sz w:val="26"/>
          <w:szCs w:val="26"/>
        </w:rPr>
        <w:t xml:space="preserve">Пусть </w:t>
      </w:r>
      <w:r>
        <w:rPr>
          <w:i/>
          <w:iCs/>
          <w:sz w:val="26"/>
          <w:szCs w:val="26"/>
          <w:lang w:val="en-US"/>
        </w:rPr>
        <w:t>a</w:t>
      </w:r>
      <w:r>
        <w:rPr>
          <w:sz w:val="26"/>
          <w:szCs w:val="26"/>
          <w:vertAlign w:val="subscript"/>
        </w:rPr>
        <w:t xml:space="preserve">1 </w:t>
      </w:r>
      <w:r>
        <w:rPr>
          <w:sz w:val="26"/>
          <w:szCs w:val="26"/>
        </w:rPr>
        <w:sym w:font="Symbol" w:char="F0CE"/>
      </w:r>
      <w:r>
        <w:rPr>
          <w:sz w:val="26"/>
          <w:szCs w:val="26"/>
        </w:rPr>
        <w:t xml:space="preserve"> </w:t>
      </w:r>
      <w:r>
        <w:rPr>
          <w:i/>
          <w:iCs/>
          <w:sz w:val="26"/>
          <w:szCs w:val="26"/>
          <w:lang w:val="en-US"/>
        </w:rPr>
        <w:t>Cl</w:t>
      </w:r>
      <w:r>
        <w:rPr>
          <w:i/>
          <w:iCs/>
          <w:sz w:val="26"/>
          <w:szCs w:val="26"/>
          <w:vertAlign w:val="subscript"/>
          <w:lang w:val="en-US"/>
        </w:rPr>
        <w:t>a</w:t>
      </w:r>
      <w:r>
        <w:rPr>
          <w:i/>
          <w:iCs/>
          <w:sz w:val="26"/>
          <w:szCs w:val="26"/>
        </w:rPr>
        <w:t xml:space="preserve"> </w:t>
      </w:r>
      <w:r>
        <w:rPr>
          <w:sz w:val="26"/>
          <w:szCs w:val="26"/>
        </w:rPr>
        <w:t xml:space="preserve">т.е. числа </w:t>
      </w:r>
      <w:r>
        <w:rPr>
          <w:i/>
          <w:iCs/>
          <w:sz w:val="26"/>
          <w:szCs w:val="26"/>
          <w:lang w:val="en-US"/>
        </w:rPr>
        <w:t>a</w:t>
      </w:r>
      <w:r>
        <w:rPr>
          <w:sz w:val="26"/>
          <w:szCs w:val="26"/>
          <w:vertAlign w:val="subscript"/>
        </w:rPr>
        <w:t>1</w:t>
      </w:r>
      <w:r>
        <w:rPr>
          <w:sz w:val="26"/>
          <w:szCs w:val="26"/>
        </w:rPr>
        <w:t xml:space="preserve"> и </w:t>
      </w:r>
      <w:r>
        <w:rPr>
          <w:i/>
          <w:iCs/>
          <w:sz w:val="26"/>
          <w:szCs w:val="26"/>
          <w:lang w:val="en-US"/>
        </w:rPr>
        <w:t>a</w:t>
      </w:r>
      <w:r>
        <w:rPr>
          <w:sz w:val="26"/>
          <w:szCs w:val="26"/>
        </w:rPr>
        <w:t xml:space="preserve"> при делении на </w:t>
      </w:r>
      <w:r>
        <w:rPr>
          <w:position w:val="-6"/>
          <w:sz w:val="26"/>
          <w:szCs w:val="26"/>
        </w:rPr>
        <w:object w:dxaOrig="260" w:dyaOrig="220">
          <v:shape id="_x0000_i1275" type="#_x0000_t75" style="width:12.4pt;height:11.15pt" o:ole="">
            <v:imagedata r:id="rId501" o:title=""/>
          </v:shape>
          <o:OLEObject Type="Embed" ProgID="Equation.3" ShapeID="_x0000_i1275" DrawAspect="Content" ObjectID="_1665290068" r:id="rId502"/>
        </w:object>
      </w:r>
      <w:r>
        <w:rPr>
          <w:sz w:val="26"/>
          <w:szCs w:val="26"/>
        </w:rPr>
        <w:t xml:space="preserve"> имеют один и тот же остаток </w:t>
      </w:r>
      <w:r>
        <w:rPr>
          <w:position w:val="-10"/>
          <w:sz w:val="26"/>
          <w:szCs w:val="26"/>
        </w:rPr>
        <w:object w:dxaOrig="200" w:dyaOrig="340">
          <v:shape id="_x0000_i1276" type="#_x0000_t75" style="width:9.95pt;height:17.4pt" o:ole="">
            <v:imagedata r:id="rId503" o:title=""/>
          </v:shape>
          <o:OLEObject Type="Embed" ProgID="Equation.3" ShapeID="_x0000_i1276" DrawAspect="Content" ObjectID="_1665290069" r:id="rId504"/>
        </w:object>
      </w:r>
      <w:r>
        <w:rPr>
          <w:sz w:val="26"/>
          <w:szCs w:val="26"/>
        </w:rPr>
        <w:t xml:space="preserve"> т.е. целое число </w:t>
      </w:r>
      <w:r>
        <w:rPr>
          <w:position w:val="-10"/>
          <w:sz w:val="26"/>
          <w:szCs w:val="26"/>
        </w:rPr>
        <w:object w:dxaOrig="980" w:dyaOrig="340">
          <v:shape id="_x0000_i1277" type="#_x0000_t75" style="width:48.4pt;height:17.4pt" o:ole="">
            <v:imagedata r:id="rId505" o:title=""/>
          </v:shape>
          <o:OLEObject Type="Embed" ProgID="Equation.3" ShapeID="_x0000_i1277" DrawAspect="Content" ObjectID="_1665290070" r:id="rId506"/>
        </w:object>
      </w:r>
      <w:r>
        <w:rPr>
          <w:sz w:val="26"/>
          <w:szCs w:val="26"/>
        </w:rPr>
        <w:t xml:space="preserve">, причём </w:t>
      </w:r>
      <w:r>
        <w:rPr>
          <w:position w:val="-10"/>
          <w:sz w:val="26"/>
          <w:szCs w:val="26"/>
        </w:rPr>
        <w:object w:dxaOrig="1260" w:dyaOrig="340">
          <v:shape id="_x0000_i1278" type="#_x0000_t75" style="width:63.3pt;height:17.4pt" o:ole="">
            <v:imagedata r:id="rId507" o:title=""/>
          </v:shape>
          <o:OLEObject Type="Embed" ProgID="Equation.3" ShapeID="_x0000_i1278" DrawAspect="Content" ObjectID="_1665290071" r:id="rId508"/>
        </w:object>
      </w:r>
      <w:r>
        <w:rPr>
          <w:sz w:val="26"/>
          <w:szCs w:val="26"/>
        </w:rPr>
        <w:t xml:space="preserve">и </w:t>
      </w:r>
      <w:r>
        <w:rPr>
          <w:position w:val="-10"/>
          <w:sz w:val="26"/>
          <w:szCs w:val="26"/>
        </w:rPr>
        <w:object w:dxaOrig="1280" w:dyaOrig="340">
          <v:shape id="_x0000_i1279" type="#_x0000_t75" style="width:63.3pt;height:17.4pt" o:ole="">
            <v:imagedata r:id="rId509" o:title=""/>
          </v:shape>
          <o:OLEObject Type="Embed" ProgID="Equation.3" ShapeID="_x0000_i1279" DrawAspect="Content" ObjectID="_1665290072" r:id="rId510"/>
        </w:object>
      </w:r>
      <w:r>
        <w:rPr>
          <w:sz w:val="26"/>
          <w:szCs w:val="26"/>
        </w:rPr>
        <w:t xml:space="preserve">. Пусть </w:t>
      </w:r>
      <w:r>
        <w:rPr>
          <w:position w:val="-12"/>
          <w:sz w:val="26"/>
          <w:szCs w:val="26"/>
        </w:rPr>
        <w:object w:dxaOrig="820" w:dyaOrig="360">
          <v:shape id="_x0000_i1280" type="#_x0000_t75" style="width:40.95pt;height:18.6pt" o:ole="">
            <v:imagedata r:id="rId511" o:title=""/>
          </v:shape>
          <o:OLEObject Type="Embed" ProgID="Equation.3" ShapeID="_x0000_i1280" DrawAspect="Content" ObjectID="_1665290073" r:id="rId512"/>
        </w:object>
      </w:r>
      <w:r>
        <w:rPr>
          <w:sz w:val="26"/>
          <w:szCs w:val="26"/>
        </w:rPr>
        <w:t xml:space="preserve">, т.е. числа </w:t>
      </w:r>
      <w:r>
        <w:rPr>
          <w:i/>
          <w:iCs/>
          <w:sz w:val="26"/>
          <w:szCs w:val="26"/>
          <w:lang w:val="en-US"/>
        </w:rPr>
        <w:t>b</w:t>
      </w:r>
      <w:r>
        <w:rPr>
          <w:sz w:val="26"/>
          <w:szCs w:val="26"/>
          <w:vertAlign w:val="subscript"/>
        </w:rPr>
        <w:t>1</w:t>
      </w:r>
      <w:r>
        <w:rPr>
          <w:sz w:val="26"/>
          <w:szCs w:val="26"/>
        </w:rPr>
        <w:t xml:space="preserve"> и </w:t>
      </w:r>
      <w:r>
        <w:rPr>
          <w:i/>
          <w:iCs/>
          <w:sz w:val="26"/>
          <w:szCs w:val="26"/>
          <w:lang w:val="en-US"/>
        </w:rPr>
        <w:t>b</w:t>
      </w:r>
      <w:r>
        <w:rPr>
          <w:sz w:val="26"/>
          <w:szCs w:val="26"/>
        </w:rPr>
        <w:t xml:space="preserve"> при делении на </w:t>
      </w:r>
      <w:r>
        <w:rPr>
          <w:position w:val="-6"/>
          <w:sz w:val="26"/>
          <w:szCs w:val="26"/>
        </w:rPr>
        <w:object w:dxaOrig="260" w:dyaOrig="220">
          <v:shape id="_x0000_i1281" type="#_x0000_t75" style="width:12.4pt;height:11.15pt" o:ole="">
            <v:imagedata r:id="rId513" o:title=""/>
          </v:shape>
          <o:OLEObject Type="Embed" ProgID="Equation.3" ShapeID="_x0000_i1281" DrawAspect="Content" ObjectID="_1665290074" r:id="rId514"/>
        </w:object>
      </w:r>
      <w:r>
        <w:rPr>
          <w:sz w:val="26"/>
          <w:szCs w:val="26"/>
        </w:rPr>
        <w:t xml:space="preserve"> имеют один и тот же остаток </w:t>
      </w:r>
      <w:r>
        <w:rPr>
          <w:position w:val="-10"/>
          <w:sz w:val="26"/>
          <w:szCs w:val="26"/>
        </w:rPr>
        <w:object w:dxaOrig="240" w:dyaOrig="340">
          <v:shape id="_x0000_i1282" type="#_x0000_t75" style="width:12.4pt;height:17.4pt" o:ole="">
            <v:imagedata r:id="rId515" o:title=""/>
          </v:shape>
          <o:OLEObject Type="Embed" ProgID="Equation.3" ShapeID="_x0000_i1282" DrawAspect="Content" ObjectID="_1665290075" r:id="rId516"/>
        </w:object>
      </w:r>
      <w:r>
        <w:rPr>
          <w:sz w:val="26"/>
          <w:szCs w:val="26"/>
        </w:rPr>
        <w:t xml:space="preserve"> т.е. целое число </w:t>
      </w:r>
      <w:r>
        <w:rPr>
          <w:position w:val="-10"/>
          <w:sz w:val="26"/>
          <w:szCs w:val="26"/>
        </w:rPr>
        <w:object w:dxaOrig="999" w:dyaOrig="340">
          <v:shape id="_x0000_i1283" type="#_x0000_t75" style="width:49.65pt;height:17.4pt" o:ole="">
            <v:imagedata r:id="rId517" o:title=""/>
          </v:shape>
          <o:OLEObject Type="Embed" ProgID="Equation.3" ShapeID="_x0000_i1283" DrawAspect="Content" ObjectID="_1665290076" r:id="rId518"/>
        </w:object>
      </w:r>
      <w:r>
        <w:rPr>
          <w:sz w:val="26"/>
          <w:szCs w:val="26"/>
        </w:rPr>
        <w:t xml:space="preserve">, причем </w:t>
      </w:r>
      <w:r>
        <w:rPr>
          <w:position w:val="-10"/>
          <w:sz w:val="26"/>
          <w:szCs w:val="26"/>
        </w:rPr>
        <w:object w:dxaOrig="1219" w:dyaOrig="340">
          <v:shape id="_x0000_i1284" type="#_x0000_t75" style="width:60.85pt;height:17.4pt" o:ole="">
            <v:imagedata r:id="rId519" o:title=""/>
          </v:shape>
          <o:OLEObject Type="Embed" ProgID="Equation.3" ShapeID="_x0000_i1284" DrawAspect="Content" ObjectID="_1665290077" r:id="rId520"/>
        </w:object>
      </w:r>
      <w:r>
        <w:rPr>
          <w:sz w:val="26"/>
          <w:szCs w:val="26"/>
        </w:rPr>
        <w:t xml:space="preserve"> и </w:t>
      </w:r>
      <w:r>
        <w:rPr>
          <w:position w:val="-10"/>
          <w:sz w:val="26"/>
          <w:szCs w:val="26"/>
        </w:rPr>
        <w:object w:dxaOrig="1300" w:dyaOrig="340">
          <v:shape id="_x0000_i1285" type="#_x0000_t75" style="width:65.8pt;height:17.4pt" o:ole="">
            <v:imagedata r:id="rId521" o:title=""/>
          </v:shape>
          <o:OLEObject Type="Embed" ProgID="Equation.3" ShapeID="_x0000_i1285" DrawAspect="Content" ObjectID="_1665290078" r:id="rId522"/>
        </w:object>
      </w:r>
      <w:r>
        <w:rPr>
          <w:sz w:val="26"/>
          <w:szCs w:val="26"/>
        </w:rPr>
        <w:t xml:space="preserve"> </w:t>
      </w:r>
      <w:r>
        <w:rPr>
          <w:position w:val="-12"/>
          <w:sz w:val="26"/>
          <w:szCs w:val="26"/>
        </w:rPr>
        <w:object w:dxaOrig="1700" w:dyaOrig="360">
          <v:shape id="_x0000_i1286" type="#_x0000_t75" style="width:98.05pt;height:21.1pt" o:ole="">
            <v:imagedata r:id="rId523" o:title=""/>
          </v:shape>
          <o:OLEObject Type="Embed" ProgID="Equation.3" ShapeID="_x0000_i1286" DrawAspect="Content" ObjectID="_1665290079" r:id="rId524"/>
        </w:object>
      </w:r>
      <w:r>
        <w:rPr>
          <w:sz w:val="26"/>
          <w:szCs w:val="26"/>
        </w:rPr>
        <w:t xml:space="preserve">, </w:t>
      </w:r>
      <w:r>
        <w:rPr>
          <w:position w:val="-14"/>
          <w:sz w:val="26"/>
          <w:szCs w:val="26"/>
        </w:rPr>
        <w:object w:dxaOrig="2240" w:dyaOrig="380">
          <v:shape id="_x0000_i1287" type="#_x0000_t75" style="width:139.05pt;height:23.6pt" o:ole="">
            <v:imagedata r:id="rId525" o:title=""/>
          </v:shape>
          <o:OLEObject Type="Embed" ProgID="Equation.3" ShapeID="_x0000_i1287" DrawAspect="Content" ObjectID="_1665290080" r:id="rId526"/>
        </w:object>
      </w:r>
      <w:r>
        <w:rPr>
          <w:sz w:val="26"/>
          <w:szCs w:val="26"/>
        </w:rPr>
        <w:t xml:space="preserve">.Левые части равенств одинаковые. Будут ли одинаковыми правые части, т.е будут ли </w:t>
      </w:r>
      <w:r>
        <w:rPr>
          <w:position w:val="-14"/>
          <w:sz w:val="26"/>
          <w:szCs w:val="26"/>
        </w:rPr>
        <w:object w:dxaOrig="1400" w:dyaOrig="380">
          <v:shape id="_x0000_i1288" type="#_x0000_t75" style="width:89.4pt;height:23.6pt" o:ole="">
            <v:imagedata r:id="rId527" o:title=""/>
          </v:shape>
          <o:OLEObject Type="Embed" ProgID="Equation.3" ShapeID="_x0000_i1288" DrawAspect="Content" ObjectID="_1665290081" r:id="rId528"/>
        </w:object>
      </w:r>
      <w:r>
        <w:rPr>
          <w:sz w:val="26"/>
          <w:szCs w:val="26"/>
        </w:rPr>
        <w:t xml:space="preserve"> равными? Они будут одинаковыми, если числа </w:t>
      </w:r>
      <w:r>
        <w:rPr>
          <w:i/>
          <w:iCs/>
          <w:sz w:val="26"/>
          <w:szCs w:val="26"/>
          <w:lang w:val="en-US"/>
        </w:rPr>
        <w:t>a</w:t>
      </w:r>
      <w:r>
        <w:rPr>
          <w:sz w:val="26"/>
          <w:szCs w:val="26"/>
        </w:rPr>
        <w:t xml:space="preserve"> + </w:t>
      </w:r>
      <w:r>
        <w:rPr>
          <w:i/>
          <w:iCs/>
          <w:sz w:val="26"/>
          <w:szCs w:val="26"/>
          <w:lang w:val="en-US"/>
        </w:rPr>
        <w:t>b</w:t>
      </w:r>
      <w:r>
        <w:rPr>
          <w:sz w:val="26"/>
          <w:szCs w:val="26"/>
        </w:rPr>
        <w:t xml:space="preserve"> и </w:t>
      </w:r>
      <w:r>
        <w:rPr>
          <w:i/>
          <w:iCs/>
          <w:sz w:val="26"/>
          <w:szCs w:val="26"/>
          <w:lang w:val="en-US"/>
        </w:rPr>
        <w:t>a</w:t>
      </w:r>
      <w:r>
        <w:rPr>
          <w:sz w:val="26"/>
          <w:szCs w:val="26"/>
          <w:vertAlign w:val="subscript"/>
        </w:rPr>
        <w:t>1</w:t>
      </w:r>
      <w:r>
        <w:rPr>
          <w:sz w:val="26"/>
          <w:szCs w:val="26"/>
        </w:rPr>
        <w:t xml:space="preserve"> + </w:t>
      </w:r>
      <w:r>
        <w:rPr>
          <w:i/>
          <w:iCs/>
          <w:sz w:val="26"/>
          <w:szCs w:val="26"/>
          <w:lang w:val="en-US"/>
        </w:rPr>
        <w:t>b</w:t>
      </w:r>
      <w:r>
        <w:rPr>
          <w:sz w:val="26"/>
          <w:szCs w:val="26"/>
          <w:vertAlign w:val="subscript"/>
        </w:rPr>
        <w:t>1</w:t>
      </w:r>
      <w:r>
        <w:rPr>
          <w:sz w:val="26"/>
          <w:szCs w:val="26"/>
        </w:rPr>
        <w:t xml:space="preserve"> будут </w:t>
      </w:r>
      <w:r>
        <w:rPr>
          <w:sz w:val="26"/>
          <w:szCs w:val="26"/>
        </w:rPr>
        <w:lastRenderedPageBreak/>
        <w:t xml:space="preserve">иметь при делении на </w:t>
      </w:r>
      <w:r>
        <w:rPr>
          <w:i/>
          <w:iCs/>
          <w:sz w:val="26"/>
          <w:szCs w:val="26"/>
          <w:lang w:val="en-US"/>
        </w:rPr>
        <w:t>m</w:t>
      </w:r>
      <w:r>
        <w:rPr>
          <w:i/>
          <w:iCs/>
          <w:sz w:val="26"/>
          <w:szCs w:val="26"/>
        </w:rPr>
        <w:t xml:space="preserve"> </w:t>
      </w:r>
      <w:r>
        <w:rPr>
          <w:sz w:val="26"/>
          <w:szCs w:val="26"/>
        </w:rPr>
        <w:t xml:space="preserve">один и тот же остаток, т.е. </w:t>
      </w:r>
      <w:r>
        <w:rPr>
          <w:i/>
          <w:iCs/>
          <w:sz w:val="26"/>
          <w:szCs w:val="26"/>
          <w:lang w:val="en-US"/>
        </w:rPr>
        <w:t>a</w:t>
      </w:r>
      <w:r>
        <w:rPr>
          <w:sz w:val="26"/>
          <w:szCs w:val="26"/>
        </w:rPr>
        <w:t xml:space="preserve"> + </w:t>
      </w:r>
      <w:r>
        <w:rPr>
          <w:i/>
          <w:iCs/>
          <w:sz w:val="26"/>
          <w:szCs w:val="26"/>
          <w:lang w:val="en-US"/>
        </w:rPr>
        <w:t>b</w:t>
      </w:r>
      <w:r>
        <w:rPr>
          <w:i/>
          <w:iCs/>
          <w:sz w:val="26"/>
          <w:szCs w:val="26"/>
        </w:rPr>
        <w:t xml:space="preserve"> = </w:t>
      </w:r>
      <w:r>
        <w:rPr>
          <w:i/>
          <w:iCs/>
          <w:sz w:val="26"/>
          <w:szCs w:val="26"/>
          <w:lang w:val="en-US"/>
        </w:rPr>
        <w:t>ms</w:t>
      </w:r>
      <w:r>
        <w:rPr>
          <w:i/>
          <w:iCs/>
          <w:sz w:val="26"/>
          <w:szCs w:val="26"/>
        </w:rPr>
        <w:t xml:space="preserve"> + </w:t>
      </w:r>
      <w:r>
        <w:rPr>
          <w:i/>
          <w:iCs/>
          <w:sz w:val="26"/>
          <w:szCs w:val="26"/>
          <w:lang w:val="en-US"/>
        </w:rPr>
        <w:t>r</w:t>
      </w:r>
      <w:r>
        <w:rPr>
          <w:sz w:val="26"/>
          <w:szCs w:val="26"/>
        </w:rPr>
        <w:t xml:space="preserve"> </w:t>
      </w:r>
      <w:r>
        <w:rPr>
          <w:sz w:val="26"/>
          <w:szCs w:val="26"/>
          <w:lang w:val="en-US"/>
        </w:rPr>
        <w:t>b</w:t>
      </w:r>
      <w:r>
        <w:rPr>
          <w:sz w:val="26"/>
          <w:szCs w:val="26"/>
        </w:rPr>
        <w:t xml:space="preserve"> </w:t>
      </w:r>
      <w:r>
        <w:rPr>
          <w:i/>
          <w:iCs/>
          <w:sz w:val="26"/>
          <w:szCs w:val="26"/>
          <w:lang w:val="en-US"/>
        </w:rPr>
        <w:t>a</w:t>
      </w:r>
      <w:r>
        <w:rPr>
          <w:sz w:val="26"/>
          <w:szCs w:val="26"/>
          <w:vertAlign w:val="subscript"/>
        </w:rPr>
        <w:t>1</w:t>
      </w:r>
      <w:r>
        <w:rPr>
          <w:sz w:val="26"/>
          <w:szCs w:val="26"/>
        </w:rPr>
        <w:t xml:space="preserve"> + </w:t>
      </w:r>
      <w:r>
        <w:rPr>
          <w:i/>
          <w:iCs/>
          <w:sz w:val="26"/>
          <w:szCs w:val="26"/>
          <w:lang w:val="en-US"/>
        </w:rPr>
        <w:t>b</w:t>
      </w:r>
      <w:r>
        <w:rPr>
          <w:sz w:val="26"/>
          <w:szCs w:val="26"/>
          <w:vertAlign w:val="subscript"/>
        </w:rPr>
        <w:t>1</w:t>
      </w:r>
      <w:r>
        <w:rPr>
          <w:sz w:val="26"/>
          <w:szCs w:val="26"/>
        </w:rPr>
        <w:t xml:space="preserve"> = </w:t>
      </w:r>
      <w:r>
        <w:rPr>
          <w:i/>
          <w:iCs/>
          <w:sz w:val="26"/>
          <w:szCs w:val="26"/>
          <w:lang w:val="en-US"/>
        </w:rPr>
        <w:t>ml</w:t>
      </w:r>
      <w:r>
        <w:rPr>
          <w:i/>
          <w:iCs/>
          <w:sz w:val="26"/>
          <w:szCs w:val="26"/>
        </w:rPr>
        <w:t xml:space="preserve"> + </w:t>
      </w:r>
      <w:r>
        <w:rPr>
          <w:i/>
          <w:iCs/>
          <w:sz w:val="26"/>
          <w:szCs w:val="26"/>
          <w:lang w:val="en-US"/>
        </w:rPr>
        <w:t>r</w:t>
      </w:r>
      <w:r>
        <w:rPr>
          <w:sz w:val="26"/>
          <w:szCs w:val="26"/>
        </w:rPr>
        <w:t xml:space="preserve">, где 0 ≤ </w:t>
      </w:r>
      <w:r>
        <w:rPr>
          <w:i/>
          <w:iCs/>
          <w:sz w:val="26"/>
          <w:szCs w:val="26"/>
          <w:lang w:val="en-US"/>
        </w:rPr>
        <w:t>r</w:t>
      </w:r>
      <w:r>
        <w:rPr>
          <w:i/>
          <w:iCs/>
          <w:sz w:val="26"/>
          <w:szCs w:val="26"/>
        </w:rPr>
        <w:t xml:space="preserve"> </w:t>
      </w:r>
      <w:r>
        <w:rPr>
          <w:sz w:val="26"/>
          <w:szCs w:val="26"/>
        </w:rPr>
        <w:t xml:space="preserve">&lt; </w:t>
      </w:r>
      <w:r>
        <w:rPr>
          <w:i/>
          <w:iCs/>
          <w:sz w:val="26"/>
          <w:szCs w:val="26"/>
          <w:lang w:val="en-US"/>
        </w:rPr>
        <w:t>m</w:t>
      </w:r>
      <w:r>
        <w:rPr>
          <w:sz w:val="26"/>
          <w:szCs w:val="26"/>
        </w:rPr>
        <w:t xml:space="preserve">. А это возможно только тогда, когда разность чисел </w:t>
      </w:r>
      <w:r>
        <w:rPr>
          <w:i/>
          <w:iCs/>
          <w:sz w:val="26"/>
          <w:szCs w:val="26"/>
          <w:lang w:val="en-US"/>
        </w:rPr>
        <w:t>a</w:t>
      </w:r>
      <w:r>
        <w:rPr>
          <w:sz w:val="26"/>
          <w:szCs w:val="26"/>
        </w:rPr>
        <w:t xml:space="preserve"> + </w:t>
      </w:r>
      <w:r>
        <w:rPr>
          <w:i/>
          <w:iCs/>
          <w:sz w:val="26"/>
          <w:szCs w:val="26"/>
          <w:lang w:val="en-US"/>
        </w:rPr>
        <w:t>b</w:t>
      </w:r>
      <w:r>
        <w:rPr>
          <w:sz w:val="26"/>
          <w:szCs w:val="26"/>
        </w:rPr>
        <w:t xml:space="preserve"> и </w:t>
      </w:r>
      <w:r>
        <w:rPr>
          <w:i/>
          <w:iCs/>
          <w:sz w:val="26"/>
          <w:szCs w:val="26"/>
          <w:lang w:val="en-US"/>
        </w:rPr>
        <w:t>a</w:t>
      </w:r>
      <w:r>
        <w:rPr>
          <w:sz w:val="26"/>
          <w:szCs w:val="26"/>
          <w:vertAlign w:val="subscript"/>
        </w:rPr>
        <w:t>1</w:t>
      </w:r>
      <w:r>
        <w:rPr>
          <w:sz w:val="26"/>
          <w:szCs w:val="26"/>
        </w:rPr>
        <w:t xml:space="preserve"> + </w:t>
      </w:r>
      <w:r>
        <w:rPr>
          <w:i/>
          <w:iCs/>
          <w:sz w:val="26"/>
          <w:szCs w:val="26"/>
          <w:lang w:val="en-US"/>
        </w:rPr>
        <w:t>b</w:t>
      </w:r>
      <w:r>
        <w:rPr>
          <w:sz w:val="26"/>
          <w:szCs w:val="26"/>
          <w:vertAlign w:val="subscript"/>
        </w:rPr>
        <w:t>1</w:t>
      </w:r>
      <w:r>
        <w:rPr>
          <w:sz w:val="26"/>
          <w:szCs w:val="26"/>
        </w:rPr>
        <w:t xml:space="preserve"> будет делиться на </w:t>
      </w:r>
      <w:r>
        <w:rPr>
          <w:position w:val="-6"/>
          <w:sz w:val="26"/>
          <w:szCs w:val="26"/>
        </w:rPr>
        <w:object w:dxaOrig="260" w:dyaOrig="220">
          <v:shape id="_x0000_i1289" type="#_x0000_t75" style="width:12.4pt;height:11.15pt" o:ole="">
            <v:imagedata r:id="rId529" o:title=""/>
          </v:shape>
          <o:OLEObject Type="Embed" ProgID="Equation.3" ShapeID="_x0000_i1289" DrawAspect="Content" ObjectID="_1665290082" r:id="rId530"/>
        </w:object>
      </w:r>
      <w:r>
        <w:rPr>
          <w:sz w:val="26"/>
          <w:szCs w:val="26"/>
        </w:rPr>
        <w:t>, т.е. когда (</w:t>
      </w:r>
      <w:r>
        <w:rPr>
          <w:i/>
          <w:iCs/>
          <w:sz w:val="26"/>
          <w:szCs w:val="26"/>
          <w:lang w:val="en-US"/>
        </w:rPr>
        <w:t>a</w:t>
      </w:r>
      <w:r>
        <w:rPr>
          <w:sz w:val="26"/>
          <w:szCs w:val="26"/>
        </w:rPr>
        <w:t xml:space="preserve"> + </w:t>
      </w:r>
      <w:r>
        <w:rPr>
          <w:i/>
          <w:iCs/>
          <w:sz w:val="26"/>
          <w:szCs w:val="26"/>
          <w:lang w:val="en-US"/>
        </w:rPr>
        <w:t>b</w:t>
      </w:r>
      <w:r>
        <w:rPr>
          <w:sz w:val="26"/>
          <w:szCs w:val="26"/>
        </w:rPr>
        <w:t>) – (</w:t>
      </w:r>
      <w:r>
        <w:rPr>
          <w:i/>
          <w:iCs/>
          <w:sz w:val="26"/>
          <w:szCs w:val="26"/>
          <w:lang w:val="en-US"/>
        </w:rPr>
        <w:t>a</w:t>
      </w:r>
      <w:r>
        <w:rPr>
          <w:sz w:val="26"/>
          <w:szCs w:val="26"/>
          <w:vertAlign w:val="subscript"/>
        </w:rPr>
        <w:t>1</w:t>
      </w:r>
      <w:r>
        <w:rPr>
          <w:sz w:val="26"/>
          <w:szCs w:val="26"/>
        </w:rPr>
        <w:t xml:space="preserve"> + </w:t>
      </w:r>
      <w:r>
        <w:rPr>
          <w:i/>
          <w:iCs/>
          <w:sz w:val="26"/>
          <w:szCs w:val="26"/>
          <w:lang w:val="en-US"/>
        </w:rPr>
        <w:t>b</w:t>
      </w:r>
      <w:r>
        <w:rPr>
          <w:sz w:val="26"/>
          <w:szCs w:val="26"/>
          <w:vertAlign w:val="subscript"/>
        </w:rPr>
        <w:t>1</w:t>
      </w:r>
      <w:r>
        <w:rPr>
          <w:sz w:val="26"/>
          <w:szCs w:val="26"/>
        </w:rPr>
        <w:t xml:space="preserve">) будет делиться на </w:t>
      </w:r>
      <w:r>
        <w:rPr>
          <w:position w:val="-6"/>
          <w:sz w:val="26"/>
          <w:szCs w:val="26"/>
        </w:rPr>
        <w:object w:dxaOrig="260" w:dyaOrig="220">
          <v:shape id="_x0000_i1290" type="#_x0000_t75" style="width:12.4pt;height:11.15pt" o:ole="">
            <v:imagedata r:id="rId531" o:title=""/>
          </v:shape>
          <o:OLEObject Type="Embed" ProgID="Equation.3" ShapeID="_x0000_i1290" DrawAspect="Content" ObjectID="_1665290083" r:id="rId532"/>
        </w:object>
      </w:r>
      <w:r>
        <w:rPr>
          <w:sz w:val="26"/>
          <w:szCs w:val="26"/>
        </w:rPr>
        <w:t>.</w:t>
      </w:r>
    </w:p>
    <w:p w:rsidR="00F231AF" w:rsidRDefault="00F231AF" w:rsidP="00F231AF">
      <w:pPr>
        <w:ind w:firstLine="567"/>
        <w:jc w:val="both"/>
        <w:rPr>
          <w:sz w:val="26"/>
          <w:szCs w:val="26"/>
        </w:rPr>
      </w:pPr>
      <w:r>
        <w:rPr>
          <w:sz w:val="26"/>
          <w:szCs w:val="26"/>
        </w:rPr>
        <w:t xml:space="preserve">Найдём </w:t>
      </w:r>
    </w:p>
    <w:p w:rsidR="00F231AF" w:rsidRDefault="00F231AF" w:rsidP="00F231AF">
      <w:pPr>
        <w:ind w:firstLine="567"/>
        <w:jc w:val="both"/>
        <w:rPr>
          <w:sz w:val="26"/>
          <w:szCs w:val="26"/>
        </w:rPr>
      </w:pPr>
      <w:r>
        <w:rPr>
          <w:sz w:val="26"/>
          <w:szCs w:val="26"/>
        </w:rPr>
        <w:t>(</w:t>
      </w:r>
      <w:r>
        <w:rPr>
          <w:i/>
          <w:iCs/>
          <w:sz w:val="26"/>
          <w:szCs w:val="26"/>
          <w:lang w:val="en-US"/>
        </w:rPr>
        <w:t>a</w:t>
      </w:r>
      <w:r>
        <w:rPr>
          <w:sz w:val="26"/>
          <w:szCs w:val="26"/>
        </w:rPr>
        <w:t xml:space="preserve"> + </w:t>
      </w:r>
      <w:r>
        <w:rPr>
          <w:i/>
          <w:iCs/>
          <w:sz w:val="26"/>
          <w:szCs w:val="26"/>
          <w:lang w:val="en-US"/>
        </w:rPr>
        <w:t>b</w:t>
      </w:r>
      <w:r>
        <w:rPr>
          <w:sz w:val="26"/>
          <w:szCs w:val="26"/>
        </w:rPr>
        <w:t>) – (</w:t>
      </w:r>
      <w:r>
        <w:rPr>
          <w:i/>
          <w:iCs/>
          <w:sz w:val="26"/>
          <w:szCs w:val="26"/>
          <w:lang w:val="en-US"/>
        </w:rPr>
        <w:t>a</w:t>
      </w:r>
      <w:r>
        <w:rPr>
          <w:sz w:val="26"/>
          <w:szCs w:val="26"/>
          <w:vertAlign w:val="subscript"/>
        </w:rPr>
        <w:t>1</w:t>
      </w:r>
      <w:r>
        <w:rPr>
          <w:sz w:val="26"/>
          <w:szCs w:val="26"/>
        </w:rPr>
        <w:t xml:space="preserve"> + </w:t>
      </w:r>
      <w:r>
        <w:rPr>
          <w:i/>
          <w:iCs/>
          <w:sz w:val="26"/>
          <w:szCs w:val="26"/>
          <w:lang w:val="en-US"/>
        </w:rPr>
        <w:t>b</w:t>
      </w:r>
      <w:r>
        <w:rPr>
          <w:sz w:val="26"/>
          <w:szCs w:val="26"/>
          <w:vertAlign w:val="subscript"/>
        </w:rPr>
        <w:t>1</w:t>
      </w:r>
      <w:r>
        <w:rPr>
          <w:sz w:val="26"/>
          <w:szCs w:val="26"/>
        </w:rPr>
        <w:t>) = (</w:t>
      </w:r>
      <w:r>
        <w:rPr>
          <w:i/>
          <w:iCs/>
          <w:sz w:val="26"/>
          <w:szCs w:val="26"/>
          <w:lang w:val="en-US"/>
        </w:rPr>
        <w:t>a</w:t>
      </w:r>
      <w:r>
        <w:rPr>
          <w:sz w:val="26"/>
          <w:szCs w:val="26"/>
          <w:vertAlign w:val="subscript"/>
        </w:rPr>
        <w:t>1</w:t>
      </w:r>
      <w:r>
        <w:rPr>
          <w:sz w:val="26"/>
          <w:szCs w:val="26"/>
        </w:rPr>
        <w:t xml:space="preserve"> – </w:t>
      </w:r>
      <w:r>
        <w:rPr>
          <w:i/>
          <w:iCs/>
          <w:sz w:val="26"/>
          <w:szCs w:val="26"/>
          <w:lang w:val="en-US"/>
        </w:rPr>
        <w:t>a</w:t>
      </w:r>
      <w:r>
        <w:rPr>
          <w:sz w:val="26"/>
          <w:szCs w:val="26"/>
          <w:vertAlign w:val="subscript"/>
        </w:rPr>
        <w:t>1</w:t>
      </w:r>
      <w:r>
        <w:rPr>
          <w:sz w:val="26"/>
          <w:szCs w:val="26"/>
        </w:rPr>
        <w:t>) + (</w:t>
      </w:r>
      <w:r>
        <w:rPr>
          <w:i/>
          <w:iCs/>
          <w:sz w:val="26"/>
          <w:szCs w:val="26"/>
          <w:lang w:val="en-US"/>
        </w:rPr>
        <w:t>b</w:t>
      </w:r>
      <w:r>
        <w:rPr>
          <w:sz w:val="26"/>
          <w:szCs w:val="26"/>
        </w:rPr>
        <w:t xml:space="preserve"> – </w:t>
      </w:r>
      <w:r>
        <w:rPr>
          <w:i/>
          <w:iCs/>
          <w:sz w:val="26"/>
          <w:szCs w:val="26"/>
          <w:lang w:val="en-US"/>
        </w:rPr>
        <w:t>b</w:t>
      </w:r>
      <w:r>
        <w:rPr>
          <w:sz w:val="26"/>
          <w:szCs w:val="26"/>
          <w:vertAlign w:val="subscript"/>
        </w:rPr>
        <w:t>1</w:t>
      </w:r>
      <w:r>
        <w:rPr>
          <w:sz w:val="26"/>
          <w:szCs w:val="26"/>
        </w:rPr>
        <w:t xml:space="preserve">) = </w:t>
      </w:r>
      <w:r>
        <w:rPr>
          <w:i/>
          <w:iCs/>
          <w:sz w:val="26"/>
          <w:szCs w:val="26"/>
          <w:lang w:val="en-US"/>
        </w:rPr>
        <w:t>mq</w:t>
      </w:r>
      <w:r>
        <w:rPr>
          <w:sz w:val="26"/>
          <w:szCs w:val="26"/>
        </w:rPr>
        <w:t xml:space="preserve"> + </w:t>
      </w:r>
      <w:r>
        <w:rPr>
          <w:i/>
          <w:iCs/>
          <w:sz w:val="26"/>
          <w:szCs w:val="26"/>
          <w:lang w:val="en-US"/>
        </w:rPr>
        <w:t>r</w:t>
      </w:r>
      <w:r>
        <w:rPr>
          <w:sz w:val="26"/>
          <w:szCs w:val="26"/>
          <w:vertAlign w:val="subscript"/>
        </w:rPr>
        <w:t>1</w:t>
      </w:r>
      <w:r>
        <w:rPr>
          <w:i/>
          <w:iCs/>
          <w:sz w:val="26"/>
          <w:szCs w:val="26"/>
        </w:rPr>
        <w:t xml:space="preserve"> – </w:t>
      </w:r>
      <w:r>
        <w:rPr>
          <w:i/>
          <w:iCs/>
          <w:sz w:val="26"/>
          <w:szCs w:val="26"/>
          <w:lang w:val="en-US"/>
        </w:rPr>
        <w:t>mq</w:t>
      </w:r>
      <w:r>
        <w:rPr>
          <w:sz w:val="26"/>
          <w:szCs w:val="26"/>
          <w:vertAlign w:val="subscript"/>
        </w:rPr>
        <w:t>1</w:t>
      </w:r>
      <w:r>
        <w:rPr>
          <w:sz w:val="26"/>
          <w:szCs w:val="26"/>
        </w:rPr>
        <w:t xml:space="preserve"> – </w:t>
      </w:r>
      <w:r>
        <w:rPr>
          <w:i/>
          <w:iCs/>
          <w:sz w:val="26"/>
          <w:szCs w:val="26"/>
          <w:lang w:val="en-US"/>
        </w:rPr>
        <w:t>r</w:t>
      </w:r>
      <w:r>
        <w:rPr>
          <w:sz w:val="26"/>
          <w:szCs w:val="26"/>
          <w:vertAlign w:val="subscript"/>
        </w:rPr>
        <w:t>1</w:t>
      </w:r>
      <w:r>
        <w:rPr>
          <w:i/>
          <w:iCs/>
          <w:sz w:val="26"/>
          <w:szCs w:val="26"/>
        </w:rPr>
        <w:t xml:space="preserve"> + </w:t>
      </w:r>
      <w:r>
        <w:rPr>
          <w:i/>
          <w:iCs/>
          <w:sz w:val="26"/>
          <w:szCs w:val="26"/>
          <w:lang w:val="en-US"/>
        </w:rPr>
        <w:t>mt</w:t>
      </w:r>
      <w:r>
        <w:rPr>
          <w:sz w:val="26"/>
          <w:szCs w:val="26"/>
        </w:rPr>
        <w:t xml:space="preserve"> + </w:t>
      </w:r>
      <w:r>
        <w:rPr>
          <w:i/>
          <w:iCs/>
          <w:sz w:val="26"/>
          <w:szCs w:val="26"/>
          <w:lang w:val="en-US"/>
        </w:rPr>
        <w:t>r</w:t>
      </w:r>
      <w:r>
        <w:rPr>
          <w:sz w:val="26"/>
          <w:szCs w:val="26"/>
          <w:vertAlign w:val="subscript"/>
        </w:rPr>
        <w:t>2</w:t>
      </w:r>
      <w:r>
        <w:rPr>
          <w:i/>
          <w:iCs/>
          <w:sz w:val="26"/>
          <w:szCs w:val="26"/>
        </w:rPr>
        <w:t xml:space="preserve"> –  </w:t>
      </w:r>
      <w:r>
        <w:rPr>
          <w:i/>
          <w:iCs/>
          <w:sz w:val="26"/>
          <w:szCs w:val="26"/>
          <w:lang w:val="en-US"/>
        </w:rPr>
        <w:t>mt</w:t>
      </w:r>
      <w:r>
        <w:rPr>
          <w:sz w:val="26"/>
          <w:szCs w:val="26"/>
          <w:vertAlign w:val="subscript"/>
        </w:rPr>
        <w:t>1</w:t>
      </w:r>
      <w:r>
        <w:rPr>
          <w:sz w:val="26"/>
          <w:szCs w:val="26"/>
        </w:rPr>
        <w:t xml:space="preserve"> – </w:t>
      </w:r>
      <w:r>
        <w:rPr>
          <w:i/>
          <w:iCs/>
          <w:sz w:val="26"/>
          <w:szCs w:val="26"/>
          <w:lang w:val="en-US"/>
        </w:rPr>
        <w:t>r</w:t>
      </w:r>
      <w:r>
        <w:rPr>
          <w:sz w:val="26"/>
          <w:szCs w:val="26"/>
          <w:vertAlign w:val="subscript"/>
        </w:rPr>
        <w:t>2</w:t>
      </w:r>
      <w:r>
        <w:rPr>
          <w:i/>
          <w:iCs/>
          <w:sz w:val="26"/>
          <w:szCs w:val="26"/>
        </w:rPr>
        <w:t xml:space="preserve"> = </w:t>
      </w:r>
      <w:r>
        <w:rPr>
          <w:i/>
          <w:iCs/>
          <w:sz w:val="26"/>
          <w:szCs w:val="26"/>
          <w:lang w:val="en-US"/>
        </w:rPr>
        <w:t>mq</w:t>
      </w:r>
      <w:r>
        <w:rPr>
          <w:i/>
          <w:iCs/>
          <w:sz w:val="26"/>
          <w:szCs w:val="26"/>
        </w:rPr>
        <w:t xml:space="preserve"> – </w:t>
      </w:r>
      <w:r>
        <w:rPr>
          <w:i/>
          <w:iCs/>
          <w:sz w:val="26"/>
          <w:szCs w:val="26"/>
          <w:lang w:val="en-US"/>
        </w:rPr>
        <w:t>mq</w:t>
      </w:r>
      <w:r>
        <w:rPr>
          <w:sz w:val="26"/>
          <w:szCs w:val="26"/>
          <w:vertAlign w:val="subscript"/>
        </w:rPr>
        <w:t>1</w:t>
      </w:r>
      <w:r>
        <w:rPr>
          <w:sz w:val="26"/>
          <w:szCs w:val="26"/>
        </w:rPr>
        <w:t xml:space="preserve"> </w:t>
      </w:r>
      <w:r>
        <w:rPr>
          <w:i/>
          <w:iCs/>
          <w:sz w:val="26"/>
          <w:szCs w:val="26"/>
        </w:rPr>
        <w:t xml:space="preserve">+ </w:t>
      </w:r>
      <w:r>
        <w:rPr>
          <w:i/>
          <w:iCs/>
          <w:sz w:val="26"/>
          <w:szCs w:val="26"/>
          <w:lang w:val="en-US"/>
        </w:rPr>
        <w:t>mt</w:t>
      </w:r>
      <w:r>
        <w:rPr>
          <w:i/>
          <w:iCs/>
          <w:sz w:val="26"/>
          <w:szCs w:val="26"/>
        </w:rPr>
        <w:t xml:space="preserve"> –  </w:t>
      </w:r>
      <w:r>
        <w:rPr>
          <w:i/>
          <w:iCs/>
          <w:sz w:val="26"/>
          <w:szCs w:val="26"/>
          <w:lang w:val="en-US"/>
        </w:rPr>
        <w:t>mt</w:t>
      </w:r>
      <w:r>
        <w:rPr>
          <w:sz w:val="26"/>
          <w:szCs w:val="26"/>
          <w:vertAlign w:val="subscript"/>
        </w:rPr>
        <w:t>1</w:t>
      </w:r>
      <w:r>
        <w:rPr>
          <w:sz w:val="26"/>
          <w:szCs w:val="26"/>
        </w:rPr>
        <w:t xml:space="preserve"> = </w:t>
      </w:r>
      <w:r>
        <w:rPr>
          <w:i/>
          <w:iCs/>
          <w:sz w:val="26"/>
          <w:szCs w:val="26"/>
          <w:lang w:val="en-US"/>
        </w:rPr>
        <w:t>m</w:t>
      </w:r>
      <w:r>
        <w:rPr>
          <w:sz w:val="26"/>
          <w:szCs w:val="26"/>
        </w:rPr>
        <w:t>(</w:t>
      </w:r>
      <w:r>
        <w:rPr>
          <w:i/>
          <w:iCs/>
          <w:sz w:val="26"/>
          <w:szCs w:val="26"/>
          <w:lang w:val="en-US"/>
        </w:rPr>
        <w:t>q</w:t>
      </w:r>
      <w:r>
        <w:rPr>
          <w:i/>
          <w:iCs/>
          <w:sz w:val="26"/>
          <w:szCs w:val="26"/>
        </w:rPr>
        <w:t xml:space="preserve"> – </w:t>
      </w:r>
      <w:r>
        <w:rPr>
          <w:i/>
          <w:iCs/>
          <w:sz w:val="26"/>
          <w:szCs w:val="26"/>
          <w:lang w:val="en-US"/>
        </w:rPr>
        <w:t>q</w:t>
      </w:r>
      <w:r>
        <w:rPr>
          <w:sz w:val="26"/>
          <w:szCs w:val="26"/>
          <w:vertAlign w:val="subscript"/>
        </w:rPr>
        <w:t>1</w:t>
      </w:r>
      <w:r>
        <w:rPr>
          <w:sz w:val="26"/>
          <w:szCs w:val="26"/>
        </w:rPr>
        <w:t xml:space="preserve"> + </w:t>
      </w:r>
      <w:r>
        <w:rPr>
          <w:i/>
          <w:iCs/>
          <w:sz w:val="26"/>
          <w:szCs w:val="26"/>
          <w:lang w:val="en-US"/>
        </w:rPr>
        <w:t>t</w:t>
      </w:r>
      <w:r>
        <w:rPr>
          <w:sz w:val="26"/>
          <w:szCs w:val="26"/>
        </w:rPr>
        <w:t xml:space="preserve"> </w:t>
      </w:r>
      <w:r>
        <w:rPr>
          <w:i/>
          <w:iCs/>
          <w:sz w:val="26"/>
          <w:szCs w:val="26"/>
        </w:rPr>
        <w:t xml:space="preserve">– </w:t>
      </w:r>
      <w:r>
        <w:rPr>
          <w:i/>
          <w:iCs/>
          <w:sz w:val="26"/>
          <w:szCs w:val="26"/>
          <w:lang w:val="en-US"/>
        </w:rPr>
        <w:t>t</w:t>
      </w:r>
      <w:r>
        <w:rPr>
          <w:sz w:val="26"/>
          <w:szCs w:val="26"/>
          <w:vertAlign w:val="subscript"/>
        </w:rPr>
        <w:t>1</w:t>
      </w:r>
      <w:r>
        <w:rPr>
          <w:sz w:val="26"/>
          <w:szCs w:val="26"/>
        </w:rPr>
        <w:t xml:space="preserve">) = </w:t>
      </w:r>
      <w:r>
        <w:rPr>
          <w:i/>
          <w:iCs/>
          <w:sz w:val="26"/>
          <w:szCs w:val="26"/>
          <w:lang w:val="en-US"/>
        </w:rPr>
        <w:t>mk</w:t>
      </w:r>
      <w:r>
        <w:rPr>
          <w:sz w:val="26"/>
          <w:szCs w:val="26"/>
        </w:rPr>
        <w:t xml:space="preserve">, где </w:t>
      </w:r>
      <w:r>
        <w:rPr>
          <w:i/>
          <w:iCs/>
          <w:sz w:val="26"/>
          <w:szCs w:val="26"/>
          <w:lang w:val="en-US"/>
        </w:rPr>
        <w:t>k</w:t>
      </w:r>
      <w:r>
        <w:rPr>
          <w:sz w:val="26"/>
          <w:szCs w:val="26"/>
        </w:rPr>
        <w:t xml:space="preserve"> = </w:t>
      </w:r>
      <w:r>
        <w:rPr>
          <w:i/>
          <w:iCs/>
          <w:sz w:val="26"/>
          <w:szCs w:val="26"/>
          <w:lang w:val="en-US"/>
        </w:rPr>
        <w:t>q</w:t>
      </w:r>
      <w:r>
        <w:rPr>
          <w:i/>
          <w:iCs/>
          <w:sz w:val="26"/>
          <w:szCs w:val="26"/>
        </w:rPr>
        <w:t xml:space="preserve"> – </w:t>
      </w:r>
      <w:r>
        <w:rPr>
          <w:i/>
          <w:iCs/>
          <w:sz w:val="26"/>
          <w:szCs w:val="26"/>
          <w:lang w:val="en-US"/>
        </w:rPr>
        <w:t>q</w:t>
      </w:r>
      <w:r>
        <w:rPr>
          <w:sz w:val="26"/>
          <w:szCs w:val="26"/>
          <w:vertAlign w:val="subscript"/>
        </w:rPr>
        <w:t>1</w:t>
      </w:r>
      <w:r>
        <w:rPr>
          <w:sz w:val="26"/>
          <w:szCs w:val="26"/>
        </w:rPr>
        <w:t xml:space="preserve"> + </w:t>
      </w:r>
      <w:r>
        <w:rPr>
          <w:i/>
          <w:iCs/>
          <w:sz w:val="26"/>
          <w:szCs w:val="26"/>
          <w:lang w:val="en-US"/>
        </w:rPr>
        <w:t>t</w:t>
      </w:r>
      <w:r>
        <w:rPr>
          <w:sz w:val="26"/>
          <w:szCs w:val="26"/>
        </w:rPr>
        <w:t xml:space="preserve"> </w:t>
      </w:r>
      <w:r>
        <w:rPr>
          <w:i/>
          <w:iCs/>
          <w:sz w:val="26"/>
          <w:szCs w:val="26"/>
        </w:rPr>
        <w:t xml:space="preserve">– </w:t>
      </w:r>
      <w:r>
        <w:rPr>
          <w:i/>
          <w:iCs/>
          <w:sz w:val="26"/>
          <w:szCs w:val="26"/>
          <w:lang w:val="en-US"/>
        </w:rPr>
        <w:t>t</w:t>
      </w:r>
      <w:r>
        <w:rPr>
          <w:sz w:val="26"/>
          <w:szCs w:val="26"/>
          <w:vertAlign w:val="subscript"/>
        </w:rPr>
        <w:t>1</w:t>
      </w:r>
      <w:r>
        <w:rPr>
          <w:sz w:val="26"/>
          <w:szCs w:val="26"/>
        </w:rPr>
        <w:t xml:space="preserve"> </w:t>
      </w:r>
      <w:r>
        <w:rPr>
          <w:sz w:val="26"/>
          <w:szCs w:val="26"/>
        </w:rPr>
        <w:sym w:font="Symbol" w:char="F0CE"/>
      </w:r>
      <w:r>
        <w:rPr>
          <w:sz w:val="26"/>
          <w:szCs w:val="26"/>
        </w:rPr>
        <w:t xml:space="preserve"> </w:t>
      </w:r>
      <w:r>
        <w:rPr>
          <w:b/>
          <w:bCs/>
          <w:sz w:val="26"/>
          <w:szCs w:val="26"/>
          <w:lang w:val="en-US"/>
        </w:rPr>
        <w:t>Z</w:t>
      </w:r>
      <w:r>
        <w:rPr>
          <w:sz w:val="26"/>
          <w:szCs w:val="26"/>
        </w:rPr>
        <w:t>.</w:t>
      </w:r>
    </w:p>
    <w:p w:rsidR="00F231AF" w:rsidRDefault="00F231AF" w:rsidP="00F231AF">
      <w:pPr>
        <w:ind w:firstLine="567"/>
        <w:jc w:val="both"/>
        <w:rPr>
          <w:sz w:val="26"/>
          <w:szCs w:val="26"/>
        </w:rPr>
      </w:pPr>
      <w:r>
        <w:rPr>
          <w:sz w:val="26"/>
          <w:szCs w:val="26"/>
        </w:rPr>
        <w:t xml:space="preserve">По определению делимости целых чисел имеем: число </w:t>
      </w:r>
      <w:r>
        <w:rPr>
          <w:position w:val="-10"/>
          <w:sz w:val="26"/>
          <w:szCs w:val="26"/>
        </w:rPr>
        <w:object w:dxaOrig="1719" w:dyaOrig="340">
          <v:shape id="_x0000_i1291" type="#_x0000_t75" style="width:85.65pt;height:17.4pt" o:ole="">
            <v:imagedata r:id="rId533" o:title=""/>
          </v:shape>
          <o:OLEObject Type="Embed" ProgID="Equation.3" ShapeID="_x0000_i1291" DrawAspect="Content" ObjectID="_1665290084" r:id="rId534"/>
        </w:object>
      </w:r>
      <w:r>
        <w:rPr>
          <w:sz w:val="26"/>
          <w:szCs w:val="26"/>
        </w:rPr>
        <w:t xml:space="preserve"> делится на </w:t>
      </w:r>
      <w:r>
        <w:rPr>
          <w:position w:val="-6"/>
          <w:sz w:val="26"/>
          <w:szCs w:val="26"/>
        </w:rPr>
        <w:object w:dxaOrig="260" w:dyaOrig="220">
          <v:shape id="_x0000_i1292" type="#_x0000_t75" style="width:12.4pt;height:11.15pt" o:ole="">
            <v:imagedata r:id="rId529" o:title=""/>
          </v:shape>
          <o:OLEObject Type="Embed" ProgID="Equation.3" ShapeID="_x0000_i1292" DrawAspect="Content" ObjectID="_1665290085" r:id="rId535"/>
        </w:object>
      </w:r>
      <w:r>
        <w:rPr>
          <w:sz w:val="26"/>
          <w:szCs w:val="26"/>
        </w:rPr>
        <w:t xml:space="preserve">. Следовательно, </w:t>
      </w:r>
      <w:r>
        <w:rPr>
          <w:position w:val="-16"/>
          <w:sz w:val="26"/>
          <w:szCs w:val="26"/>
        </w:rPr>
        <w:object w:dxaOrig="2260" w:dyaOrig="400">
          <v:shape id="_x0000_i1293" type="#_x0000_t75" style="width:140.3pt;height:24.85pt" o:ole="">
            <v:imagedata r:id="rId536" o:title=""/>
          </v:shape>
          <o:OLEObject Type="Embed" ProgID="Equation.3" ShapeID="_x0000_i1293" DrawAspect="Content" ObjectID="_1665290086" r:id="rId537"/>
        </w:object>
      </w:r>
      <w:r>
        <w:rPr>
          <w:sz w:val="26"/>
          <w:szCs w:val="26"/>
        </w:rPr>
        <w:t>. Другими словами, сложение классов не зависит от выбора представителей слагаемых классов.</w:t>
      </w:r>
    </w:p>
    <w:p w:rsidR="00F231AF" w:rsidRDefault="00F231AF" w:rsidP="00F231AF">
      <w:pPr>
        <w:ind w:firstLine="567"/>
        <w:jc w:val="both"/>
        <w:rPr>
          <w:sz w:val="26"/>
          <w:szCs w:val="26"/>
        </w:rPr>
      </w:pPr>
      <w:r>
        <w:rPr>
          <w:sz w:val="26"/>
          <w:szCs w:val="26"/>
        </w:rPr>
        <w:t>Аналогично можно доказать, что умножение классов не зависит от выбора представителей.</w:t>
      </w:r>
    </w:p>
    <w:p w:rsidR="00F231AF" w:rsidRDefault="00F231AF" w:rsidP="00F231AF">
      <w:pPr>
        <w:ind w:firstLine="567"/>
        <w:jc w:val="both"/>
        <w:rPr>
          <w:sz w:val="26"/>
          <w:szCs w:val="26"/>
        </w:rPr>
      </w:pPr>
      <w:r>
        <w:rPr>
          <w:sz w:val="26"/>
          <w:szCs w:val="26"/>
        </w:rPr>
        <w:t xml:space="preserve">Проверим выполнимость аксиом кольца на множителе </w:t>
      </w:r>
      <w:r>
        <w:rPr>
          <w:b/>
          <w:bCs/>
          <w:sz w:val="26"/>
          <w:szCs w:val="26"/>
          <w:lang w:val="en-US"/>
        </w:rPr>
        <w:t>Z</w:t>
      </w:r>
      <w:r>
        <w:rPr>
          <w:i/>
          <w:iCs/>
          <w:sz w:val="26"/>
          <w:szCs w:val="26"/>
          <w:vertAlign w:val="subscript"/>
          <w:lang w:val="en-US"/>
        </w:rPr>
        <w:t>m</w:t>
      </w:r>
      <w:r>
        <w:rPr>
          <w:sz w:val="26"/>
          <w:szCs w:val="26"/>
        </w:rPr>
        <w:t xml:space="preserve"> относительно введенных операций сложения и умножения классов.</w:t>
      </w:r>
    </w:p>
    <w:p w:rsidR="00F231AF" w:rsidRDefault="00F231AF" w:rsidP="00F231AF">
      <w:pPr>
        <w:numPr>
          <w:ilvl w:val="0"/>
          <w:numId w:val="2"/>
        </w:numPr>
        <w:tabs>
          <w:tab w:val="left" w:pos="900"/>
        </w:tabs>
        <w:ind w:left="0" w:firstLine="567"/>
        <w:jc w:val="both"/>
        <w:rPr>
          <w:sz w:val="26"/>
          <w:szCs w:val="26"/>
        </w:rPr>
      </w:pPr>
      <w:r>
        <w:rPr>
          <w:sz w:val="26"/>
          <w:szCs w:val="26"/>
        </w:rPr>
        <w:t xml:space="preserve">Алгебраичность сложения. Так как каждое целое число при делении на </w:t>
      </w:r>
      <w:r>
        <w:rPr>
          <w:position w:val="-14"/>
          <w:sz w:val="26"/>
          <w:szCs w:val="26"/>
        </w:rPr>
        <w:object w:dxaOrig="1400" w:dyaOrig="380">
          <v:shape id="_x0000_i1294" type="#_x0000_t75" style="width:69.5pt;height:18.6pt" o:ole="">
            <v:imagedata r:id="rId538" o:title=""/>
          </v:shape>
          <o:OLEObject Type="Embed" ProgID="Equation.3" ShapeID="_x0000_i1294" DrawAspect="Content" ObjectID="_1665290087" r:id="rId539"/>
        </w:object>
      </w:r>
      <w:r>
        <w:rPr>
          <w:sz w:val="26"/>
          <w:szCs w:val="26"/>
        </w:rPr>
        <w:t xml:space="preserve">, обязано иметь однозначно определённый остаток, то каждое целое число обязано находиться по </w:t>
      </w:r>
      <w:r>
        <w:rPr>
          <w:position w:val="-14"/>
          <w:sz w:val="26"/>
          <w:szCs w:val="26"/>
        </w:rPr>
        <w:object w:dxaOrig="780" w:dyaOrig="380">
          <v:shape id="_x0000_i1295" type="#_x0000_t75" style="width:38.5pt;height:18.6pt" o:ole="">
            <v:imagedata r:id="rId479" o:title=""/>
          </v:shape>
          <o:OLEObject Type="Embed" ProgID="Equation.3" ShapeID="_x0000_i1295" DrawAspect="Content" ObjectID="_1665290088" r:id="rId540"/>
        </w:object>
      </w:r>
      <w:r>
        <w:rPr>
          <w:sz w:val="26"/>
          <w:szCs w:val="26"/>
        </w:rPr>
        <w:t xml:space="preserve"> в каком-то классе, определённом однозначно. Поэтому </w:t>
      </w:r>
      <w:r>
        <w:rPr>
          <w:position w:val="-12"/>
          <w:sz w:val="26"/>
          <w:szCs w:val="26"/>
        </w:rPr>
        <w:object w:dxaOrig="1700" w:dyaOrig="360">
          <v:shape id="_x0000_i1296" type="#_x0000_t75" style="width:98.05pt;height:21.1pt" o:ole="">
            <v:imagedata r:id="rId523" o:title=""/>
          </v:shape>
          <o:OLEObject Type="Embed" ProgID="Equation.3" ShapeID="_x0000_i1296" DrawAspect="Content" ObjectID="_1665290089" r:id="rId541"/>
        </w:object>
      </w:r>
      <w:r>
        <w:rPr>
          <w:sz w:val="26"/>
          <w:szCs w:val="26"/>
        </w:rPr>
        <w:t xml:space="preserve"> обязан существовать в </w:t>
      </w:r>
      <w:r>
        <w:rPr>
          <w:b/>
          <w:bCs/>
          <w:sz w:val="26"/>
          <w:szCs w:val="26"/>
          <w:lang w:val="en-US"/>
        </w:rPr>
        <w:t>Z</w:t>
      </w:r>
      <w:r>
        <w:rPr>
          <w:i/>
          <w:iCs/>
          <w:sz w:val="26"/>
          <w:szCs w:val="26"/>
          <w:vertAlign w:val="subscript"/>
          <w:lang w:val="en-US"/>
        </w:rPr>
        <w:t>m</w:t>
      </w:r>
      <w:r>
        <w:rPr>
          <w:sz w:val="26"/>
          <w:szCs w:val="26"/>
        </w:rPr>
        <w:t>.</w:t>
      </w:r>
    </w:p>
    <w:p w:rsidR="00F231AF" w:rsidRDefault="00F231AF" w:rsidP="00F231AF">
      <w:pPr>
        <w:numPr>
          <w:ilvl w:val="0"/>
          <w:numId w:val="2"/>
        </w:numPr>
        <w:tabs>
          <w:tab w:val="left" w:pos="900"/>
        </w:tabs>
        <w:ind w:left="0" w:firstLine="567"/>
        <w:jc w:val="both"/>
        <w:rPr>
          <w:sz w:val="26"/>
          <w:szCs w:val="26"/>
        </w:rPr>
      </w:pPr>
      <w:r>
        <w:rPr>
          <w:sz w:val="26"/>
          <w:szCs w:val="26"/>
        </w:rPr>
        <w:t xml:space="preserve">Алгебраичность умножения. По той же причине </w:t>
      </w:r>
      <w:r>
        <w:rPr>
          <w:position w:val="-12"/>
          <w:sz w:val="26"/>
          <w:szCs w:val="26"/>
        </w:rPr>
        <w:object w:dxaOrig="1480" w:dyaOrig="360">
          <v:shape id="_x0000_i1297" type="#_x0000_t75" style="width:94.35pt;height:23.6pt" o:ole="">
            <v:imagedata r:id="rId542" o:title=""/>
          </v:shape>
          <o:OLEObject Type="Embed" ProgID="Equation.3" ShapeID="_x0000_i1297" DrawAspect="Content" ObjectID="_1665290090" r:id="rId543"/>
        </w:object>
      </w:r>
      <w:r>
        <w:rPr>
          <w:sz w:val="26"/>
          <w:szCs w:val="26"/>
        </w:rPr>
        <w:t xml:space="preserve"> обязан существовать в </w:t>
      </w:r>
      <w:r>
        <w:rPr>
          <w:b/>
          <w:bCs/>
          <w:sz w:val="26"/>
          <w:szCs w:val="26"/>
          <w:lang w:val="en-US"/>
        </w:rPr>
        <w:t>Z</w:t>
      </w:r>
      <w:r>
        <w:rPr>
          <w:i/>
          <w:iCs/>
          <w:sz w:val="26"/>
          <w:szCs w:val="26"/>
          <w:vertAlign w:val="subscript"/>
          <w:lang w:val="en-US"/>
        </w:rPr>
        <w:t>m</w:t>
      </w:r>
      <w:r>
        <w:rPr>
          <w:sz w:val="26"/>
          <w:szCs w:val="26"/>
        </w:rPr>
        <w:t>.</w:t>
      </w:r>
    </w:p>
    <w:p w:rsidR="00F231AF" w:rsidRDefault="00F231AF" w:rsidP="00F231AF">
      <w:pPr>
        <w:numPr>
          <w:ilvl w:val="0"/>
          <w:numId w:val="2"/>
        </w:numPr>
        <w:tabs>
          <w:tab w:val="left" w:pos="900"/>
        </w:tabs>
        <w:ind w:left="0" w:firstLine="567"/>
        <w:jc w:val="both"/>
        <w:rPr>
          <w:sz w:val="26"/>
          <w:szCs w:val="26"/>
        </w:rPr>
      </w:pPr>
      <w:r>
        <w:rPr>
          <w:sz w:val="26"/>
          <w:szCs w:val="26"/>
        </w:rPr>
        <w:t xml:space="preserve">Сложение коммутативно. Действительно, </w:t>
      </w:r>
      <w:r>
        <w:rPr>
          <w:position w:val="-12"/>
          <w:sz w:val="26"/>
          <w:szCs w:val="26"/>
        </w:rPr>
        <w:object w:dxaOrig="1660" w:dyaOrig="360">
          <v:shape id="_x0000_i1298" type="#_x0000_t75" style="width:106.75pt;height:23.6pt" o:ole="">
            <v:imagedata r:id="rId544" o:title=""/>
          </v:shape>
          <o:OLEObject Type="Embed" ProgID="Equation.3" ShapeID="_x0000_i1298" DrawAspect="Content" ObjectID="_1665290091" r:id="rId545"/>
        </w:object>
      </w:r>
      <w:r>
        <w:rPr>
          <w:sz w:val="26"/>
          <w:szCs w:val="26"/>
        </w:rPr>
        <w:t xml:space="preserve"> и </w:t>
      </w:r>
      <w:r>
        <w:rPr>
          <w:position w:val="-12"/>
          <w:sz w:val="26"/>
          <w:szCs w:val="26"/>
        </w:rPr>
        <w:object w:dxaOrig="1660" w:dyaOrig="360">
          <v:shape id="_x0000_i1299" type="#_x0000_t75" style="width:106.75pt;height:23.6pt" o:ole="">
            <v:imagedata r:id="rId546" o:title=""/>
          </v:shape>
          <o:OLEObject Type="Embed" ProgID="Equation.3" ShapeID="_x0000_i1299" DrawAspect="Content" ObjectID="_1665290092" r:id="rId547"/>
        </w:object>
      </w:r>
      <w:r>
        <w:rPr>
          <w:sz w:val="26"/>
          <w:szCs w:val="26"/>
        </w:rPr>
        <w:t xml:space="preserve">, </w:t>
      </w:r>
      <w:r>
        <w:rPr>
          <w:position w:val="-12"/>
          <w:sz w:val="26"/>
          <w:szCs w:val="26"/>
        </w:rPr>
        <w:object w:dxaOrig="1300" w:dyaOrig="360">
          <v:shape id="_x0000_i1300" type="#_x0000_t75" style="width:90.6pt;height:26.05pt" o:ole="">
            <v:imagedata r:id="rId548" o:title=""/>
          </v:shape>
          <o:OLEObject Type="Embed" ProgID="Equation.3" ShapeID="_x0000_i1300" DrawAspect="Content" ObjectID="_1665290093" r:id="rId549"/>
        </w:object>
      </w:r>
      <w:r>
        <w:rPr>
          <w:sz w:val="26"/>
          <w:szCs w:val="26"/>
        </w:rPr>
        <w:t xml:space="preserve">, так как </w:t>
      </w:r>
      <w:r>
        <w:rPr>
          <w:i/>
          <w:iCs/>
          <w:sz w:val="26"/>
          <w:szCs w:val="26"/>
          <w:lang w:val="en-US"/>
        </w:rPr>
        <w:t>a</w:t>
      </w:r>
      <w:r>
        <w:rPr>
          <w:sz w:val="26"/>
          <w:szCs w:val="26"/>
        </w:rPr>
        <w:t xml:space="preserve"> + </w:t>
      </w:r>
      <w:r>
        <w:rPr>
          <w:i/>
          <w:iCs/>
          <w:sz w:val="26"/>
          <w:szCs w:val="26"/>
          <w:lang w:val="en-US"/>
        </w:rPr>
        <w:t>b</w:t>
      </w:r>
      <w:r>
        <w:rPr>
          <w:sz w:val="26"/>
          <w:szCs w:val="26"/>
        </w:rPr>
        <w:t xml:space="preserve"> = </w:t>
      </w:r>
      <w:r>
        <w:rPr>
          <w:i/>
          <w:iCs/>
          <w:sz w:val="26"/>
          <w:szCs w:val="26"/>
          <w:lang w:val="en-US"/>
        </w:rPr>
        <w:t>b</w:t>
      </w:r>
      <w:r>
        <w:rPr>
          <w:sz w:val="26"/>
          <w:szCs w:val="26"/>
        </w:rPr>
        <w:t xml:space="preserve"> + </w:t>
      </w:r>
      <w:r>
        <w:rPr>
          <w:i/>
          <w:iCs/>
          <w:sz w:val="26"/>
          <w:szCs w:val="26"/>
          <w:lang w:val="en-US"/>
        </w:rPr>
        <w:t>a</w:t>
      </w:r>
      <w:r>
        <w:rPr>
          <w:sz w:val="26"/>
          <w:szCs w:val="26"/>
        </w:rPr>
        <w:t>, как сумма целых чисел.</w:t>
      </w:r>
    </w:p>
    <w:p w:rsidR="00F231AF" w:rsidRDefault="00F231AF" w:rsidP="00F231AF">
      <w:pPr>
        <w:numPr>
          <w:ilvl w:val="0"/>
          <w:numId w:val="2"/>
        </w:numPr>
        <w:tabs>
          <w:tab w:val="left" w:pos="900"/>
        </w:tabs>
        <w:ind w:left="0" w:firstLine="567"/>
        <w:jc w:val="both"/>
        <w:rPr>
          <w:sz w:val="26"/>
          <w:szCs w:val="26"/>
        </w:rPr>
      </w:pPr>
      <w:r>
        <w:rPr>
          <w:sz w:val="26"/>
          <w:szCs w:val="26"/>
        </w:rPr>
        <w:t xml:space="preserve">Умножение коммутативно. Действительно, </w:t>
      </w:r>
      <w:r>
        <w:rPr>
          <w:position w:val="-12"/>
          <w:sz w:val="26"/>
          <w:szCs w:val="26"/>
        </w:rPr>
        <w:object w:dxaOrig="1480" w:dyaOrig="360">
          <v:shape id="_x0000_i1301" type="#_x0000_t75" style="width:94.35pt;height:23.6pt" o:ole="">
            <v:imagedata r:id="rId542" o:title=""/>
          </v:shape>
          <o:OLEObject Type="Embed" ProgID="Equation.3" ShapeID="_x0000_i1301" DrawAspect="Content" ObjectID="_1665290094" r:id="rId550"/>
        </w:object>
      </w:r>
      <w:r>
        <w:rPr>
          <w:sz w:val="26"/>
          <w:szCs w:val="26"/>
        </w:rPr>
        <w:t xml:space="preserve">, </w:t>
      </w:r>
      <w:r>
        <w:rPr>
          <w:position w:val="-12"/>
          <w:sz w:val="26"/>
          <w:szCs w:val="26"/>
        </w:rPr>
        <w:object w:dxaOrig="1460" w:dyaOrig="360">
          <v:shape id="_x0000_i1302" type="#_x0000_t75" style="width:94.35pt;height:23.6pt" o:ole="">
            <v:imagedata r:id="rId551" o:title=""/>
          </v:shape>
          <o:OLEObject Type="Embed" ProgID="Equation.3" ShapeID="_x0000_i1302" DrawAspect="Content" ObjectID="_1665290095" r:id="rId552"/>
        </w:object>
      </w:r>
      <w:r>
        <w:rPr>
          <w:sz w:val="26"/>
          <w:szCs w:val="26"/>
        </w:rPr>
        <w:t xml:space="preserve">, </w:t>
      </w:r>
      <w:r>
        <w:rPr>
          <w:position w:val="-12"/>
          <w:sz w:val="26"/>
          <w:szCs w:val="26"/>
        </w:rPr>
        <w:object w:dxaOrig="1120" w:dyaOrig="360">
          <v:shape id="_x0000_i1303" type="#_x0000_t75" style="width:74.5pt;height:23.6pt" o:ole="">
            <v:imagedata r:id="rId553" o:title=""/>
          </v:shape>
          <o:OLEObject Type="Embed" ProgID="Equation.3" ShapeID="_x0000_i1303" DrawAspect="Content" ObjectID="_1665290096" r:id="rId554"/>
        </w:object>
      </w:r>
      <w:r>
        <w:rPr>
          <w:sz w:val="26"/>
          <w:szCs w:val="26"/>
        </w:rPr>
        <w:t xml:space="preserve"> так как</w:t>
      </w:r>
      <w:r>
        <w:rPr>
          <w:i/>
          <w:iCs/>
          <w:sz w:val="26"/>
          <w:szCs w:val="26"/>
        </w:rPr>
        <w:t xml:space="preserve"> </w:t>
      </w:r>
      <w:r>
        <w:rPr>
          <w:i/>
          <w:iCs/>
          <w:sz w:val="26"/>
          <w:szCs w:val="26"/>
          <w:lang w:val="en-US"/>
        </w:rPr>
        <w:t>ab</w:t>
      </w:r>
      <w:r>
        <w:rPr>
          <w:sz w:val="26"/>
          <w:szCs w:val="26"/>
        </w:rPr>
        <w:t xml:space="preserve"> = </w:t>
      </w:r>
      <w:r>
        <w:rPr>
          <w:i/>
          <w:iCs/>
          <w:sz w:val="26"/>
          <w:szCs w:val="26"/>
          <w:lang w:val="en-US"/>
        </w:rPr>
        <w:t>ba</w:t>
      </w:r>
      <w:r>
        <w:rPr>
          <w:sz w:val="26"/>
          <w:szCs w:val="26"/>
        </w:rPr>
        <w:t xml:space="preserve"> как произведение целых чисел.</w:t>
      </w:r>
    </w:p>
    <w:p w:rsidR="00F231AF" w:rsidRDefault="00F231AF" w:rsidP="00F231AF">
      <w:pPr>
        <w:numPr>
          <w:ilvl w:val="0"/>
          <w:numId w:val="2"/>
        </w:numPr>
        <w:tabs>
          <w:tab w:val="left" w:pos="900"/>
        </w:tabs>
        <w:ind w:left="0" w:firstLine="567"/>
        <w:jc w:val="both"/>
        <w:rPr>
          <w:sz w:val="26"/>
          <w:szCs w:val="26"/>
        </w:rPr>
      </w:pPr>
      <w:r>
        <w:rPr>
          <w:sz w:val="26"/>
          <w:szCs w:val="26"/>
        </w:rPr>
        <w:t xml:space="preserve">Сложение ассоциативно. Действительно, </w:t>
      </w:r>
      <w:r>
        <w:rPr>
          <w:position w:val="-14"/>
          <w:sz w:val="26"/>
          <w:szCs w:val="26"/>
        </w:rPr>
        <w:object w:dxaOrig="2700" w:dyaOrig="380">
          <v:shape id="_x0000_i1304" type="#_x0000_t75" style="width:172.55pt;height:23.6pt" o:ole="">
            <v:imagedata r:id="rId555" o:title=""/>
          </v:shape>
          <o:OLEObject Type="Embed" ProgID="Equation.3" ShapeID="_x0000_i1304" DrawAspect="Content" ObjectID="_1665290097" r:id="rId556"/>
        </w:object>
      </w:r>
      <w:r>
        <w:rPr>
          <w:sz w:val="26"/>
          <w:szCs w:val="26"/>
        </w:rPr>
        <w:t xml:space="preserve">, </w:t>
      </w:r>
      <w:r>
        <w:rPr>
          <w:position w:val="-14"/>
          <w:sz w:val="26"/>
          <w:szCs w:val="26"/>
        </w:rPr>
        <w:object w:dxaOrig="2560" w:dyaOrig="380">
          <v:shape id="_x0000_i1305" type="#_x0000_t75" style="width:152.7pt;height:22.35pt" o:ole="">
            <v:imagedata r:id="rId557" o:title=""/>
          </v:shape>
          <o:OLEObject Type="Embed" ProgID="Equation.3" ShapeID="_x0000_i1305" DrawAspect="Content" ObjectID="_1665290098" r:id="rId558"/>
        </w:object>
      </w:r>
      <w:r>
        <w:rPr>
          <w:sz w:val="26"/>
          <w:szCs w:val="26"/>
        </w:rPr>
        <w:t xml:space="preserve">, </w:t>
      </w:r>
      <w:r>
        <w:rPr>
          <w:position w:val="-14"/>
          <w:sz w:val="26"/>
          <w:szCs w:val="26"/>
        </w:rPr>
        <w:object w:dxaOrig="1880" w:dyaOrig="380">
          <v:shape id="_x0000_i1306" type="#_x0000_t75" style="width:120.4pt;height:23.6pt" o:ole="">
            <v:imagedata r:id="rId559" o:title=""/>
          </v:shape>
          <o:OLEObject Type="Embed" ProgID="Equation.3" ShapeID="_x0000_i1306" DrawAspect="Content" ObjectID="_1665290099" r:id="rId560"/>
        </w:object>
      </w:r>
      <w:r>
        <w:rPr>
          <w:sz w:val="26"/>
          <w:szCs w:val="26"/>
        </w:rPr>
        <w:t>, так как (</w:t>
      </w:r>
      <w:r>
        <w:rPr>
          <w:i/>
          <w:iCs/>
          <w:sz w:val="26"/>
          <w:szCs w:val="26"/>
          <w:lang w:val="en-US"/>
        </w:rPr>
        <w:t>a</w:t>
      </w:r>
      <w:r>
        <w:rPr>
          <w:i/>
          <w:iCs/>
          <w:sz w:val="26"/>
          <w:szCs w:val="26"/>
        </w:rPr>
        <w:t xml:space="preserve"> + </w:t>
      </w:r>
      <w:r>
        <w:rPr>
          <w:i/>
          <w:iCs/>
          <w:sz w:val="26"/>
          <w:szCs w:val="26"/>
          <w:lang w:val="en-US"/>
        </w:rPr>
        <w:t>b</w:t>
      </w:r>
      <w:r>
        <w:rPr>
          <w:sz w:val="26"/>
          <w:szCs w:val="26"/>
        </w:rPr>
        <w:t xml:space="preserve">) + </w:t>
      </w:r>
      <w:r>
        <w:rPr>
          <w:i/>
          <w:iCs/>
          <w:sz w:val="26"/>
          <w:szCs w:val="26"/>
          <w:lang w:val="en-US"/>
        </w:rPr>
        <w:t>c</w:t>
      </w:r>
      <w:r>
        <w:rPr>
          <w:sz w:val="26"/>
          <w:szCs w:val="26"/>
        </w:rPr>
        <w:t xml:space="preserve"> = </w:t>
      </w:r>
      <w:r>
        <w:rPr>
          <w:i/>
          <w:iCs/>
          <w:sz w:val="26"/>
          <w:szCs w:val="26"/>
          <w:lang w:val="en-US"/>
        </w:rPr>
        <w:t>a</w:t>
      </w:r>
      <w:r>
        <w:rPr>
          <w:i/>
          <w:iCs/>
          <w:sz w:val="26"/>
          <w:szCs w:val="26"/>
        </w:rPr>
        <w:t xml:space="preserve"> + </w:t>
      </w:r>
      <w:r>
        <w:rPr>
          <w:sz w:val="26"/>
          <w:szCs w:val="26"/>
        </w:rPr>
        <w:t>(</w:t>
      </w:r>
      <w:r>
        <w:rPr>
          <w:i/>
          <w:iCs/>
          <w:sz w:val="26"/>
          <w:szCs w:val="26"/>
          <w:lang w:val="en-US"/>
        </w:rPr>
        <w:t>b</w:t>
      </w:r>
      <w:r>
        <w:rPr>
          <w:i/>
          <w:iCs/>
          <w:sz w:val="26"/>
          <w:szCs w:val="26"/>
        </w:rPr>
        <w:t xml:space="preserve"> + </w:t>
      </w:r>
      <w:r>
        <w:rPr>
          <w:i/>
          <w:iCs/>
          <w:sz w:val="26"/>
          <w:szCs w:val="26"/>
          <w:lang w:val="en-US"/>
        </w:rPr>
        <w:t>c</w:t>
      </w:r>
      <w:r>
        <w:rPr>
          <w:sz w:val="26"/>
          <w:szCs w:val="26"/>
        </w:rPr>
        <w:t>) по свойству ассоциативности сложения целых чисел.</w:t>
      </w:r>
    </w:p>
    <w:p w:rsidR="00F231AF" w:rsidRDefault="00F231AF" w:rsidP="00F231AF">
      <w:pPr>
        <w:numPr>
          <w:ilvl w:val="0"/>
          <w:numId w:val="2"/>
        </w:numPr>
        <w:tabs>
          <w:tab w:val="left" w:pos="900"/>
        </w:tabs>
        <w:ind w:left="0" w:firstLine="567"/>
        <w:jc w:val="both"/>
        <w:rPr>
          <w:sz w:val="26"/>
          <w:szCs w:val="26"/>
        </w:rPr>
      </w:pPr>
      <w:r>
        <w:rPr>
          <w:sz w:val="26"/>
          <w:szCs w:val="26"/>
        </w:rPr>
        <w:t xml:space="preserve">Умножение ассоциативно. Действительно </w:t>
      </w:r>
      <w:r>
        <w:rPr>
          <w:position w:val="-14"/>
          <w:sz w:val="26"/>
          <w:szCs w:val="26"/>
        </w:rPr>
        <w:object w:dxaOrig="2280" w:dyaOrig="380">
          <v:shape id="_x0000_i1307" type="#_x0000_t75" style="width:163.85pt;height:27.3pt" o:ole="">
            <v:imagedata r:id="rId561" o:title=""/>
          </v:shape>
          <o:OLEObject Type="Embed" ProgID="Equation.3" ShapeID="_x0000_i1307" DrawAspect="Content" ObjectID="_1665290100" r:id="rId562"/>
        </w:object>
      </w:r>
      <w:r>
        <w:rPr>
          <w:sz w:val="26"/>
          <w:szCs w:val="26"/>
        </w:rPr>
        <w:t xml:space="preserve">, </w:t>
      </w:r>
      <w:r>
        <w:rPr>
          <w:position w:val="-14"/>
          <w:sz w:val="26"/>
          <w:szCs w:val="26"/>
        </w:rPr>
        <w:object w:dxaOrig="2380" w:dyaOrig="380">
          <v:shape id="_x0000_i1308" type="#_x0000_t75" style="width:161.4pt;height:24.85pt" o:ole="">
            <v:imagedata r:id="rId563" o:title=""/>
          </v:shape>
          <o:OLEObject Type="Embed" ProgID="Equation.3" ShapeID="_x0000_i1308" DrawAspect="Content" ObjectID="_1665290101" r:id="rId564"/>
        </w:object>
      </w:r>
      <w:r>
        <w:rPr>
          <w:sz w:val="26"/>
          <w:szCs w:val="26"/>
        </w:rPr>
        <w:t xml:space="preserve">, </w:t>
      </w:r>
      <w:r>
        <w:rPr>
          <w:position w:val="-14"/>
          <w:sz w:val="26"/>
          <w:szCs w:val="26"/>
        </w:rPr>
        <w:object w:dxaOrig="1540" w:dyaOrig="380">
          <v:shape id="_x0000_i1309" type="#_x0000_t75" style="width:101.8pt;height:24.85pt" o:ole="">
            <v:imagedata r:id="rId565" o:title=""/>
          </v:shape>
          <o:OLEObject Type="Embed" ProgID="Equation.3" ShapeID="_x0000_i1309" DrawAspect="Content" ObjectID="_1665290102" r:id="rId566"/>
        </w:object>
      </w:r>
      <w:r>
        <w:rPr>
          <w:sz w:val="26"/>
          <w:szCs w:val="26"/>
        </w:rPr>
        <w:t>, т.к. (</w:t>
      </w:r>
      <w:r>
        <w:rPr>
          <w:i/>
          <w:iCs/>
          <w:sz w:val="26"/>
          <w:szCs w:val="26"/>
          <w:lang w:val="en-US"/>
        </w:rPr>
        <w:t>ab</w:t>
      </w:r>
      <w:r>
        <w:rPr>
          <w:sz w:val="26"/>
          <w:szCs w:val="26"/>
        </w:rPr>
        <w:t>)·</w:t>
      </w:r>
      <w:r>
        <w:rPr>
          <w:i/>
          <w:iCs/>
          <w:sz w:val="26"/>
          <w:szCs w:val="26"/>
          <w:lang w:val="en-US"/>
        </w:rPr>
        <w:t>c</w:t>
      </w:r>
      <w:r>
        <w:rPr>
          <w:sz w:val="26"/>
          <w:szCs w:val="26"/>
        </w:rPr>
        <w:t xml:space="preserve"> = </w:t>
      </w:r>
      <w:r>
        <w:rPr>
          <w:i/>
          <w:iCs/>
          <w:sz w:val="26"/>
          <w:szCs w:val="26"/>
          <w:lang w:val="en-US"/>
        </w:rPr>
        <w:t>a</w:t>
      </w:r>
      <w:r>
        <w:rPr>
          <w:sz w:val="26"/>
          <w:szCs w:val="26"/>
        </w:rPr>
        <w:t>·(</w:t>
      </w:r>
      <w:r>
        <w:rPr>
          <w:i/>
          <w:iCs/>
          <w:sz w:val="26"/>
          <w:szCs w:val="26"/>
          <w:lang w:val="en-US"/>
        </w:rPr>
        <w:t>bc</w:t>
      </w:r>
      <w:r>
        <w:rPr>
          <w:sz w:val="26"/>
          <w:szCs w:val="26"/>
        </w:rPr>
        <w:t>) по свойству ассоциативности умножения целых чисел.</w:t>
      </w:r>
    </w:p>
    <w:p w:rsidR="00F231AF" w:rsidRDefault="00F231AF" w:rsidP="00F231AF">
      <w:pPr>
        <w:numPr>
          <w:ilvl w:val="0"/>
          <w:numId w:val="2"/>
        </w:numPr>
        <w:tabs>
          <w:tab w:val="left" w:pos="900"/>
        </w:tabs>
        <w:ind w:left="0" w:firstLine="567"/>
        <w:jc w:val="both"/>
        <w:rPr>
          <w:sz w:val="26"/>
          <w:szCs w:val="26"/>
        </w:rPr>
      </w:pPr>
      <w:r>
        <w:rPr>
          <w:sz w:val="26"/>
          <w:szCs w:val="26"/>
        </w:rPr>
        <w:t>Умножение дистрибутивно относительно сложения. Действительно</w:t>
      </w:r>
      <w:r>
        <w:rPr>
          <w:position w:val="-12"/>
          <w:sz w:val="26"/>
          <w:szCs w:val="26"/>
        </w:rPr>
        <w:object w:dxaOrig="3660" w:dyaOrig="360">
          <v:shape id="_x0000_i1310" type="#_x0000_t75" style="width:203.6pt;height:19.85pt" o:ole="">
            <v:imagedata r:id="rId567" o:title=""/>
          </v:shape>
          <o:OLEObject Type="Embed" ProgID="Equation.3" ShapeID="_x0000_i1310" DrawAspect="Content" ObjectID="_1665290103" r:id="rId568"/>
        </w:object>
      </w:r>
      <w:r>
        <w:rPr>
          <w:sz w:val="26"/>
          <w:szCs w:val="26"/>
        </w:rPr>
        <w:t xml:space="preserve">. Доказательство аналогично предыдущим. </w:t>
      </w:r>
    </w:p>
    <w:p w:rsidR="00F231AF" w:rsidRDefault="00F231AF" w:rsidP="00F231AF">
      <w:pPr>
        <w:numPr>
          <w:ilvl w:val="0"/>
          <w:numId w:val="2"/>
        </w:numPr>
        <w:tabs>
          <w:tab w:val="left" w:pos="900"/>
        </w:tabs>
        <w:ind w:left="0" w:firstLine="567"/>
        <w:jc w:val="both"/>
        <w:rPr>
          <w:sz w:val="26"/>
          <w:szCs w:val="26"/>
        </w:rPr>
      </w:pPr>
      <w:r>
        <w:rPr>
          <w:sz w:val="26"/>
          <w:szCs w:val="26"/>
        </w:rPr>
        <w:t xml:space="preserve">Относительно сложения в </w:t>
      </w:r>
      <w:r>
        <w:rPr>
          <w:b/>
          <w:bCs/>
          <w:sz w:val="26"/>
          <w:szCs w:val="26"/>
          <w:lang w:val="en-US"/>
        </w:rPr>
        <w:t>Z</w:t>
      </w:r>
      <w:r>
        <w:rPr>
          <w:i/>
          <w:iCs/>
          <w:sz w:val="26"/>
          <w:szCs w:val="26"/>
          <w:vertAlign w:val="subscript"/>
          <w:lang w:val="en-US"/>
        </w:rPr>
        <w:t>m</w:t>
      </w:r>
      <w:r>
        <w:rPr>
          <w:sz w:val="26"/>
          <w:szCs w:val="26"/>
        </w:rPr>
        <w:t xml:space="preserve"> имеется нейтральный элемент (ноль). Это </w:t>
      </w:r>
      <w:r>
        <w:rPr>
          <w:position w:val="-12"/>
          <w:sz w:val="26"/>
          <w:szCs w:val="26"/>
        </w:rPr>
        <w:object w:dxaOrig="380" w:dyaOrig="360">
          <v:shape id="_x0000_i1311" type="#_x0000_t75" style="width:18.6pt;height:18.6pt" o:ole="">
            <v:imagedata r:id="rId569" o:title=""/>
          </v:shape>
          <o:OLEObject Type="Embed" ProgID="Equation.3" ShapeID="_x0000_i1311" DrawAspect="Content" ObjectID="_1665290104" r:id="rId570"/>
        </w:object>
      </w:r>
      <w:r>
        <w:rPr>
          <w:sz w:val="26"/>
          <w:szCs w:val="26"/>
        </w:rPr>
        <w:t xml:space="preserve">. Действительно, </w:t>
      </w:r>
      <w:r>
        <w:rPr>
          <w:position w:val="-12"/>
          <w:sz w:val="26"/>
          <w:szCs w:val="26"/>
        </w:rPr>
        <w:object w:dxaOrig="2299" w:dyaOrig="360">
          <v:shape id="_x0000_i1312" type="#_x0000_t75" style="width:114.2pt;height:18.6pt" o:ole="">
            <v:imagedata r:id="rId571" o:title=""/>
          </v:shape>
          <o:OLEObject Type="Embed" ProgID="Equation.3" ShapeID="_x0000_i1312" DrawAspect="Content" ObjectID="_1665290105" r:id="rId572"/>
        </w:object>
      </w:r>
      <w:r>
        <w:rPr>
          <w:sz w:val="26"/>
          <w:szCs w:val="26"/>
        </w:rPr>
        <w:t xml:space="preserve"> для любого </w:t>
      </w:r>
      <w:r>
        <w:rPr>
          <w:position w:val="-12"/>
          <w:sz w:val="26"/>
          <w:szCs w:val="26"/>
        </w:rPr>
        <w:object w:dxaOrig="920" w:dyaOrig="360">
          <v:shape id="_x0000_i1313" type="#_x0000_t75" style="width:45.95pt;height:18.6pt" o:ole="">
            <v:imagedata r:id="rId573" o:title=""/>
          </v:shape>
          <o:OLEObject Type="Embed" ProgID="Equation.3" ShapeID="_x0000_i1313" DrawAspect="Content" ObjectID="_1665290106" r:id="rId574"/>
        </w:object>
      </w:r>
      <w:r>
        <w:rPr>
          <w:sz w:val="26"/>
          <w:szCs w:val="26"/>
        </w:rPr>
        <w:t>.</w:t>
      </w:r>
    </w:p>
    <w:p w:rsidR="00F231AF" w:rsidRDefault="00F231AF" w:rsidP="00F231AF">
      <w:pPr>
        <w:numPr>
          <w:ilvl w:val="0"/>
          <w:numId w:val="2"/>
        </w:numPr>
        <w:tabs>
          <w:tab w:val="left" w:pos="900"/>
        </w:tabs>
        <w:ind w:left="0" w:firstLine="567"/>
        <w:jc w:val="both"/>
        <w:rPr>
          <w:sz w:val="26"/>
          <w:szCs w:val="26"/>
        </w:rPr>
      </w:pPr>
      <w:r>
        <w:rPr>
          <w:sz w:val="26"/>
          <w:szCs w:val="26"/>
        </w:rPr>
        <w:t xml:space="preserve">Относительно умножения в </w:t>
      </w:r>
      <w:r>
        <w:rPr>
          <w:b/>
          <w:bCs/>
          <w:sz w:val="26"/>
          <w:szCs w:val="26"/>
          <w:lang w:val="en-US"/>
        </w:rPr>
        <w:t>Z</w:t>
      </w:r>
      <w:r>
        <w:rPr>
          <w:i/>
          <w:iCs/>
          <w:sz w:val="26"/>
          <w:szCs w:val="26"/>
          <w:vertAlign w:val="subscript"/>
          <w:lang w:val="en-US"/>
        </w:rPr>
        <w:t>m</w:t>
      </w:r>
      <w:r>
        <w:rPr>
          <w:sz w:val="26"/>
          <w:szCs w:val="26"/>
        </w:rPr>
        <w:t xml:space="preserve"> имеется нейтральный элемент (единица). Это </w:t>
      </w:r>
      <w:r>
        <w:rPr>
          <w:position w:val="-10"/>
          <w:sz w:val="26"/>
          <w:szCs w:val="26"/>
        </w:rPr>
        <w:object w:dxaOrig="360" w:dyaOrig="340">
          <v:shape id="_x0000_i1314" type="#_x0000_t75" style="width:18.6pt;height:17.4pt" o:ole="">
            <v:imagedata r:id="rId575" o:title=""/>
          </v:shape>
          <o:OLEObject Type="Embed" ProgID="Equation.3" ShapeID="_x0000_i1314" DrawAspect="Content" ObjectID="_1665290107" r:id="rId576"/>
        </w:object>
      </w:r>
      <w:r>
        <w:rPr>
          <w:sz w:val="26"/>
          <w:szCs w:val="26"/>
        </w:rPr>
        <w:t xml:space="preserve">. Действительно, </w:t>
      </w:r>
      <w:r>
        <w:rPr>
          <w:position w:val="-12"/>
          <w:sz w:val="26"/>
          <w:szCs w:val="26"/>
        </w:rPr>
        <w:object w:dxaOrig="2079" w:dyaOrig="360">
          <v:shape id="_x0000_i1315" type="#_x0000_t75" style="width:104.3pt;height:18.6pt" o:ole="">
            <v:imagedata r:id="rId577" o:title=""/>
          </v:shape>
          <o:OLEObject Type="Embed" ProgID="Equation.3" ShapeID="_x0000_i1315" DrawAspect="Content" ObjectID="_1665290108" r:id="rId578"/>
        </w:object>
      </w:r>
      <w:r>
        <w:rPr>
          <w:sz w:val="26"/>
          <w:szCs w:val="26"/>
        </w:rPr>
        <w:t xml:space="preserve"> для любого </w:t>
      </w:r>
      <w:r>
        <w:rPr>
          <w:position w:val="-12"/>
          <w:sz w:val="26"/>
          <w:szCs w:val="26"/>
        </w:rPr>
        <w:object w:dxaOrig="900" w:dyaOrig="360">
          <v:shape id="_x0000_i1316" type="#_x0000_t75" style="width:44.7pt;height:18.6pt" o:ole="">
            <v:imagedata r:id="rId579" o:title=""/>
          </v:shape>
          <o:OLEObject Type="Embed" ProgID="Equation.3" ShapeID="_x0000_i1316" DrawAspect="Content" ObjectID="_1665290109" r:id="rId580"/>
        </w:object>
      </w:r>
      <w:r>
        <w:rPr>
          <w:sz w:val="26"/>
          <w:szCs w:val="26"/>
        </w:rPr>
        <w:t>.</w:t>
      </w:r>
    </w:p>
    <w:p w:rsidR="00F231AF" w:rsidRDefault="00F231AF" w:rsidP="00F231AF">
      <w:pPr>
        <w:numPr>
          <w:ilvl w:val="0"/>
          <w:numId w:val="2"/>
        </w:numPr>
        <w:tabs>
          <w:tab w:val="left" w:pos="900"/>
        </w:tabs>
        <w:ind w:left="0" w:firstLine="567"/>
        <w:jc w:val="both"/>
        <w:rPr>
          <w:sz w:val="26"/>
          <w:szCs w:val="26"/>
        </w:rPr>
      </w:pPr>
      <w:r>
        <w:rPr>
          <w:sz w:val="26"/>
          <w:szCs w:val="26"/>
        </w:rPr>
        <w:t xml:space="preserve">Операция сложения в </w:t>
      </w:r>
      <w:r>
        <w:rPr>
          <w:b/>
          <w:bCs/>
          <w:sz w:val="26"/>
          <w:szCs w:val="26"/>
          <w:lang w:val="en-US"/>
        </w:rPr>
        <w:t>Z</w:t>
      </w:r>
      <w:r>
        <w:rPr>
          <w:i/>
          <w:iCs/>
          <w:sz w:val="26"/>
          <w:szCs w:val="26"/>
          <w:vertAlign w:val="subscript"/>
          <w:lang w:val="en-US"/>
        </w:rPr>
        <w:t>m</w:t>
      </w:r>
      <w:r>
        <w:rPr>
          <w:sz w:val="26"/>
          <w:szCs w:val="26"/>
        </w:rPr>
        <w:t xml:space="preserve"> симметризуема. Действительно, для любого </w:t>
      </w:r>
      <w:r>
        <w:rPr>
          <w:position w:val="-12"/>
          <w:sz w:val="26"/>
          <w:szCs w:val="26"/>
        </w:rPr>
        <w:object w:dxaOrig="900" w:dyaOrig="360">
          <v:shape id="_x0000_i1317" type="#_x0000_t75" style="width:44.7pt;height:18.6pt" o:ole="">
            <v:imagedata r:id="rId581" o:title=""/>
          </v:shape>
          <o:OLEObject Type="Embed" ProgID="Equation.3" ShapeID="_x0000_i1317" DrawAspect="Content" ObjectID="_1665290110" r:id="rId582"/>
        </w:object>
      </w:r>
      <w:r>
        <w:rPr>
          <w:sz w:val="26"/>
          <w:szCs w:val="26"/>
        </w:rPr>
        <w:t xml:space="preserve"> существует противоположный класс </w:t>
      </w:r>
      <w:r>
        <w:rPr>
          <w:position w:val="-12"/>
          <w:sz w:val="26"/>
          <w:szCs w:val="26"/>
        </w:rPr>
        <w:object w:dxaOrig="1240" w:dyaOrig="360">
          <v:shape id="_x0000_i1318" type="#_x0000_t75" style="width:62.05pt;height:18.6pt" o:ole="">
            <v:imagedata r:id="rId583" o:title=""/>
          </v:shape>
          <o:OLEObject Type="Embed" ProgID="Equation.3" ShapeID="_x0000_i1318" DrawAspect="Content" ObjectID="_1665290111" r:id="rId584"/>
        </w:object>
      </w:r>
      <w:r>
        <w:rPr>
          <w:sz w:val="26"/>
          <w:szCs w:val="26"/>
        </w:rPr>
        <w:t xml:space="preserve">, так как </w:t>
      </w:r>
      <w:r>
        <w:rPr>
          <w:position w:val="-14"/>
          <w:sz w:val="26"/>
          <w:szCs w:val="26"/>
        </w:rPr>
        <w:object w:dxaOrig="2600" w:dyaOrig="380">
          <v:shape id="_x0000_i1319" type="#_x0000_t75" style="width:130.35pt;height:18.6pt" o:ole="">
            <v:imagedata r:id="rId585" o:title=""/>
          </v:shape>
          <o:OLEObject Type="Embed" ProgID="Equation.3" ShapeID="_x0000_i1319" DrawAspect="Content" ObjectID="_1665290112" r:id="rId586"/>
        </w:object>
      </w:r>
      <w:r>
        <w:rPr>
          <w:sz w:val="26"/>
          <w:szCs w:val="26"/>
        </w:rPr>
        <w:t>.</w:t>
      </w:r>
    </w:p>
    <w:p w:rsidR="00F231AF" w:rsidRDefault="00F231AF" w:rsidP="00F231AF">
      <w:pPr>
        <w:ind w:firstLine="567"/>
        <w:jc w:val="both"/>
        <w:rPr>
          <w:sz w:val="26"/>
          <w:szCs w:val="26"/>
        </w:rPr>
      </w:pPr>
      <w:r>
        <w:rPr>
          <w:sz w:val="26"/>
          <w:szCs w:val="26"/>
        </w:rPr>
        <w:t xml:space="preserve">Итак, мы можем сказать , что </w:t>
      </w:r>
      <w:r>
        <w:rPr>
          <w:b/>
          <w:bCs/>
          <w:sz w:val="26"/>
          <w:szCs w:val="26"/>
          <w:lang w:val="en-US"/>
        </w:rPr>
        <w:t>Z</w:t>
      </w:r>
      <w:r>
        <w:rPr>
          <w:i/>
          <w:iCs/>
          <w:sz w:val="26"/>
          <w:szCs w:val="26"/>
          <w:vertAlign w:val="subscript"/>
          <w:lang w:val="en-US"/>
        </w:rPr>
        <w:t>m</w:t>
      </w:r>
      <w:r>
        <w:rPr>
          <w:sz w:val="26"/>
          <w:szCs w:val="26"/>
        </w:rPr>
        <w:t xml:space="preserve"> есть коммутативное кольцо с единицей, в котором содержится </w:t>
      </w:r>
      <w:r>
        <w:rPr>
          <w:position w:val="-6"/>
          <w:sz w:val="26"/>
          <w:szCs w:val="26"/>
        </w:rPr>
        <w:object w:dxaOrig="260" w:dyaOrig="220">
          <v:shape id="_x0000_i1320" type="#_x0000_t75" style="width:12.4pt;height:11.15pt" o:ole="">
            <v:imagedata r:id="rId587" o:title=""/>
          </v:shape>
          <o:OLEObject Type="Embed" ProgID="Equation.3" ShapeID="_x0000_i1320" DrawAspect="Content" ObjectID="_1665290113" r:id="rId588"/>
        </w:object>
      </w:r>
      <w:r>
        <w:rPr>
          <w:sz w:val="26"/>
          <w:szCs w:val="26"/>
        </w:rPr>
        <w:t xml:space="preserve"> элементов (классов).</w:t>
      </w:r>
    </w:p>
    <w:p w:rsidR="00F231AF" w:rsidRDefault="00F231AF" w:rsidP="00F231AF">
      <w:pPr>
        <w:ind w:firstLine="567"/>
        <w:jc w:val="both"/>
        <w:rPr>
          <w:sz w:val="26"/>
          <w:szCs w:val="26"/>
        </w:rPr>
      </w:pPr>
      <w:r>
        <w:rPr>
          <w:sz w:val="26"/>
          <w:szCs w:val="26"/>
        </w:rPr>
        <w:lastRenderedPageBreak/>
        <w:t xml:space="preserve">Чтобы задать кольцо </w:t>
      </w:r>
      <w:r>
        <w:rPr>
          <w:b/>
          <w:bCs/>
          <w:sz w:val="26"/>
          <w:szCs w:val="26"/>
          <w:lang w:val="en-US"/>
        </w:rPr>
        <w:t>Z</w:t>
      </w:r>
      <w:r>
        <w:rPr>
          <w:i/>
          <w:iCs/>
          <w:sz w:val="26"/>
          <w:szCs w:val="26"/>
          <w:vertAlign w:val="subscript"/>
          <w:lang w:val="en-US"/>
        </w:rPr>
        <w:t>m</w:t>
      </w:r>
      <w:r>
        <w:rPr>
          <w:sz w:val="26"/>
          <w:szCs w:val="26"/>
        </w:rPr>
        <w:t xml:space="preserve"> достаточно построить таблицы Кэли относительно операций сложения и умножения. </w:t>
      </w:r>
    </w:p>
    <w:p w:rsidR="00F231AF" w:rsidRDefault="00F231AF" w:rsidP="00F231AF">
      <w:pPr>
        <w:ind w:firstLine="567"/>
        <w:jc w:val="both"/>
        <w:rPr>
          <w:sz w:val="26"/>
          <w:szCs w:val="26"/>
        </w:rPr>
      </w:pPr>
      <w:r>
        <w:rPr>
          <w:sz w:val="26"/>
          <w:szCs w:val="26"/>
        </w:rPr>
        <w:t>Примеры:</w:t>
      </w:r>
    </w:p>
    <w:p w:rsidR="00F231AF" w:rsidRDefault="00F231AF" w:rsidP="00F231AF">
      <w:pPr>
        <w:ind w:firstLine="567"/>
        <w:jc w:val="both"/>
        <w:rPr>
          <w:sz w:val="26"/>
          <w:szCs w:val="26"/>
        </w:rPr>
      </w:pPr>
      <w:r>
        <w:rPr>
          <w:sz w:val="26"/>
          <w:szCs w:val="26"/>
        </w:rPr>
        <w:t xml:space="preserve">1.Построить кольцо </w:t>
      </w:r>
      <w:r>
        <w:rPr>
          <w:b/>
          <w:bCs/>
          <w:sz w:val="26"/>
          <w:szCs w:val="26"/>
          <w:lang w:val="en-US"/>
        </w:rPr>
        <w:t>Z</w:t>
      </w:r>
      <w:r>
        <w:rPr>
          <w:sz w:val="26"/>
          <w:szCs w:val="26"/>
          <w:vertAlign w:val="subscript"/>
        </w:rPr>
        <w:t>5</w:t>
      </w:r>
    </w:p>
    <w:p w:rsidR="00F231AF" w:rsidRPr="00915F13" w:rsidRDefault="00F231AF" w:rsidP="00F231AF">
      <w:pPr>
        <w:ind w:firstLine="567"/>
        <w:jc w:val="both"/>
        <w:rPr>
          <w:sz w:val="26"/>
          <w:szCs w:val="26"/>
        </w:rPr>
      </w:pPr>
      <w:r>
        <w:rPr>
          <w:b/>
          <w:bCs/>
          <w:sz w:val="26"/>
          <w:szCs w:val="26"/>
          <w:lang w:val="en-US"/>
        </w:rPr>
        <w:t>Z</w:t>
      </w:r>
      <w:r>
        <w:rPr>
          <w:sz w:val="26"/>
          <w:szCs w:val="26"/>
          <w:vertAlign w:val="subscript"/>
        </w:rPr>
        <w:t>5</w:t>
      </w:r>
      <w:r>
        <w:rPr>
          <w:sz w:val="26"/>
          <w:szCs w:val="26"/>
        </w:rPr>
        <w:t xml:space="preserve"> = </w:t>
      </w:r>
      <w:r w:rsidRPr="00915F13">
        <w:rPr>
          <w:sz w:val="26"/>
          <w:szCs w:val="26"/>
        </w:rPr>
        <w:t>{1, 2, 3, 4, 5}</w:t>
      </w:r>
    </w:p>
    <w:p w:rsidR="00F231AF" w:rsidRDefault="00F231AF" w:rsidP="00F231AF">
      <w:pPr>
        <w:ind w:firstLine="567"/>
        <w:jc w:val="both"/>
        <w:rPr>
          <w:sz w:val="26"/>
          <w:szCs w:val="26"/>
        </w:rPr>
      </w:pPr>
    </w:p>
    <w:p w:rsidR="00F231AF" w:rsidRDefault="00F231AF" w:rsidP="00F231AF">
      <w:pPr>
        <w:ind w:firstLine="567"/>
        <w:jc w:val="both"/>
        <w:rPr>
          <w:sz w:val="26"/>
          <w:szCs w:val="26"/>
        </w:rPr>
      </w:pPr>
    </w:p>
    <w:p w:rsidR="00F231AF" w:rsidRDefault="00F231AF" w:rsidP="00F231AF">
      <w:pPr>
        <w:ind w:firstLine="567"/>
        <w:jc w:val="both"/>
        <w:rPr>
          <w:sz w:val="26"/>
          <w:szCs w:val="26"/>
        </w:rPr>
      </w:pPr>
    </w:p>
    <w:p w:rsidR="00F231AF" w:rsidRDefault="00F231AF" w:rsidP="00F231AF">
      <w:pPr>
        <w:ind w:firstLine="567"/>
        <w:jc w:val="both"/>
        <w:rPr>
          <w:sz w:val="26"/>
          <w:szCs w:val="26"/>
        </w:rPr>
      </w:pPr>
    </w:p>
    <w:p w:rsidR="00F231AF" w:rsidRDefault="00F231AF" w:rsidP="00F231AF">
      <w:pPr>
        <w:ind w:firstLine="567"/>
        <w:jc w:val="both"/>
        <w:rPr>
          <w:sz w:val="26"/>
          <w:szCs w:val="26"/>
        </w:rPr>
      </w:pPr>
    </w:p>
    <w:p w:rsidR="00F231AF" w:rsidRDefault="00F231AF" w:rsidP="00F231AF">
      <w:pPr>
        <w:ind w:firstLine="567"/>
        <w:jc w:val="both"/>
        <w:rPr>
          <w:sz w:val="26"/>
          <w:szCs w:val="26"/>
        </w:rPr>
      </w:pPr>
    </w:p>
    <w:p w:rsidR="00F231AF" w:rsidRDefault="00F231AF" w:rsidP="00F231AF">
      <w:pPr>
        <w:ind w:firstLine="567"/>
        <w:jc w:val="both"/>
        <w:rPr>
          <w:sz w:val="26"/>
          <w:szCs w:val="26"/>
        </w:rPr>
      </w:pPr>
    </w:p>
    <w:p w:rsidR="00F231AF" w:rsidRDefault="00F231AF" w:rsidP="00F231AF">
      <w:pPr>
        <w:ind w:firstLine="567"/>
        <w:jc w:val="both"/>
        <w:rPr>
          <w:sz w:val="26"/>
          <w:szCs w:val="26"/>
        </w:rPr>
      </w:pPr>
    </w:p>
    <w:p w:rsidR="00F231AF" w:rsidRDefault="00F231AF" w:rsidP="00F231AF">
      <w:pPr>
        <w:ind w:firstLine="567"/>
        <w:jc w:val="both"/>
        <w:rPr>
          <w:sz w:val="26"/>
          <w:szCs w:val="26"/>
        </w:rPr>
        <w:sectPr w:rsidR="00F231AF">
          <w:type w:val="continuous"/>
          <w:pgSz w:w="11906" w:h="16838"/>
          <w:pgMar w:top="1134" w:right="1134" w:bottom="1134" w:left="1134" w:header="709" w:footer="709" w:gutter="0"/>
          <w:cols w:space="708"/>
          <w:docGrid w:linePitch="360"/>
        </w:sectPr>
      </w:pPr>
    </w:p>
    <w:p w:rsidR="00F231AF" w:rsidRDefault="00F231AF" w:rsidP="00F231AF">
      <w:pPr>
        <w:ind w:firstLine="567"/>
        <w:jc w:val="both"/>
        <w:rPr>
          <w:sz w:val="26"/>
          <w:szCs w:val="26"/>
        </w:rPr>
      </w:pPr>
    </w:p>
    <w:p w:rsidR="00F231AF" w:rsidRDefault="00F231AF" w:rsidP="00F231AF">
      <w:pPr>
        <w:ind w:firstLine="567"/>
        <w:jc w:val="both"/>
        <w:rPr>
          <w:sz w:val="26"/>
          <w:szCs w:val="26"/>
        </w:rPr>
      </w:pPr>
    </w:p>
    <w:p w:rsidR="00F231AF" w:rsidRDefault="00F231AF" w:rsidP="00F231AF">
      <w:pPr>
        <w:ind w:firstLine="567"/>
        <w:jc w:val="both"/>
        <w:rPr>
          <w:sz w:val="26"/>
          <w:szCs w:val="26"/>
        </w:rPr>
      </w:pPr>
    </w:p>
    <w:tbl>
      <w:tblPr>
        <w:tblpPr w:leftFromText="180" w:rightFromText="180" w:vertAnchor="page" w:horzAnchor="page" w:tblpX="1567" w:tblpY="2035"/>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
      <w:tblGrid>
        <w:gridCol w:w="570"/>
        <w:gridCol w:w="570"/>
        <w:gridCol w:w="570"/>
        <w:gridCol w:w="570"/>
        <w:gridCol w:w="570"/>
        <w:gridCol w:w="570"/>
      </w:tblGrid>
      <w:tr w:rsidR="00F231AF" w:rsidTr="006A70DF">
        <w:trPr>
          <w:trHeight w:val="495"/>
        </w:trPr>
        <w:tc>
          <w:tcPr>
            <w:tcW w:w="570" w:type="dxa"/>
            <w:tcBorders>
              <w:top w:val="nil"/>
              <w:left w:val="nil"/>
              <w:bottom w:val="single" w:sz="12" w:space="0" w:color="auto"/>
              <w:right w:val="single" w:sz="12" w:space="0" w:color="auto"/>
            </w:tcBorders>
            <w:vAlign w:val="center"/>
          </w:tcPr>
          <w:p w:rsidR="00F231AF" w:rsidRDefault="00F231AF" w:rsidP="006A70DF">
            <w:pPr>
              <w:rPr>
                <w:sz w:val="26"/>
                <w:szCs w:val="26"/>
              </w:rPr>
            </w:pPr>
            <w:r>
              <w:rPr>
                <w:sz w:val="26"/>
                <w:szCs w:val="26"/>
              </w:rPr>
              <w:t>+</w:t>
            </w:r>
          </w:p>
        </w:tc>
        <w:tc>
          <w:tcPr>
            <w:tcW w:w="570" w:type="dxa"/>
            <w:tcBorders>
              <w:top w:val="nil"/>
              <w:left w:val="single" w:sz="12" w:space="0" w:color="auto"/>
              <w:bottom w:val="single" w:sz="12" w:space="0" w:color="auto"/>
              <w:right w:val="single" w:sz="12" w:space="0" w:color="auto"/>
            </w:tcBorders>
            <w:vAlign w:val="center"/>
          </w:tcPr>
          <w:p w:rsidR="00F231AF" w:rsidRDefault="00F231AF" w:rsidP="006A70DF">
            <w:pPr>
              <w:rPr>
                <w:sz w:val="26"/>
                <w:szCs w:val="26"/>
              </w:rPr>
            </w:pPr>
            <w:r>
              <w:rPr>
                <w:sz w:val="26"/>
                <w:szCs w:val="26"/>
              </w:rPr>
              <w:t>0</w:t>
            </w:r>
          </w:p>
        </w:tc>
        <w:tc>
          <w:tcPr>
            <w:tcW w:w="570" w:type="dxa"/>
            <w:tcBorders>
              <w:top w:val="nil"/>
              <w:left w:val="single" w:sz="12" w:space="0" w:color="auto"/>
              <w:bottom w:val="single" w:sz="12" w:space="0" w:color="auto"/>
              <w:right w:val="single" w:sz="12" w:space="0" w:color="auto"/>
            </w:tcBorders>
            <w:vAlign w:val="center"/>
          </w:tcPr>
          <w:p w:rsidR="00F231AF" w:rsidRDefault="00F231AF" w:rsidP="006A70DF">
            <w:pPr>
              <w:rPr>
                <w:sz w:val="26"/>
                <w:szCs w:val="26"/>
              </w:rPr>
            </w:pPr>
            <w:r>
              <w:rPr>
                <w:sz w:val="26"/>
                <w:szCs w:val="26"/>
              </w:rPr>
              <w:t>1</w:t>
            </w:r>
          </w:p>
        </w:tc>
        <w:tc>
          <w:tcPr>
            <w:tcW w:w="570" w:type="dxa"/>
            <w:tcBorders>
              <w:top w:val="nil"/>
              <w:left w:val="single" w:sz="12" w:space="0" w:color="auto"/>
              <w:bottom w:val="single" w:sz="12" w:space="0" w:color="auto"/>
              <w:right w:val="single" w:sz="12" w:space="0" w:color="auto"/>
            </w:tcBorders>
            <w:vAlign w:val="center"/>
          </w:tcPr>
          <w:p w:rsidR="00F231AF" w:rsidRDefault="00F231AF" w:rsidP="006A70DF">
            <w:pPr>
              <w:rPr>
                <w:sz w:val="26"/>
                <w:szCs w:val="26"/>
              </w:rPr>
            </w:pPr>
            <w:r>
              <w:rPr>
                <w:sz w:val="26"/>
                <w:szCs w:val="26"/>
              </w:rPr>
              <w:t>2</w:t>
            </w:r>
          </w:p>
        </w:tc>
        <w:tc>
          <w:tcPr>
            <w:tcW w:w="570" w:type="dxa"/>
            <w:tcBorders>
              <w:top w:val="nil"/>
              <w:left w:val="single" w:sz="12" w:space="0" w:color="auto"/>
              <w:bottom w:val="single" w:sz="12" w:space="0" w:color="auto"/>
              <w:right w:val="single" w:sz="12" w:space="0" w:color="auto"/>
            </w:tcBorders>
            <w:vAlign w:val="center"/>
          </w:tcPr>
          <w:p w:rsidR="00F231AF" w:rsidRDefault="00F231AF" w:rsidP="006A70DF">
            <w:pPr>
              <w:rPr>
                <w:sz w:val="26"/>
                <w:szCs w:val="26"/>
              </w:rPr>
            </w:pPr>
            <w:r>
              <w:rPr>
                <w:sz w:val="26"/>
                <w:szCs w:val="26"/>
              </w:rPr>
              <w:t>3</w:t>
            </w:r>
          </w:p>
        </w:tc>
        <w:tc>
          <w:tcPr>
            <w:tcW w:w="570" w:type="dxa"/>
            <w:tcBorders>
              <w:top w:val="nil"/>
              <w:left w:val="single" w:sz="12" w:space="0" w:color="auto"/>
              <w:bottom w:val="single" w:sz="12" w:space="0" w:color="auto"/>
              <w:right w:val="nil"/>
            </w:tcBorders>
            <w:vAlign w:val="center"/>
          </w:tcPr>
          <w:p w:rsidR="00F231AF" w:rsidRDefault="00F231AF" w:rsidP="006A70DF">
            <w:pPr>
              <w:rPr>
                <w:sz w:val="26"/>
                <w:szCs w:val="26"/>
              </w:rPr>
            </w:pPr>
            <w:r>
              <w:rPr>
                <w:sz w:val="26"/>
                <w:szCs w:val="26"/>
              </w:rPr>
              <w:t>4</w:t>
            </w:r>
          </w:p>
        </w:tc>
      </w:tr>
      <w:tr w:rsidR="00F231AF" w:rsidTr="006A70DF">
        <w:trPr>
          <w:trHeight w:val="495"/>
        </w:trPr>
        <w:tc>
          <w:tcPr>
            <w:tcW w:w="570" w:type="dxa"/>
            <w:tcBorders>
              <w:top w:val="single" w:sz="12" w:space="0" w:color="auto"/>
              <w:left w:val="nil"/>
              <w:bottom w:val="single" w:sz="12" w:space="0" w:color="auto"/>
              <w:right w:val="single" w:sz="12" w:space="0" w:color="auto"/>
            </w:tcBorders>
            <w:vAlign w:val="center"/>
          </w:tcPr>
          <w:p w:rsidR="00F231AF" w:rsidRDefault="00F231AF" w:rsidP="006A70DF">
            <w:pPr>
              <w:rPr>
                <w:sz w:val="26"/>
                <w:szCs w:val="26"/>
              </w:rPr>
            </w:pPr>
            <w:r>
              <w:rPr>
                <w:sz w:val="26"/>
                <w:szCs w:val="26"/>
              </w:rPr>
              <w:t>0</w:t>
            </w:r>
          </w:p>
        </w:tc>
        <w:tc>
          <w:tcPr>
            <w:tcW w:w="570" w:type="dxa"/>
            <w:tcBorders>
              <w:top w:val="single" w:sz="12" w:space="0" w:color="auto"/>
              <w:left w:val="single" w:sz="12" w:space="0" w:color="auto"/>
              <w:bottom w:val="single" w:sz="12" w:space="0" w:color="auto"/>
              <w:right w:val="single" w:sz="12" w:space="0" w:color="auto"/>
            </w:tcBorders>
            <w:vAlign w:val="center"/>
          </w:tcPr>
          <w:p w:rsidR="00F231AF" w:rsidRDefault="00F231AF" w:rsidP="006A70DF">
            <w:pPr>
              <w:rPr>
                <w:sz w:val="26"/>
                <w:szCs w:val="26"/>
              </w:rPr>
            </w:pPr>
            <w:r>
              <w:rPr>
                <w:sz w:val="26"/>
                <w:szCs w:val="26"/>
              </w:rPr>
              <w:t>0</w:t>
            </w:r>
          </w:p>
        </w:tc>
        <w:tc>
          <w:tcPr>
            <w:tcW w:w="570" w:type="dxa"/>
            <w:tcBorders>
              <w:top w:val="single" w:sz="12" w:space="0" w:color="auto"/>
              <w:left w:val="single" w:sz="12" w:space="0" w:color="auto"/>
              <w:bottom w:val="single" w:sz="12" w:space="0" w:color="auto"/>
              <w:right w:val="single" w:sz="12" w:space="0" w:color="auto"/>
            </w:tcBorders>
            <w:vAlign w:val="center"/>
          </w:tcPr>
          <w:p w:rsidR="00F231AF" w:rsidRDefault="00F231AF" w:rsidP="006A70DF">
            <w:pPr>
              <w:rPr>
                <w:sz w:val="26"/>
                <w:szCs w:val="26"/>
              </w:rPr>
            </w:pPr>
            <w:r>
              <w:rPr>
                <w:sz w:val="26"/>
                <w:szCs w:val="26"/>
              </w:rPr>
              <w:t>1</w:t>
            </w:r>
          </w:p>
        </w:tc>
        <w:tc>
          <w:tcPr>
            <w:tcW w:w="570" w:type="dxa"/>
            <w:tcBorders>
              <w:top w:val="single" w:sz="12" w:space="0" w:color="auto"/>
              <w:left w:val="single" w:sz="12" w:space="0" w:color="auto"/>
              <w:bottom w:val="single" w:sz="12" w:space="0" w:color="auto"/>
              <w:right w:val="single" w:sz="12" w:space="0" w:color="auto"/>
            </w:tcBorders>
            <w:vAlign w:val="center"/>
          </w:tcPr>
          <w:p w:rsidR="00F231AF" w:rsidRDefault="00F231AF" w:rsidP="006A70DF">
            <w:pPr>
              <w:rPr>
                <w:sz w:val="26"/>
                <w:szCs w:val="26"/>
              </w:rPr>
            </w:pPr>
            <w:r>
              <w:rPr>
                <w:sz w:val="26"/>
                <w:szCs w:val="26"/>
              </w:rPr>
              <w:t>2</w:t>
            </w:r>
          </w:p>
        </w:tc>
        <w:tc>
          <w:tcPr>
            <w:tcW w:w="570" w:type="dxa"/>
            <w:tcBorders>
              <w:top w:val="single" w:sz="12" w:space="0" w:color="auto"/>
              <w:left w:val="single" w:sz="12" w:space="0" w:color="auto"/>
              <w:bottom w:val="single" w:sz="12" w:space="0" w:color="auto"/>
              <w:right w:val="single" w:sz="12" w:space="0" w:color="auto"/>
            </w:tcBorders>
            <w:vAlign w:val="center"/>
          </w:tcPr>
          <w:p w:rsidR="00F231AF" w:rsidRDefault="00F231AF" w:rsidP="006A70DF">
            <w:pPr>
              <w:rPr>
                <w:sz w:val="26"/>
                <w:szCs w:val="26"/>
              </w:rPr>
            </w:pPr>
            <w:r>
              <w:rPr>
                <w:sz w:val="26"/>
                <w:szCs w:val="26"/>
              </w:rPr>
              <w:t>3</w:t>
            </w:r>
          </w:p>
        </w:tc>
        <w:tc>
          <w:tcPr>
            <w:tcW w:w="570" w:type="dxa"/>
            <w:tcBorders>
              <w:top w:val="single" w:sz="12" w:space="0" w:color="auto"/>
              <w:left w:val="single" w:sz="12" w:space="0" w:color="auto"/>
              <w:bottom w:val="single" w:sz="12" w:space="0" w:color="auto"/>
              <w:right w:val="nil"/>
            </w:tcBorders>
            <w:vAlign w:val="center"/>
          </w:tcPr>
          <w:p w:rsidR="00F231AF" w:rsidRDefault="00F231AF" w:rsidP="006A70DF">
            <w:pPr>
              <w:rPr>
                <w:sz w:val="26"/>
                <w:szCs w:val="26"/>
              </w:rPr>
            </w:pPr>
            <w:r>
              <w:rPr>
                <w:sz w:val="26"/>
                <w:szCs w:val="26"/>
              </w:rPr>
              <w:t>4</w:t>
            </w:r>
          </w:p>
        </w:tc>
      </w:tr>
      <w:tr w:rsidR="00F231AF" w:rsidTr="006A70DF">
        <w:trPr>
          <w:trHeight w:val="495"/>
        </w:trPr>
        <w:tc>
          <w:tcPr>
            <w:tcW w:w="570" w:type="dxa"/>
            <w:tcBorders>
              <w:top w:val="single" w:sz="12" w:space="0" w:color="auto"/>
              <w:left w:val="nil"/>
              <w:bottom w:val="single" w:sz="12" w:space="0" w:color="auto"/>
              <w:right w:val="single" w:sz="12" w:space="0" w:color="auto"/>
            </w:tcBorders>
            <w:vAlign w:val="center"/>
          </w:tcPr>
          <w:p w:rsidR="00F231AF" w:rsidRDefault="00F231AF" w:rsidP="006A70DF">
            <w:pPr>
              <w:rPr>
                <w:sz w:val="26"/>
                <w:szCs w:val="26"/>
              </w:rPr>
            </w:pPr>
            <w:r>
              <w:rPr>
                <w:sz w:val="26"/>
                <w:szCs w:val="26"/>
              </w:rPr>
              <w:t>1</w:t>
            </w:r>
          </w:p>
        </w:tc>
        <w:tc>
          <w:tcPr>
            <w:tcW w:w="570" w:type="dxa"/>
            <w:tcBorders>
              <w:top w:val="single" w:sz="12" w:space="0" w:color="auto"/>
              <w:left w:val="single" w:sz="12" w:space="0" w:color="auto"/>
              <w:bottom w:val="single" w:sz="12" w:space="0" w:color="auto"/>
              <w:right w:val="single" w:sz="12" w:space="0" w:color="auto"/>
            </w:tcBorders>
            <w:vAlign w:val="center"/>
          </w:tcPr>
          <w:p w:rsidR="00F231AF" w:rsidRDefault="00F231AF" w:rsidP="006A70DF">
            <w:pPr>
              <w:rPr>
                <w:sz w:val="26"/>
                <w:szCs w:val="26"/>
              </w:rPr>
            </w:pPr>
            <w:r>
              <w:rPr>
                <w:sz w:val="26"/>
                <w:szCs w:val="26"/>
              </w:rPr>
              <w:t>1</w:t>
            </w:r>
          </w:p>
        </w:tc>
        <w:tc>
          <w:tcPr>
            <w:tcW w:w="570" w:type="dxa"/>
            <w:tcBorders>
              <w:top w:val="single" w:sz="12" w:space="0" w:color="auto"/>
              <w:left w:val="single" w:sz="12" w:space="0" w:color="auto"/>
              <w:bottom w:val="single" w:sz="12" w:space="0" w:color="auto"/>
              <w:right w:val="single" w:sz="12" w:space="0" w:color="auto"/>
            </w:tcBorders>
            <w:vAlign w:val="center"/>
          </w:tcPr>
          <w:p w:rsidR="00F231AF" w:rsidRDefault="00F231AF" w:rsidP="006A70DF">
            <w:pPr>
              <w:rPr>
                <w:sz w:val="26"/>
                <w:szCs w:val="26"/>
              </w:rPr>
            </w:pPr>
            <w:r>
              <w:rPr>
                <w:sz w:val="26"/>
                <w:szCs w:val="26"/>
              </w:rPr>
              <w:t>2</w:t>
            </w:r>
          </w:p>
        </w:tc>
        <w:tc>
          <w:tcPr>
            <w:tcW w:w="570" w:type="dxa"/>
            <w:tcBorders>
              <w:top w:val="single" w:sz="12" w:space="0" w:color="auto"/>
              <w:left w:val="single" w:sz="12" w:space="0" w:color="auto"/>
              <w:bottom w:val="single" w:sz="12" w:space="0" w:color="auto"/>
              <w:right w:val="single" w:sz="12" w:space="0" w:color="auto"/>
            </w:tcBorders>
            <w:vAlign w:val="center"/>
          </w:tcPr>
          <w:p w:rsidR="00F231AF" w:rsidRDefault="00F231AF" w:rsidP="006A70DF">
            <w:pPr>
              <w:rPr>
                <w:sz w:val="26"/>
                <w:szCs w:val="26"/>
              </w:rPr>
            </w:pPr>
            <w:r>
              <w:rPr>
                <w:sz w:val="26"/>
                <w:szCs w:val="26"/>
              </w:rPr>
              <w:t>3</w:t>
            </w:r>
          </w:p>
        </w:tc>
        <w:tc>
          <w:tcPr>
            <w:tcW w:w="570" w:type="dxa"/>
            <w:tcBorders>
              <w:top w:val="single" w:sz="12" w:space="0" w:color="auto"/>
              <w:left w:val="single" w:sz="12" w:space="0" w:color="auto"/>
              <w:bottom w:val="single" w:sz="12" w:space="0" w:color="auto"/>
              <w:right w:val="single" w:sz="12" w:space="0" w:color="auto"/>
            </w:tcBorders>
            <w:vAlign w:val="center"/>
          </w:tcPr>
          <w:p w:rsidR="00F231AF" w:rsidRDefault="00F231AF" w:rsidP="006A70DF">
            <w:pPr>
              <w:rPr>
                <w:sz w:val="26"/>
                <w:szCs w:val="26"/>
              </w:rPr>
            </w:pPr>
            <w:r>
              <w:rPr>
                <w:sz w:val="26"/>
                <w:szCs w:val="26"/>
              </w:rPr>
              <w:t>4</w:t>
            </w:r>
          </w:p>
        </w:tc>
        <w:tc>
          <w:tcPr>
            <w:tcW w:w="570" w:type="dxa"/>
            <w:tcBorders>
              <w:top w:val="single" w:sz="12" w:space="0" w:color="auto"/>
              <w:left w:val="single" w:sz="12" w:space="0" w:color="auto"/>
              <w:bottom w:val="single" w:sz="12" w:space="0" w:color="auto"/>
              <w:right w:val="nil"/>
            </w:tcBorders>
            <w:vAlign w:val="center"/>
          </w:tcPr>
          <w:p w:rsidR="00F231AF" w:rsidRDefault="00F231AF" w:rsidP="006A70DF">
            <w:pPr>
              <w:rPr>
                <w:sz w:val="26"/>
                <w:szCs w:val="26"/>
              </w:rPr>
            </w:pPr>
            <w:r>
              <w:rPr>
                <w:sz w:val="26"/>
                <w:szCs w:val="26"/>
              </w:rPr>
              <w:t>0</w:t>
            </w:r>
          </w:p>
        </w:tc>
      </w:tr>
      <w:tr w:rsidR="00F231AF" w:rsidTr="006A70DF">
        <w:trPr>
          <w:trHeight w:val="495"/>
        </w:trPr>
        <w:tc>
          <w:tcPr>
            <w:tcW w:w="570" w:type="dxa"/>
            <w:tcBorders>
              <w:top w:val="single" w:sz="12" w:space="0" w:color="auto"/>
              <w:left w:val="nil"/>
              <w:bottom w:val="single" w:sz="12" w:space="0" w:color="auto"/>
              <w:right w:val="single" w:sz="12" w:space="0" w:color="auto"/>
            </w:tcBorders>
            <w:vAlign w:val="center"/>
          </w:tcPr>
          <w:p w:rsidR="00F231AF" w:rsidRDefault="00F231AF" w:rsidP="006A70DF">
            <w:pPr>
              <w:rPr>
                <w:sz w:val="26"/>
                <w:szCs w:val="26"/>
              </w:rPr>
            </w:pPr>
            <w:r>
              <w:rPr>
                <w:sz w:val="26"/>
                <w:szCs w:val="26"/>
              </w:rPr>
              <w:t>2</w:t>
            </w:r>
          </w:p>
        </w:tc>
        <w:tc>
          <w:tcPr>
            <w:tcW w:w="570" w:type="dxa"/>
            <w:tcBorders>
              <w:top w:val="single" w:sz="12" w:space="0" w:color="auto"/>
              <w:left w:val="single" w:sz="12" w:space="0" w:color="auto"/>
              <w:bottom w:val="single" w:sz="12" w:space="0" w:color="auto"/>
              <w:right w:val="single" w:sz="12" w:space="0" w:color="auto"/>
            </w:tcBorders>
            <w:vAlign w:val="center"/>
          </w:tcPr>
          <w:p w:rsidR="00F231AF" w:rsidRDefault="00F231AF" w:rsidP="006A70DF">
            <w:pPr>
              <w:rPr>
                <w:sz w:val="26"/>
                <w:szCs w:val="26"/>
              </w:rPr>
            </w:pPr>
            <w:r>
              <w:rPr>
                <w:sz w:val="26"/>
                <w:szCs w:val="26"/>
              </w:rPr>
              <w:t>2</w:t>
            </w:r>
          </w:p>
        </w:tc>
        <w:tc>
          <w:tcPr>
            <w:tcW w:w="570" w:type="dxa"/>
            <w:tcBorders>
              <w:top w:val="single" w:sz="12" w:space="0" w:color="auto"/>
              <w:left w:val="single" w:sz="12" w:space="0" w:color="auto"/>
              <w:bottom w:val="single" w:sz="12" w:space="0" w:color="auto"/>
              <w:right w:val="single" w:sz="12" w:space="0" w:color="auto"/>
            </w:tcBorders>
            <w:vAlign w:val="center"/>
          </w:tcPr>
          <w:p w:rsidR="00F231AF" w:rsidRDefault="00F231AF" w:rsidP="006A70DF">
            <w:pPr>
              <w:rPr>
                <w:sz w:val="26"/>
                <w:szCs w:val="26"/>
              </w:rPr>
            </w:pPr>
            <w:r>
              <w:rPr>
                <w:sz w:val="26"/>
                <w:szCs w:val="26"/>
              </w:rPr>
              <w:t>3</w:t>
            </w:r>
          </w:p>
        </w:tc>
        <w:tc>
          <w:tcPr>
            <w:tcW w:w="570" w:type="dxa"/>
            <w:tcBorders>
              <w:top w:val="single" w:sz="12" w:space="0" w:color="auto"/>
              <w:left w:val="single" w:sz="12" w:space="0" w:color="auto"/>
              <w:bottom w:val="single" w:sz="12" w:space="0" w:color="auto"/>
              <w:right w:val="single" w:sz="12" w:space="0" w:color="auto"/>
            </w:tcBorders>
            <w:vAlign w:val="center"/>
          </w:tcPr>
          <w:p w:rsidR="00F231AF" w:rsidRDefault="00F231AF" w:rsidP="006A70DF">
            <w:pPr>
              <w:rPr>
                <w:sz w:val="26"/>
                <w:szCs w:val="26"/>
              </w:rPr>
            </w:pPr>
            <w:r>
              <w:rPr>
                <w:sz w:val="26"/>
                <w:szCs w:val="26"/>
              </w:rPr>
              <w:t>4</w:t>
            </w:r>
          </w:p>
        </w:tc>
        <w:tc>
          <w:tcPr>
            <w:tcW w:w="570" w:type="dxa"/>
            <w:tcBorders>
              <w:top w:val="single" w:sz="12" w:space="0" w:color="auto"/>
              <w:left w:val="single" w:sz="12" w:space="0" w:color="auto"/>
              <w:bottom w:val="single" w:sz="12" w:space="0" w:color="auto"/>
              <w:right w:val="single" w:sz="12" w:space="0" w:color="auto"/>
            </w:tcBorders>
            <w:vAlign w:val="center"/>
          </w:tcPr>
          <w:p w:rsidR="00F231AF" w:rsidRDefault="00F231AF" w:rsidP="006A70DF">
            <w:pPr>
              <w:rPr>
                <w:sz w:val="26"/>
                <w:szCs w:val="26"/>
              </w:rPr>
            </w:pPr>
            <w:r>
              <w:rPr>
                <w:sz w:val="26"/>
                <w:szCs w:val="26"/>
              </w:rPr>
              <w:t>0</w:t>
            </w:r>
          </w:p>
        </w:tc>
        <w:tc>
          <w:tcPr>
            <w:tcW w:w="570" w:type="dxa"/>
            <w:tcBorders>
              <w:top w:val="single" w:sz="12" w:space="0" w:color="auto"/>
              <w:left w:val="single" w:sz="12" w:space="0" w:color="auto"/>
              <w:bottom w:val="single" w:sz="12" w:space="0" w:color="auto"/>
              <w:right w:val="nil"/>
            </w:tcBorders>
            <w:vAlign w:val="center"/>
          </w:tcPr>
          <w:p w:rsidR="00F231AF" w:rsidRDefault="00F231AF" w:rsidP="006A70DF">
            <w:pPr>
              <w:rPr>
                <w:sz w:val="26"/>
                <w:szCs w:val="26"/>
              </w:rPr>
            </w:pPr>
            <w:r>
              <w:rPr>
                <w:sz w:val="26"/>
                <w:szCs w:val="26"/>
              </w:rPr>
              <w:t>1</w:t>
            </w:r>
          </w:p>
        </w:tc>
      </w:tr>
      <w:tr w:rsidR="00F231AF" w:rsidTr="006A70DF">
        <w:trPr>
          <w:trHeight w:val="495"/>
        </w:trPr>
        <w:tc>
          <w:tcPr>
            <w:tcW w:w="570" w:type="dxa"/>
            <w:tcBorders>
              <w:top w:val="single" w:sz="12" w:space="0" w:color="auto"/>
              <w:left w:val="nil"/>
              <w:bottom w:val="single" w:sz="12" w:space="0" w:color="auto"/>
              <w:right w:val="single" w:sz="12" w:space="0" w:color="auto"/>
            </w:tcBorders>
            <w:vAlign w:val="center"/>
          </w:tcPr>
          <w:p w:rsidR="00F231AF" w:rsidRDefault="00F231AF" w:rsidP="006A70DF">
            <w:pPr>
              <w:rPr>
                <w:sz w:val="26"/>
                <w:szCs w:val="26"/>
              </w:rPr>
            </w:pPr>
            <w:r>
              <w:rPr>
                <w:sz w:val="26"/>
                <w:szCs w:val="26"/>
              </w:rPr>
              <w:t>3</w:t>
            </w:r>
          </w:p>
        </w:tc>
        <w:tc>
          <w:tcPr>
            <w:tcW w:w="570" w:type="dxa"/>
            <w:tcBorders>
              <w:top w:val="single" w:sz="12" w:space="0" w:color="auto"/>
              <w:left w:val="single" w:sz="12" w:space="0" w:color="auto"/>
              <w:bottom w:val="single" w:sz="12" w:space="0" w:color="auto"/>
              <w:right w:val="single" w:sz="12" w:space="0" w:color="auto"/>
            </w:tcBorders>
            <w:vAlign w:val="center"/>
          </w:tcPr>
          <w:p w:rsidR="00F231AF" w:rsidRDefault="00F231AF" w:rsidP="006A70DF">
            <w:pPr>
              <w:rPr>
                <w:sz w:val="26"/>
                <w:szCs w:val="26"/>
              </w:rPr>
            </w:pPr>
            <w:r>
              <w:rPr>
                <w:sz w:val="26"/>
                <w:szCs w:val="26"/>
              </w:rPr>
              <w:t>3</w:t>
            </w:r>
          </w:p>
        </w:tc>
        <w:tc>
          <w:tcPr>
            <w:tcW w:w="570" w:type="dxa"/>
            <w:tcBorders>
              <w:top w:val="single" w:sz="12" w:space="0" w:color="auto"/>
              <w:left w:val="single" w:sz="12" w:space="0" w:color="auto"/>
              <w:bottom w:val="single" w:sz="12" w:space="0" w:color="auto"/>
              <w:right w:val="single" w:sz="12" w:space="0" w:color="auto"/>
            </w:tcBorders>
            <w:vAlign w:val="center"/>
          </w:tcPr>
          <w:p w:rsidR="00F231AF" w:rsidRDefault="00F231AF" w:rsidP="006A70DF">
            <w:pPr>
              <w:rPr>
                <w:sz w:val="26"/>
                <w:szCs w:val="26"/>
              </w:rPr>
            </w:pPr>
            <w:r>
              <w:rPr>
                <w:sz w:val="26"/>
                <w:szCs w:val="26"/>
              </w:rPr>
              <w:t>4</w:t>
            </w:r>
          </w:p>
        </w:tc>
        <w:tc>
          <w:tcPr>
            <w:tcW w:w="570" w:type="dxa"/>
            <w:tcBorders>
              <w:top w:val="single" w:sz="12" w:space="0" w:color="auto"/>
              <w:left w:val="single" w:sz="12" w:space="0" w:color="auto"/>
              <w:bottom w:val="single" w:sz="12" w:space="0" w:color="auto"/>
              <w:right w:val="single" w:sz="12" w:space="0" w:color="auto"/>
            </w:tcBorders>
            <w:vAlign w:val="center"/>
          </w:tcPr>
          <w:p w:rsidR="00F231AF" w:rsidRDefault="00F231AF" w:rsidP="006A70DF">
            <w:pPr>
              <w:rPr>
                <w:sz w:val="26"/>
                <w:szCs w:val="26"/>
              </w:rPr>
            </w:pPr>
            <w:r>
              <w:rPr>
                <w:sz w:val="26"/>
                <w:szCs w:val="26"/>
              </w:rPr>
              <w:t>0</w:t>
            </w:r>
          </w:p>
        </w:tc>
        <w:tc>
          <w:tcPr>
            <w:tcW w:w="570" w:type="dxa"/>
            <w:tcBorders>
              <w:top w:val="single" w:sz="12" w:space="0" w:color="auto"/>
              <w:left w:val="single" w:sz="12" w:space="0" w:color="auto"/>
              <w:bottom w:val="single" w:sz="12" w:space="0" w:color="auto"/>
              <w:right w:val="single" w:sz="12" w:space="0" w:color="auto"/>
            </w:tcBorders>
            <w:vAlign w:val="center"/>
          </w:tcPr>
          <w:p w:rsidR="00F231AF" w:rsidRDefault="00F231AF" w:rsidP="006A70DF">
            <w:pPr>
              <w:rPr>
                <w:sz w:val="26"/>
                <w:szCs w:val="26"/>
              </w:rPr>
            </w:pPr>
            <w:r>
              <w:rPr>
                <w:sz w:val="26"/>
                <w:szCs w:val="26"/>
              </w:rPr>
              <w:t>1</w:t>
            </w:r>
          </w:p>
        </w:tc>
        <w:tc>
          <w:tcPr>
            <w:tcW w:w="570" w:type="dxa"/>
            <w:tcBorders>
              <w:top w:val="single" w:sz="12" w:space="0" w:color="auto"/>
              <w:left w:val="single" w:sz="12" w:space="0" w:color="auto"/>
              <w:bottom w:val="single" w:sz="12" w:space="0" w:color="auto"/>
              <w:right w:val="nil"/>
            </w:tcBorders>
            <w:vAlign w:val="center"/>
          </w:tcPr>
          <w:p w:rsidR="00F231AF" w:rsidRDefault="00F231AF" w:rsidP="006A70DF">
            <w:pPr>
              <w:rPr>
                <w:sz w:val="26"/>
                <w:szCs w:val="26"/>
              </w:rPr>
            </w:pPr>
            <w:r>
              <w:rPr>
                <w:sz w:val="26"/>
                <w:szCs w:val="26"/>
              </w:rPr>
              <w:t>2</w:t>
            </w:r>
          </w:p>
        </w:tc>
      </w:tr>
      <w:tr w:rsidR="00F231AF" w:rsidTr="006A70DF">
        <w:trPr>
          <w:trHeight w:val="495"/>
        </w:trPr>
        <w:tc>
          <w:tcPr>
            <w:tcW w:w="570" w:type="dxa"/>
            <w:tcBorders>
              <w:top w:val="single" w:sz="12" w:space="0" w:color="auto"/>
              <w:left w:val="nil"/>
              <w:bottom w:val="nil"/>
              <w:right w:val="single" w:sz="12" w:space="0" w:color="auto"/>
            </w:tcBorders>
            <w:vAlign w:val="center"/>
          </w:tcPr>
          <w:p w:rsidR="00F231AF" w:rsidRDefault="00F231AF" w:rsidP="006A70DF">
            <w:pPr>
              <w:rPr>
                <w:sz w:val="26"/>
                <w:szCs w:val="26"/>
              </w:rPr>
            </w:pPr>
            <w:r>
              <w:rPr>
                <w:sz w:val="26"/>
                <w:szCs w:val="26"/>
              </w:rPr>
              <w:t>4</w:t>
            </w:r>
          </w:p>
        </w:tc>
        <w:tc>
          <w:tcPr>
            <w:tcW w:w="570" w:type="dxa"/>
            <w:tcBorders>
              <w:top w:val="single" w:sz="12" w:space="0" w:color="auto"/>
              <w:left w:val="single" w:sz="12" w:space="0" w:color="auto"/>
              <w:bottom w:val="nil"/>
              <w:right w:val="single" w:sz="12" w:space="0" w:color="auto"/>
            </w:tcBorders>
            <w:vAlign w:val="center"/>
          </w:tcPr>
          <w:p w:rsidR="00F231AF" w:rsidRDefault="00F231AF" w:rsidP="006A70DF">
            <w:pPr>
              <w:rPr>
                <w:sz w:val="26"/>
                <w:szCs w:val="26"/>
              </w:rPr>
            </w:pPr>
            <w:r>
              <w:rPr>
                <w:sz w:val="26"/>
                <w:szCs w:val="26"/>
              </w:rPr>
              <w:t>4</w:t>
            </w:r>
          </w:p>
        </w:tc>
        <w:tc>
          <w:tcPr>
            <w:tcW w:w="570" w:type="dxa"/>
            <w:tcBorders>
              <w:top w:val="single" w:sz="12" w:space="0" w:color="auto"/>
              <w:left w:val="single" w:sz="12" w:space="0" w:color="auto"/>
              <w:bottom w:val="nil"/>
              <w:right w:val="single" w:sz="12" w:space="0" w:color="auto"/>
            </w:tcBorders>
            <w:vAlign w:val="center"/>
          </w:tcPr>
          <w:p w:rsidR="00F231AF" w:rsidRDefault="00F231AF" w:rsidP="006A70DF">
            <w:pPr>
              <w:rPr>
                <w:sz w:val="26"/>
                <w:szCs w:val="26"/>
              </w:rPr>
            </w:pPr>
            <w:r>
              <w:rPr>
                <w:sz w:val="26"/>
                <w:szCs w:val="26"/>
              </w:rPr>
              <w:t>0</w:t>
            </w:r>
          </w:p>
        </w:tc>
        <w:tc>
          <w:tcPr>
            <w:tcW w:w="570" w:type="dxa"/>
            <w:tcBorders>
              <w:top w:val="single" w:sz="12" w:space="0" w:color="auto"/>
              <w:left w:val="single" w:sz="12" w:space="0" w:color="auto"/>
              <w:bottom w:val="nil"/>
              <w:right w:val="single" w:sz="12" w:space="0" w:color="auto"/>
            </w:tcBorders>
            <w:vAlign w:val="center"/>
          </w:tcPr>
          <w:p w:rsidR="00F231AF" w:rsidRDefault="00F231AF" w:rsidP="006A70DF">
            <w:pPr>
              <w:rPr>
                <w:sz w:val="26"/>
                <w:szCs w:val="26"/>
              </w:rPr>
            </w:pPr>
            <w:r>
              <w:rPr>
                <w:sz w:val="26"/>
                <w:szCs w:val="26"/>
              </w:rPr>
              <w:t>1</w:t>
            </w:r>
          </w:p>
        </w:tc>
        <w:tc>
          <w:tcPr>
            <w:tcW w:w="570" w:type="dxa"/>
            <w:tcBorders>
              <w:top w:val="single" w:sz="12" w:space="0" w:color="auto"/>
              <w:left w:val="single" w:sz="12" w:space="0" w:color="auto"/>
              <w:bottom w:val="nil"/>
              <w:right w:val="single" w:sz="12" w:space="0" w:color="auto"/>
            </w:tcBorders>
            <w:vAlign w:val="center"/>
          </w:tcPr>
          <w:p w:rsidR="00F231AF" w:rsidRDefault="00F231AF" w:rsidP="006A70DF">
            <w:pPr>
              <w:rPr>
                <w:sz w:val="26"/>
                <w:szCs w:val="26"/>
              </w:rPr>
            </w:pPr>
            <w:r>
              <w:rPr>
                <w:sz w:val="26"/>
                <w:szCs w:val="26"/>
              </w:rPr>
              <w:t>2</w:t>
            </w:r>
          </w:p>
        </w:tc>
        <w:tc>
          <w:tcPr>
            <w:tcW w:w="570" w:type="dxa"/>
            <w:tcBorders>
              <w:top w:val="single" w:sz="12" w:space="0" w:color="auto"/>
              <w:left w:val="single" w:sz="12" w:space="0" w:color="auto"/>
              <w:bottom w:val="nil"/>
              <w:right w:val="nil"/>
            </w:tcBorders>
            <w:vAlign w:val="center"/>
          </w:tcPr>
          <w:p w:rsidR="00F231AF" w:rsidRDefault="00F231AF" w:rsidP="006A70DF">
            <w:pPr>
              <w:rPr>
                <w:sz w:val="26"/>
                <w:szCs w:val="26"/>
              </w:rPr>
            </w:pPr>
            <w:r>
              <w:rPr>
                <w:sz w:val="26"/>
                <w:szCs w:val="26"/>
              </w:rPr>
              <w:t>3</w:t>
            </w:r>
          </w:p>
        </w:tc>
      </w:tr>
    </w:tbl>
    <w:tbl>
      <w:tblPr>
        <w:tblpPr w:leftFromText="180" w:rightFromText="180" w:vertAnchor="text" w:horzAnchor="page" w:tblpX="6427" w:tblpY="356"/>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
      <w:tblGrid>
        <w:gridCol w:w="558"/>
        <w:gridCol w:w="558"/>
        <w:gridCol w:w="558"/>
        <w:gridCol w:w="558"/>
        <w:gridCol w:w="558"/>
        <w:gridCol w:w="558"/>
      </w:tblGrid>
      <w:tr w:rsidR="00F231AF" w:rsidTr="006A70DF">
        <w:trPr>
          <w:trHeight w:val="488"/>
        </w:trPr>
        <w:tc>
          <w:tcPr>
            <w:tcW w:w="558" w:type="dxa"/>
            <w:tcBorders>
              <w:top w:val="nil"/>
              <w:left w:val="nil"/>
              <w:bottom w:val="single" w:sz="12" w:space="0" w:color="auto"/>
              <w:right w:val="single" w:sz="12" w:space="0" w:color="auto"/>
            </w:tcBorders>
          </w:tcPr>
          <w:p w:rsidR="00F231AF" w:rsidRDefault="00F231AF" w:rsidP="006A70DF">
            <w:pPr>
              <w:rPr>
                <w:sz w:val="26"/>
                <w:szCs w:val="26"/>
              </w:rPr>
            </w:pPr>
            <w:r>
              <w:rPr>
                <w:position w:val="-2"/>
                <w:sz w:val="26"/>
                <w:szCs w:val="26"/>
              </w:rPr>
              <w:object w:dxaOrig="180" w:dyaOrig="180">
                <v:shape id="_x0000_i1321" type="#_x0000_t75" style="width:8.7pt;height:8.7pt" o:ole="">
                  <v:imagedata r:id="rId589" o:title=""/>
                </v:shape>
                <o:OLEObject Type="Embed" ProgID="Equation.3" ShapeID="_x0000_i1321" DrawAspect="Content" ObjectID="_1665290114" r:id="rId590"/>
              </w:object>
            </w:r>
          </w:p>
        </w:tc>
        <w:tc>
          <w:tcPr>
            <w:tcW w:w="558" w:type="dxa"/>
            <w:tcBorders>
              <w:top w:val="nil"/>
              <w:left w:val="single" w:sz="12" w:space="0" w:color="auto"/>
              <w:bottom w:val="single" w:sz="12" w:space="0" w:color="auto"/>
              <w:right w:val="single" w:sz="12" w:space="0" w:color="auto"/>
            </w:tcBorders>
          </w:tcPr>
          <w:p w:rsidR="00F231AF" w:rsidRDefault="00F231AF" w:rsidP="006A70DF">
            <w:pPr>
              <w:rPr>
                <w:sz w:val="26"/>
                <w:szCs w:val="26"/>
              </w:rPr>
            </w:pPr>
            <w:r>
              <w:rPr>
                <w:sz w:val="26"/>
                <w:szCs w:val="26"/>
              </w:rPr>
              <w:t>0</w:t>
            </w:r>
          </w:p>
        </w:tc>
        <w:tc>
          <w:tcPr>
            <w:tcW w:w="558" w:type="dxa"/>
            <w:tcBorders>
              <w:top w:val="nil"/>
              <w:left w:val="single" w:sz="12" w:space="0" w:color="auto"/>
              <w:bottom w:val="single" w:sz="12" w:space="0" w:color="auto"/>
              <w:right w:val="single" w:sz="12" w:space="0" w:color="auto"/>
            </w:tcBorders>
          </w:tcPr>
          <w:p w:rsidR="00F231AF" w:rsidRDefault="00F231AF" w:rsidP="006A70DF">
            <w:pPr>
              <w:rPr>
                <w:sz w:val="26"/>
                <w:szCs w:val="26"/>
              </w:rPr>
            </w:pPr>
            <w:r>
              <w:rPr>
                <w:sz w:val="26"/>
                <w:szCs w:val="26"/>
              </w:rPr>
              <w:t>1</w:t>
            </w:r>
          </w:p>
        </w:tc>
        <w:tc>
          <w:tcPr>
            <w:tcW w:w="558" w:type="dxa"/>
            <w:tcBorders>
              <w:top w:val="nil"/>
              <w:left w:val="single" w:sz="12" w:space="0" w:color="auto"/>
              <w:bottom w:val="single" w:sz="12" w:space="0" w:color="auto"/>
              <w:right w:val="single" w:sz="12" w:space="0" w:color="auto"/>
            </w:tcBorders>
          </w:tcPr>
          <w:p w:rsidR="00F231AF" w:rsidRDefault="00F231AF" w:rsidP="006A70DF">
            <w:pPr>
              <w:rPr>
                <w:sz w:val="26"/>
                <w:szCs w:val="26"/>
              </w:rPr>
            </w:pPr>
            <w:r>
              <w:rPr>
                <w:sz w:val="26"/>
                <w:szCs w:val="26"/>
              </w:rPr>
              <w:t>2</w:t>
            </w:r>
          </w:p>
        </w:tc>
        <w:tc>
          <w:tcPr>
            <w:tcW w:w="558" w:type="dxa"/>
            <w:tcBorders>
              <w:top w:val="nil"/>
              <w:left w:val="single" w:sz="12" w:space="0" w:color="auto"/>
              <w:bottom w:val="single" w:sz="12" w:space="0" w:color="auto"/>
              <w:right w:val="single" w:sz="12" w:space="0" w:color="auto"/>
            </w:tcBorders>
          </w:tcPr>
          <w:p w:rsidR="00F231AF" w:rsidRDefault="00F231AF" w:rsidP="006A70DF">
            <w:pPr>
              <w:rPr>
                <w:sz w:val="26"/>
                <w:szCs w:val="26"/>
              </w:rPr>
            </w:pPr>
            <w:r>
              <w:rPr>
                <w:sz w:val="26"/>
                <w:szCs w:val="26"/>
              </w:rPr>
              <w:t>3</w:t>
            </w:r>
          </w:p>
        </w:tc>
        <w:tc>
          <w:tcPr>
            <w:tcW w:w="558" w:type="dxa"/>
            <w:tcBorders>
              <w:top w:val="nil"/>
              <w:left w:val="single" w:sz="12" w:space="0" w:color="auto"/>
              <w:bottom w:val="single" w:sz="12" w:space="0" w:color="auto"/>
              <w:right w:val="nil"/>
            </w:tcBorders>
          </w:tcPr>
          <w:p w:rsidR="00F231AF" w:rsidRDefault="00F231AF" w:rsidP="006A70DF">
            <w:pPr>
              <w:rPr>
                <w:sz w:val="26"/>
                <w:szCs w:val="26"/>
              </w:rPr>
            </w:pPr>
            <w:r>
              <w:rPr>
                <w:sz w:val="26"/>
                <w:szCs w:val="26"/>
              </w:rPr>
              <w:t>4</w:t>
            </w:r>
          </w:p>
        </w:tc>
      </w:tr>
      <w:tr w:rsidR="00F231AF" w:rsidTr="006A70DF">
        <w:trPr>
          <w:trHeight w:val="488"/>
        </w:trPr>
        <w:tc>
          <w:tcPr>
            <w:tcW w:w="558" w:type="dxa"/>
            <w:tcBorders>
              <w:top w:val="single" w:sz="12" w:space="0" w:color="auto"/>
              <w:left w:val="nil"/>
              <w:bottom w:val="single" w:sz="12" w:space="0" w:color="auto"/>
              <w:right w:val="single" w:sz="12" w:space="0" w:color="auto"/>
            </w:tcBorders>
          </w:tcPr>
          <w:p w:rsidR="00F231AF" w:rsidRDefault="00F231AF" w:rsidP="006A70DF">
            <w:pPr>
              <w:rPr>
                <w:sz w:val="26"/>
                <w:szCs w:val="26"/>
              </w:rPr>
            </w:pPr>
            <w:r>
              <w:rPr>
                <w:sz w:val="26"/>
                <w:szCs w:val="26"/>
              </w:rPr>
              <w:t>0</w:t>
            </w:r>
          </w:p>
        </w:tc>
        <w:tc>
          <w:tcPr>
            <w:tcW w:w="558" w:type="dxa"/>
            <w:tcBorders>
              <w:top w:val="single" w:sz="12" w:space="0" w:color="auto"/>
              <w:left w:val="single" w:sz="12" w:space="0" w:color="auto"/>
              <w:bottom w:val="single" w:sz="12" w:space="0" w:color="auto"/>
              <w:right w:val="single" w:sz="12" w:space="0" w:color="auto"/>
            </w:tcBorders>
          </w:tcPr>
          <w:p w:rsidR="00F231AF" w:rsidRDefault="00F231AF" w:rsidP="006A70DF">
            <w:pPr>
              <w:rPr>
                <w:sz w:val="26"/>
                <w:szCs w:val="26"/>
              </w:rPr>
            </w:pPr>
            <w:r>
              <w:rPr>
                <w:sz w:val="26"/>
                <w:szCs w:val="26"/>
              </w:rPr>
              <w:t>0</w:t>
            </w:r>
          </w:p>
        </w:tc>
        <w:tc>
          <w:tcPr>
            <w:tcW w:w="558" w:type="dxa"/>
            <w:tcBorders>
              <w:top w:val="single" w:sz="12" w:space="0" w:color="auto"/>
              <w:left w:val="single" w:sz="12" w:space="0" w:color="auto"/>
              <w:bottom w:val="single" w:sz="12" w:space="0" w:color="auto"/>
              <w:right w:val="single" w:sz="12" w:space="0" w:color="auto"/>
            </w:tcBorders>
          </w:tcPr>
          <w:p w:rsidR="00F231AF" w:rsidRDefault="00F231AF" w:rsidP="006A70DF">
            <w:pPr>
              <w:rPr>
                <w:sz w:val="26"/>
                <w:szCs w:val="26"/>
              </w:rPr>
            </w:pPr>
            <w:r>
              <w:rPr>
                <w:sz w:val="26"/>
                <w:szCs w:val="26"/>
              </w:rPr>
              <w:t>0</w:t>
            </w:r>
          </w:p>
        </w:tc>
        <w:tc>
          <w:tcPr>
            <w:tcW w:w="558" w:type="dxa"/>
            <w:tcBorders>
              <w:top w:val="single" w:sz="12" w:space="0" w:color="auto"/>
              <w:left w:val="single" w:sz="12" w:space="0" w:color="auto"/>
              <w:bottom w:val="single" w:sz="12" w:space="0" w:color="auto"/>
              <w:right w:val="single" w:sz="12" w:space="0" w:color="auto"/>
            </w:tcBorders>
          </w:tcPr>
          <w:p w:rsidR="00F231AF" w:rsidRDefault="00F231AF" w:rsidP="006A70DF">
            <w:pPr>
              <w:rPr>
                <w:sz w:val="26"/>
                <w:szCs w:val="26"/>
              </w:rPr>
            </w:pPr>
            <w:r>
              <w:rPr>
                <w:sz w:val="26"/>
                <w:szCs w:val="26"/>
              </w:rPr>
              <w:t>0</w:t>
            </w:r>
          </w:p>
        </w:tc>
        <w:tc>
          <w:tcPr>
            <w:tcW w:w="558" w:type="dxa"/>
            <w:tcBorders>
              <w:top w:val="single" w:sz="12" w:space="0" w:color="auto"/>
              <w:left w:val="single" w:sz="12" w:space="0" w:color="auto"/>
              <w:bottom w:val="single" w:sz="12" w:space="0" w:color="auto"/>
              <w:right w:val="single" w:sz="12" w:space="0" w:color="auto"/>
            </w:tcBorders>
          </w:tcPr>
          <w:p w:rsidR="00F231AF" w:rsidRDefault="00F231AF" w:rsidP="006A70DF">
            <w:pPr>
              <w:rPr>
                <w:sz w:val="26"/>
                <w:szCs w:val="26"/>
              </w:rPr>
            </w:pPr>
            <w:r>
              <w:rPr>
                <w:sz w:val="26"/>
                <w:szCs w:val="26"/>
              </w:rPr>
              <w:t>0</w:t>
            </w:r>
          </w:p>
        </w:tc>
        <w:tc>
          <w:tcPr>
            <w:tcW w:w="558" w:type="dxa"/>
            <w:tcBorders>
              <w:top w:val="single" w:sz="12" w:space="0" w:color="auto"/>
              <w:left w:val="single" w:sz="12" w:space="0" w:color="auto"/>
              <w:bottom w:val="single" w:sz="12" w:space="0" w:color="auto"/>
              <w:right w:val="nil"/>
            </w:tcBorders>
          </w:tcPr>
          <w:p w:rsidR="00F231AF" w:rsidRDefault="00F231AF" w:rsidP="006A70DF">
            <w:pPr>
              <w:rPr>
                <w:sz w:val="26"/>
                <w:szCs w:val="26"/>
              </w:rPr>
            </w:pPr>
            <w:r>
              <w:rPr>
                <w:sz w:val="26"/>
                <w:szCs w:val="26"/>
              </w:rPr>
              <w:t>0</w:t>
            </w:r>
          </w:p>
        </w:tc>
      </w:tr>
      <w:tr w:rsidR="00F231AF" w:rsidTr="006A70DF">
        <w:trPr>
          <w:trHeight w:val="489"/>
        </w:trPr>
        <w:tc>
          <w:tcPr>
            <w:tcW w:w="558" w:type="dxa"/>
            <w:tcBorders>
              <w:top w:val="single" w:sz="12" w:space="0" w:color="auto"/>
              <w:left w:val="nil"/>
              <w:bottom w:val="single" w:sz="12" w:space="0" w:color="auto"/>
              <w:right w:val="single" w:sz="12" w:space="0" w:color="auto"/>
            </w:tcBorders>
          </w:tcPr>
          <w:p w:rsidR="00F231AF" w:rsidRDefault="00F231AF" w:rsidP="006A70DF">
            <w:pPr>
              <w:rPr>
                <w:sz w:val="26"/>
                <w:szCs w:val="26"/>
              </w:rPr>
            </w:pPr>
            <w:r>
              <w:rPr>
                <w:sz w:val="26"/>
                <w:szCs w:val="26"/>
              </w:rPr>
              <w:t>1</w:t>
            </w:r>
          </w:p>
        </w:tc>
        <w:tc>
          <w:tcPr>
            <w:tcW w:w="558" w:type="dxa"/>
            <w:tcBorders>
              <w:top w:val="single" w:sz="12" w:space="0" w:color="auto"/>
              <w:left w:val="single" w:sz="12" w:space="0" w:color="auto"/>
              <w:bottom w:val="single" w:sz="12" w:space="0" w:color="auto"/>
              <w:right w:val="single" w:sz="12" w:space="0" w:color="auto"/>
            </w:tcBorders>
          </w:tcPr>
          <w:p w:rsidR="00F231AF" w:rsidRDefault="00F231AF" w:rsidP="006A70DF">
            <w:pPr>
              <w:rPr>
                <w:sz w:val="26"/>
                <w:szCs w:val="26"/>
              </w:rPr>
            </w:pPr>
            <w:r>
              <w:rPr>
                <w:sz w:val="26"/>
                <w:szCs w:val="26"/>
              </w:rPr>
              <w:t>0</w:t>
            </w:r>
          </w:p>
        </w:tc>
        <w:tc>
          <w:tcPr>
            <w:tcW w:w="558" w:type="dxa"/>
            <w:tcBorders>
              <w:top w:val="single" w:sz="12" w:space="0" w:color="auto"/>
              <w:left w:val="single" w:sz="12" w:space="0" w:color="auto"/>
              <w:bottom w:val="single" w:sz="12" w:space="0" w:color="auto"/>
              <w:right w:val="single" w:sz="12" w:space="0" w:color="auto"/>
            </w:tcBorders>
          </w:tcPr>
          <w:p w:rsidR="00F231AF" w:rsidRDefault="00F231AF" w:rsidP="006A70DF">
            <w:pPr>
              <w:rPr>
                <w:sz w:val="26"/>
                <w:szCs w:val="26"/>
              </w:rPr>
            </w:pPr>
            <w:r>
              <w:rPr>
                <w:sz w:val="26"/>
                <w:szCs w:val="26"/>
              </w:rPr>
              <w:t>1</w:t>
            </w:r>
          </w:p>
        </w:tc>
        <w:tc>
          <w:tcPr>
            <w:tcW w:w="558" w:type="dxa"/>
            <w:tcBorders>
              <w:top w:val="single" w:sz="12" w:space="0" w:color="auto"/>
              <w:left w:val="single" w:sz="12" w:space="0" w:color="auto"/>
              <w:bottom w:val="single" w:sz="12" w:space="0" w:color="auto"/>
              <w:right w:val="single" w:sz="12" w:space="0" w:color="auto"/>
            </w:tcBorders>
          </w:tcPr>
          <w:p w:rsidR="00F231AF" w:rsidRDefault="00F231AF" w:rsidP="006A70DF">
            <w:pPr>
              <w:rPr>
                <w:sz w:val="26"/>
                <w:szCs w:val="26"/>
              </w:rPr>
            </w:pPr>
            <w:r>
              <w:rPr>
                <w:sz w:val="26"/>
                <w:szCs w:val="26"/>
              </w:rPr>
              <w:t>2</w:t>
            </w:r>
          </w:p>
        </w:tc>
        <w:tc>
          <w:tcPr>
            <w:tcW w:w="558" w:type="dxa"/>
            <w:tcBorders>
              <w:top w:val="single" w:sz="12" w:space="0" w:color="auto"/>
              <w:left w:val="single" w:sz="12" w:space="0" w:color="auto"/>
              <w:bottom w:val="single" w:sz="12" w:space="0" w:color="auto"/>
              <w:right w:val="single" w:sz="12" w:space="0" w:color="auto"/>
            </w:tcBorders>
          </w:tcPr>
          <w:p w:rsidR="00F231AF" w:rsidRDefault="00F231AF" w:rsidP="006A70DF">
            <w:pPr>
              <w:rPr>
                <w:sz w:val="26"/>
                <w:szCs w:val="26"/>
              </w:rPr>
            </w:pPr>
            <w:r>
              <w:rPr>
                <w:sz w:val="26"/>
                <w:szCs w:val="26"/>
              </w:rPr>
              <w:t>3</w:t>
            </w:r>
          </w:p>
        </w:tc>
        <w:tc>
          <w:tcPr>
            <w:tcW w:w="558" w:type="dxa"/>
            <w:tcBorders>
              <w:top w:val="single" w:sz="12" w:space="0" w:color="auto"/>
              <w:left w:val="single" w:sz="12" w:space="0" w:color="auto"/>
              <w:bottom w:val="single" w:sz="12" w:space="0" w:color="auto"/>
              <w:right w:val="nil"/>
            </w:tcBorders>
          </w:tcPr>
          <w:p w:rsidR="00F231AF" w:rsidRDefault="00F231AF" w:rsidP="006A70DF">
            <w:pPr>
              <w:rPr>
                <w:sz w:val="26"/>
                <w:szCs w:val="26"/>
              </w:rPr>
            </w:pPr>
            <w:r>
              <w:rPr>
                <w:sz w:val="26"/>
                <w:szCs w:val="26"/>
              </w:rPr>
              <w:t>4</w:t>
            </w:r>
          </w:p>
        </w:tc>
      </w:tr>
      <w:tr w:rsidR="00F231AF" w:rsidTr="006A70DF">
        <w:trPr>
          <w:trHeight w:val="488"/>
        </w:trPr>
        <w:tc>
          <w:tcPr>
            <w:tcW w:w="558" w:type="dxa"/>
            <w:tcBorders>
              <w:top w:val="single" w:sz="12" w:space="0" w:color="auto"/>
              <w:left w:val="nil"/>
              <w:bottom w:val="single" w:sz="12" w:space="0" w:color="auto"/>
              <w:right w:val="single" w:sz="12" w:space="0" w:color="auto"/>
            </w:tcBorders>
          </w:tcPr>
          <w:p w:rsidR="00F231AF" w:rsidRDefault="00F231AF" w:rsidP="006A70DF">
            <w:pPr>
              <w:rPr>
                <w:sz w:val="26"/>
                <w:szCs w:val="26"/>
              </w:rPr>
            </w:pPr>
            <w:r>
              <w:rPr>
                <w:sz w:val="26"/>
                <w:szCs w:val="26"/>
              </w:rPr>
              <w:t>2</w:t>
            </w:r>
          </w:p>
        </w:tc>
        <w:tc>
          <w:tcPr>
            <w:tcW w:w="558" w:type="dxa"/>
            <w:tcBorders>
              <w:top w:val="single" w:sz="12" w:space="0" w:color="auto"/>
              <w:left w:val="single" w:sz="12" w:space="0" w:color="auto"/>
              <w:bottom w:val="single" w:sz="12" w:space="0" w:color="auto"/>
              <w:right w:val="single" w:sz="12" w:space="0" w:color="auto"/>
            </w:tcBorders>
          </w:tcPr>
          <w:p w:rsidR="00F231AF" w:rsidRDefault="00F231AF" w:rsidP="006A70DF">
            <w:pPr>
              <w:rPr>
                <w:sz w:val="26"/>
                <w:szCs w:val="26"/>
              </w:rPr>
            </w:pPr>
            <w:r>
              <w:rPr>
                <w:sz w:val="26"/>
                <w:szCs w:val="26"/>
              </w:rPr>
              <w:t>0</w:t>
            </w:r>
          </w:p>
        </w:tc>
        <w:tc>
          <w:tcPr>
            <w:tcW w:w="558" w:type="dxa"/>
            <w:tcBorders>
              <w:top w:val="single" w:sz="12" w:space="0" w:color="auto"/>
              <w:left w:val="single" w:sz="12" w:space="0" w:color="auto"/>
              <w:bottom w:val="single" w:sz="12" w:space="0" w:color="auto"/>
              <w:right w:val="single" w:sz="12" w:space="0" w:color="auto"/>
            </w:tcBorders>
          </w:tcPr>
          <w:p w:rsidR="00F231AF" w:rsidRDefault="00F231AF" w:rsidP="006A70DF">
            <w:pPr>
              <w:rPr>
                <w:sz w:val="26"/>
                <w:szCs w:val="26"/>
              </w:rPr>
            </w:pPr>
            <w:r>
              <w:rPr>
                <w:sz w:val="26"/>
                <w:szCs w:val="26"/>
              </w:rPr>
              <w:t>2</w:t>
            </w:r>
          </w:p>
        </w:tc>
        <w:tc>
          <w:tcPr>
            <w:tcW w:w="558" w:type="dxa"/>
            <w:tcBorders>
              <w:top w:val="single" w:sz="12" w:space="0" w:color="auto"/>
              <w:left w:val="single" w:sz="12" w:space="0" w:color="auto"/>
              <w:bottom w:val="single" w:sz="12" w:space="0" w:color="auto"/>
              <w:right w:val="single" w:sz="12" w:space="0" w:color="auto"/>
            </w:tcBorders>
          </w:tcPr>
          <w:p w:rsidR="00F231AF" w:rsidRDefault="00F231AF" w:rsidP="006A70DF">
            <w:pPr>
              <w:rPr>
                <w:sz w:val="26"/>
                <w:szCs w:val="26"/>
              </w:rPr>
            </w:pPr>
            <w:r>
              <w:rPr>
                <w:sz w:val="26"/>
                <w:szCs w:val="26"/>
              </w:rPr>
              <w:t>4</w:t>
            </w:r>
          </w:p>
        </w:tc>
        <w:tc>
          <w:tcPr>
            <w:tcW w:w="558" w:type="dxa"/>
            <w:tcBorders>
              <w:top w:val="single" w:sz="12" w:space="0" w:color="auto"/>
              <w:left w:val="single" w:sz="12" w:space="0" w:color="auto"/>
              <w:bottom w:val="single" w:sz="12" w:space="0" w:color="auto"/>
              <w:right w:val="single" w:sz="12" w:space="0" w:color="auto"/>
            </w:tcBorders>
          </w:tcPr>
          <w:p w:rsidR="00F231AF" w:rsidRDefault="00F231AF" w:rsidP="006A70DF">
            <w:pPr>
              <w:rPr>
                <w:sz w:val="26"/>
                <w:szCs w:val="26"/>
              </w:rPr>
            </w:pPr>
            <w:r>
              <w:rPr>
                <w:sz w:val="26"/>
                <w:szCs w:val="26"/>
              </w:rPr>
              <w:t>1</w:t>
            </w:r>
          </w:p>
        </w:tc>
        <w:tc>
          <w:tcPr>
            <w:tcW w:w="558" w:type="dxa"/>
            <w:tcBorders>
              <w:top w:val="single" w:sz="12" w:space="0" w:color="auto"/>
              <w:left w:val="single" w:sz="12" w:space="0" w:color="auto"/>
              <w:bottom w:val="single" w:sz="12" w:space="0" w:color="auto"/>
              <w:right w:val="nil"/>
            </w:tcBorders>
          </w:tcPr>
          <w:p w:rsidR="00F231AF" w:rsidRDefault="00F231AF" w:rsidP="006A70DF">
            <w:pPr>
              <w:rPr>
                <w:sz w:val="26"/>
                <w:szCs w:val="26"/>
              </w:rPr>
            </w:pPr>
            <w:r>
              <w:rPr>
                <w:sz w:val="26"/>
                <w:szCs w:val="26"/>
              </w:rPr>
              <w:t>3</w:t>
            </w:r>
          </w:p>
        </w:tc>
      </w:tr>
      <w:tr w:rsidR="00F231AF" w:rsidTr="006A70DF">
        <w:trPr>
          <w:trHeight w:val="488"/>
        </w:trPr>
        <w:tc>
          <w:tcPr>
            <w:tcW w:w="558" w:type="dxa"/>
            <w:tcBorders>
              <w:top w:val="single" w:sz="12" w:space="0" w:color="auto"/>
              <w:left w:val="nil"/>
              <w:bottom w:val="single" w:sz="12" w:space="0" w:color="auto"/>
              <w:right w:val="single" w:sz="12" w:space="0" w:color="auto"/>
            </w:tcBorders>
          </w:tcPr>
          <w:p w:rsidR="00F231AF" w:rsidRDefault="00F231AF" w:rsidP="006A70DF">
            <w:pPr>
              <w:rPr>
                <w:sz w:val="26"/>
                <w:szCs w:val="26"/>
              </w:rPr>
            </w:pPr>
            <w:r>
              <w:rPr>
                <w:sz w:val="26"/>
                <w:szCs w:val="26"/>
              </w:rPr>
              <w:t>3</w:t>
            </w:r>
          </w:p>
        </w:tc>
        <w:tc>
          <w:tcPr>
            <w:tcW w:w="558" w:type="dxa"/>
            <w:tcBorders>
              <w:top w:val="single" w:sz="12" w:space="0" w:color="auto"/>
              <w:left w:val="single" w:sz="12" w:space="0" w:color="auto"/>
              <w:bottom w:val="single" w:sz="12" w:space="0" w:color="auto"/>
              <w:right w:val="single" w:sz="12" w:space="0" w:color="auto"/>
            </w:tcBorders>
          </w:tcPr>
          <w:p w:rsidR="00F231AF" w:rsidRDefault="00F231AF" w:rsidP="006A70DF">
            <w:pPr>
              <w:rPr>
                <w:sz w:val="26"/>
                <w:szCs w:val="26"/>
              </w:rPr>
            </w:pPr>
            <w:r>
              <w:rPr>
                <w:sz w:val="26"/>
                <w:szCs w:val="26"/>
              </w:rPr>
              <w:t>0</w:t>
            </w:r>
          </w:p>
        </w:tc>
        <w:tc>
          <w:tcPr>
            <w:tcW w:w="558" w:type="dxa"/>
            <w:tcBorders>
              <w:top w:val="single" w:sz="12" w:space="0" w:color="auto"/>
              <w:left w:val="single" w:sz="12" w:space="0" w:color="auto"/>
              <w:bottom w:val="single" w:sz="12" w:space="0" w:color="auto"/>
              <w:right w:val="single" w:sz="12" w:space="0" w:color="auto"/>
            </w:tcBorders>
          </w:tcPr>
          <w:p w:rsidR="00F231AF" w:rsidRDefault="00F231AF" w:rsidP="006A70DF">
            <w:pPr>
              <w:rPr>
                <w:sz w:val="26"/>
                <w:szCs w:val="26"/>
              </w:rPr>
            </w:pPr>
            <w:r>
              <w:rPr>
                <w:sz w:val="26"/>
                <w:szCs w:val="26"/>
              </w:rPr>
              <w:t>3</w:t>
            </w:r>
          </w:p>
        </w:tc>
        <w:tc>
          <w:tcPr>
            <w:tcW w:w="558" w:type="dxa"/>
            <w:tcBorders>
              <w:top w:val="single" w:sz="12" w:space="0" w:color="auto"/>
              <w:left w:val="single" w:sz="12" w:space="0" w:color="auto"/>
              <w:bottom w:val="single" w:sz="12" w:space="0" w:color="auto"/>
              <w:right w:val="single" w:sz="12" w:space="0" w:color="auto"/>
            </w:tcBorders>
          </w:tcPr>
          <w:p w:rsidR="00F231AF" w:rsidRDefault="00F231AF" w:rsidP="006A70DF">
            <w:pPr>
              <w:rPr>
                <w:sz w:val="26"/>
                <w:szCs w:val="26"/>
              </w:rPr>
            </w:pPr>
            <w:r>
              <w:rPr>
                <w:sz w:val="26"/>
                <w:szCs w:val="26"/>
              </w:rPr>
              <w:t>1</w:t>
            </w:r>
          </w:p>
        </w:tc>
        <w:tc>
          <w:tcPr>
            <w:tcW w:w="558" w:type="dxa"/>
            <w:tcBorders>
              <w:top w:val="single" w:sz="12" w:space="0" w:color="auto"/>
              <w:left w:val="single" w:sz="12" w:space="0" w:color="auto"/>
              <w:bottom w:val="single" w:sz="12" w:space="0" w:color="auto"/>
              <w:right w:val="single" w:sz="12" w:space="0" w:color="auto"/>
            </w:tcBorders>
          </w:tcPr>
          <w:p w:rsidR="00F231AF" w:rsidRDefault="00F231AF" w:rsidP="006A70DF">
            <w:pPr>
              <w:rPr>
                <w:sz w:val="26"/>
                <w:szCs w:val="26"/>
              </w:rPr>
            </w:pPr>
            <w:r>
              <w:rPr>
                <w:sz w:val="26"/>
                <w:szCs w:val="26"/>
              </w:rPr>
              <w:t>4</w:t>
            </w:r>
          </w:p>
        </w:tc>
        <w:tc>
          <w:tcPr>
            <w:tcW w:w="558" w:type="dxa"/>
            <w:tcBorders>
              <w:top w:val="single" w:sz="12" w:space="0" w:color="auto"/>
              <w:left w:val="single" w:sz="12" w:space="0" w:color="auto"/>
              <w:bottom w:val="single" w:sz="12" w:space="0" w:color="auto"/>
              <w:right w:val="nil"/>
            </w:tcBorders>
          </w:tcPr>
          <w:p w:rsidR="00F231AF" w:rsidRDefault="00F231AF" w:rsidP="006A70DF">
            <w:pPr>
              <w:rPr>
                <w:sz w:val="26"/>
                <w:szCs w:val="26"/>
              </w:rPr>
            </w:pPr>
            <w:r>
              <w:rPr>
                <w:sz w:val="26"/>
                <w:szCs w:val="26"/>
              </w:rPr>
              <w:t>1</w:t>
            </w:r>
          </w:p>
        </w:tc>
      </w:tr>
      <w:tr w:rsidR="00F231AF" w:rsidTr="006A70DF">
        <w:trPr>
          <w:trHeight w:val="489"/>
        </w:trPr>
        <w:tc>
          <w:tcPr>
            <w:tcW w:w="558" w:type="dxa"/>
            <w:tcBorders>
              <w:top w:val="single" w:sz="12" w:space="0" w:color="auto"/>
              <w:left w:val="nil"/>
              <w:bottom w:val="nil"/>
              <w:right w:val="single" w:sz="12" w:space="0" w:color="auto"/>
            </w:tcBorders>
          </w:tcPr>
          <w:p w:rsidR="00F231AF" w:rsidRDefault="00F231AF" w:rsidP="006A70DF">
            <w:pPr>
              <w:rPr>
                <w:sz w:val="26"/>
                <w:szCs w:val="26"/>
              </w:rPr>
            </w:pPr>
            <w:r>
              <w:rPr>
                <w:sz w:val="26"/>
                <w:szCs w:val="26"/>
              </w:rPr>
              <w:t>4</w:t>
            </w:r>
          </w:p>
        </w:tc>
        <w:tc>
          <w:tcPr>
            <w:tcW w:w="558" w:type="dxa"/>
            <w:tcBorders>
              <w:top w:val="single" w:sz="12" w:space="0" w:color="auto"/>
              <w:left w:val="single" w:sz="12" w:space="0" w:color="auto"/>
              <w:bottom w:val="nil"/>
              <w:right w:val="single" w:sz="12" w:space="0" w:color="auto"/>
            </w:tcBorders>
          </w:tcPr>
          <w:p w:rsidR="00F231AF" w:rsidRDefault="00F231AF" w:rsidP="006A70DF">
            <w:pPr>
              <w:rPr>
                <w:sz w:val="26"/>
                <w:szCs w:val="26"/>
              </w:rPr>
            </w:pPr>
            <w:r>
              <w:rPr>
                <w:sz w:val="26"/>
                <w:szCs w:val="26"/>
              </w:rPr>
              <w:t>0</w:t>
            </w:r>
          </w:p>
        </w:tc>
        <w:tc>
          <w:tcPr>
            <w:tcW w:w="558" w:type="dxa"/>
            <w:tcBorders>
              <w:top w:val="single" w:sz="12" w:space="0" w:color="auto"/>
              <w:left w:val="single" w:sz="12" w:space="0" w:color="auto"/>
              <w:bottom w:val="nil"/>
              <w:right w:val="single" w:sz="12" w:space="0" w:color="auto"/>
            </w:tcBorders>
          </w:tcPr>
          <w:p w:rsidR="00F231AF" w:rsidRDefault="00F231AF" w:rsidP="006A70DF">
            <w:pPr>
              <w:rPr>
                <w:sz w:val="26"/>
                <w:szCs w:val="26"/>
              </w:rPr>
            </w:pPr>
            <w:r>
              <w:rPr>
                <w:sz w:val="26"/>
                <w:szCs w:val="26"/>
              </w:rPr>
              <w:t>4</w:t>
            </w:r>
          </w:p>
        </w:tc>
        <w:tc>
          <w:tcPr>
            <w:tcW w:w="558" w:type="dxa"/>
            <w:tcBorders>
              <w:top w:val="single" w:sz="12" w:space="0" w:color="auto"/>
              <w:left w:val="single" w:sz="12" w:space="0" w:color="auto"/>
              <w:bottom w:val="nil"/>
              <w:right w:val="single" w:sz="12" w:space="0" w:color="auto"/>
            </w:tcBorders>
          </w:tcPr>
          <w:p w:rsidR="00F231AF" w:rsidRDefault="00F231AF" w:rsidP="006A70DF">
            <w:pPr>
              <w:rPr>
                <w:sz w:val="26"/>
                <w:szCs w:val="26"/>
              </w:rPr>
            </w:pPr>
            <w:r>
              <w:rPr>
                <w:sz w:val="26"/>
                <w:szCs w:val="26"/>
              </w:rPr>
              <w:t>3</w:t>
            </w:r>
          </w:p>
        </w:tc>
        <w:tc>
          <w:tcPr>
            <w:tcW w:w="558" w:type="dxa"/>
            <w:tcBorders>
              <w:top w:val="single" w:sz="12" w:space="0" w:color="auto"/>
              <w:left w:val="single" w:sz="12" w:space="0" w:color="auto"/>
              <w:bottom w:val="nil"/>
              <w:right w:val="single" w:sz="12" w:space="0" w:color="auto"/>
            </w:tcBorders>
          </w:tcPr>
          <w:p w:rsidR="00F231AF" w:rsidRDefault="00F231AF" w:rsidP="006A70DF">
            <w:pPr>
              <w:rPr>
                <w:sz w:val="26"/>
                <w:szCs w:val="26"/>
              </w:rPr>
            </w:pPr>
            <w:r>
              <w:rPr>
                <w:sz w:val="26"/>
                <w:szCs w:val="26"/>
              </w:rPr>
              <w:t>2</w:t>
            </w:r>
          </w:p>
        </w:tc>
        <w:tc>
          <w:tcPr>
            <w:tcW w:w="558" w:type="dxa"/>
            <w:tcBorders>
              <w:top w:val="single" w:sz="12" w:space="0" w:color="auto"/>
              <w:left w:val="single" w:sz="12" w:space="0" w:color="auto"/>
              <w:bottom w:val="nil"/>
              <w:right w:val="nil"/>
            </w:tcBorders>
          </w:tcPr>
          <w:p w:rsidR="00F231AF" w:rsidRDefault="00F231AF" w:rsidP="006A70DF">
            <w:pPr>
              <w:rPr>
                <w:sz w:val="26"/>
                <w:szCs w:val="26"/>
              </w:rPr>
            </w:pPr>
            <w:r>
              <w:rPr>
                <w:sz w:val="26"/>
                <w:szCs w:val="26"/>
              </w:rPr>
              <w:t>1</w:t>
            </w:r>
          </w:p>
        </w:tc>
      </w:tr>
    </w:tbl>
    <w:p w:rsidR="00F231AF" w:rsidRDefault="00F231AF" w:rsidP="00F231AF">
      <w:pPr>
        <w:ind w:firstLine="567"/>
        <w:jc w:val="both"/>
        <w:rPr>
          <w:sz w:val="26"/>
          <w:szCs w:val="26"/>
        </w:rPr>
      </w:pPr>
    </w:p>
    <w:p w:rsidR="00F231AF" w:rsidRDefault="00F231AF" w:rsidP="00F231AF">
      <w:pPr>
        <w:ind w:firstLine="567"/>
        <w:jc w:val="both"/>
        <w:rPr>
          <w:sz w:val="26"/>
          <w:szCs w:val="26"/>
        </w:rPr>
      </w:pPr>
    </w:p>
    <w:p w:rsidR="00F231AF" w:rsidRDefault="00F231AF" w:rsidP="00F231AF">
      <w:pPr>
        <w:ind w:firstLine="567"/>
        <w:jc w:val="both"/>
        <w:rPr>
          <w:sz w:val="26"/>
          <w:szCs w:val="26"/>
        </w:rPr>
      </w:pPr>
    </w:p>
    <w:p w:rsidR="00F231AF" w:rsidRDefault="00F231AF" w:rsidP="00F231AF">
      <w:pPr>
        <w:ind w:firstLine="567"/>
        <w:jc w:val="both"/>
        <w:rPr>
          <w:sz w:val="26"/>
          <w:szCs w:val="26"/>
        </w:rPr>
      </w:pPr>
    </w:p>
    <w:p w:rsidR="00F231AF" w:rsidRDefault="00F231AF" w:rsidP="00F231AF">
      <w:pPr>
        <w:ind w:firstLine="567"/>
        <w:jc w:val="both"/>
        <w:rPr>
          <w:sz w:val="26"/>
          <w:szCs w:val="26"/>
        </w:rPr>
      </w:pPr>
    </w:p>
    <w:p w:rsidR="00F231AF" w:rsidRDefault="00F231AF" w:rsidP="00F231AF">
      <w:pPr>
        <w:ind w:firstLine="567"/>
        <w:jc w:val="both"/>
        <w:rPr>
          <w:sz w:val="26"/>
          <w:szCs w:val="26"/>
        </w:rPr>
      </w:pPr>
    </w:p>
    <w:p w:rsidR="00F231AF" w:rsidRDefault="00F231AF" w:rsidP="00F231AF">
      <w:pPr>
        <w:ind w:firstLine="567"/>
        <w:jc w:val="both"/>
        <w:rPr>
          <w:sz w:val="26"/>
          <w:szCs w:val="26"/>
        </w:rPr>
      </w:pPr>
    </w:p>
    <w:p w:rsidR="00F231AF" w:rsidRDefault="00F231AF" w:rsidP="00F231AF">
      <w:pPr>
        <w:ind w:firstLine="567"/>
        <w:jc w:val="both"/>
        <w:rPr>
          <w:sz w:val="26"/>
          <w:szCs w:val="26"/>
        </w:rPr>
      </w:pPr>
    </w:p>
    <w:p w:rsidR="00F231AF" w:rsidRDefault="00F231AF" w:rsidP="00F231AF">
      <w:pPr>
        <w:ind w:firstLine="567"/>
        <w:jc w:val="both"/>
        <w:rPr>
          <w:sz w:val="26"/>
          <w:szCs w:val="26"/>
        </w:rPr>
      </w:pPr>
    </w:p>
    <w:p w:rsidR="00F231AF" w:rsidRDefault="00F231AF" w:rsidP="00F231AF">
      <w:pPr>
        <w:ind w:firstLine="567"/>
        <w:jc w:val="both"/>
        <w:rPr>
          <w:sz w:val="26"/>
          <w:szCs w:val="26"/>
        </w:rPr>
      </w:pPr>
    </w:p>
    <w:p w:rsidR="00F231AF" w:rsidRDefault="00F231AF" w:rsidP="00F231AF">
      <w:pPr>
        <w:ind w:firstLine="567"/>
        <w:jc w:val="both"/>
        <w:rPr>
          <w:sz w:val="26"/>
          <w:szCs w:val="26"/>
        </w:rPr>
      </w:pPr>
    </w:p>
    <w:p w:rsidR="00F231AF" w:rsidRDefault="00F231AF" w:rsidP="00F231AF">
      <w:pPr>
        <w:ind w:firstLine="567"/>
        <w:jc w:val="both"/>
        <w:rPr>
          <w:sz w:val="26"/>
          <w:szCs w:val="26"/>
        </w:rPr>
      </w:pPr>
    </w:p>
    <w:p w:rsidR="00F231AF" w:rsidRDefault="00F231AF" w:rsidP="00F231AF">
      <w:pPr>
        <w:ind w:firstLine="567"/>
        <w:jc w:val="both"/>
        <w:rPr>
          <w:sz w:val="26"/>
          <w:szCs w:val="26"/>
        </w:rPr>
      </w:pPr>
    </w:p>
    <w:p w:rsidR="00F231AF" w:rsidRDefault="00F231AF" w:rsidP="00F231AF">
      <w:pPr>
        <w:numPr>
          <w:ilvl w:val="0"/>
          <w:numId w:val="4"/>
        </w:numPr>
        <w:tabs>
          <w:tab w:val="left" w:pos="900"/>
        </w:tabs>
        <w:ind w:left="0" w:firstLine="567"/>
        <w:jc w:val="both"/>
        <w:rPr>
          <w:sz w:val="26"/>
          <w:szCs w:val="26"/>
        </w:rPr>
      </w:pPr>
      <w:r>
        <w:rPr>
          <w:sz w:val="26"/>
          <w:szCs w:val="26"/>
        </w:rPr>
        <w:t xml:space="preserve">По таблицам можно найти -2 = 3, -4 = 1, -0 = 0, </w:t>
      </w:r>
      <w:r>
        <w:rPr>
          <w:position w:val="-4"/>
          <w:sz w:val="26"/>
          <w:szCs w:val="26"/>
        </w:rPr>
        <w:object w:dxaOrig="660" w:dyaOrig="300">
          <v:shape id="_x0000_i1322" type="#_x0000_t75" style="width:33.5pt;height:14.9pt" o:ole="">
            <v:imagedata r:id="rId591" o:title=""/>
          </v:shape>
          <o:OLEObject Type="Embed" ProgID="Equation.3" ShapeID="_x0000_i1322" DrawAspect="Content" ObjectID="_1665290115" r:id="rId592"/>
        </w:object>
      </w:r>
      <w:r>
        <w:rPr>
          <w:sz w:val="26"/>
          <w:szCs w:val="26"/>
        </w:rPr>
        <w:t xml:space="preserve">,  </w:t>
      </w:r>
      <w:r>
        <w:rPr>
          <w:position w:val="-6"/>
          <w:sz w:val="26"/>
          <w:szCs w:val="26"/>
        </w:rPr>
        <w:object w:dxaOrig="740" w:dyaOrig="320">
          <v:shape id="_x0000_i1323" type="#_x0000_t75" style="width:37.25pt;height:16.15pt" o:ole="">
            <v:imagedata r:id="rId593" o:title=""/>
          </v:shape>
          <o:OLEObject Type="Embed" ProgID="Equation.3" ShapeID="_x0000_i1323" DrawAspect="Content" ObjectID="_1665290116" r:id="rId594"/>
        </w:object>
      </w:r>
      <w:r>
        <w:rPr>
          <w:sz w:val="26"/>
          <w:szCs w:val="26"/>
        </w:rPr>
        <w:t xml:space="preserve">,  </w:t>
      </w:r>
      <w:r>
        <w:rPr>
          <w:position w:val="-6"/>
          <w:sz w:val="26"/>
          <w:szCs w:val="26"/>
        </w:rPr>
        <w:object w:dxaOrig="740" w:dyaOrig="320">
          <v:shape id="_x0000_i1324" type="#_x0000_t75" style="width:37.25pt;height:16.15pt" o:ole="">
            <v:imagedata r:id="rId595" o:title=""/>
          </v:shape>
          <o:OLEObject Type="Embed" ProgID="Equation.3" ShapeID="_x0000_i1324" DrawAspect="Content" ObjectID="_1665290117" r:id="rId596"/>
        </w:object>
      </w:r>
      <w:r>
        <w:rPr>
          <w:sz w:val="26"/>
          <w:szCs w:val="26"/>
        </w:rPr>
        <w:t xml:space="preserve">, </w:t>
      </w:r>
      <w:r>
        <w:rPr>
          <w:position w:val="-4"/>
          <w:sz w:val="26"/>
          <w:szCs w:val="26"/>
        </w:rPr>
        <w:object w:dxaOrig="760" w:dyaOrig="300">
          <v:shape id="_x0000_i1325" type="#_x0000_t75" style="width:38.5pt;height:14.9pt" o:ole="">
            <v:imagedata r:id="rId597" o:title=""/>
          </v:shape>
          <o:OLEObject Type="Embed" ProgID="Equation.3" ShapeID="_x0000_i1325" DrawAspect="Content" ObjectID="_1665290118" r:id="rId598"/>
        </w:object>
      </w:r>
      <w:r>
        <w:rPr>
          <w:sz w:val="26"/>
          <w:szCs w:val="26"/>
        </w:rPr>
        <w:t>.</w:t>
      </w:r>
    </w:p>
    <w:p w:rsidR="00F231AF" w:rsidRDefault="00F231AF" w:rsidP="00F231AF">
      <w:pPr>
        <w:numPr>
          <w:ilvl w:val="0"/>
          <w:numId w:val="4"/>
        </w:numPr>
        <w:tabs>
          <w:tab w:val="left" w:pos="900"/>
        </w:tabs>
        <w:ind w:left="0" w:firstLine="567"/>
        <w:jc w:val="both"/>
        <w:rPr>
          <w:sz w:val="26"/>
          <w:szCs w:val="26"/>
        </w:rPr>
      </w:pPr>
      <w:r>
        <w:rPr>
          <w:sz w:val="26"/>
          <w:szCs w:val="26"/>
        </w:rPr>
        <w:t xml:space="preserve">Пользуясь таблицами можно решить уравнения: </w:t>
      </w:r>
    </w:p>
    <w:p w:rsidR="00F231AF" w:rsidRDefault="00F231AF" w:rsidP="00F231AF">
      <w:pPr>
        <w:tabs>
          <w:tab w:val="left" w:pos="900"/>
        </w:tabs>
        <w:ind w:firstLine="567"/>
        <w:jc w:val="both"/>
        <w:rPr>
          <w:sz w:val="26"/>
          <w:szCs w:val="26"/>
        </w:rPr>
      </w:pPr>
      <w:r>
        <w:rPr>
          <w:sz w:val="26"/>
          <w:szCs w:val="26"/>
        </w:rPr>
        <w:t>2</w:t>
      </w:r>
      <w:r>
        <w:rPr>
          <w:i/>
          <w:iCs/>
          <w:sz w:val="26"/>
          <w:szCs w:val="26"/>
        </w:rPr>
        <w:t>х</w:t>
      </w:r>
      <w:r>
        <w:rPr>
          <w:sz w:val="26"/>
          <w:szCs w:val="26"/>
        </w:rPr>
        <w:t xml:space="preserve"> = 3, </w:t>
      </w:r>
      <w:r>
        <w:rPr>
          <w:i/>
          <w:iCs/>
          <w:sz w:val="26"/>
          <w:szCs w:val="26"/>
        </w:rPr>
        <w:t>х</w:t>
      </w:r>
      <w:r>
        <w:rPr>
          <w:sz w:val="26"/>
          <w:szCs w:val="26"/>
        </w:rPr>
        <w:t xml:space="preserve"> = 4, 3</w:t>
      </w:r>
      <w:r>
        <w:rPr>
          <w:i/>
          <w:iCs/>
          <w:sz w:val="26"/>
          <w:szCs w:val="26"/>
        </w:rPr>
        <w:t>х</w:t>
      </w:r>
      <w:r>
        <w:rPr>
          <w:sz w:val="26"/>
          <w:szCs w:val="26"/>
        </w:rPr>
        <w:t xml:space="preserve"> + 2 = 0, 3</w:t>
      </w:r>
      <w:r>
        <w:rPr>
          <w:i/>
          <w:iCs/>
          <w:sz w:val="26"/>
          <w:szCs w:val="26"/>
        </w:rPr>
        <w:t>х</w:t>
      </w:r>
      <w:r>
        <w:rPr>
          <w:sz w:val="26"/>
          <w:szCs w:val="26"/>
        </w:rPr>
        <w:t xml:space="preserve"> = –2, 3</w:t>
      </w:r>
      <w:r>
        <w:rPr>
          <w:i/>
          <w:iCs/>
          <w:sz w:val="26"/>
          <w:szCs w:val="26"/>
        </w:rPr>
        <w:t>х</w:t>
      </w:r>
      <w:r>
        <w:rPr>
          <w:sz w:val="26"/>
          <w:szCs w:val="26"/>
        </w:rPr>
        <w:t xml:space="preserve"> = 3, </w:t>
      </w:r>
      <w:r>
        <w:rPr>
          <w:i/>
          <w:iCs/>
          <w:sz w:val="26"/>
          <w:szCs w:val="26"/>
        </w:rPr>
        <w:t>х</w:t>
      </w:r>
      <w:r>
        <w:rPr>
          <w:sz w:val="26"/>
          <w:szCs w:val="26"/>
        </w:rPr>
        <w:t xml:space="preserve"> = 1.</w:t>
      </w:r>
    </w:p>
    <w:p w:rsidR="00F231AF" w:rsidRDefault="00F231AF" w:rsidP="00F231AF">
      <w:pPr>
        <w:numPr>
          <w:ilvl w:val="0"/>
          <w:numId w:val="4"/>
        </w:numPr>
        <w:tabs>
          <w:tab w:val="left" w:pos="900"/>
        </w:tabs>
        <w:ind w:left="0" w:firstLine="567"/>
        <w:jc w:val="both"/>
        <w:rPr>
          <w:sz w:val="26"/>
          <w:szCs w:val="26"/>
        </w:rPr>
      </w:pPr>
      <w:r>
        <w:rPr>
          <w:sz w:val="26"/>
          <w:szCs w:val="26"/>
        </w:rPr>
        <w:t xml:space="preserve">Используя таблицы можно найти определитель матрицы </w:t>
      </w:r>
      <w:r>
        <w:rPr>
          <w:position w:val="-30"/>
          <w:sz w:val="26"/>
          <w:szCs w:val="26"/>
        </w:rPr>
        <w:object w:dxaOrig="740" w:dyaOrig="720">
          <v:shape id="_x0000_i1326" type="#_x0000_t75" style="width:37.25pt;height:36pt" o:ole="">
            <v:imagedata r:id="rId599" o:title=""/>
          </v:shape>
          <o:OLEObject Type="Embed" ProgID="Equation.3" ShapeID="_x0000_i1326" DrawAspect="Content" ObjectID="_1665290119" r:id="rId600"/>
        </w:object>
      </w:r>
      <w:r>
        <w:rPr>
          <w:sz w:val="26"/>
          <w:szCs w:val="26"/>
        </w:rPr>
        <w:t xml:space="preserve"> с элементами из </w:t>
      </w:r>
      <w:r>
        <w:rPr>
          <w:b/>
          <w:bCs/>
          <w:sz w:val="26"/>
          <w:szCs w:val="26"/>
          <w:lang w:val="en-US"/>
        </w:rPr>
        <w:t>Z</w:t>
      </w:r>
      <w:r>
        <w:rPr>
          <w:sz w:val="26"/>
          <w:szCs w:val="26"/>
          <w:vertAlign w:val="subscript"/>
        </w:rPr>
        <w:t>5</w:t>
      </w:r>
      <w:r>
        <w:rPr>
          <w:sz w:val="26"/>
          <w:szCs w:val="26"/>
        </w:rPr>
        <w:t xml:space="preserve">: </w:t>
      </w:r>
      <w:r>
        <w:rPr>
          <w:position w:val="-30"/>
          <w:sz w:val="26"/>
          <w:szCs w:val="26"/>
        </w:rPr>
        <w:object w:dxaOrig="660" w:dyaOrig="720">
          <v:shape id="_x0000_i1327" type="#_x0000_t75" style="width:33.5pt;height:36pt" o:ole="">
            <v:imagedata r:id="rId601" o:title=""/>
          </v:shape>
          <o:OLEObject Type="Embed" ProgID="Equation.3" ShapeID="_x0000_i1327" DrawAspect="Content" ObjectID="_1665290120" r:id="rId602"/>
        </w:object>
      </w:r>
      <w:r>
        <w:rPr>
          <w:sz w:val="26"/>
          <w:szCs w:val="26"/>
        </w:rPr>
        <w:t xml:space="preserve"> = 4 – 6 = 4 – 1 = 3</w:t>
      </w:r>
    </w:p>
    <w:p w:rsidR="00F231AF" w:rsidRDefault="00F231AF" w:rsidP="00F231AF">
      <w:pPr>
        <w:numPr>
          <w:ilvl w:val="0"/>
          <w:numId w:val="4"/>
        </w:numPr>
        <w:tabs>
          <w:tab w:val="left" w:pos="900"/>
        </w:tabs>
        <w:ind w:left="0" w:firstLine="567"/>
        <w:jc w:val="both"/>
        <w:rPr>
          <w:sz w:val="26"/>
          <w:szCs w:val="26"/>
        </w:rPr>
      </w:pPr>
      <w:r>
        <w:rPr>
          <w:sz w:val="26"/>
          <w:szCs w:val="26"/>
        </w:rPr>
        <w:t xml:space="preserve">Используя таблицы можно выяснить, обратима ли матрица </w:t>
      </w:r>
      <w:r>
        <w:rPr>
          <w:position w:val="-30"/>
          <w:sz w:val="26"/>
          <w:szCs w:val="26"/>
        </w:rPr>
        <w:object w:dxaOrig="1140" w:dyaOrig="720">
          <v:shape id="_x0000_i1328" type="#_x0000_t75" style="width:57.1pt;height:36pt" o:ole="">
            <v:imagedata r:id="rId603" o:title=""/>
          </v:shape>
          <o:OLEObject Type="Embed" ProgID="Equation.3" ShapeID="_x0000_i1328" DrawAspect="Content" ObjectID="_1665290121" r:id="rId604"/>
        </w:object>
      </w:r>
      <w:r>
        <w:rPr>
          <w:sz w:val="26"/>
          <w:szCs w:val="26"/>
        </w:rPr>
        <w:t xml:space="preserve"> над </w:t>
      </w:r>
      <w:r>
        <w:rPr>
          <w:b/>
          <w:bCs/>
          <w:sz w:val="26"/>
          <w:szCs w:val="26"/>
          <w:lang w:val="en-US"/>
        </w:rPr>
        <w:t>Z</w:t>
      </w:r>
      <w:r>
        <w:rPr>
          <w:sz w:val="26"/>
          <w:szCs w:val="26"/>
          <w:vertAlign w:val="subscript"/>
        </w:rPr>
        <w:t>5</w:t>
      </w:r>
      <w:r>
        <w:rPr>
          <w:sz w:val="26"/>
          <w:szCs w:val="26"/>
        </w:rPr>
        <w:t>.</w:t>
      </w:r>
    </w:p>
    <w:p w:rsidR="00F231AF" w:rsidRDefault="00F231AF" w:rsidP="00F231AF">
      <w:pPr>
        <w:tabs>
          <w:tab w:val="left" w:pos="900"/>
        </w:tabs>
        <w:ind w:firstLine="567"/>
        <w:jc w:val="both"/>
        <w:rPr>
          <w:sz w:val="26"/>
          <w:szCs w:val="26"/>
        </w:rPr>
      </w:pPr>
      <w:r>
        <w:rPr>
          <w:sz w:val="26"/>
          <w:szCs w:val="26"/>
        </w:rPr>
        <w:t xml:space="preserve">Известно, что матрица </w:t>
      </w:r>
      <w:r>
        <w:rPr>
          <w:i/>
          <w:iCs/>
          <w:sz w:val="26"/>
          <w:szCs w:val="26"/>
          <w:lang w:val="en-US"/>
        </w:rPr>
        <w:t>A</w:t>
      </w:r>
      <w:r>
        <w:rPr>
          <w:i/>
          <w:iCs/>
          <w:sz w:val="26"/>
          <w:szCs w:val="26"/>
        </w:rPr>
        <w:t xml:space="preserve"> </w:t>
      </w:r>
      <w:r>
        <w:rPr>
          <w:sz w:val="26"/>
          <w:szCs w:val="26"/>
        </w:rPr>
        <w:t>обратима тогда и только тогда, когда обратим её определитель.</w:t>
      </w:r>
    </w:p>
    <w:p w:rsidR="00F231AF" w:rsidRDefault="00F231AF" w:rsidP="00F231AF">
      <w:pPr>
        <w:tabs>
          <w:tab w:val="left" w:pos="900"/>
        </w:tabs>
        <w:ind w:firstLine="567"/>
        <w:jc w:val="both"/>
        <w:rPr>
          <w:sz w:val="26"/>
          <w:szCs w:val="26"/>
        </w:rPr>
      </w:pPr>
      <w:r>
        <w:rPr>
          <w:sz w:val="26"/>
          <w:szCs w:val="26"/>
          <w:lang w:val="en-US"/>
        </w:rPr>
        <w:t>det</w:t>
      </w:r>
      <w:r>
        <w:rPr>
          <w:b/>
          <w:bCs/>
          <w:sz w:val="26"/>
          <w:szCs w:val="26"/>
        </w:rPr>
        <w:t xml:space="preserve"> </w:t>
      </w:r>
      <w:r>
        <w:rPr>
          <w:i/>
          <w:iCs/>
          <w:sz w:val="26"/>
          <w:szCs w:val="26"/>
          <w:lang w:val="en-US"/>
        </w:rPr>
        <w:t>A</w:t>
      </w:r>
      <w:r>
        <w:rPr>
          <w:i/>
          <w:iCs/>
          <w:sz w:val="26"/>
          <w:szCs w:val="26"/>
        </w:rPr>
        <w:t xml:space="preserve"> = </w:t>
      </w:r>
      <w:r>
        <w:rPr>
          <w:sz w:val="26"/>
          <w:szCs w:val="26"/>
        </w:rPr>
        <w:t xml:space="preserve">2, </w:t>
      </w:r>
      <w:r>
        <w:rPr>
          <w:position w:val="-6"/>
          <w:sz w:val="26"/>
          <w:szCs w:val="26"/>
        </w:rPr>
        <w:object w:dxaOrig="740" w:dyaOrig="320">
          <v:shape id="_x0000_i1329" type="#_x0000_t75" style="width:37.25pt;height:16.15pt" o:ole="">
            <v:imagedata r:id="rId605" o:title=""/>
          </v:shape>
          <o:OLEObject Type="Embed" ProgID="Equation.3" ShapeID="_x0000_i1329" DrawAspect="Content" ObjectID="_1665290122" r:id="rId606"/>
        </w:object>
      </w:r>
      <w:r>
        <w:rPr>
          <w:sz w:val="26"/>
          <w:szCs w:val="26"/>
        </w:rPr>
        <w:t xml:space="preserve">, т.е. класс обратный к детерминанту </w:t>
      </w:r>
      <w:r>
        <w:rPr>
          <w:sz w:val="26"/>
          <w:szCs w:val="26"/>
          <w:lang w:val="en-US"/>
        </w:rPr>
        <w:t>det</w:t>
      </w:r>
      <w:r>
        <w:rPr>
          <w:b/>
          <w:bCs/>
          <w:sz w:val="26"/>
          <w:szCs w:val="26"/>
        </w:rPr>
        <w:t xml:space="preserve"> </w:t>
      </w:r>
      <w:r>
        <w:rPr>
          <w:i/>
          <w:iCs/>
          <w:sz w:val="26"/>
          <w:szCs w:val="26"/>
          <w:lang w:val="en-US"/>
        </w:rPr>
        <w:t>A</w:t>
      </w:r>
      <w:r>
        <w:rPr>
          <w:sz w:val="26"/>
          <w:szCs w:val="26"/>
        </w:rPr>
        <w:t xml:space="preserve"> существует. Следовательно матрица </w:t>
      </w:r>
      <w:r>
        <w:rPr>
          <w:i/>
          <w:iCs/>
          <w:sz w:val="26"/>
          <w:szCs w:val="26"/>
          <w:lang w:val="en-US"/>
        </w:rPr>
        <w:t>A</w:t>
      </w:r>
      <w:r>
        <w:rPr>
          <w:sz w:val="26"/>
          <w:szCs w:val="26"/>
        </w:rPr>
        <w:t xml:space="preserve"> обратима.</w:t>
      </w:r>
    </w:p>
    <w:p w:rsidR="00F231AF" w:rsidRDefault="00F231AF" w:rsidP="00F231AF">
      <w:pPr>
        <w:numPr>
          <w:ilvl w:val="0"/>
          <w:numId w:val="4"/>
        </w:numPr>
        <w:tabs>
          <w:tab w:val="left" w:pos="900"/>
        </w:tabs>
        <w:ind w:left="0" w:firstLine="567"/>
        <w:jc w:val="both"/>
        <w:rPr>
          <w:sz w:val="26"/>
          <w:szCs w:val="26"/>
        </w:rPr>
      </w:pPr>
      <w:r>
        <w:rPr>
          <w:sz w:val="26"/>
          <w:szCs w:val="26"/>
        </w:rPr>
        <w:t xml:space="preserve">Делаем заключение, что кольцо </w:t>
      </w:r>
      <w:r>
        <w:rPr>
          <w:b/>
          <w:bCs/>
          <w:sz w:val="26"/>
          <w:szCs w:val="26"/>
          <w:lang w:val="en-US"/>
        </w:rPr>
        <w:t>Z</w:t>
      </w:r>
      <w:r>
        <w:rPr>
          <w:sz w:val="26"/>
          <w:szCs w:val="26"/>
          <w:vertAlign w:val="subscript"/>
        </w:rPr>
        <w:t>5</w:t>
      </w:r>
      <w:r>
        <w:rPr>
          <w:sz w:val="26"/>
          <w:szCs w:val="26"/>
        </w:rPr>
        <w:t xml:space="preserve"> не имеет делителей нуля, т.е. является областью целостности.</w:t>
      </w:r>
    </w:p>
    <w:p w:rsidR="00F231AF" w:rsidRDefault="00F231AF" w:rsidP="00F231AF">
      <w:pPr>
        <w:numPr>
          <w:ilvl w:val="0"/>
          <w:numId w:val="3"/>
        </w:numPr>
        <w:tabs>
          <w:tab w:val="left" w:pos="900"/>
        </w:tabs>
        <w:ind w:left="0" w:firstLine="567"/>
        <w:jc w:val="both"/>
        <w:rPr>
          <w:sz w:val="26"/>
          <w:szCs w:val="26"/>
        </w:rPr>
      </w:pPr>
      <w:r>
        <w:rPr>
          <w:sz w:val="26"/>
          <w:szCs w:val="26"/>
        </w:rPr>
        <w:t xml:space="preserve">Построим кольцо </w:t>
      </w:r>
      <w:r>
        <w:rPr>
          <w:b/>
          <w:bCs/>
          <w:sz w:val="26"/>
          <w:szCs w:val="26"/>
          <w:lang w:val="en-US"/>
        </w:rPr>
        <w:t>Z</w:t>
      </w:r>
      <w:r>
        <w:rPr>
          <w:sz w:val="26"/>
          <w:szCs w:val="26"/>
          <w:vertAlign w:val="subscript"/>
        </w:rPr>
        <w:t>6</w:t>
      </w:r>
      <w:r>
        <w:rPr>
          <w:sz w:val="26"/>
          <w:szCs w:val="26"/>
        </w:rPr>
        <w:t>.</w:t>
      </w:r>
    </w:p>
    <w:p w:rsidR="00F231AF" w:rsidRDefault="00F231AF" w:rsidP="00F231AF">
      <w:pPr>
        <w:ind w:firstLine="567"/>
        <w:jc w:val="both"/>
        <w:rPr>
          <w:sz w:val="26"/>
          <w:szCs w:val="26"/>
          <w:lang w:val="en-US"/>
        </w:rPr>
      </w:pPr>
      <w:r>
        <w:rPr>
          <w:b/>
          <w:bCs/>
          <w:sz w:val="26"/>
          <w:szCs w:val="26"/>
          <w:lang w:val="en-US"/>
        </w:rPr>
        <w:t>Z</w:t>
      </w:r>
      <w:r>
        <w:rPr>
          <w:sz w:val="26"/>
          <w:szCs w:val="26"/>
          <w:vertAlign w:val="subscript"/>
          <w:lang w:val="en-US"/>
        </w:rPr>
        <w:t>6</w:t>
      </w:r>
      <w:r>
        <w:rPr>
          <w:sz w:val="26"/>
          <w:szCs w:val="26"/>
          <w:lang w:val="en-US"/>
        </w:rPr>
        <w:t xml:space="preserve"> = {0, 1, 2, 3, 4, 5}</w:t>
      </w:r>
    </w:p>
    <w:p w:rsidR="00F231AF" w:rsidRDefault="00F231AF" w:rsidP="00F231AF">
      <w:pPr>
        <w:ind w:firstLine="567"/>
        <w:jc w:val="both"/>
        <w:rPr>
          <w:sz w:val="26"/>
          <w:szCs w:val="26"/>
          <w:lang w:val="en-US"/>
        </w:rPr>
      </w:pPr>
    </w:p>
    <w:tbl>
      <w:tblPr>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
      <w:tblGrid>
        <w:gridCol w:w="529"/>
        <w:gridCol w:w="529"/>
        <w:gridCol w:w="529"/>
        <w:gridCol w:w="529"/>
        <w:gridCol w:w="529"/>
        <w:gridCol w:w="529"/>
        <w:gridCol w:w="529"/>
        <w:gridCol w:w="529"/>
        <w:gridCol w:w="529"/>
        <w:gridCol w:w="530"/>
        <w:gridCol w:w="530"/>
        <w:gridCol w:w="529"/>
        <w:gridCol w:w="530"/>
        <w:gridCol w:w="530"/>
        <w:gridCol w:w="530"/>
      </w:tblGrid>
      <w:tr w:rsidR="00F231AF" w:rsidTr="006A70DF">
        <w:trPr>
          <w:cantSplit/>
          <w:trHeight w:val="437"/>
          <w:jc w:val="center"/>
        </w:trPr>
        <w:tc>
          <w:tcPr>
            <w:tcW w:w="529" w:type="dxa"/>
            <w:tcBorders>
              <w:top w:val="nil"/>
              <w:left w:val="nil"/>
              <w:bottom w:val="single" w:sz="12" w:space="0" w:color="auto"/>
              <w:right w:val="single" w:sz="12" w:space="0" w:color="auto"/>
            </w:tcBorders>
            <w:vAlign w:val="center"/>
          </w:tcPr>
          <w:p w:rsidR="00F231AF" w:rsidRDefault="00F231AF" w:rsidP="006A70DF">
            <w:pPr>
              <w:rPr>
                <w:b/>
                <w:bCs/>
                <w:sz w:val="26"/>
                <w:szCs w:val="26"/>
              </w:rPr>
            </w:pPr>
            <w:r>
              <w:rPr>
                <w:b/>
                <w:bCs/>
                <w:sz w:val="26"/>
                <w:szCs w:val="26"/>
              </w:rPr>
              <w:t>+</w:t>
            </w:r>
          </w:p>
        </w:tc>
        <w:tc>
          <w:tcPr>
            <w:tcW w:w="529" w:type="dxa"/>
            <w:tcBorders>
              <w:top w:val="nil"/>
              <w:left w:val="nil"/>
              <w:bottom w:val="single" w:sz="12" w:space="0" w:color="auto"/>
              <w:right w:val="single" w:sz="12" w:space="0" w:color="auto"/>
            </w:tcBorders>
            <w:vAlign w:val="center"/>
          </w:tcPr>
          <w:p w:rsidR="00F231AF" w:rsidRDefault="00F231AF" w:rsidP="006A70DF">
            <w:pPr>
              <w:rPr>
                <w:sz w:val="26"/>
                <w:szCs w:val="26"/>
              </w:rPr>
            </w:pPr>
            <w:r>
              <w:rPr>
                <w:sz w:val="26"/>
                <w:szCs w:val="26"/>
              </w:rPr>
              <w:t>0</w:t>
            </w:r>
          </w:p>
        </w:tc>
        <w:tc>
          <w:tcPr>
            <w:tcW w:w="529" w:type="dxa"/>
            <w:tcBorders>
              <w:top w:val="nil"/>
              <w:left w:val="nil"/>
              <w:bottom w:val="single" w:sz="12" w:space="0" w:color="auto"/>
              <w:right w:val="single" w:sz="12" w:space="0" w:color="auto"/>
            </w:tcBorders>
            <w:vAlign w:val="center"/>
          </w:tcPr>
          <w:p w:rsidR="00F231AF" w:rsidRDefault="00F231AF" w:rsidP="006A70DF">
            <w:pPr>
              <w:rPr>
                <w:sz w:val="26"/>
                <w:szCs w:val="26"/>
              </w:rPr>
            </w:pPr>
            <w:r>
              <w:rPr>
                <w:sz w:val="26"/>
                <w:szCs w:val="26"/>
              </w:rPr>
              <w:t>1</w:t>
            </w:r>
          </w:p>
        </w:tc>
        <w:tc>
          <w:tcPr>
            <w:tcW w:w="529" w:type="dxa"/>
            <w:tcBorders>
              <w:top w:val="nil"/>
              <w:left w:val="nil"/>
              <w:bottom w:val="single" w:sz="12" w:space="0" w:color="auto"/>
              <w:right w:val="single" w:sz="12" w:space="0" w:color="auto"/>
            </w:tcBorders>
            <w:vAlign w:val="center"/>
          </w:tcPr>
          <w:p w:rsidR="00F231AF" w:rsidRDefault="00F231AF" w:rsidP="006A70DF">
            <w:pPr>
              <w:rPr>
                <w:sz w:val="26"/>
                <w:szCs w:val="26"/>
              </w:rPr>
            </w:pPr>
            <w:r>
              <w:rPr>
                <w:sz w:val="26"/>
                <w:szCs w:val="26"/>
              </w:rPr>
              <w:t>2</w:t>
            </w:r>
          </w:p>
        </w:tc>
        <w:tc>
          <w:tcPr>
            <w:tcW w:w="529" w:type="dxa"/>
            <w:tcBorders>
              <w:top w:val="nil"/>
              <w:left w:val="nil"/>
              <w:bottom w:val="single" w:sz="12" w:space="0" w:color="auto"/>
              <w:right w:val="single" w:sz="12" w:space="0" w:color="auto"/>
            </w:tcBorders>
            <w:vAlign w:val="center"/>
          </w:tcPr>
          <w:p w:rsidR="00F231AF" w:rsidRDefault="00F231AF" w:rsidP="006A70DF">
            <w:pPr>
              <w:rPr>
                <w:sz w:val="26"/>
                <w:szCs w:val="26"/>
              </w:rPr>
            </w:pPr>
            <w:r>
              <w:rPr>
                <w:sz w:val="26"/>
                <w:szCs w:val="26"/>
              </w:rPr>
              <w:t>3</w:t>
            </w:r>
          </w:p>
        </w:tc>
        <w:tc>
          <w:tcPr>
            <w:tcW w:w="529" w:type="dxa"/>
            <w:tcBorders>
              <w:top w:val="nil"/>
              <w:left w:val="nil"/>
              <w:bottom w:val="single" w:sz="12" w:space="0" w:color="auto"/>
              <w:right w:val="single" w:sz="12" w:space="0" w:color="auto"/>
            </w:tcBorders>
            <w:vAlign w:val="center"/>
          </w:tcPr>
          <w:p w:rsidR="00F231AF" w:rsidRDefault="00F231AF" w:rsidP="006A70DF">
            <w:pPr>
              <w:rPr>
                <w:sz w:val="26"/>
                <w:szCs w:val="26"/>
              </w:rPr>
            </w:pPr>
            <w:r>
              <w:rPr>
                <w:sz w:val="26"/>
                <w:szCs w:val="26"/>
              </w:rPr>
              <w:t>4</w:t>
            </w:r>
          </w:p>
        </w:tc>
        <w:tc>
          <w:tcPr>
            <w:tcW w:w="529" w:type="dxa"/>
            <w:tcBorders>
              <w:top w:val="nil"/>
              <w:left w:val="nil"/>
              <w:bottom w:val="single" w:sz="12" w:space="0" w:color="auto"/>
              <w:right w:val="single" w:sz="12" w:space="0" w:color="auto"/>
            </w:tcBorders>
            <w:vAlign w:val="center"/>
          </w:tcPr>
          <w:p w:rsidR="00F231AF" w:rsidRDefault="00F231AF" w:rsidP="006A70DF">
            <w:pPr>
              <w:rPr>
                <w:sz w:val="26"/>
                <w:szCs w:val="26"/>
              </w:rPr>
            </w:pPr>
            <w:r>
              <w:rPr>
                <w:sz w:val="26"/>
                <w:szCs w:val="26"/>
              </w:rPr>
              <w:t>5</w:t>
            </w:r>
          </w:p>
        </w:tc>
        <w:tc>
          <w:tcPr>
            <w:tcW w:w="529" w:type="dxa"/>
            <w:vMerge w:val="restart"/>
            <w:tcBorders>
              <w:top w:val="nil"/>
              <w:left w:val="nil"/>
              <w:bottom w:val="single" w:sz="12" w:space="0" w:color="auto"/>
              <w:right w:val="nil"/>
            </w:tcBorders>
          </w:tcPr>
          <w:p w:rsidR="00F231AF" w:rsidRDefault="00F231AF" w:rsidP="006A70DF">
            <w:pPr>
              <w:rPr>
                <w:b/>
                <w:bCs/>
                <w:sz w:val="26"/>
                <w:szCs w:val="26"/>
              </w:rPr>
            </w:pPr>
          </w:p>
        </w:tc>
        <w:tc>
          <w:tcPr>
            <w:tcW w:w="529" w:type="dxa"/>
            <w:tcBorders>
              <w:top w:val="nil"/>
              <w:left w:val="nil"/>
              <w:bottom w:val="single" w:sz="12" w:space="0" w:color="auto"/>
              <w:right w:val="single" w:sz="12" w:space="0" w:color="auto"/>
            </w:tcBorders>
          </w:tcPr>
          <w:p w:rsidR="00F231AF" w:rsidRDefault="00F231AF" w:rsidP="006A70DF">
            <w:pPr>
              <w:rPr>
                <w:sz w:val="26"/>
                <w:szCs w:val="26"/>
              </w:rPr>
            </w:pPr>
            <w:r>
              <w:rPr>
                <w:position w:val="-2"/>
                <w:sz w:val="26"/>
                <w:szCs w:val="26"/>
              </w:rPr>
              <w:object w:dxaOrig="180" w:dyaOrig="180">
                <v:shape id="_x0000_i1330" type="#_x0000_t75" style="width:8.7pt;height:8.7pt" o:ole="">
                  <v:imagedata r:id="rId607" o:title=""/>
                </v:shape>
                <o:OLEObject Type="Embed" ProgID="Equation.3" ShapeID="_x0000_i1330" DrawAspect="Content" ObjectID="_1665290123" r:id="rId608"/>
              </w:object>
            </w:r>
          </w:p>
        </w:tc>
        <w:tc>
          <w:tcPr>
            <w:tcW w:w="530" w:type="dxa"/>
            <w:tcBorders>
              <w:top w:val="nil"/>
              <w:left w:val="single" w:sz="12" w:space="0" w:color="auto"/>
              <w:bottom w:val="single" w:sz="12" w:space="0" w:color="auto"/>
              <w:right w:val="single" w:sz="12" w:space="0" w:color="auto"/>
            </w:tcBorders>
          </w:tcPr>
          <w:p w:rsidR="00F231AF" w:rsidRDefault="00F231AF" w:rsidP="006A70DF">
            <w:pPr>
              <w:rPr>
                <w:sz w:val="26"/>
                <w:szCs w:val="26"/>
              </w:rPr>
            </w:pPr>
            <w:r>
              <w:rPr>
                <w:sz w:val="26"/>
                <w:szCs w:val="26"/>
              </w:rPr>
              <w:t>0</w:t>
            </w:r>
          </w:p>
        </w:tc>
        <w:tc>
          <w:tcPr>
            <w:tcW w:w="530" w:type="dxa"/>
            <w:tcBorders>
              <w:top w:val="nil"/>
              <w:left w:val="single" w:sz="12" w:space="0" w:color="auto"/>
              <w:bottom w:val="single" w:sz="12" w:space="0" w:color="auto"/>
              <w:right w:val="single" w:sz="12" w:space="0" w:color="auto"/>
            </w:tcBorders>
          </w:tcPr>
          <w:p w:rsidR="00F231AF" w:rsidRDefault="00F231AF" w:rsidP="006A70DF">
            <w:pPr>
              <w:rPr>
                <w:sz w:val="26"/>
                <w:szCs w:val="26"/>
              </w:rPr>
            </w:pPr>
            <w:r>
              <w:rPr>
                <w:sz w:val="26"/>
                <w:szCs w:val="26"/>
              </w:rPr>
              <w:t>1</w:t>
            </w:r>
          </w:p>
        </w:tc>
        <w:tc>
          <w:tcPr>
            <w:tcW w:w="529" w:type="dxa"/>
            <w:tcBorders>
              <w:top w:val="nil"/>
              <w:left w:val="single" w:sz="12" w:space="0" w:color="auto"/>
              <w:bottom w:val="single" w:sz="12" w:space="0" w:color="auto"/>
              <w:right w:val="single" w:sz="12" w:space="0" w:color="auto"/>
            </w:tcBorders>
          </w:tcPr>
          <w:p w:rsidR="00F231AF" w:rsidRDefault="00F231AF" w:rsidP="006A70DF">
            <w:pPr>
              <w:rPr>
                <w:sz w:val="26"/>
                <w:szCs w:val="26"/>
              </w:rPr>
            </w:pPr>
            <w:r>
              <w:rPr>
                <w:sz w:val="26"/>
                <w:szCs w:val="26"/>
              </w:rPr>
              <w:t>2</w:t>
            </w:r>
          </w:p>
        </w:tc>
        <w:tc>
          <w:tcPr>
            <w:tcW w:w="530" w:type="dxa"/>
            <w:tcBorders>
              <w:top w:val="nil"/>
              <w:left w:val="single" w:sz="12" w:space="0" w:color="auto"/>
              <w:bottom w:val="single" w:sz="12" w:space="0" w:color="auto"/>
              <w:right w:val="single" w:sz="12" w:space="0" w:color="auto"/>
            </w:tcBorders>
          </w:tcPr>
          <w:p w:rsidR="00F231AF" w:rsidRDefault="00F231AF" w:rsidP="006A70DF">
            <w:pPr>
              <w:rPr>
                <w:sz w:val="26"/>
                <w:szCs w:val="26"/>
              </w:rPr>
            </w:pPr>
            <w:r>
              <w:rPr>
                <w:sz w:val="26"/>
                <w:szCs w:val="26"/>
              </w:rPr>
              <w:t>3</w:t>
            </w:r>
          </w:p>
        </w:tc>
        <w:tc>
          <w:tcPr>
            <w:tcW w:w="530" w:type="dxa"/>
            <w:tcBorders>
              <w:top w:val="nil"/>
              <w:left w:val="single" w:sz="12" w:space="0" w:color="auto"/>
              <w:bottom w:val="single" w:sz="12" w:space="0" w:color="auto"/>
              <w:right w:val="single" w:sz="12" w:space="0" w:color="auto"/>
            </w:tcBorders>
          </w:tcPr>
          <w:p w:rsidR="00F231AF" w:rsidRDefault="00F231AF" w:rsidP="006A70DF">
            <w:pPr>
              <w:rPr>
                <w:sz w:val="26"/>
                <w:szCs w:val="26"/>
              </w:rPr>
            </w:pPr>
            <w:r>
              <w:rPr>
                <w:sz w:val="26"/>
                <w:szCs w:val="26"/>
              </w:rPr>
              <w:t>4</w:t>
            </w:r>
          </w:p>
        </w:tc>
        <w:tc>
          <w:tcPr>
            <w:tcW w:w="530" w:type="dxa"/>
            <w:tcBorders>
              <w:top w:val="nil"/>
              <w:left w:val="single" w:sz="12" w:space="0" w:color="auto"/>
              <w:bottom w:val="single" w:sz="12" w:space="0" w:color="auto"/>
              <w:right w:val="nil"/>
            </w:tcBorders>
          </w:tcPr>
          <w:p w:rsidR="00F231AF" w:rsidRDefault="00F231AF" w:rsidP="006A70DF">
            <w:pPr>
              <w:rPr>
                <w:sz w:val="26"/>
                <w:szCs w:val="26"/>
              </w:rPr>
            </w:pPr>
            <w:r>
              <w:rPr>
                <w:sz w:val="26"/>
                <w:szCs w:val="26"/>
              </w:rPr>
              <w:t>5</w:t>
            </w:r>
          </w:p>
        </w:tc>
      </w:tr>
      <w:tr w:rsidR="00F231AF" w:rsidTr="006A70DF">
        <w:trPr>
          <w:cantSplit/>
          <w:trHeight w:val="437"/>
          <w:jc w:val="center"/>
        </w:trPr>
        <w:tc>
          <w:tcPr>
            <w:tcW w:w="529" w:type="dxa"/>
            <w:tcBorders>
              <w:top w:val="single" w:sz="12" w:space="0" w:color="auto"/>
              <w:left w:val="nil"/>
              <w:bottom w:val="single" w:sz="12" w:space="0" w:color="auto"/>
              <w:right w:val="single" w:sz="12" w:space="0" w:color="auto"/>
            </w:tcBorders>
            <w:vAlign w:val="center"/>
          </w:tcPr>
          <w:p w:rsidR="00F231AF" w:rsidRDefault="00F231AF" w:rsidP="006A70DF">
            <w:pPr>
              <w:rPr>
                <w:sz w:val="26"/>
                <w:szCs w:val="26"/>
              </w:rPr>
            </w:pPr>
            <w:r>
              <w:rPr>
                <w:sz w:val="26"/>
                <w:szCs w:val="26"/>
              </w:rPr>
              <w:t>0</w:t>
            </w:r>
          </w:p>
        </w:tc>
        <w:tc>
          <w:tcPr>
            <w:tcW w:w="529" w:type="dxa"/>
            <w:tcBorders>
              <w:top w:val="single" w:sz="12" w:space="0" w:color="auto"/>
              <w:left w:val="nil"/>
              <w:bottom w:val="single" w:sz="12" w:space="0" w:color="auto"/>
              <w:right w:val="single" w:sz="12" w:space="0" w:color="auto"/>
            </w:tcBorders>
            <w:vAlign w:val="center"/>
          </w:tcPr>
          <w:p w:rsidR="00F231AF" w:rsidRDefault="00F231AF" w:rsidP="006A70DF">
            <w:pPr>
              <w:rPr>
                <w:sz w:val="26"/>
                <w:szCs w:val="26"/>
              </w:rPr>
            </w:pPr>
            <w:r>
              <w:rPr>
                <w:sz w:val="26"/>
                <w:szCs w:val="26"/>
              </w:rPr>
              <w:t>0</w:t>
            </w:r>
          </w:p>
        </w:tc>
        <w:tc>
          <w:tcPr>
            <w:tcW w:w="529" w:type="dxa"/>
            <w:tcBorders>
              <w:top w:val="single" w:sz="12" w:space="0" w:color="auto"/>
              <w:left w:val="nil"/>
              <w:bottom w:val="single" w:sz="12" w:space="0" w:color="auto"/>
              <w:right w:val="single" w:sz="12" w:space="0" w:color="auto"/>
            </w:tcBorders>
            <w:vAlign w:val="center"/>
          </w:tcPr>
          <w:p w:rsidR="00F231AF" w:rsidRDefault="00F231AF" w:rsidP="006A70DF">
            <w:pPr>
              <w:rPr>
                <w:sz w:val="26"/>
                <w:szCs w:val="26"/>
              </w:rPr>
            </w:pPr>
            <w:r>
              <w:rPr>
                <w:sz w:val="26"/>
                <w:szCs w:val="26"/>
              </w:rPr>
              <w:t>1</w:t>
            </w:r>
          </w:p>
        </w:tc>
        <w:tc>
          <w:tcPr>
            <w:tcW w:w="529" w:type="dxa"/>
            <w:tcBorders>
              <w:top w:val="single" w:sz="12" w:space="0" w:color="auto"/>
              <w:left w:val="nil"/>
              <w:bottom w:val="single" w:sz="12" w:space="0" w:color="auto"/>
              <w:right w:val="single" w:sz="12" w:space="0" w:color="auto"/>
            </w:tcBorders>
            <w:vAlign w:val="center"/>
          </w:tcPr>
          <w:p w:rsidR="00F231AF" w:rsidRDefault="00F231AF" w:rsidP="006A70DF">
            <w:pPr>
              <w:rPr>
                <w:sz w:val="26"/>
                <w:szCs w:val="26"/>
              </w:rPr>
            </w:pPr>
            <w:r>
              <w:rPr>
                <w:sz w:val="26"/>
                <w:szCs w:val="26"/>
              </w:rPr>
              <w:t>2</w:t>
            </w:r>
          </w:p>
        </w:tc>
        <w:tc>
          <w:tcPr>
            <w:tcW w:w="529" w:type="dxa"/>
            <w:tcBorders>
              <w:top w:val="single" w:sz="12" w:space="0" w:color="auto"/>
              <w:left w:val="nil"/>
              <w:bottom w:val="single" w:sz="12" w:space="0" w:color="auto"/>
              <w:right w:val="single" w:sz="12" w:space="0" w:color="auto"/>
            </w:tcBorders>
            <w:vAlign w:val="center"/>
          </w:tcPr>
          <w:p w:rsidR="00F231AF" w:rsidRDefault="00F231AF" w:rsidP="006A70DF">
            <w:pPr>
              <w:rPr>
                <w:sz w:val="26"/>
                <w:szCs w:val="26"/>
              </w:rPr>
            </w:pPr>
            <w:r>
              <w:rPr>
                <w:sz w:val="26"/>
                <w:szCs w:val="26"/>
              </w:rPr>
              <w:t>3</w:t>
            </w:r>
          </w:p>
        </w:tc>
        <w:tc>
          <w:tcPr>
            <w:tcW w:w="529" w:type="dxa"/>
            <w:tcBorders>
              <w:top w:val="single" w:sz="12" w:space="0" w:color="auto"/>
              <w:left w:val="nil"/>
              <w:bottom w:val="single" w:sz="12" w:space="0" w:color="auto"/>
              <w:right w:val="single" w:sz="12" w:space="0" w:color="auto"/>
            </w:tcBorders>
            <w:vAlign w:val="center"/>
          </w:tcPr>
          <w:p w:rsidR="00F231AF" w:rsidRDefault="00F231AF" w:rsidP="006A70DF">
            <w:pPr>
              <w:rPr>
                <w:sz w:val="26"/>
                <w:szCs w:val="26"/>
              </w:rPr>
            </w:pPr>
            <w:r>
              <w:rPr>
                <w:sz w:val="26"/>
                <w:szCs w:val="26"/>
              </w:rPr>
              <w:t>4</w:t>
            </w:r>
          </w:p>
        </w:tc>
        <w:tc>
          <w:tcPr>
            <w:tcW w:w="529" w:type="dxa"/>
            <w:tcBorders>
              <w:top w:val="single" w:sz="12" w:space="0" w:color="auto"/>
              <w:left w:val="nil"/>
              <w:bottom w:val="single" w:sz="12" w:space="0" w:color="auto"/>
              <w:right w:val="single" w:sz="12" w:space="0" w:color="auto"/>
            </w:tcBorders>
            <w:vAlign w:val="center"/>
          </w:tcPr>
          <w:p w:rsidR="00F231AF" w:rsidRDefault="00F231AF" w:rsidP="006A70DF">
            <w:pPr>
              <w:rPr>
                <w:sz w:val="26"/>
                <w:szCs w:val="26"/>
              </w:rPr>
            </w:pPr>
            <w:r>
              <w:rPr>
                <w:sz w:val="26"/>
                <w:szCs w:val="26"/>
              </w:rPr>
              <w:t>5</w:t>
            </w:r>
          </w:p>
        </w:tc>
        <w:tc>
          <w:tcPr>
            <w:tcW w:w="529" w:type="dxa"/>
            <w:vMerge/>
            <w:tcBorders>
              <w:top w:val="single" w:sz="12" w:space="0" w:color="auto"/>
              <w:left w:val="nil"/>
              <w:bottom w:val="single" w:sz="12" w:space="0" w:color="auto"/>
              <w:right w:val="nil"/>
            </w:tcBorders>
          </w:tcPr>
          <w:p w:rsidR="00F231AF" w:rsidRDefault="00F231AF" w:rsidP="006A70DF">
            <w:pPr>
              <w:rPr>
                <w:sz w:val="26"/>
                <w:szCs w:val="26"/>
              </w:rPr>
            </w:pPr>
          </w:p>
        </w:tc>
        <w:tc>
          <w:tcPr>
            <w:tcW w:w="529" w:type="dxa"/>
            <w:tcBorders>
              <w:top w:val="single" w:sz="12" w:space="0" w:color="auto"/>
              <w:left w:val="nil"/>
              <w:bottom w:val="single" w:sz="12" w:space="0" w:color="auto"/>
              <w:right w:val="single" w:sz="12" w:space="0" w:color="auto"/>
            </w:tcBorders>
            <w:vAlign w:val="center"/>
          </w:tcPr>
          <w:p w:rsidR="00F231AF" w:rsidRDefault="00F231AF" w:rsidP="006A70DF">
            <w:pPr>
              <w:rPr>
                <w:sz w:val="26"/>
                <w:szCs w:val="26"/>
              </w:rPr>
            </w:pPr>
            <w:r>
              <w:rPr>
                <w:sz w:val="26"/>
                <w:szCs w:val="26"/>
              </w:rPr>
              <w:t>0</w:t>
            </w:r>
          </w:p>
        </w:tc>
        <w:tc>
          <w:tcPr>
            <w:tcW w:w="530" w:type="dxa"/>
            <w:tcBorders>
              <w:top w:val="single" w:sz="12" w:space="0" w:color="auto"/>
              <w:left w:val="single" w:sz="12" w:space="0" w:color="auto"/>
              <w:bottom w:val="single" w:sz="12" w:space="0" w:color="auto"/>
              <w:right w:val="single" w:sz="12" w:space="0" w:color="auto"/>
            </w:tcBorders>
            <w:vAlign w:val="center"/>
          </w:tcPr>
          <w:p w:rsidR="00F231AF" w:rsidRDefault="00F231AF" w:rsidP="006A70DF">
            <w:pPr>
              <w:rPr>
                <w:sz w:val="26"/>
                <w:szCs w:val="26"/>
              </w:rPr>
            </w:pPr>
            <w:r>
              <w:rPr>
                <w:sz w:val="26"/>
                <w:szCs w:val="26"/>
              </w:rPr>
              <w:t>0</w:t>
            </w:r>
          </w:p>
        </w:tc>
        <w:tc>
          <w:tcPr>
            <w:tcW w:w="530" w:type="dxa"/>
            <w:tcBorders>
              <w:top w:val="single" w:sz="12" w:space="0" w:color="auto"/>
              <w:left w:val="single" w:sz="12" w:space="0" w:color="auto"/>
              <w:bottom w:val="single" w:sz="12" w:space="0" w:color="auto"/>
              <w:right w:val="single" w:sz="12" w:space="0" w:color="auto"/>
            </w:tcBorders>
            <w:vAlign w:val="center"/>
          </w:tcPr>
          <w:p w:rsidR="00F231AF" w:rsidRDefault="00F231AF" w:rsidP="006A70DF">
            <w:pPr>
              <w:rPr>
                <w:sz w:val="26"/>
                <w:szCs w:val="26"/>
              </w:rPr>
            </w:pPr>
            <w:r>
              <w:rPr>
                <w:sz w:val="26"/>
                <w:szCs w:val="26"/>
              </w:rPr>
              <w:t>0</w:t>
            </w:r>
          </w:p>
        </w:tc>
        <w:tc>
          <w:tcPr>
            <w:tcW w:w="529" w:type="dxa"/>
            <w:tcBorders>
              <w:top w:val="single" w:sz="12" w:space="0" w:color="auto"/>
              <w:left w:val="single" w:sz="12" w:space="0" w:color="auto"/>
              <w:bottom w:val="single" w:sz="12" w:space="0" w:color="auto"/>
              <w:right w:val="single" w:sz="12" w:space="0" w:color="auto"/>
            </w:tcBorders>
            <w:vAlign w:val="center"/>
          </w:tcPr>
          <w:p w:rsidR="00F231AF" w:rsidRDefault="00F231AF" w:rsidP="006A70DF">
            <w:pPr>
              <w:rPr>
                <w:sz w:val="26"/>
                <w:szCs w:val="26"/>
              </w:rPr>
            </w:pPr>
            <w:r>
              <w:rPr>
                <w:sz w:val="26"/>
                <w:szCs w:val="26"/>
              </w:rPr>
              <w:t>0</w:t>
            </w:r>
          </w:p>
        </w:tc>
        <w:tc>
          <w:tcPr>
            <w:tcW w:w="530" w:type="dxa"/>
            <w:tcBorders>
              <w:top w:val="single" w:sz="12" w:space="0" w:color="auto"/>
              <w:left w:val="single" w:sz="12" w:space="0" w:color="auto"/>
              <w:bottom w:val="single" w:sz="12" w:space="0" w:color="auto"/>
              <w:right w:val="single" w:sz="12" w:space="0" w:color="auto"/>
            </w:tcBorders>
            <w:vAlign w:val="center"/>
          </w:tcPr>
          <w:p w:rsidR="00F231AF" w:rsidRDefault="00F231AF" w:rsidP="006A70DF">
            <w:pPr>
              <w:rPr>
                <w:sz w:val="26"/>
                <w:szCs w:val="26"/>
              </w:rPr>
            </w:pPr>
            <w:r>
              <w:rPr>
                <w:sz w:val="26"/>
                <w:szCs w:val="26"/>
              </w:rPr>
              <w:t>0</w:t>
            </w:r>
          </w:p>
        </w:tc>
        <w:tc>
          <w:tcPr>
            <w:tcW w:w="530" w:type="dxa"/>
            <w:tcBorders>
              <w:top w:val="single" w:sz="12" w:space="0" w:color="auto"/>
              <w:left w:val="single" w:sz="12" w:space="0" w:color="auto"/>
              <w:bottom w:val="single" w:sz="12" w:space="0" w:color="auto"/>
              <w:right w:val="single" w:sz="12" w:space="0" w:color="auto"/>
            </w:tcBorders>
            <w:vAlign w:val="center"/>
          </w:tcPr>
          <w:p w:rsidR="00F231AF" w:rsidRDefault="00F231AF" w:rsidP="006A70DF">
            <w:pPr>
              <w:rPr>
                <w:sz w:val="26"/>
                <w:szCs w:val="26"/>
              </w:rPr>
            </w:pPr>
            <w:r>
              <w:rPr>
                <w:sz w:val="26"/>
                <w:szCs w:val="26"/>
              </w:rPr>
              <w:t>0</w:t>
            </w:r>
          </w:p>
        </w:tc>
        <w:tc>
          <w:tcPr>
            <w:tcW w:w="530" w:type="dxa"/>
            <w:tcBorders>
              <w:top w:val="single" w:sz="12" w:space="0" w:color="auto"/>
              <w:left w:val="single" w:sz="12" w:space="0" w:color="auto"/>
              <w:bottom w:val="single" w:sz="12" w:space="0" w:color="auto"/>
              <w:right w:val="nil"/>
            </w:tcBorders>
            <w:vAlign w:val="center"/>
          </w:tcPr>
          <w:p w:rsidR="00F231AF" w:rsidRDefault="00F231AF" w:rsidP="006A70DF">
            <w:pPr>
              <w:rPr>
                <w:sz w:val="26"/>
                <w:szCs w:val="26"/>
              </w:rPr>
            </w:pPr>
            <w:r>
              <w:rPr>
                <w:sz w:val="26"/>
                <w:szCs w:val="26"/>
              </w:rPr>
              <w:t>0</w:t>
            </w:r>
          </w:p>
        </w:tc>
      </w:tr>
      <w:tr w:rsidR="00F231AF" w:rsidTr="006A70DF">
        <w:trPr>
          <w:cantSplit/>
          <w:trHeight w:val="437"/>
          <w:jc w:val="center"/>
        </w:trPr>
        <w:tc>
          <w:tcPr>
            <w:tcW w:w="529" w:type="dxa"/>
            <w:tcBorders>
              <w:top w:val="single" w:sz="12" w:space="0" w:color="auto"/>
              <w:left w:val="nil"/>
              <w:bottom w:val="single" w:sz="12" w:space="0" w:color="auto"/>
              <w:right w:val="single" w:sz="12" w:space="0" w:color="auto"/>
            </w:tcBorders>
            <w:vAlign w:val="center"/>
          </w:tcPr>
          <w:p w:rsidR="00F231AF" w:rsidRDefault="00F231AF" w:rsidP="006A70DF">
            <w:pPr>
              <w:rPr>
                <w:sz w:val="26"/>
                <w:szCs w:val="26"/>
              </w:rPr>
            </w:pPr>
            <w:r>
              <w:rPr>
                <w:sz w:val="26"/>
                <w:szCs w:val="26"/>
              </w:rPr>
              <w:t>1</w:t>
            </w:r>
          </w:p>
        </w:tc>
        <w:tc>
          <w:tcPr>
            <w:tcW w:w="529" w:type="dxa"/>
            <w:tcBorders>
              <w:top w:val="single" w:sz="12" w:space="0" w:color="auto"/>
              <w:left w:val="nil"/>
              <w:bottom w:val="single" w:sz="12" w:space="0" w:color="auto"/>
              <w:right w:val="single" w:sz="12" w:space="0" w:color="auto"/>
            </w:tcBorders>
            <w:vAlign w:val="center"/>
          </w:tcPr>
          <w:p w:rsidR="00F231AF" w:rsidRDefault="00F231AF" w:rsidP="006A70DF">
            <w:pPr>
              <w:rPr>
                <w:sz w:val="26"/>
                <w:szCs w:val="26"/>
              </w:rPr>
            </w:pPr>
            <w:r>
              <w:rPr>
                <w:sz w:val="26"/>
                <w:szCs w:val="26"/>
              </w:rPr>
              <w:t>1</w:t>
            </w:r>
          </w:p>
        </w:tc>
        <w:tc>
          <w:tcPr>
            <w:tcW w:w="529" w:type="dxa"/>
            <w:tcBorders>
              <w:top w:val="single" w:sz="12" w:space="0" w:color="auto"/>
              <w:left w:val="nil"/>
              <w:bottom w:val="single" w:sz="12" w:space="0" w:color="auto"/>
              <w:right w:val="single" w:sz="12" w:space="0" w:color="auto"/>
            </w:tcBorders>
            <w:vAlign w:val="center"/>
          </w:tcPr>
          <w:p w:rsidR="00F231AF" w:rsidRDefault="00F231AF" w:rsidP="006A70DF">
            <w:pPr>
              <w:rPr>
                <w:sz w:val="26"/>
                <w:szCs w:val="26"/>
              </w:rPr>
            </w:pPr>
            <w:r>
              <w:rPr>
                <w:sz w:val="26"/>
                <w:szCs w:val="26"/>
              </w:rPr>
              <w:t>2</w:t>
            </w:r>
          </w:p>
        </w:tc>
        <w:tc>
          <w:tcPr>
            <w:tcW w:w="529" w:type="dxa"/>
            <w:tcBorders>
              <w:top w:val="single" w:sz="12" w:space="0" w:color="auto"/>
              <w:left w:val="nil"/>
              <w:bottom w:val="single" w:sz="12" w:space="0" w:color="auto"/>
              <w:right w:val="single" w:sz="12" w:space="0" w:color="auto"/>
            </w:tcBorders>
            <w:vAlign w:val="center"/>
          </w:tcPr>
          <w:p w:rsidR="00F231AF" w:rsidRDefault="00F231AF" w:rsidP="006A70DF">
            <w:pPr>
              <w:rPr>
                <w:sz w:val="26"/>
                <w:szCs w:val="26"/>
              </w:rPr>
            </w:pPr>
            <w:r>
              <w:rPr>
                <w:sz w:val="26"/>
                <w:szCs w:val="26"/>
              </w:rPr>
              <w:t>3</w:t>
            </w:r>
          </w:p>
        </w:tc>
        <w:tc>
          <w:tcPr>
            <w:tcW w:w="529" w:type="dxa"/>
            <w:tcBorders>
              <w:top w:val="single" w:sz="12" w:space="0" w:color="auto"/>
              <w:left w:val="nil"/>
              <w:bottom w:val="single" w:sz="12" w:space="0" w:color="auto"/>
              <w:right w:val="single" w:sz="12" w:space="0" w:color="auto"/>
            </w:tcBorders>
            <w:vAlign w:val="center"/>
          </w:tcPr>
          <w:p w:rsidR="00F231AF" w:rsidRDefault="00F231AF" w:rsidP="006A70DF">
            <w:pPr>
              <w:rPr>
                <w:sz w:val="26"/>
                <w:szCs w:val="26"/>
              </w:rPr>
            </w:pPr>
            <w:r>
              <w:rPr>
                <w:sz w:val="26"/>
                <w:szCs w:val="26"/>
              </w:rPr>
              <w:t>4</w:t>
            </w:r>
          </w:p>
        </w:tc>
        <w:tc>
          <w:tcPr>
            <w:tcW w:w="529" w:type="dxa"/>
            <w:tcBorders>
              <w:top w:val="single" w:sz="12" w:space="0" w:color="auto"/>
              <w:left w:val="nil"/>
              <w:bottom w:val="single" w:sz="12" w:space="0" w:color="auto"/>
              <w:right w:val="single" w:sz="12" w:space="0" w:color="auto"/>
            </w:tcBorders>
            <w:vAlign w:val="center"/>
          </w:tcPr>
          <w:p w:rsidR="00F231AF" w:rsidRDefault="00F231AF" w:rsidP="006A70DF">
            <w:pPr>
              <w:rPr>
                <w:sz w:val="26"/>
                <w:szCs w:val="26"/>
              </w:rPr>
            </w:pPr>
            <w:r>
              <w:rPr>
                <w:sz w:val="26"/>
                <w:szCs w:val="26"/>
              </w:rPr>
              <w:t>5</w:t>
            </w:r>
          </w:p>
        </w:tc>
        <w:tc>
          <w:tcPr>
            <w:tcW w:w="529" w:type="dxa"/>
            <w:tcBorders>
              <w:top w:val="single" w:sz="12" w:space="0" w:color="auto"/>
              <w:left w:val="nil"/>
              <w:bottom w:val="single" w:sz="12" w:space="0" w:color="auto"/>
              <w:right w:val="single" w:sz="12" w:space="0" w:color="auto"/>
            </w:tcBorders>
            <w:vAlign w:val="center"/>
          </w:tcPr>
          <w:p w:rsidR="00F231AF" w:rsidRDefault="00F231AF" w:rsidP="006A70DF">
            <w:pPr>
              <w:rPr>
                <w:sz w:val="26"/>
                <w:szCs w:val="26"/>
              </w:rPr>
            </w:pPr>
            <w:r>
              <w:rPr>
                <w:sz w:val="26"/>
                <w:szCs w:val="26"/>
              </w:rPr>
              <w:t>0</w:t>
            </w:r>
          </w:p>
        </w:tc>
        <w:tc>
          <w:tcPr>
            <w:tcW w:w="529" w:type="dxa"/>
            <w:vMerge/>
            <w:tcBorders>
              <w:top w:val="single" w:sz="12" w:space="0" w:color="auto"/>
              <w:left w:val="nil"/>
              <w:bottom w:val="single" w:sz="12" w:space="0" w:color="auto"/>
              <w:right w:val="nil"/>
            </w:tcBorders>
          </w:tcPr>
          <w:p w:rsidR="00F231AF" w:rsidRDefault="00F231AF" w:rsidP="006A70DF">
            <w:pPr>
              <w:rPr>
                <w:sz w:val="26"/>
                <w:szCs w:val="26"/>
              </w:rPr>
            </w:pPr>
          </w:p>
        </w:tc>
        <w:tc>
          <w:tcPr>
            <w:tcW w:w="529" w:type="dxa"/>
            <w:tcBorders>
              <w:top w:val="single" w:sz="12" w:space="0" w:color="auto"/>
              <w:left w:val="nil"/>
              <w:bottom w:val="single" w:sz="12" w:space="0" w:color="auto"/>
              <w:right w:val="single" w:sz="12" w:space="0" w:color="auto"/>
            </w:tcBorders>
            <w:vAlign w:val="center"/>
          </w:tcPr>
          <w:p w:rsidR="00F231AF" w:rsidRDefault="00F231AF" w:rsidP="006A70DF">
            <w:pPr>
              <w:rPr>
                <w:sz w:val="26"/>
                <w:szCs w:val="26"/>
              </w:rPr>
            </w:pPr>
            <w:r>
              <w:rPr>
                <w:sz w:val="26"/>
                <w:szCs w:val="26"/>
              </w:rPr>
              <w:t>1</w:t>
            </w:r>
          </w:p>
        </w:tc>
        <w:tc>
          <w:tcPr>
            <w:tcW w:w="530" w:type="dxa"/>
            <w:tcBorders>
              <w:top w:val="single" w:sz="12" w:space="0" w:color="auto"/>
              <w:left w:val="single" w:sz="12" w:space="0" w:color="auto"/>
              <w:bottom w:val="single" w:sz="12" w:space="0" w:color="auto"/>
              <w:right w:val="single" w:sz="12" w:space="0" w:color="auto"/>
            </w:tcBorders>
            <w:vAlign w:val="center"/>
          </w:tcPr>
          <w:p w:rsidR="00F231AF" w:rsidRDefault="00F231AF" w:rsidP="006A70DF">
            <w:pPr>
              <w:rPr>
                <w:sz w:val="26"/>
                <w:szCs w:val="26"/>
              </w:rPr>
            </w:pPr>
            <w:r>
              <w:rPr>
                <w:sz w:val="26"/>
                <w:szCs w:val="26"/>
              </w:rPr>
              <w:t>0</w:t>
            </w:r>
          </w:p>
        </w:tc>
        <w:tc>
          <w:tcPr>
            <w:tcW w:w="530" w:type="dxa"/>
            <w:tcBorders>
              <w:top w:val="single" w:sz="12" w:space="0" w:color="auto"/>
              <w:left w:val="single" w:sz="12" w:space="0" w:color="auto"/>
              <w:bottom w:val="single" w:sz="12" w:space="0" w:color="auto"/>
              <w:right w:val="single" w:sz="12" w:space="0" w:color="auto"/>
            </w:tcBorders>
            <w:vAlign w:val="center"/>
          </w:tcPr>
          <w:p w:rsidR="00F231AF" w:rsidRDefault="00F231AF" w:rsidP="006A70DF">
            <w:pPr>
              <w:rPr>
                <w:sz w:val="26"/>
                <w:szCs w:val="26"/>
              </w:rPr>
            </w:pPr>
            <w:r>
              <w:rPr>
                <w:sz w:val="26"/>
                <w:szCs w:val="26"/>
              </w:rPr>
              <w:t>1</w:t>
            </w:r>
          </w:p>
        </w:tc>
        <w:tc>
          <w:tcPr>
            <w:tcW w:w="529" w:type="dxa"/>
            <w:tcBorders>
              <w:top w:val="single" w:sz="12" w:space="0" w:color="auto"/>
              <w:left w:val="single" w:sz="12" w:space="0" w:color="auto"/>
              <w:bottom w:val="single" w:sz="12" w:space="0" w:color="auto"/>
              <w:right w:val="single" w:sz="12" w:space="0" w:color="auto"/>
            </w:tcBorders>
            <w:vAlign w:val="center"/>
          </w:tcPr>
          <w:p w:rsidR="00F231AF" w:rsidRDefault="00F231AF" w:rsidP="006A70DF">
            <w:pPr>
              <w:rPr>
                <w:sz w:val="26"/>
                <w:szCs w:val="26"/>
              </w:rPr>
            </w:pPr>
            <w:r>
              <w:rPr>
                <w:sz w:val="26"/>
                <w:szCs w:val="26"/>
              </w:rPr>
              <w:t>2</w:t>
            </w:r>
          </w:p>
        </w:tc>
        <w:tc>
          <w:tcPr>
            <w:tcW w:w="530" w:type="dxa"/>
            <w:tcBorders>
              <w:top w:val="single" w:sz="12" w:space="0" w:color="auto"/>
              <w:left w:val="single" w:sz="12" w:space="0" w:color="auto"/>
              <w:bottom w:val="single" w:sz="12" w:space="0" w:color="auto"/>
              <w:right w:val="single" w:sz="12" w:space="0" w:color="auto"/>
            </w:tcBorders>
            <w:vAlign w:val="center"/>
          </w:tcPr>
          <w:p w:rsidR="00F231AF" w:rsidRDefault="00F231AF" w:rsidP="006A70DF">
            <w:pPr>
              <w:rPr>
                <w:sz w:val="26"/>
                <w:szCs w:val="26"/>
              </w:rPr>
            </w:pPr>
            <w:r>
              <w:rPr>
                <w:sz w:val="26"/>
                <w:szCs w:val="26"/>
              </w:rPr>
              <w:t>3</w:t>
            </w:r>
          </w:p>
        </w:tc>
        <w:tc>
          <w:tcPr>
            <w:tcW w:w="530" w:type="dxa"/>
            <w:tcBorders>
              <w:top w:val="single" w:sz="12" w:space="0" w:color="auto"/>
              <w:left w:val="single" w:sz="12" w:space="0" w:color="auto"/>
              <w:bottom w:val="single" w:sz="12" w:space="0" w:color="auto"/>
              <w:right w:val="single" w:sz="12" w:space="0" w:color="auto"/>
            </w:tcBorders>
            <w:vAlign w:val="center"/>
          </w:tcPr>
          <w:p w:rsidR="00F231AF" w:rsidRDefault="00F231AF" w:rsidP="006A70DF">
            <w:pPr>
              <w:rPr>
                <w:sz w:val="26"/>
                <w:szCs w:val="26"/>
              </w:rPr>
            </w:pPr>
            <w:r>
              <w:rPr>
                <w:sz w:val="26"/>
                <w:szCs w:val="26"/>
              </w:rPr>
              <w:t>4</w:t>
            </w:r>
          </w:p>
        </w:tc>
        <w:tc>
          <w:tcPr>
            <w:tcW w:w="530" w:type="dxa"/>
            <w:tcBorders>
              <w:top w:val="single" w:sz="12" w:space="0" w:color="auto"/>
              <w:left w:val="single" w:sz="12" w:space="0" w:color="auto"/>
              <w:bottom w:val="single" w:sz="12" w:space="0" w:color="auto"/>
              <w:right w:val="nil"/>
            </w:tcBorders>
            <w:vAlign w:val="center"/>
          </w:tcPr>
          <w:p w:rsidR="00F231AF" w:rsidRDefault="00F231AF" w:rsidP="006A70DF">
            <w:pPr>
              <w:rPr>
                <w:sz w:val="26"/>
                <w:szCs w:val="26"/>
              </w:rPr>
            </w:pPr>
            <w:r>
              <w:rPr>
                <w:sz w:val="26"/>
                <w:szCs w:val="26"/>
              </w:rPr>
              <w:t>5</w:t>
            </w:r>
          </w:p>
        </w:tc>
      </w:tr>
      <w:tr w:rsidR="00F231AF" w:rsidTr="006A70DF">
        <w:trPr>
          <w:cantSplit/>
          <w:trHeight w:val="437"/>
          <w:jc w:val="center"/>
        </w:trPr>
        <w:tc>
          <w:tcPr>
            <w:tcW w:w="529" w:type="dxa"/>
            <w:tcBorders>
              <w:top w:val="single" w:sz="12" w:space="0" w:color="auto"/>
              <w:left w:val="nil"/>
              <w:bottom w:val="single" w:sz="12" w:space="0" w:color="auto"/>
              <w:right w:val="single" w:sz="12" w:space="0" w:color="auto"/>
            </w:tcBorders>
            <w:vAlign w:val="center"/>
          </w:tcPr>
          <w:p w:rsidR="00F231AF" w:rsidRDefault="00F231AF" w:rsidP="006A70DF">
            <w:pPr>
              <w:rPr>
                <w:sz w:val="26"/>
                <w:szCs w:val="26"/>
              </w:rPr>
            </w:pPr>
            <w:r>
              <w:rPr>
                <w:sz w:val="26"/>
                <w:szCs w:val="26"/>
              </w:rPr>
              <w:t>2</w:t>
            </w:r>
          </w:p>
        </w:tc>
        <w:tc>
          <w:tcPr>
            <w:tcW w:w="529" w:type="dxa"/>
            <w:tcBorders>
              <w:top w:val="single" w:sz="12" w:space="0" w:color="auto"/>
              <w:left w:val="nil"/>
              <w:bottom w:val="single" w:sz="12" w:space="0" w:color="auto"/>
              <w:right w:val="single" w:sz="12" w:space="0" w:color="auto"/>
            </w:tcBorders>
            <w:vAlign w:val="center"/>
          </w:tcPr>
          <w:p w:rsidR="00F231AF" w:rsidRDefault="00F231AF" w:rsidP="006A70DF">
            <w:pPr>
              <w:rPr>
                <w:sz w:val="26"/>
                <w:szCs w:val="26"/>
              </w:rPr>
            </w:pPr>
            <w:r>
              <w:rPr>
                <w:sz w:val="26"/>
                <w:szCs w:val="26"/>
              </w:rPr>
              <w:t>2</w:t>
            </w:r>
          </w:p>
        </w:tc>
        <w:tc>
          <w:tcPr>
            <w:tcW w:w="529" w:type="dxa"/>
            <w:tcBorders>
              <w:top w:val="single" w:sz="12" w:space="0" w:color="auto"/>
              <w:left w:val="nil"/>
              <w:bottom w:val="single" w:sz="12" w:space="0" w:color="auto"/>
              <w:right w:val="single" w:sz="12" w:space="0" w:color="auto"/>
            </w:tcBorders>
            <w:vAlign w:val="center"/>
          </w:tcPr>
          <w:p w:rsidR="00F231AF" w:rsidRDefault="00F231AF" w:rsidP="006A70DF">
            <w:pPr>
              <w:rPr>
                <w:sz w:val="26"/>
                <w:szCs w:val="26"/>
              </w:rPr>
            </w:pPr>
            <w:r>
              <w:rPr>
                <w:sz w:val="26"/>
                <w:szCs w:val="26"/>
              </w:rPr>
              <w:t>3</w:t>
            </w:r>
          </w:p>
        </w:tc>
        <w:tc>
          <w:tcPr>
            <w:tcW w:w="529" w:type="dxa"/>
            <w:tcBorders>
              <w:top w:val="single" w:sz="12" w:space="0" w:color="auto"/>
              <w:left w:val="nil"/>
              <w:bottom w:val="single" w:sz="12" w:space="0" w:color="auto"/>
              <w:right w:val="single" w:sz="12" w:space="0" w:color="auto"/>
            </w:tcBorders>
            <w:vAlign w:val="center"/>
          </w:tcPr>
          <w:p w:rsidR="00F231AF" w:rsidRDefault="00F231AF" w:rsidP="006A70DF">
            <w:pPr>
              <w:rPr>
                <w:sz w:val="26"/>
                <w:szCs w:val="26"/>
              </w:rPr>
            </w:pPr>
            <w:r>
              <w:rPr>
                <w:sz w:val="26"/>
                <w:szCs w:val="26"/>
              </w:rPr>
              <w:t>4</w:t>
            </w:r>
          </w:p>
        </w:tc>
        <w:tc>
          <w:tcPr>
            <w:tcW w:w="529" w:type="dxa"/>
            <w:tcBorders>
              <w:top w:val="single" w:sz="12" w:space="0" w:color="auto"/>
              <w:left w:val="nil"/>
              <w:bottom w:val="single" w:sz="12" w:space="0" w:color="auto"/>
              <w:right w:val="single" w:sz="12" w:space="0" w:color="auto"/>
            </w:tcBorders>
            <w:vAlign w:val="center"/>
          </w:tcPr>
          <w:p w:rsidR="00F231AF" w:rsidRDefault="00F231AF" w:rsidP="006A70DF">
            <w:pPr>
              <w:rPr>
                <w:sz w:val="26"/>
                <w:szCs w:val="26"/>
              </w:rPr>
            </w:pPr>
            <w:r>
              <w:rPr>
                <w:sz w:val="26"/>
                <w:szCs w:val="26"/>
              </w:rPr>
              <w:t>5</w:t>
            </w:r>
          </w:p>
        </w:tc>
        <w:tc>
          <w:tcPr>
            <w:tcW w:w="529" w:type="dxa"/>
            <w:tcBorders>
              <w:top w:val="single" w:sz="12" w:space="0" w:color="auto"/>
              <w:left w:val="nil"/>
              <w:bottom w:val="single" w:sz="12" w:space="0" w:color="auto"/>
              <w:right w:val="single" w:sz="12" w:space="0" w:color="auto"/>
            </w:tcBorders>
            <w:vAlign w:val="center"/>
          </w:tcPr>
          <w:p w:rsidR="00F231AF" w:rsidRDefault="00F231AF" w:rsidP="006A70DF">
            <w:pPr>
              <w:rPr>
                <w:sz w:val="26"/>
                <w:szCs w:val="26"/>
              </w:rPr>
            </w:pPr>
            <w:r>
              <w:rPr>
                <w:sz w:val="26"/>
                <w:szCs w:val="26"/>
              </w:rPr>
              <w:t>0</w:t>
            </w:r>
          </w:p>
        </w:tc>
        <w:tc>
          <w:tcPr>
            <w:tcW w:w="529" w:type="dxa"/>
            <w:tcBorders>
              <w:top w:val="single" w:sz="12" w:space="0" w:color="auto"/>
              <w:left w:val="nil"/>
              <w:bottom w:val="single" w:sz="12" w:space="0" w:color="auto"/>
              <w:right w:val="single" w:sz="12" w:space="0" w:color="auto"/>
            </w:tcBorders>
            <w:vAlign w:val="center"/>
          </w:tcPr>
          <w:p w:rsidR="00F231AF" w:rsidRDefault="00F231AF" w:rsidP="006A70DF">
            <w:pPr>
              <w:rPr>
                <w:sz w:val="26"/>
                <w:szCs w:val="26"/>
              </w:rPr>
            </w:pPr>
            <w:r>
              <w:rPr>
                <w:sz w:val="26"/>
                <w:szCs w:val="26"/>
              </w:rPr>
              <w:t>1</w:t>
            </w:r>
          </w:p>
        </w:tc>
        <w:tc>
          <w:tcPr>
            <w:tcW w:w="529" w:type="dxa"/>
            <w:vMerge/>
            <w:tcBorders>
              <w:top w:val="single" w:sz="12" w:space="0" w:color="auto"/>
              <w:left w:val="nil"/>
              <w:bottom w:val="single" w:sz="12" w:space="0" w:color="auto"/>
              <w:right w:val="nil"/>
            </w:tcBorders>
          </w:tcPr>
          <w:p w:rsidR="00F231AF" w:rsidRDefault="00F231AF" w:rsidP="006A70DF">
            <w:pPr>
              <w:rPr>
                <w:sz w:val="26"/>
                <w:szCs w:val="26"/>
              </w:rPr>
            </w:pPr>
          </w:p>
        </w:tc>
        <w:tc>
          <w:tcPr>
            <w:tcW w:w="529" w:type="dxa"/>
            <w:tcBorders>
              <w:top w:val="single" w:sz="12" w:space="0" w:color="auto"/>
              <w:left w:val="nil"/>
              <w:bottom w:val="single" w:sz="12" w:space="0" w:color="auto"/>
              <w:right w:val="single" w:sz="12" w:space="0" w:color="auto"/>
            </w:tcBorders>
            <w:vAlign w:val="center"/>
          </w:tcPr>
          <w:p w:rsidR="00F231AF" w:rsidRDefault="00F231AF" w:rsidP="006A70DF">
            <w:pPr>
              <w:rPr>
                <w:sz w:val="26"/>
                <w:szCs w:val="26"/>
              </w:rPr>
            </w:pPr>
            <w:r>
              <w:rPr>
                <w:sz w:val="26"/>
                <w:szCs w:val="26"/>
              </w:rPr>
              <w:t>2</w:t>
            </w:r>
          </w:p>
        </w:tc>
        <w:tc>
          <w:tcPr>
            <w:tcW w:w="530" w:type="dxa"/>
            <w:tcBorders>
              <w:top w:val="single" w:sz="12" w:space="0" w:color="auto"/>
              <w:left w:val="single" w:sz="12" w:space="0" w:color="auto"/>
              <w:bottom w:val="single" w:sz="12" w:space="0" w:color="auto"/>
              <w:right w:val="single" w:sz="12" w:space="0" w:color="auto"/>
            </w:tcBorders>
            <w:vAlign w:val="center"/>
          </w:tcPr>
          <w:p w:rsidR="00F231AF" w:rsidRDefault="00F231AF" w:rsidP="006A70DF">
            <w:pPr>
              <w:rPr>
                <w:sz w:val="26"/>
                <w:szCs w:val="26"/>
              </w:rPr>
            </w:pPr>
            <w:r>
              <w:rPr>
                <w:sz w:val="26"/>
                <w:szCs w:val="26"/>
              </w:rPr>
              <w:t>0</w:t>
            </w:r>
          </w:p>
        </w:tc>
        <w:tc>
          <w:tcPr>
            <w:tcW w:w="530" w:type="dxa"/>
            <w:tcBorders>
              <w:top w:val="single" w:sz="12" w:space="0" w:color="auto"/>
              <w:left w:val="single" w:sz="12" w:space="0" w:color="auto"/>
              <w:bottom w:val="single" w:sz="12" w:space="0" w:color="auto"/>
              <w:right w:val="single" w:sz="12" w:space="0" w:color="auto"/>
            </w:tcBorders>
            <w:vAlign w:val="center"/>
          </w:tcPr>
          <w:p w:rsidR="00F231AF" w:rsidRDefault="00F231AF" w:rsidP="006A70DF">
            <w:pPr>
              <w:rPr>
                <w:sz w:val="26"/>
                <w:szCs w:val="26"/>
              </w:rPr>
            </w:pPr>
            <w:r>
              <w:rPr>
                <w:sz w:val="26"/>
                <w:szCs w:val="26"/>
              </w:rPr>
              <w:t>2</w:t>
            </w:r>
          </w:p>
        </w:tc>
        <w:tc>
          <w:tcPr>
            <w:tcW w:w="529" w:type="dxa"/>
            <w:tcBorders>
              <w:top w:val="single" w:sz="12" w:space="0" w:color="auto"/>
              <w:left w:val="single" w:sz="12" w:space="0" w:color="auto"/>
              <w:bottom w:val="single" w:sz="12" w:space="0" w:color="auto"/>
              <w:right w:val="single" w:sz="12" w:space="0" w:color="auto"/>
            </w:tcBorders>
            <w:vAlign w:val="center"/>
          </w:tcPr>
          <w:p w:rsidR="00F231AF" w:rsidRDefault="00F231AF" w:rsidP="006A70DF">
            <w:pPr>
              <w:rPr>
                <w:sz w:val="26"/>
                <w:szCs w:val="26"/>
              </w:rPr>
            </w:pPr>
            <w:r>
              <w:rPr>
                <w:sz w:val="26"/>
                <w:szCs w:val="26"/>
              </w:rPr>
              <w:t>4</w:t>
            </w:r>
          </w:p>
        </w:tc>
        <w:tc>
          <w:tcPr>
            <w:tcW w:w="530" w:type="dxa"/>
            <w:tcBorders>
              <w:top w:val="single" w:sz="12" w:space="0" w:color="auto"/>
              <w:left w:val="single" w:sz="12" w:space="0" w:color="auto"/>
              <w:bottom w:val="single" w:sz="12" w:space="0" w:color="auto"/>
              <w:right w:val="single" w:sz="12" w:space="0" w:color="auto"/>
            </w:tcBorders>
            <w:vAlign w:val="center"/>
          </w:tcPr>
          <w:p w:rsidR="00F231AF" w:rsidRDefault="00F231AF" w:rsidP="006A70DF">
            <w:pPr>
              <w:rPr>
                <w:sz w:val="26"/>
                <w:szCs w:val="26"/>
              </w:rPr>
            </w:pPr>
            <w:r>
              <w:rPr>
                <w:sz w:val="26"/>
                <w:szCs w:val="26"/>
              </w:rPr>
              <w:t>0</w:t>
            </w:r>
          </w:p>
        </w:tc>
        <w:tc>
          <w:tcPr>
            <w:tcW w:w="530" w:type="dxa"/>
            <w:tcBorders>
              <w:top w:val="single" w:sz="12" w:space="0" w:color="auto"/>
              <w:left w:val="single" w:sz="12" w:space="0" w:color="auto"/>
              <w:bottom w:val="single" w:sz="12" w:space="0" w:color="auto"/>
              <w:right w:val="single" w:sz="12" w:space="0" w:color="auto"/>
            </w:tcBorders>
            <w:vAlign w:val="center"/>
          </w:tcPr>
          <w:p w:rsidR="00F231AF" w:rsidRDefault="00F231AF" w:rsidP="006A70DF">
            <w:pPr>
              <w:rPr>
                <w:sz w:val="26"/>
                <w:szCs w:val="26"/>
              </w:rPr>
            </w:pPr>
            <w:r>
              <w:rPr>
                <w:sz w:val="26"/>
                <w:szCs w:val="26"/>
              </w:rPr>
              <w:t>2</w:t>
            </w:r>
          </w:p>
        </w:tc>
        <w:tc>
          <w:tcPr>
            <w:tcW w:w="530" w:type="dxa"/>
            <w:tcBorders>
              <w:top w:val="single" w:sz="12" w:space="0" w:color="auto"/>
              <w:left w:val="single" w:sz="12" w:space="0" w:color="auto"/>
              <w:bottom w:val="single" w:sz="12" w:space="0" w:color="auto"/>
              <w:right w:val="nil"/>
            </w:tcBorders>
            <w:vAlign w:val="center"/>
          </w:tcPr>
          <w:p w:rsidR="00F231AF" w:rsidRDefault="00F231AF" w:rsidP="006A70DF">
            <w:pPr>
              <w:rPr>
                <w:sz w:val="26"/>
                <w:szCs w:val="26"/>
              </w:rPr>
            </w:pPr>
            <w:r>
              <w:rPr>
                <w:sz w:val="26"/>
                <w:szCs w:val="26"/>
              </w:rPr>
              <w:t>4</w:t>
            </w:r>
          </w:p>
        </w:tc>
      </w:tr>
      <w:tr w:rsidR="00F231AF" w:rsidTr="006A70DF">
        <w:trPr>
          <w:cantSplit/>
          <w:trHeight w:val="437"/>
          <w:jc w:val="center"/>
        </w:trPr>
        <w:tc>
          <w:tcPr>
            <w:tcW w:w="529" w:type="dxa"/>
            <w:tcBorders>
              <w:top w:val="single" w:sz="12" w:space="0" w:color="auto"/>
              <w:left w:val="nil"/>
              <w:bottom w:val="single" w:sz="12" w:space="0" w:color="auto"/>
              <w:right w:val="single" w:sz="12" w:space="0" w:color="auto"/>
            </w:tcBorders>
            <w:vAlign w:val="center"/>
          </w:tcPr>
          <w:p w:rsidR="00F231AF" w:rsidRDefault="00F231AF" w:rsidP="006A70DF">
            <w:pPr>
              <w:rPr>
                <w:sz w:val="26"/>
                <w:szCs w:val="26"/>
              </w:rPr>
            </w:pPr>
            <w:r>
              <w:rPr>
                <w:sz w:val="26"/>
                <w:szCs w:val="26"/>
              </w:rPr>
              <w:t>3</w:t>
            </w:r>
          </w:p>
        </w:tc>
        <w:tc>
          <w:tcPr>
            <w:tcW w:w="529" w:type="dxa"/>
            <w:tcBorders>
              <w:top w:val="single" w:sz="12" w:space="0" w:color="auto"/>
              <w:left w:val="nil"/>
              <w:bottom w:val="single" w:sz="12" w:space="0" w:color="auto"/>
              <w:right w:val="single" w:sz="12" w:space="0" w:color="auto"/>
            </w:tcBorders>
            <w:vAlign w:val="center"/>
          </w:tcPr>
          <w:p w:rsidR="00F231AF" w:rsidRDefault="00F231AF" w:rsidP="006A70DF">
            <w:pPr>
              <w:rPr>
                <w:sz w:val="26"/>
                <w:szCs w:val="26"/>
              </w:rPr>
            </w:pPr>
            <w:r>
              <w:rPr>
                <w:sz w:val="26"/>
                <w:szCs w:val="26"/>
              </w:rPr>
              <w:t>3</w:t>
            </w:r>
          </w:p>
        </w:tc>
        <w:tc>
          <w:tcPr>
            <w:tcW w:w="529" w:type="dxa"/>
            <w:tcBorders>
              <w:top w:val="single" w:sz="12" w:space="0" w:color="auto"/>
              <w:left w:val="nil"/>
              <w:bottom w:val="single" w:sz="12" w:space="0" w:color="auto"/>
              <w:right w:val="single" w:sz="12" w:space="0" w:color="auto"/>
            </w:tcBorders>
            <w:vAlign w:val="center"/>
          </w:tcPr>
          <w:p w:rsidR="00F231AF" w:rsidRDefault="00F231AF" w:rsidP="006A70DF">
            <w:pPr>
              <w:rPr>
                <w:sz w:val="26"/>
                <w:szCs w:val="26"/>
              </w:rPr>
            </w:pPr>
            <w:r>
              <w:rPr>
                <w:sz w:val="26"/>
                <w:szCs w:val="26"/>
              </w:rPr>
              <w:t>4</w:t>
            </w:r>
          </w:p>
        </w:tc>
        <w:tc>
          <w:tcPr>
            <w:tcW w:w="529" w:type="dxa"/>
            <w:tcBorders>
              <w:top w:val="single" w:sz="12" w:space="0" w:color="auto"/>
              <w:left w:val="nil"/>
              <w:bottom w:val="single" w:sz="12" w:space="0" w:color="auto"/>
              <w:right w:val="single" w:sz="12" w:space="0" w:color="auto"/>
            </w:tcBorders>
            <w:vAlign w:val="center"/>
          </w:tcPr>
          <w:p w:rsidR="00F231AF" w:rsidRDefault="00F231AF" w:rsidP="006A70DF">
            <w:pPr>
              <w:rPr>
                <w:sz w:val="26"/>
                <w:szCs w:val="26"/>
              </w:rPr>
            </w:pPr>
            <w:r>
              <w:rPr>
                <w:sz w:val="26"/>
                <w:szCs w:val="26"/>
              </w:rPr>
              <w:t>5</w:t>
            </w:r>
          </w:p>
        </w:tc>
        <w:tc>
          <w:tcPr>
            <w:tcW w:w="529" w:type="dxa"/>
            <w:tcBorders>
              <w:top w:val="single" w:sz="12" w:space="0" w:color="auto"/>
              <w:left w:val="nil"/>
              <w:bottom w:val="single" w:sz="12" w:space="0" w:color="auto"/>
              <w:right w:val="single" w:sz="12" w:space="0" w:color="auto"/>
            </w:tcBorders>
            <w:vAlign w:val="center"/>
          </w:tcPr>
          <w:p w:rsidR="00F231AF" w:rsidRDefault="00F231AF" w:rsidP="006A70DF">
            <w:pPr>
              <w:rPr>
                <w:sz w:val="26"/>
                <w:szCs w:val="26"/>
              </w:rPr>
            </w:pPr>
            <w:r>
              <w:rPr>
                <w:sz w:val="26"/>
                <w:szCs w:val="26"/>
              </w:rPr>
              <w:t>0</w:t>
            </w:r>
          </w:p>
        </w:tc>
        <w:tc>
          <w:tcPr>
            <w:tcW w:w="529" w:type="dxa"/>
            <w:tcBorders>
              <w:top w:val="single" w:sz="12" w:space="0" w:color="auto"/>
              <w:left w:val="nil"/>
              <w:bottom w:val="single" w:sz="12" w:space="0" w:color="auto"/>
              <w:right w:val="single" w:sz="12" w:space="0" w:color="auto"/>
            </w:tcBorders>
            <w:vAlign w:val="center"/>
          </w:tcPr>
          <w:p w:rsidR="00F231AF" w:rsidRDefault="00F231AF" w:rsidP="006A70DF">
            <w:pPr>
              <w:rPr>
                <w:sz w:val="26"/>
                <w:szCs w:val="26"/>
              </w:rPr>
            </w:pPr>
            <w:r>
              <w:rPr>
                <w:sz w:val="26"/>
                <w:szCs w:val="26"/>
              </w:rPr>
              <w:t>1</w:t>
            </w:r>
          </w:p>
        </w:tc>
        <w:tc>
          <w:tcPr>
            <w:tcW w:w="529" w:type="dxa"/>
            <w:tcBorders>
              <w:top w:val="single" w:sz="12" w:space="0" w:color="auto"/>
              <w:left w:val="nil"/>
              <w:bottom w:val="single" w:sz="12" w:space="0" w:color="auto"/>
              <w:right w:val="single" w:sz="12" w:space="0" w:color="auto"/>
            </w:tcBorders>
            <w:vAlign w:val="center"/>
          </w:tcPr>
          <w:p w:rsidR="00F231AF" w:rsidRDefault="00F231AF" w:rsidP="006A70DF">
            <w:pPr>
              <w:rPr>
                <w:sz w:val="26"/>
                <w:szCs w:val="26"/>
              </w:rPr>
            </w:pPr>
            <w:r>
              <w:rPr>
                <w:sz w:val="26"/>
                <w:szCs w:val="26"/>
              </w:rPr>
              <w:t>2</w:t>
            </w:r>
          </w:p>
        </w:tc>
        <w:tc>
          <w:tcPr>
            <w:tcW w:w="529" w:type="dxa"/>
            <w:vMerge/>
            <w:tcBorders>
              <w:top w:val="single" w:sz="12" w:space="0" w:color="auto"/>
              <w:left w:val="nil"/>
              <w:bottom w:val="single" w:sz="12" w:space="0" w:color="auto"/>
              <w:right w:val="nil"/>
            </w:tcBorders>
          </w:tcPr>
          <w:p w:rsidR="00F231AF" w:rsidRDefault="00F231AF" w:rsidP="006A70DF">
            <w:pPr>
              <w:rPr>
                <w:sz w:val="26"/>
                <w:szCs w:val="26"/>
              </w:rPr>
            </w:pPr>
          </w:p>
        </w:tc>
        <w:tc>
          <w:tcPr>
            <w:tcW w:w="529" w:type="dxa"/>
            <w:tcBorders>
              <w:top w:val="single" w:sz="12" w:space="0" w:color="auto"/>
              <w:left w:val="nil"/>
              <w:bottom w:val="single" w:sz="12" w:space="0" w:color="auto"/>
              <w:right w:val="single" w:sz="12" w:space="0" w:color="auto"/>
            </w:tcBorders>
            <w:vAlign w:val="center"/>
          </w:tcPr>
          <w:p w:rsidR="00F231AF" w:rsidRDefault="00F231AF" w:rsidP="006A70DF">
            <w:pPr>
              <w:rPr>
                <w:sz w:val="26"/>
                <w:szCs w:val="26"/>
              </w:rPr>
            </w:pPr>
            <w:r>
              <w:rPr>
                <w:sz w:val="26"/>
                <w:szCs w:val="26"/>
              </w:rPr>
              <w:t>3</w:t>
            </w:r>
          </w:p>
        </w:tc>
        <w:tc>
          <w:tcPr>
            <w:tcW w:w="530" w:type="dxa"/>
            <w:tcBorders>
              <w:top w:val="single" w:sz="12" w:space="0" w:color="auto"/>
              <w:left w:val="single" w:sz="12" w:space="0" w:color="auto"/>
              <w:bottom w:val="single" w:sz="12" w:space="0" w:color="auto"/>
              <w:right w:val="single" w:sz="12" w:space="0" w:color="auto"/>
            </w:tcBorders>
            <w:vAlign w:val="center"/>
          </w:tcPr>
          <w:p w:rsidR="00F231AF" w:rsidRDefault="00F231AF" w:rsidP="006A70DF">
            <w:pPr>
              <w:rPr>
                <w:sz w:val="26"/>
                <w:szCs w:val="26"/>
              </w:rPr>
            </w:pPr>
            <w:r>
              <w:rPr>
                <w:sz w:val="26"/>
                <w:szCs w:val="26"/>
              </w:rPr>
              <w:t>0</w:t>
            </w:r>
          </w:p>
        </w:tc>
        <w:tc>
          <w:tcPr>
            <w:tcW w:w="530" w:type="dxa"/>
            <w:tcBorders>
              <w:top w:val="single" w:sz="12" w:space="0" w:color="auto"/>
              <w:left w:val="single" w:sz="12" w:space="0" w:color="auto"/>
              <w:bottom w:val="single" w:sz="12" w:space="0" w:color="auto"/>
              <w:right w:val="single" w:sz="12" w:space="0" w:color="auto"/>
            </w:tcBorders>
            <w:vAlign w:val="center"/>
          </w:tcPr>
          <w:p w:rsidR="00F231AF" w:rsidRDefault="00F231AF" w:rsidP="006A70DF">
            <w:pPr>
              <w:rPr>
                <w:sz w:val="26"/>
                <w:szCs w:val="26"/>
              </w:rPr>
            </w:pPr>
            <w:r>
              <w:rPr>
                <w:sz w:val="26"/>
                <w:szCs w:val="26"/>
              </w:rPr>
              <w:t>3</w:t>
            </w:r>
          </w:p>
        </w:tc>
        <w:tc>
          <w:tcPr>
            <w:tcW w:w="529" w:type="dxa"/>
            <w:tcBorders>
              <w:top w:val="single" w:sz="12" w:space="0" w:color="auto"/>
              <w:left w:val="single" w:sz="12" w:space="0" w:color="auto"/>
              <w:bottom w:val="single" w:sz="12" w:space="0" w:color="auto"/>
              <w:right w:val="single" w:sz="12" w:space="0" w:color="auto"/>
            </w:tcBorders>
            <w:vAlign w:val="center"/>
          </w:tcPr>
          <w:p w:rsidR="00F231AF" w:rsidRDefault="00F231AF" w:rsidP="006A70DF">
            <w:pPr>
              <w:rPr>
                <w:sz w:val="26"/>
                <w:szCs w:val="26"/>
              </w:rPr>
            </w:pPr>
            <w:r>
              <w:rPr>
                <w:sz w:val="26"/>
                <w:szCs w:val="26"/>
              </w:rPr>
              <w:t>0</w:t>
            </w:r>
          </w:p>
        </w:tc>
        <w:tc>
          <w:tcPr>
            <w:tcW w:w="530" w:type="dxa"/>
            <w:tcBorders>
              <w:top w:val="single" w:sz="12" w:space="0" w:color="auto"/>
              <w:left w:val="single" w:sz="12" w:space="0" w:color="auto"/>
              <w:bottom w:val="single" w:sz="12" w:space="0" w:color="auto"/>
              <w:right w:val="single" w:sz="12" w:space="0" w:color="auto"/>
            </w:tcBorders>
            <w:vAlign w:val="center"/>
          </w:tcPr>
          <w:p w:rsidR="00F231AF" w:rsidRDefault="00F231AF" w:rsidP="006A70DF">
            <w:pPr>
              <w:rPr>
                <w:sz w:val="26"/>
                <w:szCs w:val="26"/>
              </w:rPr>
            </w:pPr>
            <w:r>
              <w:rPr>
                <w:sz w:val="26"/>
                <w:szCs w:val="26"/>
              </w:rPr>
              <w:t>3</w:t>
            </w:r>
          </w:p>
        </w:tc>
        <w:tc>
          <w:tcPr>
            <w:tcW w:w="530" w:type="dxa"/>
            <w:tcBorders>
              <w:top w:val="single" w:sz="12" w:space="0" w:color="auto"/>
              <w:left w:val="single" w:sz="12" w:space="0" w:color="auto"/>
              <w:bottom w:val="single" w:sz="12" w:space="0" w:color="auto"/>
              <w:right w:val="single" w:sz="12" w:space="0" w:color="auto"/>
            </w:tcBorders>
            <w:vAlign w:val="center"/>
          </w:tcPr>
          <w:p w:rsidR="00F231AF" w:rsidRDefault="00F231AF" w:rsidP="006A70DF">
            <w:pPr>
              <w:rPr>
                <w:sz w:val="26"/>
                <w:szCs w:val="26"/>
              </w:rPr>
            </w:pPr>
            <w:r>
              <w:rPr>
                <w:sz w:val="26"/>
                <w:szCs w:val="26"/>
              </w:rPr>
              <w:t>0</w:t>
            </w:r>
          </w:p>
        </w:tc>
        <w:tc>
          <w:tcPr>
            <w:tcW w:w="530" w:type="dxa"/>
            <w:tcBorders>
              <w:top w:val="single" w:sz="12" w:space="0" w:color="auto"/>
              <w:left w:val="single" w:sz="12" w:space="0" w:color="auto"/>
              <w:bottom w:val="single" w:sz="12" w:space="0" w:color="auto"/>
              <w:right w:val="nil"/>
            </w:tcBorders>
            <w:vAlign w:val="center"/>
          </w:tcPr>
          <w:p w:rsidR="00F231AF" w:rsidRDefault="00F231AF" w:rsidP="006A70DF">
            <w:pPr>
              <w:rPr>
                <w:sz w:val="26"/>
                <w:szCs w:val="26"/>
              </w:rPr>
            </w:pPr>
            <w:r>
              <w:rPr>
                <w:sz w:val="26"/>
                <w:szCs w:val="26"/>
              </w:rPr>
              <w:t>3</w:t>
            </w:r>
          </w:p>
        </w:tc>
      </w:tr>
      <w:tr w:rsidR="00F231AF" w:rsidTr="006A70DF">
        <w:trPr>
          <w:cantSplit/>
          <w:trHeight w:val="437"/>
          <w:jc w:val="center"/>
        </w:trPr>
        <w:tc>
          <w:tcPr>
            <w:tcW w:w="529" w:type="dxa"/>
            <w:tcBorders>
              <w:top w:val="single" w:sz="12" w:space="0" w:color="auto"/>
              <w:left w:val="nil"/>
              <w:bottom w:val="single" w:sz="12" w:space="0" w:color="auto"/>
              <w:right w:val="single" w:sz="12" w:space="0" w:color="auto"/>
            </w:tcBorders>
            <w:vAlign w:val="center"/>
          </w:tcPr>
          <w:p w:rsidR="00F231AF" w:rsidRDefault="00F231AF" w:rsidP="006A70DF">
            <w:pPr>
              <w:rPr>
                <w:sz w:val="26"/>
                <w:szCs w:val="26"/>
              </w:rPr>
            </w:pPr>
            <w:r>
              <w:rPr>
                <w:sz w:val="26"/>
                <w:szCs w:val="26"/>
              </w:rPr>
              <w:t>4</w:t>
            </w:r>
          </w:p>
        </w:tc>
        <w:tc>
          <w:tcPr>
            <w:tcW w:w="529" w:type="dxa"/>
            <w:tcBorders>
              <w:top w:val="single" w:sz="12" w:space="0" w:color="auto"/>
              <w:left w:val="nil"/>
              <w:bottom w:val="single" w:sz="12" w:space="0" w:color="auto"/>
              <w:right w:val="single" w:sz="12" w:space="0" w:color="auto"/>
            </w:tcBorders>
            <w:vAlign w:val="center"/>
          </w:tcPr>
          <w:p w:rsidR="00F231AF" w:rsidRDefault="00F231AF" w:rsidP="006A70DF">
            <w:pPr>
              <w:rPr>
                <w:sz w:val="26"/>
                <w:szCs w:val="26"/>
              </w:rPr>
            </w:pPr>
            <w:r>
              <w:rPr>
                <w:sz w:val="26"/>
                <w:szCs w:val="26"/>
              </w:rPr>
              <w:t>4</w:t>
            </w:r>
          </w:p>
        </w:tc>
        <w:tc>
          <w:tcPr>
            <w:tcW w:w="529" w:type="dxa"/>
            <w:tcBorders>
              <w:top w:val="single" w:sz="12" w:space="0" w:color="auto"/>
              <w:left w:val="nil"/>
              <w:bottom w:val="single" w:sz="12" w:space="0" w:color="auto"/>
              <w:right w:val="single" w:sz="12" w:space="0" w:color="auto"/>
            </w:tcBorders>
            <w:vAlign w:val="center"/>
          </w:tcPr>
          <w:p w:rsidR="00F231AF" w:rsidRDefault="00F231AF" w:rsidP="006A70DF">
            <w:pPr>
              <w:rPr>
                <w:sz w:val="26"/>
                <w:szCs w:val="26"/>
              </w:rPr>
            </w:pPr>
            <w:r>
              <w:rPr>
                <w:sz w:val="26"/>
                <w:szCs w:val="26"/>
              </w:rPr>
              <w:t>5</w:t>
            </w:r>
          </w:p>
        </w:tc>
        <w:tc>
          <w:tcPr>
            <w:tcW w:w="529" w:type="dxa"/>
            <w:tcBorders>
              <w:top w:val="single" w:sz="12" w:space="0" w:color="auto"/>
              <w:left w:val="nil"/>
              <w:bottom w:val="single" w:sz="12" w:space="0" w:color="auto"/>
              <w:right w:val="single" w:sz="12" w:space="0" w:color="auto"/>
            </w:tcBorders>
            <w:vAlign w:val="center"/>
          </w:tcPr>
          <w:p w:rsidR="00F231AF" w:rsidRDefault="00F231AF" w:rsidP="006A70DF">
            <w:pPr>
              <w:rPr>
                <w:sz w:val="26"/>
                <w:szCs w:val="26"/>
              </w:rPr>
            </w:pPr>
            <w:r>
              <w:rPr>
                <w:sz w:val="26"/>
                <w:szCs w:val="26"/>
              </w:rPr>
              <w:t>0</w:t>
            </w:r>
          </w:p>
        </w:tc>
        <w:tc>
          <w:tcPr>
            <w:tcW w:w="529" w:type="dxa"/>
            <w:tcBorders>
              <w:top w:val="single" w:sz="12" w:space="0" w:color="auto"/>
              <w:left w:val="nil"/>
              <w:bottom w:val="single" w:sz="12" w:space="0" w:color="auto"/>
              <w:right w:val="single" w:sz="12" w:space="0" w:color="auto"/>
            </w:tcBorders>
            <w:vAlign w:val="center"/>
          </w:tcPr>
          <w:p w:rsidR="00F231AF" w:rsidRDefault="00F231AF" w:rsidP="006A70DF">
            <w:pPr>
              <w:rPr>
                <w:sz w:val="26"/>
                <w:szCs w:val="26"/>
              </w:rPr>
            </w:pPr>
            <w:r>
              <w:rPr>
                <w:sz w:val="26"/>
                <w:szCs w:val="26"/>
              </w:rPr>
              <w:t>1</w:t>
            </w:r>
          </w:p>
        </w:tc>
        <w:tc>
          <w:tcPr>
            <w:tcW w:w="529" w:type="dxa"/>
            <w:tcBorders>
              <w:top w:val="single" w:sz="12" w:space="0" w:color="auto"/>
              <w:left w:val="nil"/>
              <w:bottom w:val="single" w:sz="12" w:space="0" w:color="auto"/>
              <w:right w:val="single" w:sz="12" w:space="0" w:color="auto"/>
            </w:tcBorders>
            <w:vAlign w:val="center"/>
          </w:tcPr>
          <w:p w:rsidR="00F231AF" w:rsidRDefault="00F231AF" w:rsidP="006A70DF">
            <w:pPr>
              <w:rPr>
                <w:sz w:val="26"/>
                <w:szCs w:val="26"/>
              </w:rPr>
            </w:pPr>
            <w:r>
              <w:rPr>
                <w:sz w:val="26"/>
                <w:szCs w:val="26"/>
              </w:rPr>
              <w:t>2</w:t>
            </w:r>
          </w:p>
        </w:tc>
        <w:tc>
          <w:tcPr>
            <w:tcW w:w="529" w:type="dxa"/>
            <w:tcBorders>
              <w:top w:val="single" w:sz="12" w:space="0" w:color="auto"/>
              <w:left w:val="nil"/>
              <w:bottom w:val="single" w:sz="12" w:space="0" w:color="auto"/>
              <w:right w:val="single" w:sz="12" w:space="0" w:color="auto"/>
            </w:tcBorders>
            <w:vAlign w:val="center"/>
          </w:tcPr>
          <w:p w:rsidR="00F231AF" w:rsidRDefault="00F231AF" w:rsidP="006A70DF">
            <w:pPr>
              <w:rPr>
                <w:sz w:val="26"/>
                <w:szCs w:val="26"/>
              </w:rPr>
            </w:pPr>
            <w:r>
              <w:rPr>
                <w:sz w:val="26"/>
                <w:szCs w:val="26"/>
              </w:rPr>
              <w:t>3</w:t>
            </w:r>
          </w:p>
        </w:tc>
        <w:tc>
          <w:tcPr>
            <w:tcW w:w="529" w:type="dxa"/>
            <w:vMerge/>
            <w:tcBorders>
              <w:top w:val="single" w:sz="12" w:space="0" w:color="auto"/>
              <w:left w:val="nil"/>
              <w:bottom w:val="single" w:sz="12" w:space="0" w:color="auto"/>
              <w:right w:val="nil"/>
            </w:tcBorders>
          </w:tcPr>
          <w:p w:rsidR="00F231AF" w:rsidRDefault="00F231AF" w:rsidP="006A70DF">
            <w:pPr>
              <w:rPr>
                <w:sz w:val="26"/>
                <w:szCs w:val="26"/>
              </w:rPr>
            </w:pPr>
          </w:p>
        </w:tc>
        <w:tc>
          <w:tcPr>
            <w:tcW w:w="529" w:type="dxa"/>
            <w:tcBorders>
              <w:top w:val="single" w:sz="12" w:space="0" w:color="auto"/>
              <w:left w:val="nil"/>
              <w:bottom w:val="single" w:sz="12" w:space="0" w:color="auto"/>
              <w:right w:val="single" w:sz="12" w:space="0" w:color="auto"/>
            </w:tcBorders>
            <w:vAlign w:val="center"/>
          </w:tcPr>
          <w:p w:rsidR="00F231AF" w:rsidRDefault="00F231AF" w:rsidP="006A70DF">
            <w:pPr>
              <w:rPr>
                <w:sz w:val="26"/>
                <w:szCs w:val="26"/>
              </w:rPr>
            </w:pPr>
            <w:r>
              <w:rPr>
                <w:sz w:val="26"/>
                <w:szCs w:val="26"/>
              </w:rPr>
              <w:t>4</w:t>
            </w:r>
          </w:p>
        </w:tc>
        <w:tc>
          <w:tcPr>
            <w:tcW w:w="530" w:type="dxa"/>
            <w:tcBorders>
              <w:top w:val="single" w:sz="12" w:space="0" w:color="auto"/>
              <w:left w:val="single" w:sz="12" w:space="0" w:color="auto"/>
              <w:bottom w:val="single" w:sz="12" w:space="0" w:color="auto"/>
              <w:right w:val="single" w:sz="12" w:space="0" w:color="auto"/>
            </w:tcBorders>
            <w:vAlign w:val="center"/>
          </w:tcPr>
          <w:p w:rsidR="00F231AF" w:rsidRDefault="00F231AF" w:rsidP="006A70DF">
            <w:pPr>
              <w:rPr>
                <w:sz w:val="26"/>
                <w:szCs w:val="26"/>
              </w:rPr>
            </w:pPr>
            <w:r>
              <w:rPr>
                <w:sz w:val="26"/>
                <w:szCs w:val="26"/>
              </w:rPr>
              <w:t>0</w:t>
            </w:r>
          </w:p>
        </w:tc>
        <w:tc>
          <w:tcPr>
            <w:tcW w:w="530" w:type="dxa"/>
            <w:tcBorders>
              <w:top w:val="single" w:sz="12" w:space="0" w:color="auto"/>
              <w:left w:val="single" w:sz="12" w:space="0" w:color="auto"/>
              <w:bottom w:val="single" w:sz="12" w:space="0" w:color="auto"/>
              <w:right w:val="single" w:sz="12" w:space="0" w:color="auto"/>
            </w:tcBorders>
            <w:vAlign w:val="center"/>
          </w:tcPr>
          <w:p w:rsidR="00F231AF" w:rsidRDefault="00F231AF" w:rsidP="006A70DF">
            <w:pPr>
              <w:rPr>
                <w:sz w:val="26"/>
                <w:szCs w:val="26"/>
              </w:rPr>
            </w:pPr>
            <w:r>
              <w:rPr>
                <w:sz w:val="26"/>
                <w:szCs w:val="26"/>
              </w:rPr>
              <w:t>4</w:t>
            </w:r>
          </w:p>
        </w:tc>
        <w:tc>
          <w:tcPr>
            <w:tcW w:w="529" w:type="dxa"/>
            <w:tcBorders>
              <w:top w:val="single" w:sz="12" w:space="0" w:color="auto"/>
              <w:left w:val="single" w:sz="12" w:space="0" w:color="auto"/>
              <w:bottom w:val="single" w:sz="12" w:space="0" w:color="auto"/>
              <w:right w:val="single" w:sz="12" w:space="0" w:color="auto"/>
            </w:tcBorders>
            <w:vAlign w:val="center"/>
          </w:tcPr>
          <w:p w:rsidR="00F231AF" w:rsidRDefault="00F231AF" w:rsidP="006A70DF">
            <w:pPr>
              <w:rPr>
                <w:sz w:val="26"/>
                <w:szCs w:val="26"/>
              </w:rPr>
            </w:pPr>
            <w:r>
              <w:rPr>
                <w:sz w:val="26"/>
                <w:szCs w:val="26"/>
              </w:rPr>
              <w:t>2</w:t>
            </w:r>
          </w:p>
        </w:tc>
        <w:tc>
          <w:tcPr>
            <w:tcW w:w="530" w:type="dxa"/>
            <w:tcBorders>
              <w:top w:val="single" w:sz="12" w:space="0" w:color="auto"/>
              <w:left w:val="single" w:sz="12" w:space="0" w:color="auto"/>
              <w:bottom w:val="single" w:sz="12" w:space="0" w:color="auto"/>
              <w:right w:val="single" w:sz="12" w:space="0" w:color="auto"/>
            </w:tcBorders>
            <w:vAlign w:val="center"/>
          </w:tcPr>
          <w:p w:rsidR="00F231AF" w:rsidRDefault="00F231AF" w:rsidP="006A70DF">
            <w:pPr>
              <w:rPr>
                <w:sz w:val="26"/>
                <w:szCs w:val="26"/>
              </w:rPr>
            </w:pPr>
            <w:r>
              <w:rPr>
                <w:sz w:val="26"/>
                <w:szCs w:val="26"/>
              </w:rPr>
              <w:t>0</w:t>
            </w:r>
          </w:p>
        </w:tc>
        <w:tc>
          <w:tcPr>
            <w:tcW w:w="530" w:type="dxa"/>
            <w:tcBorders>
              <w:top w:val="single" w:sz="12" w:space="0" w:color="auto"/>
              <w:left w:val="single" w:sz="12" w:space="0" w:color="auto"/>
              <w:bottom w:val="single" w:sz="12" w:space="0" w:color="auto"/>
              <w:right w:val="single" w:sz="12" w:space="0" w:color="auto"/>
            </w:tcBorders>
            <w:vAlign w:val="center"/>
          </w:tcPr>
          <w:p w:rsidR="00F231AF" w:rsidRDefault="00F231AF" w:rsidP="006A70DF">
            <w:pPr>
              <w:rPr>
                <w:sz w:val="26"/>
                <w:szCs w:val="26"/>
              </w:rPr>
            </w:pPr>
            <w:r>
              <w:rPr>
                <w:sz w:val="26"/>
                <w:szCs w:val="26"/>
              </w:rPr>
              <w:t>4</w:t>
            </w:r>
          </w:p>
        </w:tc>
        <w:tc>
          <w:tcPr>
            <w:tcW w:w="530" w:type="dxa"/>
            <w:tcBorders>
              <w:top w:val="single" w:sz="12" w:space="0" w:color="auto"/>
              <w:left w:val="single" w:sz="12" w:space="0" w:color="auto"/>
              <w:bottom w:val="single" w:sz="12" w:space="0" w:color="auto"/>
              <w:right w:val="nil"/>
            </w:tcBorders>
            <w:vAlign w:val="center"/>
          </w:tcPr>
          <w:p w:rsidR="00F231AF" w:rsidRDefault="00F231AF" w:rsidP="006A70DF">
            <w:pPr>
              <w:rPr>
                <w:sz w:val="26"/>
                <w:szCs w:val="26"/>
              </w:rPr>
            </w:pPr>
            <w:r>
              <w:rPr>
                <w:sz w:val="26"/>
                <w:szCs w:val="26"/>
              </w:rPr>
              <w:t>2</w:t>
            </w:r>
          </w:p>
        </w:tc>
      </w:tr>
      <w:tr w:rsidR="00F231AF" w:rsidTr="006A70DF">
        <w:trPr>
          <w:cantSplit/>
          <w:trHeight w:val="438"/>
          <w:jc w:val="center"/>
        </w:trPr>
        <w:tc>
          <w:tcPr>
            <w:tcW w:w="529" w:type="dxa"/>
            <w:tcBorders>
              <w:top w:val="single" w:sz="12" w:space="0" w:color="auto"/>
              <w:left w:val="nil"/>
              <w:bottom w:val="nil"/>
              <w:right w:val="single" w:sz="12" w:space="0" w:color="auto"/>
            </w:tcBorders>
            <w:vAlign w:val="center"/>
          </w:tcPr>
          <w:p w:rsidR="00F231AF" w:rsidRDefault="00F231AF" w:rsidP="006A70DF">
            <w:pPr>
              <w:rPr>
                <w:sz w:val="26"/>
                <w:szCs w:val="26"/>
              </w:rPr>
            </w:pPr>
            <w:r>
              <w:rPr>
                <w:sz w:val="26"/>
                <w:szCs w:val="26"/>
              </w:rPr>
              <w:t>5</w:t>
            </w:r>
          </w:p>
        </w:tc>
        <w:tc>
          <w:tcPr>
            <w:tcW w:w="529" w:type="dxa"/>
            <w:tcBorders>
              <w:top w:val="single" w:sz="12" w:space="0" w:color="auto"/>
              <w:left w:val="nil"/>
              <w:bottom w:val="nil"/>
              <w:right w:val="single" w:sz="12" w:space="0" w:color="auto"/>
            </w:tcBorders>
            <w:vAlign w:val="center"/>
          </w:tcPr>
          <w:p w:rsidR="00F231AF" w:rsidRDefault="00F231AF" w:rsidP="006A70DF">
            <w:pPr>
              <w:rPr>
                <w:sz w:val="26"/>
                <w:szCs w:val="26"/>
              </w:rPr>
            </w:pPr>
            <w:r>
              <w:rPr>
                <w:sz w:val="26"/>
                <w:szCs w:val="26"/>
              </w:rPr>
              <w:t>5</w:t>
            </w:r>
          </w:p>
        </w:tc>
        <w:tc>
          <w:tcPr>
            <w:tcW w:w="529" w:type="dxa"/>
            <w:tcBorders>
              <w:top w:val="single" w:sz="12" w:space="0" w:color="auto"/>
              <w:left w:val="nil"/>
              <w:bottom w:val="nil"/>
              <w:right w:val="single" w:sz="12" w:space="0" w:color="auto"/>
            </w:tcBorders>
            <w:vAlign w:val="center"/>
          </w:tcPr>
          <w:p w:rsidR="00F231AF" w:rsidRDefault="00F231AF" w:rsidP="006A70DF">
            <w:pPr>
              <w:rPr>
                <w:sz w:val="26"/>
                <w:szCs w:val="26"/>
              </w:rPr>
            </w:pPr>
            <w:r>
              <w:rPr>
                <w:sz w:val="26"/>
                <w:szCs w:val="26"/>
              </w:rPr>
              <w:t>0</w:t>
            </w:r>
          </w:p>
        </w:tc>
        <w:tc>
          <w:tcPr>
            <w:tcW w:w="529" w:type="dxa"/>
            <w:tcBorders>
              <w:top w:val="single" w:sz="12" w:space="0" w:color="auto"/>
              <w:left w:val="nil"/>
              <w:bottom w:val="nil"/>
              <w:right w:val="single" w:sz="12" w:space="0" w:color="auto"/>
            </w:tcBorders>
            <w:vAlign w:val="center"/>
          </w:tcPr>
          <w:p w:rsidR="00F231AF" w:rsidRDefault="00F231AF" w:rsidP="006A70DF">
            <w:pPr>
              <w:rPr>
                <w:sz w:val="26"/>
                <w:szCs w:val="26"/>
              </w:rPr>
            </w:pPr>
            <w:r>
              <w:rPr>
                <w:sz w:val="26"/>
                <w:szCs w:val="26"/>
              </w:rPr>
              <w:t>1</w:t>
            </w:r>
          </w:p>
        </w:tc>
        <w:tc>
          <w:tcPr>
            <w:tcW w:w="529" w:type="dxa"/>
            <w:tcBorders>
              <w:top w:val="single" w:sz="12" w:space="0" w:color="auto"/>
              <w:left w:val="nil"/>
              <w:bottom w:val="nil"/>
              <w:right w:val="single" w:sz="12" w:space="0" w:color="auto"/>
            </w:tcBorders>
            <w:vAlign w:val="center"/>
          </w:tcPr>
          <w:p w:rsidR="00F231AF" w:rsidRDefault="00F231AF" w:rsidP="006A70DF">
            <w:pPr>
              <w:rPr>
                <w:sz w:val="26"/>
                <w:szCs w:val="26"/>
              </w:rPr>
            </w:pPr>
            <w:r>
              <w:rPr>
                <w:sz w:val="26"/>
                <w:szCs w:val="26"/>
              </w:rPr>
              <w:t>2</w:t>
            </w:r>
          </w:p>
        </w:tc>
        <w:tc>
          <w:tcPr>
            <w:tcW w:w="529" w:type="dxa"/>
            <w:tcBorders>
              <w:top w:val="single" w:sz="12" w:space="0" w:color="auto"/>
              <w:left w:val="nil"/>
              <w:bottom w:val="nil"/>
              <w:right w:val="single" w:sz="12" w:space="0" w:color="auto"/>
            </w:tcBorders>
            <w:vAlign w:val="center"/>
          </w:tcPr>
          <w:p w:rsidR="00F231AF" w:rsidRDefault="00F231AF" w:rsidP="006A70DF">
            <w:pPr>
              <w:rPr>
                <w:sz w:val="26"/>
                <w:szCs w:val="26"/>
              </w:rPr>
            </w:pPr>
            <w:r>
              <w:rPr>
                <w:sz w:val="26"/>
                <w:szCs w:val="26"/>
              </w:rPr>
              <w:t>3</w:t>
            </w:r>
          </w:p>
        </w:tc>
        <w:tc>
          <w:tcPr>
            <w:tcW w:w="529" w:type="dxa"/>
            <w:tcBorders>
              <w:top w:val="single" w:sz="12" w:space="0" w:color="auto"/>
              <w:left w:val="nil"/>
              <w:bottom w:val="nil"/>
              <w:right w:val="single" w:sz="12" w:space="0" w:color="auto"/>
            </w:tcBorders>
            <w:vAlign w:val="center"/>
          </w:tcPr>
          <w:p w:rsidR="00F231AF" w:rsidRDefault="00F231AF" w:rsidP="006A70DF">
            <w:pPr>
              <w:rPr>
                <w:sz w:val="26"/>
                <w:szCs w:val="26"/>
              </w:rPr>
            </w:pPr>
            <w:r>
              <w:rPr>
                <w:sz w:val="26"/>
                <w:szCs w:val="26"/>
              </w:rPr>
              <w:t>4</w:t>
            </w:r>
          </w:p>
        </w:tc>
        <w:tc>
          <w:tcPr>
            <w:tcW w:w="529" w:type="dxa"/>
            <w:vMerge/>
            <w:tcBorders>
              <w:top w:val="single" w:sz="12" w:space="0" w:color="auto"/>
              <w:left w:val="nil"/>
              <w:bottom w:val="nil"/>
              <w:right w:val="nil"/>
            </w:tcBorders>
          </w:tcPr>
          <w:p w:rsidR="00F231AF" w:rsidRDefault="00F231AF" w:rsidP="006A70DF">
            <w:pPr>
              <w:rPr>
                <w:sz w:val="26"/>
                <w:szCs w:val="26"/>
              </w:rPr>
            </w:pPr>
          </w:p>
        </w:tc>
        <w:tc>
          <w:tcPr>
            <w:tcW w:w="529" w:type="dxa"/>
            <w:tcBorders>
              <w:top w:val="single" w:sz="12" w:space="0" w:color="auto"/>
              <w:left w:val="nil"/>
              <w:bottom w:val="nil"/>
              <w:right w:val="single" w:sz="12" w:space="0" w:color="auto"/>
            </w:tcBorders>
            <w:vAlign w:val="center"/>
          </w:tcPr>
          <w:p w:rsidR="00F231AF" w:rsidRDefault="00F231AF" w:rsidP="006A70DF">
            <w:pPr>
              <w:rPr>
                <w:sz w:val="26"/>
                <w:szCs w:val="26"/>
              </w:rPr>
            </w:pPr>
            <w:r>
              <w:rPr>
                <w:sz w:val="26"/>
                <w:szCs w:val="26"/>
              </w:rPr>
              <w:t>5</w:t>
            </w:r>
          </w:p>
        </w:tc>
        <w:tc>
          <w:tcPr>
            <w:tcW w:w="530" w:type="dxa"/>
            <w:tcBorders>
              <w:top w:val="single" w:sz="12" w:space="0" w:color="auto"/>
              <w:left w:val="single" w:sz="12" w:space="0" w:color="auto"/>
              <w:bottom w:val="nil"/>
              <w:right w:val="single" w:sz="12" w:space="0" w:color="auto"/>
            </w:tcBorders>
            <w:vAlign w:val="center"/>
          </w:tcPr>
          <w:p w:rsidR="00F231AF" w:rsidRDefault="00F231AF" w:rsidP="006A70DF">
            <w:pPr>
              <w:rPr>
                <w:sz w:val="26"/>
                <w:szCs w:val="26"/>
              </w:rPr>
            </w:pPr>
            <w:r>
              <w:rPr>
                <w:sz w:val="26"/>
                <w:szCs w:val="26"/>
              </w:rPr>
              <w:t>0</w:t>
            </w:r>
          </w:p>
        </w:tc>
        <w:tc>
          <w:tcPr>
            <w:tcW w:w="530" w:type="dxa"/>
            <w:tcBorders>
              <w:top w:val="single" w:sz="12" w:space="0" w:color="auto"/>
              <w:left w:val="single" w:sz="12" w:space="0" w:color="auto"/>
              <w:bottom w:val="nil"/>
              <w:right w:val="single" w:sz="12" w:space="0" w:color="auto"/>
            </w:tcBorders>
            <w:vAlign w:val="center"/>
          </w:tcPr>
          <w:p w:rsidR="00F231AF" w:rsidRDefault="00F231AF" w:rsidP="006A70DF">
            <w:pPr>
              <w:rPr>
                <w:sz w:val="26"/>
                <w:szCs w:val="26"/>
              </w:rPr>
            </w:pPr>
            <w:r>
              <w:rPr>
                <w:sz w:val="26"/>
                <w:szCs w:val="26"/>
              </w:rPr>
              <w:t>5</w:t>
            </w:r>
          </w:p>
        </w:tc>
        <w:tc>
          <w:tcPr>
            <w:tcW w:w="529" w:type="dxa"/>
            <w:tcBorders>
              <w:top w:val="single" w:sz="12" w:space="0" w:color="auto"/>
              <w:left w:val="single" w:sz="12" w:space="0" w:color="auto"/>
              <w:bottom w:val="nil"/>
              <w:right w:val="single" w:sz="12" w:space="0" w:color="auto"/>
            </w:tcBorders>
            <w:vAlign w:val="center"/>
          </w:tcPr>
          <w:p w:rsidR="00F231AF" w:rsidRDefault="00F231AF" w:rsidP="006A70DF">
            <w:pPr>
              <w:rPr>
                <w:sz w:val="26"/>
                <w:szCs w:val="26"/>
              </w:rPr>
            </w:pPr>
            <w:r>
              <w:rPr>
                <w:sz w:val="26"/>
                <w:szCs w:val="26"/>
              </w:rPr>
              <w:t>4</w:t>
            </w:r>
          </w:p>
        </w:tc>
        <w:tc>
          <w:tcPr>
            <w:tcW w:w="530" w:type="dxa"/>
            <w:tcBorders>
              <w:top w:val="single" w:sz="12" w:space="0" w:color="auto"/>
              <w:left w:val="single" w:sz="12" w:space="0" w:color="auto"/>
              <w:bottom w:val="nil"/>
              <w:right w:val="single" w:sz="12" w:space="0" w:color="auto"/>
            </w:tcBorders>
            <w:vAlign w:val="center"/>
          </w:tcPr>
          <w:p w:rsidR="00F231AF" w:rsidRDefault="00F231AF" w:rsidP="006A70DF">
            <w:pPr>
              <w:rPr>
                <w:sz w:val="26"/>
                <w:szCs w:val="26"/>
              </w:rPr>
            </w:pPr>
            <w:r>
              <w:rPr>
                <w:sz w:val="26"/>
                <w:szCs w:val="26"/>
              </w:rPr>
              <w:t>3</w:t>
            </w:r>
          </w:p>
        </w:tc>
        <w:tc>
          <w:tcPr>
            <w:tcW w:w="530" w:type="dxa"/>
            <w:tcBorders>
              <w:top w:val="single" w:sz="12" w:space="0" w:color="auto"/>
              <w:left w:val="single" w:sz="12" w:space="0" w:color="auto"/>
              <w:bottom w:val="nil"/>
              <w:right w:val="single" w:sz="12" w:space="0" w:color="auto"/>
            </w:tcBorders>
            <w:vAlign w:val="center"/>
          </w:tcPr>
          <w:p w:rsidR="00F231AF" w:rsidRDefault="00F231AF" w:rsidP="006A70DF">
            <w:pPr>
              <w:rPr>
                <w:sz w:val="26"/>
                <w:szCs w:val="26"/>
              </w:rPr>
            </w:pPr>
            <w:r>
              <w:rPr>
                <w:sz w:val="26"/>
                <w:szCs w:val="26"/>
              </w:rPr>
              <w:t>2</w:t>
            </w:r>
          </w:p>
        </w:tc>
        <w:tc>
          <w:tcPr>
            <w:tcW w:w="530" w:type="dxa"/>
            <w:tcBorders>
              <w:top w:val="single" w:sz="12" w:space="0" w:color="auto"/>
              <w:left w:val="single" w:sz="12" w:space="0" w:color="auto"/>
              <w:bottom w:val="nil"/>
              <w:right w:val="nil"/>
            </w:tcBorders>
            <w:vAlign w:val="center"/>
          </w:tcPr>
          <w:p w:rsidR="00F231AF" w:rsidRDefault="00F231AF" w:rsidP="006A70DF">
            <w:pPr>
              <w:rPr>
                <w:sz w:val="26"/>
                <w:szCs w:val="26"/>
              </w:rPr>
            </w:pPr>
            <w:r>
              <w:rPr>
                <w:sz w:val="26"/>
                <w:szCs w:val="26"/>
              </w:rPr>
              <w:t>1</w:t>
            </w:r>
          </w:p>
        </w:tc>
      </w:tr>
    </w:tbl>
    <w:p w:rsidR="00F231AF" w:rsidRDefault="00F231AF" w:rsidP="00F231AF">
      <w:pPr>
        <w:ind w:firstLine="567"/>
        <w:rPr>
          <w:sz w:val="26"/>
          <w:szCs w:val="26"/>
        </w:rPr>
      </w:pPr>
    </w:p>
    <w:p w:rsidR="00F231AF" w:rsidRDefault="00F231AF" w:rsidP="00F231AF">
      <w:pPr>
        <w:numPr>
          <w:ilvl w:val="0"/>
          <w:numId w:val="5"/>
        </w:numPr>
        <w:tabs>
          <w:tab w:val="left" w:pos="1080"/>
        </w:tabs>
        <w:ind w:left="0" w:firstLine="567"/>
        <w:jc w:val="both"/>
        <w:rPr>
          <w:sz w:val="26"/>
          <w:szCs w:val="26"/>
        </w:rPr>
      </w:pPr>
      <w:r>
        <w:rPr>
          <w:sz w:val="26"/>
          <w:szCs w:val="26"/>
        </w:rPr>
        <w:t xml:space="preserve">По таблицам находим: -0 = 0, -1 = 5, -2 = 4, -3 = 3, -4 = 2, -5 = 1, </w:t>
      </w:r>
      <w:r>
        <w:rPr>
          <w:position w:val="-4"/>
          <w:sz w:val="26"/>
          <w:szCs w:val="26"/>
        </w:rPr>
        <w:object w:dxaOrig="660" w:dyaOrig="300">
          <v:shape id="_x0000_i1331" type="#_x0000_t75" style="width:33.5pt;height:14.9pt" o:ole="">
            <v:imagedata r:id="rId609" o:title=""/>
          </v:shape>
          <o:OLEObject Type="Embed" ProgID="Equation.3" ShapeID="_x0000_i1331" DrawAspect="Content" ObjectID="_1665290124" r:id="rId610"/>
        </w:object>
      </w:r>
      <w:r>
        <w:rPr>
          <w:sz w:val="26"/>
          <w:szCs w:val="26"/>
        </w:rPr>
        <w:t xml:space="preserve">, </w:t>
      </w:r>
      <w:r>
        <w:rPr>
          <w:position w:val="-4"/>
          <w:sz w:val="26"/>
          <w:szCs w:val="26"/>
        </w:rPr>
        <w:object w:dxaOrig="360" w:dyaOrig="300">
          <v:shape id="_x0000_i1332" type="#_x0000_t75" style="width:18.6pt;height:14.9pt" o:ole="">
            <v:imagedata r:id="rId611" o:title=""/>
          </v:shape>
          <o:OLEObject Type="Embed" ProgID="Equation.3" ShapeID="_x0000_i1332" DrawAspect="Content" ObjectID="_1665290125" r:id="rId612"/>
        </w:object>
      </w:r>
      <w:r>
        <w:rPr>
          <w:sz w:val="26"/>
          <w:szCs w:val="26"/>
        </w:rPr>
        <w:t xml:space="preserve"> - не существует, </w:t>
      </w:r>
      <w:r>
        <w:rPr>
          <w:position w:val="-6"/>
          <w:sz w:val="26"/>
          <w:szCs w:val="26"/>
        </w:rPr>
        <w:object w:dxaOrig="340" w:dyaOrig="320">
          <v:shape id="_x0000_i1333" type="#_x0000_t75" style="width:17.4pt;height:16.15pt" o:ole="">
            <v:imagedata r:id="rId613" o:title=""/>
          </v:shape>
          <o:OLEObject Type="Embed" ProgID="Equation.3" ShapeID="_x0000_i1333" DrawAspect="Content" ObjectID="_1665290126" r:id="rId614"/>
        </w:object>
      </w:r>
      <w:r>
        <w:rPr>
          <w:sz w:val="26"/>
          <w:szCs w:val="26"/>
        </w:rPr>
        <w:t xml:space="preserve"> - не существует, </w:t>
      </w:r>
      <w:r>
        <w:rPr>
          <w:position w:val="-4"/>
          <w:sz w:val="26"/>
          <w:szCs w:val="26"/>
        </w:rPr>
        <w:object w:dxaOrig="360" w:dyaOrig="300">
          <v:shape id="_x0000_i1334" type="#_x0000_t75" style="width:18.6pt;height:14.9pt" o:ole="">
            <v:imagedata r:id="rId615" o:title=""/>
          </v:shape>
          <o:OLEObject Type="Embed" ProgID="Equation.3" ShapeID="_x0000_i1334" DrawAspect="Content" ObjectID="_1665290127" r:id="rId616"/>
        </w:object>
      </w:r>
      <w:r>
        <w:rPr>
          <w:sz w:val="26"/>
          <w:szCs w:val="26"/>
        </w:rPr>
        <w:t xml:space="preserve"> - не существует, </w:t>
      </w:r>
      <w:r>
        <w:rPr>
          <w:position w:val="-6"/>
          <w:sz w:val="26"/>
          <w:szCs w:val="26"/>
        </w:rPr>
        <w:object w:dxaOrig="740" w:dyaOrig="320">
          <v:shape id="_x0000_i1335" type="#_x0000_t75" style="width:37.25pt;height:16.15pt" o:ole="">
            <v:imagedata r:id="rId617" o:title=""/>
          </v:shape>
          <o:OLEObject Type="Embed" ProgID="Equation.3" ShapeID="_x0000_i1335" DrawAspect="Content" ObjectID="_1665290128" r:id="rId618"/>
        </w:object>
      </w:r>
      <w:r>
        <w:rPr>
          <w:sz w:val="26"/>
          <w:szCs w:val="26"/>
        </w:rPr>
        <w:t>.</w:t>
      </w:r>
    </w:p>
    <w:p w:rsidR="00F231AF" w:rsidRDefault="00F231AF" w:rsidP="00F231AF">
      <w:pPr>
        <w:numPr>
          <w:ilvl w:val="0"/>
          <w:numId w:val="5"/>
        </w:numPr>
        <w:tabs>
          <w:tab w:val="left" w:pos="1080"/>
        </w:tabs>
        <w:ind w:left="0" w:firstLine="567"/>
        <w:rPr>
          <w:sz w:val="26"/>
          <w:szCs w:val="26"/>
        </w:rPr>
      </w:pPr>
      <w:r>
        <w:rPr>
          <w:sz w:val="26"/>
          <w:szCs w:val="26"/>
        </w:rPr>
        <w:t xml:space="preserve">В кольце </w:t>
      </w:r>
      <w:r>
        <w:rPr>
          <w:b/>
          <w:bCs/>
          <w:sz w:val="26"/>
          <w:szCs w:val="26"/>
          <w:lang w:val="en-US"/>
        </w:rPr>
        <w:t>Z</w:t>
      </w:r>
      <w:r>
        <w:rPr>
          <w:sz w:val="26"/>
          <w:szCs w:val="26"/>
          <w:vertAlign w:val="subscript"/>
        </w:rPr>
        <w:t>6</w:t>
      </w:r>
      <w:r>
        <w:rPr>
          <w:sz w:val="26"/>
          <w:szCs w:val="26"/>
        </w:rPr>
        <w:t xml:space="preserve"> есть делители нуля: 2, 3, 4.</w:t>
      </w:r>
    </w:p>
    <w:p w:rsidR="00F231AF" w:rsidRDefault="00F231AF" w:rsidP="00F231AF">
      <w:pPr>
        <w:numPr>
          <w:ilvl w:val="0"/>
          <w:numId w:val="5"/>
        </w:numPr>
        <w:tabs>
          <w:tab w:val="left" w:pos="1080"/>
        </w:tabs>
        <w:ind w:left="0" w:firstLine="567"/>
        <w:rPr>
          <w:sz w:val="26"/>
          <w:szCs w:val="26"/>
        </w:rPr>
      </w:pPr>
      <w:r>
        <w:rPr>
          <w:sz w:val="26"/>
          <w:szCs w:val="26"/>
        </w:rPr>
        <w:t>Пользуясь таблицами, решим уравнения:</w:t>
      </w:r>
    </w:p>
    <w:p w:rsidR="00F231AF" w:rsidRDefault="00F231AF" w:rsidP="00F231AF">
      <w:pPr>
        <w:tabs>
          <w:tab w:val="left" w:pos="1080"/>
        </w:tabs>
        <w:ind w:firstLine="567"/>
        <w:rPr>
          <w:sz w:val="26"/>
          <w:szCs w:val="26"/>
        </w:rPr>
      </w:pPr>
      <w:r>
        <w:rPr>
          <w:sz w:val="26"/>
          <w:szCs w:val="26"/>
        </w:rPr>
        <w:t>2</w:t>
      </w:r>
      <w:r>
        <w:rPr>
          <w:i/>
          <w:iCs/>
          <w:sz w:val="26"/>
          <w:szCs w:val="26"/>
        </w:rPr>
        <w:t xml:space="preserve">х </w:t>
      </w:r>
      <w:r>
        <w:rPr>
          <w:sz w:val="26"/>
          <w:szCs w:val="26"/>
        </w:rPr>
        <w:t xml:space="preserve">= 4, </w:t>
      </w:r>
      <w:r>
        <w:rPr>
          <w:position w:val="-26"/>
          <w:sz w:val="26"/>
          <w:szCs w:val="26"/>
        </w:rPr>
        <w:object w:dxaOrig="1600" w:dyaOrig="499">
          <v:shape id="_x0000_i1336" type="#_x0000_t75" style="width:80.7pt;height:24.85pt" o:ole="">
            <v:imagedata r:id="rId619" o:title=""/>
          </v:shape>
          <o:OLEObject Type="Embed" ProgID="Equation.3" ShapeID="_x0000_i1336" DrawAspect="Content" ObjectID="_1665290129" r:id="rId620"/>
        </w:object>
      </w:r>
      <w:r>
        <w:rPr>
          <w:sz w:val="26"/>
          <w:szCs w:val="26"/>
        </w:rPr>
        <w:t>;</w:t>
      </w:r>
    </w:p>
    <w:p w:rsidR="00F231AF" w:rsidRDefault="00F231AF" w:rsidP="00F231AF">
      <w:pPr>
        <w:tabs>
          <w:tab w:val="left" w:pos="1080"/>
        </w:tabs>
        <w:ind w:firstLine="567"/>
        <w:rPr>
          <w:sz w:val="26"/>
          <w:szCs w:val="26"/>
        </w:rPr>
      </w:pPr>
      <w:r>
        <w:rPr>
          <w:sz w:val="26"/>
          <w:szCs w:val="26"/>
        </w:rPr>
        <w:t>3</w:t>
      </w:r>
      <w:r>
        <w:rPr>
          <w:i/>
          <w:iCs/>
          <w:sz w:val="26"/>
          <w:szCs w:val="26"/>
        </w:rPr>
        <w:t xml:space="preserve">х </w:t>
      </w:r>
      <w:r>
        <w:rPr>
          <w:sz w:val="26"/>
          <w:szCs w:val="26"/>
        </w:rPr>
        <w:t>= 4, решений нет;</w:t>
      </w:r>
    </w:p>
    <w:p w:rsidR="00F231AF" w:rsidRDefault="00F231AF" w:rsidP="00F231AF">
      <w:pPr>
        <w:tabs>
          <w:tab w:val="left" w:pos="1080"/>
        </w:tabs>
        <w:ind w:firstLine="567"/>
        <w:rPr>
          <w:sz w:val="26"/>
          <w:szCs w:val="26"/>
        </w:rPr>
      </w:pPr>
      <w:r>
        <w:rPr>
          <w:sz w:val="26"/>
          <w:szCs w:val="26"/>
        </w:rPr>
        <w:t>5</w:t>
      </w:r>
      <w:r>
        <w:rPr>
          <w:i/>
          <w:iCs/>
          <w:sz w:val="26"/>
          <w:szCs w:val="26"/>
        </w:rPr>
        <w:t xml:space="preserve">х </w:t>
      </w:r>
      <w:r>
        <w:rPr>
          <w:sz w:val="26"/>
          <w:szCs w:val="26"/>
        </w:rPr>
        <w:t xml:space="preserve">= 3, </w:t>
      </w:r>
      <w:r>
        <w:rPr>
          <w:position w:val="-10"/>
          <w:sz w:val="26"/>
          <w:szCs w:val="26"/>
        </w:rPr>
        <w:object w:dxaOrig="639" w:dyaOrig="340">
          <v:shape id="_x0000_i1337" type="#_x0000_t75" style="width:32.3pt;height:17.4pt" o:ole="">
            <v:imagedata r:id="rId621" o:title=""/>
          </v:shape>
          <o:OLEObject Type="Embed" ProgID="Equation.3" ShapeID="_x0000_i1337" DrawAspect="Content" ObjectID="_1665290130" r:id="rId622"/>
        </w:object>
      </w:r>
      <w:r>
        <w:rPr>
          <w:sz w:val="26"/>
          <w:szCs w:val="26"/>
        </w:rPr>
        <w:t>.</w:t>
      </w:r>
    </w:p>
    <w:p w:rsidR="00F231AF" w:rsidRDefault="00F231AF" w:rsidP="00F231AF">
      <w:pPr>
        <w:numPr>
          <w:ilvl w:val="0"/>
          <w:numId w:val="5"/>
        </w:numPr>
        <w:tabs>
          <w:tab w:val="left" w:pos="1080"/>
        </w:tabs>
        <w:ind w:left="0" w:firstLine="567"/>
        <w:rPr>
          <w:sz w:val="26"/>
          <w:szCs w:val="26"/>
        </w:rPr>
      </w:pPr>
      <w:r>
        <w:rPr>
          <w:sz w:val="26"/>
          <w:szCs w:val="26"/>
        </w:rPr>
        <w:t xml:space="preserve">Для матрицы </w:t>
      </w:r>
      <w:r>
        <w:rPr>
          <w:position w:val="-30"/>
          <w:sz w:val="26"/>
          <w:szCs w:val="26"/>
        </w:rPr>
        <w:object w:dxaOrig="740" w:dyaOrig="720">
          <v:shape id="_x0000_i1338" type="#_x0000_t75" style="width:49.65pt;height:36pt" o:ole="">
            <v:imagedata r:id="rId623" o:title=""/>
          </v:shape>
          <o:OLEObject Type="Embed" ProgID="Equation.3" ShapeID="_x0000_i1338" DrawAspect="Content" ObjectID="_1665290131" r:id="rId624"/>
        </w:object>
      </w:r>
      <w:r>
        <w:rPr>
          <w:sz w:val="26"/>
          <w:szCs w:val="26"/>
        </w:rPr>
        <w:t xml:space="preserve"> найдем определитель: </w:t>
      </w:r>
      <w:r>
        <w:rPr>
          <w:position w:val="-30"/>
          <w:sz w:val="26"/>
          <w:szCs w:val="26"/>
        </w:rPr>
        <w:object w:dxaOrig="660" w:dyaOrig="720">
          <v:shape id="_x0000_i1339" type="#_x0000_t75" style="width:33.5pt;height:36pt" o:ole="">
            <v:imagedata r:id="rId601" o:title=""/>
          </v:shape>
          <o:OLEObject Type="Embed" ProgID="Equation.3" ShapeID="_x0000_i1339" DrawAspect="Content" ObjectID="_1665290132" r:id="rId625"/>
        </w:object>
      </w:r>
      <w:r>
        <w:rPr>
          <w:sz w:val="26"/>
          <w:szCs w:val="26"/>
        </w:rPr>
        <w:t xml:space="preserve"> = 4 - 6 = -2 = 4</w:t>
      </w:r>
    </w:p>
    <w:p w:rsidR="00F231AF" w:rsidRDefault="00F231AF" w:rsidP="00F231AF">
      <w:pPr>
        <w:numPr>
          <w:ilvl w:val="0"/>
          <w:numId w:val="5"/>
        </w:numPr>
        <w:tabs>
          <w:tab w:val="left" w:pos="1080"/>
        </w:tabs>
        <w:ind w:left="0" w:firstLine="567"/>
        <w:jc w:val="both"/>
        <w:rPr>
          <w:sz w:val="26"/>
          <w:szCs w:val="26"/>
        </w:rPr>
      </w:pPr>
      <w:r>
        <w:rPr>
          <w:sz w:val="26"/>
          <w:szCs w:val="26"/>
        </w:rPr>
        <w:t xml:space="preserve">Выясним обратима ли матрица </w:t>
      </w:r>
      <w:r>
        <w:rPr>
          <w:position w:val="-30"/>
          <w:sz w:val="26"/>
          <w:szCs w:val="26"/>
          <w:lang w:val="en-US"/>
        </w:rPr>
        <w:object w:dxaOrig="740" w:dyaOrig="720">
          <v:shape id="_x0000_i1340" type="#_x0000_t75" style="width:37.25pt;height:36pt" o:ole="">
            <v:imagedata r:id="rId626" o:title=""/>
          </v:shape>
          <o:OLEObject Type="Embed" ProgID="Equation.3" ShapeID="_x0000_i1340" DrawAspect="Content" ObjectID="_1665290133" r:id="rId627"/>
        </w:object>
      </w:r>
      <w:r>
        <w:rPr>
          <w:sz w:val="26"/>
          <w:szCs w:val="26"/>
        </w:rPr>
        <w:t xml:space="preserve">; </w:t>
      </w:r>
      <w:r>
        <w:rPr>
          <w:sz w:val="26"/>
          <w:szCs w:val="26"/>
          <w:lang w:val="en-US"/>
        </w:rPr>
        <w:t>det</w:t>
      </w:r>
      <w:r>
        <w:rPr>
          <w:sz w:val="26"/>
          <w:szCs w:val="26"/>
        </w:rPr>
        <w:t xml:space="preserve"> </w:t>
      </w:r>
      <w:r>
        <w:rPr>
          <w:position w:val="-30"/>
          <w:sz w:val="26"/>
          <w:szCs w:val="26"/>
          <w:lang w:val="en-US"/>
        </w:rPr>
        <w:object w:dxaOrig="740" w:dyaOrig="720">
          <v:shape id="_x0000_i1341" type="#_x0000_t75" style="width:37.25pt;height:36pt" o:ole="">
            <v:imagedata r:id="rId628" o:title=""/>
          </v:shape>
          <o:OLEObject Type="Embed" ProgID="Equation.3" ShapeID="_x0000_i1341" DrawAspect="Content" ObjectID="_1665290134" r:id="rId629"/>
        </w:object>
      </w:r>
      <w:r>
        <w:rPr>
          <w:sz w:val="26"/>
          <w:szCs w:val="26"/>
        </w:rPr>
        <w:t xml:space="preserve"> = -6 = 0, значит, матрица не обратима</w:t>
      </w:r>
    </w:p>
    <w:p w:rsidR="00F231AF" w:rsidRDefault="00F231AF" w:rsidP="00F231AF">
      <w:pPr>
        <w:numPr>
          <w:ilvl w:val="0"/>
          <w:numId w:val="5"/>
        </w:numPr>
        <w:tabs>
          <w:tab w:val="left" w:pos="1080"/>
        </w:tabs>
        <w:ind w:left="0" w:firstLine="567"/>
        <w:jc w:val="both"/>
        <w:rPr>
          <w:sz w:val="26"/>
          <w:szCs w:val="26"/>
        </w:rPr>
      </w:pPr>
      <w:r>
        <w:rPr>
          <w:sz w:val="26"/>
          <w:szCs w:val="26"/>
        </w:rPr>
        <w:t xml:space="preserve">Выясним обратима ли матрица </w:t>
      </w:r>
      <w:r>
        <w:rPr>
          <w:position w:val="-30"/>
          <w:sz w:val="26"/>
          <w:szCs w:val="26"/>
        </w:rPr>
        <w:object w:dxaOrig="740" w:dyaOrig="720">
          <v:shape id="_x0000_i1342" type="#_x0000_t75" style="width:49.65pt;height:36pt" o:ole="">
            <v:imagedata r:id="rId623" o:title=""/>
          </v:shape>
          <o:OLEObject Type="Embed" ProgID="Equation.3" ShapeID="_x0000_i1342" DrawAspect="Content" ObjectID="_1665290135" r:id="rId630"/>
        </w:object>
      </w:r>
      <w:r>
        <w:rPr>
          <w:sz w:val="26"/>
          <w:szCs w:val="26"/>
        </w:rPr>
        <w:t xml:space="preserve">; </w:t>
      </w:r>
      <w:r>
        <w:rPr>
          <w:sz w:val="26"/>
          <w:szCs w:val="26"/>
          <w:lang w:val="en-US"/>
        </w:rPr>
        <w:t>det</w:t>
      </w:r>
      <w:r>
        <w:rPr>
          <w:sz w:val="26"/>
          <w:szCs w:val="26"/>
        </w:rPr>
        <w:t xml:space="preserve"> </w:t>
      </w:r>
      <w:r>
        <w:rPr>
          <w:position w:val="-30"/>
          <w:sz w:val="26"/>
          <w:szCs w:val="26"/>
        </w:rPr>
        <w:object w:dxaOrig="660" w:dyaOrig="720">
          <v:shape id="_x0000_i1343" type="#_x0000_t75" style="width:33.5pt;height:36pt" o:ole="">
            <v:imagedata r:id="rId601" o:title=""/>
          </v:shape>
          <o:OLEObject Type="Embed" ProgID="Equation.3" ShapeID="_x0000_i1343" DrawAspect="Content" ObjectID="_1665290136" r:id="rId631"/>
        </w:object>
      </w:r>
      <w:r>
        <w:rPr>
          <w:sz w:val="26"/>
          <w:szCs w:val="26"/>
        </w:rPr>
        <w:t xml:space="preserve"> = 4. Класс 4 необратим в </w:t>
      </w:r>
      <w:r>
        <w:rPr>
          <w:b/>
          <w:bCs/>
          <w:sz w:val="26"/>
          <w:szCs w:val="26"/>
          <w:lang w:val="en-US"/>
        </w:rPr>
        <w:t>Z</w:t>
      </w:r>
      <w:r>
        <w:rPr>
          <w:sz w:val="26"/>
          <w:szCs w:val="26"/>
          <w:vertAlign w:val="subscript"/>
        </w:rPr>
        <w:t>6</w:t>
      </w:r>
      <w:r>
        <w:rPr>
          <w:sz w:val="26"/>
          <w:szCs w:val="26"/>
        </w:rPr>
        <w:t>, значит и матрица необратима.</w:t>
      </w:r>
    </w:p>
    <w:p w:rsidR="00F231AF" w:rsidRDefault="00F231AF" w:rsidP="00F231AF">
      <w:pPr>
        <w:ind w:firstLine="567"/>
        <w:rPr>
          <w:sz w:val="26"/>
          <w:szCs w:val="26"/>
        </w:rPr>
      </w:pPr>
    </w:p>
    <w:p w:rsidR="00F231AF" w:rsidRDefault="00F231AF" w:rsidP="00F231AF">
      <w:pPr>
        <w:pStyle w:val="2"/>
        <w:numPr>
          <w:ilvl w:val="1"/>
          <w:numId w:val="28"/>
        </w:numPr>
        <w:tabs>
          <w:tab w:val="clear" w:pos="1440"/>
          <w:tab w:val="num" w:pos="720"/>
        </w:tabs>
        <w:spacing w:before="0" w:after="0"/>
        <w:ind w:left="0" w:firstLine="567"/>
      </w:pPr>
      <w:bookmarkStart w:id="37" w:name="_Toc100410970"/>
      <w:r>
        <w:t>Понятие поля. Поля классов вычетов</w:t>
      </w:r>
      <w:bookmarkEnd w:id="37"/>
    </w:p>
    <w:p w:rsidR="00F231AF" w:rsidRDefault="00F231AF" w:rsidP="00F231AF">
      <w:pPr>
        <w:pStyle w:val="a3"/>
      </w:pPr>
      <w:r>
        <w:t>Особый тип колец с единицей представляют собой поля. При этом ноль кольца и его единица предполагаются различными. Другими словами, в поле должно быть по крайней мере два элемента.</w:t>
      </w:r>
    </w:p>
    <w:p w:rsidR="00F231AF" w:rsidRDefault="00F231AF" w:rsidP="00F231AF">
      <w:pPr>
        <w:ind w:firstLine="567"/>
        <w:rPr>
          <w:sz w:val="26"/>
          <w:szCs w:val="26"/>
        </w:rPr>
      </w:pPr>
      <w:r>
        <w:rPr>
          <w:i/>
          <w:iCs/>
          <w:sz w:val="26"/>
          <w:szCs w:val="26"/>
        </w:rPr>
        <w:t>Определение</w:t>
      </w:r>
      <w:r>
        <w:rPr>
          <w:sz w:val="26"/>
          <w:szCs w:val="26"/>
        </w:rPr>
        <w:t xml:space="preserve">. Полем называется кольцо </w:t>
      </w:r>
    </w:p>
    <w:p w:rsidR="00F231AF" w:rsidRDefault="00F231AF" w:rsidP="00F231AF">
      <w:pPr>
        <w:numPr>
          <w:ilvl w:val="0"/>
          <w:numId w:val="6"/>
        </w:numPr>
        <w:ind w:left="0" w:firstLine="567"/>
        <w:rPr>
          <w:sz w:val="26"/>
          <w:szCs w:val="26"/>
        </w:rPr>
      </w:pPr>
      <w:r>
        <w:rPr>
          <w:sz w:val="26"/>
          <w:szCs w:val="26"/>
        </w:rPr>
        <w:t>коммутативное,</w:t>
      </w:r>
    </w:p>
    <w:p w:rsidR="00F231AF" w:rsidRDefault="00F231AF" w:rsidP="00F231AF">
      <w:pPr>
        <w:numPr>
          <w:ilvl w:val="0"/>
          <w:numId w:val="6"/>
        </w:numPr>
        <w:ind w:left="0" w:firstLine="567"/>
        <w:rPr>
          <w:sz w:val="26"/>
          <w:szCs w:val="26"/>
        </w:rPr>
      </w:pPr>
      <w:r>
        <w:rPr>
          <w:sz w:val="26"/>
          <w:szCs w:val="26"/>
        </w:rPr>
        <w:t>с единицей,</w:t>
      </w:r>
    </w:p>
    <w:p w:rsidR="00F231AF" w:rsidRDefault="00F231AF" w:rsidP="00F231AF">
      <w:pPr>
        <w:numPr>
          <w:ilvl w:val="0"/>
          <w:numId w:val="6"/>
        </w:numPr>
        <w:ind w:left="0" w:firstLine="567"/>
        <w:rPr>
          <w:sz w:val="26"/>
          <w:szCs w:val="26"/>
        </w:rPr>
      </w:pPr>
      <w:r>
        <w:rPr>
          <w:sz w:val="26"/>
          <w:szCs w:val="26"/>
        </w:rPr>
        <w:t>каждый, отличный от нуля элемент которого обратим.</w:t>
      </w:r>
    </w:p>
    <w:p w:rsidR="00F231AF" w:rsidRDefault="00F231AF" w:rsidP="00F231AF">
      <w:pPr>
        <w:pStyle w:val="a3"/>
      </w:pPr>
      <w:r>
        <w:t>Из определения следует, что всякое поле должно быть кольцом, но не всякое кольцо обязано быть полем.</w:t>
      </w:r>
    </w:p>
    <w:p w:rsidR="00F231AF" w:rsidRDefault="00F231AF" w:rsidP="00F231AF">
      <w:pPr>
        <w:ind w:firstLine="567"/>
        <w:rPr>
          <w:sz w:val="26"/>
          <w:szCs w:val="26"/>
        </w:rPr>
      </w:pPr>
      <w:r>
        <w:rPr>
          <w:sz w:val="26"/>
          <w:szCs w:val="26"/>
        </w:rPr>
        <w:t>Примеры полей:</w:t>
      </w:r>
    </w:p>
    <w:p w:rsidR="00F231AF" w:rsidRDefault="00F231AF" w:rsidP="00F231AF">
      <w:pPr>
        <w:tabs>
          <w:tab w:val="left" w:pos="900"/>
        </w:tabs>
        <w:ind w:firstLine="567"/>
        <w:rPr>
          <w:sz w:val="26"/>
          <w:szCs w:val="26"/>
        </w:rPr>
      </w:pPr>
      <w:r>
        <w:rPr>
          <w:sz w:val="26"/>
          <w:szCs w:val="26"/>
        </w:rPr>
        <w:t>1.</w:t>
      </w:r>
      <w:r>
        <w:rPr>
          <w:sz w:val="26"/>
          <w:szCs w:val="26"/>
        </w:rPr>
        <w:tab/>
        <w:t>Поле рациональных чисел.</w:t>
      </w:r>
    </w:p>
    <w:p w:rsidR="00F231AF" w:rsidRDefault="00F231AF" w:rsidP="00F231AF">
      <w:pPr>
        <w:tabs>
          <w:tab w:val="left" w:pos="900"/>
        </w:tabs>
        <w:ind w:firstLine="567"/>
        <w:rPr>
          <w:sz w:val="26"/>
          <w:szCs w:val="26"/>
        </w:rPr>
      </w:pPr>
      <w:r>
        <w:rPr>
          <w:sz w:val="26"/>
          <w:szCs w:val="26"/>
        </w:rPr>
        <w:t>2.</w:t>
      </w:r>
      <w:r>
        <w:rPr>
          <w:sz w:val="26"/>
          <w:szCs w:val="26"/>
        </w:rPr>
        <w:tab/>
        <w:t>Поле вещественных чисел.</w:t>
      </w:r>
    </w:p>
    <w:p w:rsidR="00F231AF" w:rsidRDefault="00F231AF" w:rsidP="00F231AF">
      <w:pPr>
        <w:tabs>
          <w:tab w:val="left" w:pos="900"/>
        </w:tabs>
        <w:ind w:firstLine="567"/>
        <w:rPr>
          <w:sz w:val="26"/>
          <w:szCs w:val="26"/>
        </w:rPr>
      </w:pPr>
      <w:r>
        <w:rPr>
          <w:sz w:val="26"/>
          <w:szCs w:val="26"/>
        </w:rPr>
        <w:t>3.</w:t>
      </w:r>
      <w:r>
        <w:rPr>
          <w:sz w:val="26"/>
          <w:szCs w:val="26"/>
        </w:rPr>
        <w:tab/>
        <w:t>Поле комплексных чисел</w:t>
      </w:r>
    </w:p>
    <w:p w:rsidR="00F231AF" w:rsidRDefault="00F231AF" w:rsidP="00F231AF">
      <w:pPr>
        <w:tabs>
          <w:tab w:val="left" w:pos="900"/>
        </w:tabs>
        <w:ind w:firstLine="567"/>
        <w:rPr>
          <w:sz w:val="26"/>
          <w:szCs w:val="26"/>
        </w:rPr>
      </w:pPr>
      <w:r>
        <w:rPr>
          <w:sz w:val="26"/>
          <w:szCs w:val="26"/>
        </w:rPr>
        <w:t>4.</w:t>
      </w:r>
      <w:r>
        <w:rPr>
          <w:sz w:val="26"/>
          <w:szCs w:val="26"/>
        </w:rPr>
        <w:tab/>
        <w:t xml:space="preserve">Поле </w:t>
      </w:r>
      <w:r>
        <w:rPr>
          <w:b/>
          <w:bCs/>
          <w:sz w:val="26"/>
          <w:szCs w:val="26"/>
          <w:lang w:val="en-US"/>
        </w:rPr>
        <w:t>Z</w:t>
      </w:r>
      <w:r>
        <w:rPr>
          <w:sz w:val="26"/>
          <w:szCs w:val="26"/>
          <w:vertAlign w:val="subscript"/>
        </w:rPr>
        <w:t>5</w:t>
      </w:r>
      <w:r>
        <w:rPr>
          <w:sz w:val="26"/>
          <w:szCs w:val="26"/>
        </w:rPr>
        <w:t>.</w:t>
      </w:r>
    </w:p>
    <w:p w:rsidR="00F231AF" w:rsidRDefault="00F231AF" w:rsidP="00F231AF">
      <w:pPr>
        <w:tabs>
          <w:tab w:val="left" w:pos="900"/>
        </w:tabs>
        <w:ind w:firstLine="567"/>
        <w:rPr>
          <w:sz w:val="26"/>
          <w:szCs w:val="26"/>
        </w:rPr>
      </w:pPr>
      <w:r>
        <w:rPr>
          <w:sz w:val="26"/>
          <w:szCs w:val="26"/>
        </w:rPr>
        <w:t>Для поля всегда справедливы следующие утверждения:</w:t>
      </w:r>
    </w:p>
    <w:p w:rsidR="00F231AF" w:rsidRDefault="00F231AF" w:rsidP="00F231AF">
      <w:pPr>
        <w:tabs>
          <w:tab w:val="left" w:pos="900"/>
        </w:tabs>
        <w:ind w:firstLine="567"/>
        <w:rPr>
          <w:sz w:val="26"/>
          <w:szCs w:val="26"/>
        </w:rPr>
      </w:pPr>
      <w:r>
        <w:rPr>
          <w:sz w:val="26"/>
          <w:szCs w:val="26"/>
        </w:rPr>
        <w:t>1.</w:t>
      </w:r>
      <w:r>
        <w:rPr>
          <w:sz w:val="26"/>
          <w:szCs w:val="26"/>
        </w:rPr>
        <w:tab/>
        <w:t xml:space="preserve">В поле всегда разрешимы уравнения </w:t>
      </w:r>
    </w:p>
    <w:p w:rsidR="00F231AF" w:rsidRPr="00915F13" w:rsidRDefault="00F231AF" w:rsidP="00F231AF">
      <w:pPr>
        <w:tabs>
          <w:tab w:val="left" w:pos="900"/>
        </w:tabs>
        <w:ind w:firstLine="567"/>
        <w:rPr>
          <w:sz w:val="26"/>
          <w:szCs w:val="26"/>
        </w:rPr>
      </w:pPr>
      <w:r>
        <w:rPr>
          <w:i/>
          <w:iCs/>
          <w:sz w:val="26"/>
          <w:szCs w:val="26"/>
          <w:lang w:val="en-US"/>
        </w:rPr>
        <w:t>ax</w:t>
      </w:r>
      <w:r w:rsidRPr="00915F13">
        <w:rPr>
          <w:i/>
          <w:iCs/>
          <w:sz w:val="26"/>
          <w:szCs w:val="26"/>
        </w:rPr>
        <w:t xml:space="preserve"> = </w:t>
      </w:r>
      <w:r>
        <w:rPr>
          <w:i/>
          <w:iCs/>
          <w:sz w:val="26"/>
          <w:szCs w:val="26"/>
          <w:lang w:val="en-US"/>
        </w:rPr>
        <w:t>b</w:t>
      </w:r>
      <w:r w:rsidRPr="00915F13">
        <w:rPr>
          <w:sz w:val="26"/>
          <w:szCs w:val="26"/>
        </w:rPr>
        <w:t xml:space="preserve">, </w:t>
      </w:r>
      <w:r>
        <w:rPr>
          <w:sz w:val="26"/>
          <w:szCs w:val="26"/>
        </w:rPr>
        <w:t>где</w:t>
      </w:r>
      <w:r w:rsidRPr="00915F13">
        <w:rPr>
          <w:sz w:val="26"/>
          <w:szCs w:val="26"/>
        </w:rPr>
        <w:t xml:space="preserve"> </w:t>
      </w:r>
      <w:r>
        <w:rPr>
          <w:i/>
          <w:iCs/>
          <w:sz w:val="26"/>
          <w:szCs w:val="26"/>
          <w:lang w:val="en-US"/>
        </w:rPr>
        <w:t>a</w:t>
      </w:r>
      <w:r w:rsidRPr="00915F13">
        <w:rPr>
          <w:sz w:val="26"/>
          <w:szCs w:val="26"/>
        </w:rPr>
        <w:t xml:space="preserve"> ≠ 0;</w:t>
      </w:r>
    </w:p>
    <w:p w:rsidR="00F231AF" w:rsidRDefault="00F231AF" w:rsidP="00F231AF">
      <w:pPr>
        <w:tabs>
          <w:tab w:val="left" w:pos="900"/>
        </w:tabs>
        <w:ind w:firstLine="567"/>
        <w:rPr>
          <w:sz w:val="26"/>
          <w:szCs w:val="26"/>
        </w:rPr>
      </w:pPr>
      <w:r>
        <w:rPr>
          <w:i/>
          <w:iCs/>
          <w:sz w:val="26"/>
          <w:szCs w:val="26"/>
          <w:lang w:val="en-US"/>
        </w:rPr>
        <w:t>ya</w:t>
      </w:r>
      <w:r>
        <w:rPr>
          <w:i/>
          <w:iCs/>
          <w:sz w:val="26"/>
          <w:szCs w:val="26"/>
        </w:rPr>
        <w:t xml:space="preserve"> = </w:t>
      </w:r>
      <w:r>
        <w:rPr>
          <w:i/>
          <w:iCs/>
          <w:sz w:val="26"/>
          <w:szCs w:val="26"/>
          <w:lang w:val="en-US"/>
        </w:rPr>
        <w:t>b</w:t>
      </w:r>
      <w:r>
        <w:rPr>
          <w:sz w:val="26"/>
          <w:szCs w:val="26"/>
        </w:rPr>
        <w:t xml:space="preserve">, где </w:t>
      </w:r>
      <w:r>
        <w:rPr>
          <w:i/>
          <w:iCs/>
          <w:sz w:val="26"/>
          <w:szCs w:val="26"/>
          <w:lang w:val="en-US"/>
        </w:rPr>
        <w:t>a</w:t>
      </w:r>
      <w:r>
        <w:rPr>
          <w:sz w:val="26"/>
          <w:szCs w:val="26"/>
        </w:rPr>
        <w:t xml:space="preserve"> ≠ 0, причем однозначно.</w:t>
      </w:r>
    </w:p>
    <w:p w:rsidR="00F231AF" w:rsidRDefault="00F231AF" w:rsidP="00F231AF">
      <w:pPr>
        <w:tabs>
          <w:tab w:val="left" w:pos="900"/>
        </w:tabs>
        <w:ind w:firstLine="567"/>
        <w:jc w:val="both"/>
        <w:rPr>
          <w:sz w:val="26"/>
          <w:szCs w:val="26"/>
        </w:rPr>
      </w:pPr>
      <w:r>
        <w:rPr>
          <w:sz w:val="26"/>
          <w:szCs w:val="26"/>
        </w:rPr>
        <w:t>2.</w:t>
      </w:r>
      <w:r>
        <w:rPr>
          <w:sz w:val="26"/>
          <w:szCs w:val="26"/>
        </w:rPr>
        <w:tab/>
        <w:t xml:space="preserve">Если из поля </w:t>
      </w:r>
      <w:r>
        <w:rPr>
          <w:i/>
          <w:iCs/>
          <w:sz w:val="26"/>
          <w:szCs w:val="26"/>
        </w:rPr>
        <w:t>Р</w:t>
      </w:r>
      <w:r>
        <w:rPr>
          <w:sz w:val="26"/>
          <w:szCs w:val="26"/>
        </w:rPr>
        <w:t xml:space="preserve"> исключить ноль, т.е. рассмотреть множество </w:t>
      </w:r>
      <w:r>
        <w:rPr>
          <w:position w:val="-10"/>
          <w:sz w:val="26"/>
          <w:szCs w:val="26"/>
        </w:rPr>
        <w:object w:dxaOrig="1100" w:dyaOrig="340">
          <v:shape id="_x0000_i1344" type="#_x0000_t75" style="width:54.6pt;height:17.4pt" o:ole="">
            <v:imagedata r:id="rId632" o:title=""/>
          </v:shape>
          <o:OLEObject Type="Embed" ProgID="Equation.3" ShapeID="_x0000_i1344" DrawAspect="Content" ObjectID="_1665290137" r:id="rId633"/>
        </w:object>
      </w:r>
      <w:r>
        <w:rPr>
          <w:sz w:val="26"/>
          <w:szCs w:val="26"/>
        </w:rPr>
        <w:t xml:space="preserve">, то относительно перенесённых на это множество операций умножение из поля </w:t>
      </w:r>
      <w:r>
        <w:rPr>
          <w:i/>
          <w:iCs/>
          <w:sz w:val="26"/>
          <w:szCs w:val="26"/>
        </w:rPr>
        <w:t>Р</w:t>
      </w:r>
      <w:r>
        <w:rPr>
          <w:sz w:val="26"/>
          <w:szCs w:val="26"/>
        </w:rPr>
        <w:t xml:space="preserve">, множество </w:t>
      </w:r>
      <w:r>
        <w:rPr>
          <w:position w:val="-10"/>
          <w:sz w:val="26"/>
          <w:szCs w:val="26"/>
        </w:rPr>
        <w:object w:dxaOrig="240" w:dyaOrig="320">
          <v:shape id="_x0000_i1345" type="#_x0000_t75" style="width:12.4pt;height:16.15pt" o:ole="">
            <v:imagedata r:id="rId634" o:title=""/>
          </v:shape>
          <o:OLEObject Type="Embed" ProgID="Equation.3" ShapeID="_x0000_i1345" DrawAspect="Content" ObjectID="_1665290138" r:id="rId635"/>
        </w:object>
      </w:r>
      <w:r>
        <w:rPr>
          <w:sz w:val="26"/>
          <w:szCs w:val="26"/>
        </w:rPr>
        <w:t xml:space="preserve"> представляет собой мультипликативную группу.</w:t>
      </w:r>
    </w:p>
    <w:p w:rsidR="00F231AF" w:rsidRDefault="00F231AF" w:rsidP="00F231AF">
      <w:pPr>
        <w:numPr>
          <w:ilvl w:val="0"/>
          <w:numId w:val="1"/>
        </w:numPr>
        <w:tabs>
          <w:tab w:val="left" w:pos="900"/>
        </w:tabs>
        <w:ind w:left="0" w:firstLine="567"/>
        <w:rPr>
          <w:sz w:val="26"/>
          <w:szCs w:val="26"/>
        </w:rPr>
      </w:pPr>
      <w:r>
        <w:rPr>
          <w:sz w:val="26"/>
          <w:szCs w:val="26"/>
        </w:rPr>
        <w:t>В поле нет делителей нуля.</w:t>
      </w:r>
    </w:p>
    <w:p w:rsidR="00F231AF" w:rsidRDefault="00F231AF" w:rsidP="00F231AF">
      <w:pPr>
        <w:numPr>
          <w:ilvl w:val="0"/>
          <w:numId w:val="1"/>
        </w:numPr>
        <w:tabs>
          <w:tab w:val="left" w:pos="900"/>
        </w:tabs>
        <w:ind w:left="0" w:firstLine="567"/>
        <w:rPr>
          <w:sz w:val="26"/>
          <w:szCs w:val="26"/>
        </w:rPr>
      </w:pPr>
      <w:r>
        <w:rPr>
          <w:sz w:val="26"/>
          <w:szCs w:val="26"/>
        </w:rPr>
        <w:t xml:space="preserve">Все числовые поля – бесконечные множества. </w:t>
      </w:r>
    </w:p>
    <w:p w:rsidR="00F231AF" w:rsidRDefault="00F231AF" w:rsidP="00F231AF">
      <w:pPr>
        <w:tabs>
          <w:tab w:val="left" w:pos="900"/>
        </w:tabs>
        <w:ind w:firstLine="567"/>
        <w:jc w:val="both"/>
        <w:rPr>
          <w:sz w:val="26"/>
          <w:szCs w:val="26"/>
        </w:rPr>
      </w:pPr>
      <w:r>
        <w:rPr>
          <w:sz w:val="26"/>
          <w:szCs w:val="26"/>
        </w:rPr>
        <w:t xml:space="preserve">Исходя из свойств поля можно принять другое определение поля: полем называется множество, содержащее по крайней мере два элемента, на котором определено отношение равенства элементов, которые являются абелевой аддиктивной группой и все элементы которого без нулевого элемента, образуют мультипликативную группу. </w:t>
      </w:r>
    </w:p>
    <w:p w:rsidR="00F231AF" w:rsidRDefault="00F231AF" w:rsidP="00F231AF">
      <w:pPr>
        <w:tabs>
          <w:tab w:val="left" w:pos="900"/>
        </w:tabs>
        <w:ind w:firstLine="567"/>
        <w:rPr>
          <w:sz w:val="26"/>
          <w:szCs w:val="26"/>
        </w:rPr>
      </w:pPr>
      <w:r>
        <w:rPr>
          <w:sz w:val="26"/>
          <w:szCs w:val="26"/>
        </w:rPr>
        <w:lastRenderedPageBreak/>
        <w:t xml:space="preserve">Особую роль в современных приложениях алгебры в частности дискретной математике, играют поля классов вычетов,   где модуль </w:t>
      </w:r>
      <w:r>
        <w:rPr>
          <w:i/>
          <w:iCs/>
          <w:sz w:val="26"/>
          <w:szCs w:val="26"/>
          <w:lang w:val="en-US"/>
        </w:rPr>
        <w:t>a</w:t>
      </w:r>
      <w:r>
        <w:rPr>
          <w:sz w:val="26"/>
          <w:szCs w:val="26"/>
        </w:rPr>
        <w:t xml:space="preserve"> ≠ 0.</w:t>
      </w:r>
    </w:p>
    <w:p w:rsidR="00F231AF" w:rsidRDefault="00F231AF" w:rsidP="00F231AF">
      <w:pPr>
        <w:ind w:firstLine="567"/>
        <w:jc w:val="both"/>
        <w:rPr>
          <w:sz w:val="26"/>
          <w:szCs w:val="26"/>
        </w:rPr>
      </w:pPr>
      <w:r>
        <w:rPr>
          <w:sz w:val="26"/>
          <w:szCs w:val="26"/>
        </w:rPr>
        <w:t xml:space="preserve">Заметим, кольцо </w:t>
      </w:r>
      <w:r>
        <w:rPr>
          <w:b/>
          <w:bCs/>
          <w:sz w:val="26"/>
          <w:szCs w:val="26"/>
          <w:lang w:val="en-US"/>
        </w:rPr>
        <w:t>Z</w:t>
      </w:r>
      <w:r>
        <w:rPr>
          <w:i/>
          <w:iCs/>
          <w:sz w:val="26"/>
          <w:szCs w:val="26"/>
          <w:vertAlign w:val="subscript"/>
          <w:lang w:val="en-US"/>
        </w:rPr>
        <w:t>m</w:t>
      </w:r>
      <w:r>
        <w:rPr>
          <w:sz w:val="26"/>
          <w:szCs w:val="26"/>
        </w:rPr>
        <w:t xml:space="preserve"> будет полем тогда и только тогда, когда </w:t>
      </w:r>
      <w:r>
        <w:rPr>
          <w:position w:val="-6"/>
          <w:sz w:val="26"/>
          <w:szCs w:val="26"/>
        </w:rPr>
        <w:object w:dxaOrig="260" w:dyaOrig="220">
          <v:shape id="_x0000_i1346" type="#_x0000_t75" style="width:12.4pt;height:11.15pt" o:ole="">
            <v:imagedata r:id="rId636" o:title=""/>
          </v:shape>
          <o:OLEObject Type="Embed" ProgID="Equation.3" ShapeID="_x0000_i1346" DrawAspect="Content" ObjectID="_1665290139" r:id="rId637"/>
        </w:object>
      </w:r>
      <w:r>
        <w:rPr>
          <w:sz w:val="26"/>
          <w:szCs w:val="26"/>
        </w:rPr>
        <w:t xml:space="preserve"> число простое. Значит, полями будут </w:t>
      </w:r>
      <w:r>
        <w:rPr>
          <w:b/>
          <w:bCs/>
          <w:sz w:val="26"/>
          <w:szCs w:val="26"/>
          <w:lang w:val="en-US"/>
        </w:rPr>
        <w:t>Z</w:t>
      </w:r>
      <w:r>
        <w:rPr>
          <w:sz w:val="26"/>
          <w:szCs w:val="26"/>
          <w:vertAlign w:val="subscript"/>
        </w:rPr>
        <w:t>2</w:t>
      </w:r>
      <w:r>
        <w:rPr>
          <w:sz w:val="26"/>
          <w:szCs w:val="26"/>
        </w:rPr>
        <w:t xml:space="preserve">, </w:t>
      </w:r>
      <w:r>
        <w:rPr>
          <w:b/>
          <w:bCs/>
          <w:sz w:val="26"/>
          <w:szCs w:val="26"/>
          <w:lang w:val="en-US"/>
        </w:rPr>
        <w:t>Z</w:t>
      </w:r>
      <w:r>
        <w:rPr>
          <w:sz w:val="26"/>
          <w:szCs w:val="26"/>
          <w:vertAlign w:val="subscript"/>
        </w:rPr>
        <w:t>3</w:t>
      </w:r>
      <w:r>
        <w:rPr>
          <w:sz w:val="26"/>
          <w:szCs w:val="26"/>
        </w:rPr>
        <w:t xml:space="preserve">, </w:t>
      </w:r>
      <w:r>
        <w:rPr>
          <w:b/>
          <w:bCs/>
          <w:sz w:val="26"/>
          <w:szCs w:val="26"/>
          <w:lang w:val="en-US"/>
        </w:rPr>
        <w:t>Z</w:t>
      </w:r>
      <w:r>
        <w:rPr>
          <w:sz w:val="26"/>
          <w:szCs w:val="26"/>
          <w:vertAlign w:val="subscript"/>
        </w:rPr>
        <w:t>5</w:t>
      </w:r>
      <w:r>
        <w:rPr>
          <w:sz w:val="26"/>
          <w:szCs w:val="26"/>
        </w:rPr>
        <w:t xml:space="preserve">, </w:t>
      </w:r>
      <w:r>
        <w:rPr>
          <w:b/>
          <w:bCs/>
          <w:sz w:val="26"/>
          <w:szCs w:val="26"/>
          <w:lang w:val="en-US"/>
        </w:rPr>
        <w:t>Z</w:t>
      </w:r>
      <w:r>
        <w:rPr>
          <w:sz w:val="26"/>
          <w:szCs w:val="26"/>
          <w:vertAlign w:val="subscript"/>
        </w:rPr>
        <w:t>7</w:t>
      </w:r>
      <w:r>
        <w:rPr>
          <w:sz w:val="26"/>
          <w:szCs w:val="26"/>
        </w:rPr>
        <w:t xml:space="preserve">, </w:t>
      </w:r>
      <w:r>
        <w:rPr>
          <w:b/>
          <w:bCs/>
          <w:sz w:val="26"/>
          <w:szCs w:val="26"/>
          <w:lang w:val="en-US"/>
        </w:rPr>
        <w:t>Z</w:t>
      </w:r>
      <w:r>
        <w:rPr>
          <w:sz w:val="26"/>
          <w:szCs w:val="26"/>
          <w:vertAlign w:val="subscript"/>
        </w:rPr>
        <w:t>11</w:t>
      </w:r>
      <w:r>
        <w:rPr>
          <w:sz w:val="26"/>
          <w:szCs w:val="26"/>
        </w:rPr>
        <w:t xml:space="preserve">, </w:t>
      </w:r>
      <w:r>
        <w:rPr>
          <w:b/>
          <w:bCs/>
          <w:sz w:val="26"/>
          <w:szCs w:val="26"/>
          <w:lang w:val="en-US"/>
        </w:rPr>
        <w:t>Z</w:t>
      </w:r>
      <w:r>
        <w:rPr>
          <w:sz w:val="26"/>
          <w:szCs w:val="26"/>
          <w:vertAlign w:val="subscript"/>
        </w:rPr>
        <w:t>13</w:t>
      </w:r>
      <w:r>
        <w:rPr>
          <w:sz w:val="26"/>
          <w:szCs w:val="26"/>
        </w:rPr>
        <w:t xml:space="preserve"> и т.д. Это конечные поля.</w:t>
      </w:r>
    </w:p>
    <w:p w:rsidR="00F231AF" w:rsidRDefault="00F231AF" w:rsidP="00F231AF">
      <w:pPr>
        <w:ind w:firstLine="567"/>
        <w:rPr>
          <w:sz w:val="26"/>
          <w:szCs w:val="26"/>
        </w:rPr>
      </w:pPr>
      <w:r>
        <w:rPr>
          <w:sz w:val="26"/>
          <w:szCs w:val="26"/>
        </w:rPr>
        <w:t>В этих полях при решении задач можно пользоваться многими методами, сформулированными и обоснованными при решении аналогичных задач в поле вещественных чисел.</w:t>
      </w:r>
    </w:p>
    <w:p w:rsidR="00F231AF" w:rsidRDefault="00F231AF" w:rsidP="00F231AF">
      <w:pPr>
        <w:ind w:firstLine="567"/>
        <w:jc w:val="both"/>
        <w:rPr>
          <w:sz w:val="26"/>
          <w:szCs w:val="26"/>
        </w:rPr>
      </w:pPr>
      <w:r>
        <w:rPr>
          <w:sz w:val="26"/>
          <w:szCs w:val="26"/>
        </w:rPr>
        <w:t xml:space="preserve">Например, при решении систем линейных уравнений можно пользоваться методом Гаусса, методом Крамера, матричным методом. При исследовании системы линейных уравнений можно пользоваться теоремой Кронекера – Копелли, так как теорема о ранге матриц справедлива и для матриц заданных над полем </w:t>
      </w:r>
      <w:r>
        <w:rPr>
          <w:b/>
          <w:bCs/>
          <w:sz w:val="26"/>
          <w:szCs w:val="26"/>
          <w:lang w:val="en-US"/>
        </w:rPr>
        <w:t>Z</w:t>
      </w:r>
      <w:r>
        <w:rPr>
          <w:i/>
          <w:iCs/>
          <w:sz w:val="26"/>
          <w:szCs w:val="26"/>
          <w:vertAlign w:val="subscript"/>
          <w:lang w:val="en-US"/>
        </w:rPr>
        <w:t>p</w:t>
      </w:r>
      <w:r>
        <w:rPr>
          <w:sz w:val="26"/>
          <w:szCs w:val="26"/>
        </w:rPr>
        <w:t xml:space="preserve">, где </w:t>
      </w:r>
      <w:r>
        <w:rPr>
          <w:position w:val="-10"/>
          <w:sz w:val="26"/>
          <w:szCs w:val="26"/>
        </w:rPr>
        <w:object w:dxaOrig="240" w:dyaOrig="260">
          <v:shape id="_x0000_i1347" type="#_x0000_t75" style="width:12.4pt;height:12.4pt" o:ole="">
            <v:imagedata r:id="rId638" o:title=""/>
          </v:shape>
          <o:OLEObject Type="Embed" ProgID="Equation.3" ShapeID="_x0000_i1347" DrawAspect="Content" ObjectID="_1665290140" r:id="rId639"/>
        </w:object>
      </w:r>
      <w:r>
        <w:rPr>
          <w:sz w:val="26"/>
          <w:szCs w:val="26"/>
        </w:rPr>
        <w:t>- простое число.</w:t>
      </w:r>
    </w:p>
    <w:p w:rsidR="00F231AF" w:rsidRDefault="00F231AF" w:rsidP="00F231AF">
      <w:pPr>
        <w:ind w:firstLine="567"/>
        <w:rPr>
          <w:sz w:val="26"/>
          <w:szCs w:val="26"/>
        </w:rPr>
      </w:pPr>
      <w:r>
        <w:rPr>
          <w:sz w:val="26"/>
          <w:szCs w:val="26"/>
        </w:rPr>
        <w:t>Приведем примеры решения одной из перечисленных задач.</w:t>
      </w:r>
    </w:p>
    <w:p w:rsidR="00F231AF" w:rsidRDefault="00F231AF" w:rsidP="00F231AF">
      <w:pPr>
        <w:numPr>
          <w:ilvl w:val="0"/>
          <w:numId w:val="7"/>
        </w:numPr>
        <w:tabs>
          <w:tab w:val="left" w:pos="900"/>
        </w:tabs>
        <w:ind w:left="0" w:firstLine="567"/>
        <w:rPr>
          <w:sz w:val="26"/>
          <w:szCs w:val="26"/>
        </w:rPr>
      </w:pPr>
      <w:r>
        <w:rPr>
          <w:sz w:val="26"/>
          <w:szCs w:val="26"/>
        </w:rPr>
        <w:t xml:space="preserve">Решить систему </w:t>
      </w:r>
      <w:r>
        <w:rPr>
          <w:position w:val="-30"/>
          <w:sz w:val="26"/>
          <w:szCs w:val="26"/>
        </w:rPr>
        <w:object w:dxaOrig="1219" w:dyaOrig="720">
          <v:shape id="_x0000_i1348" type="#_x0000_t75" style="width:60.85pt;height:36pt" o:ole="">
            <v:imagedata r:id="rId640" o:title=""/>
          </v:shape>
          <o:OLEObject Type="Embed" ProgID="Equation.3" ShapeID="_x0000_i1348" DrawAspect="Content" ObjectID="_1665290141" r:id="rId641"/>
        </w:object>
      </w:r>
      <w:r>
        <w:rPr>
          <w:sz w:val="26"/>
          <w:szCs w:val="26"/>
        </w:rPr>
        <w:t xml:space="preserve"> в поле </w:t>
      </w:r>
      <w:r>
        <w:rPr>
          <w:b/>
          <w:bCs/>
          <w:sz w:val="26"/>
          <w:szCs w:val="26"/>
          <w:lang w:val="en-US"/>
        </w:rPr>
        <w:t>Z</w:t>
      </w:r>
      <w:r>
        <w:rPr>
          <w:b/>
          <w:bCs/>
          <w:sz w:val="26"/>
          <w:szCs w:val="26"/>
          <w:vertAlign w:val="subscript"/>
        </w:rPr>
        <w:t>7</w:t>
      </w:r>
      <w:r>
        <w:rPr>
          <w:sz w:val="26"/>
          <w:szCs w:val="26"/>
        </w:rPr>
        <w:t>, используя метод Крамера.</w:t>
      </w:r>
    </w:p>
    <w:p w:rsidR="00F231AF" w:rsidRDefault="00F231AF" w:rsidP="00F231AF">
      <w:pPr>
        <w:tabs>
          <w:tab w:val="left" w:pos="1260"/>
        </w:tabs>
        <w:ind w:firstLine="567"/>
        <w:rPr>
          <w:sz w:val="26"/>
          <w:szCs w:val="26"/>
        </w:rPr>
      </w:pPr>
      <w:r>
        <w:rPr>
          <w:sz w:val="26"/>
          <w:szCs w:val="26"/>
        </w:rPr>
        <w:t>1).</w:t>
      </w:r>
      <w:r>
        <w:rPr>
          <w:sz w:val="26"/>
          <w:szCs w:val="26"/>
        </w:rPr>
        <w:tab/>
        <w:t xml:space="preserve">Найдем основную и две дополнительные матрицы системы: </w:t>
      </w:r>
      <w:r>
        <w:rPr>
          <w:position w:val="-30"/>
          <w:sz w:val="26"/>
          <w:szCs w:val="26"/>
        </w:rPr>
        <w:object w:dxaOrig="1140" w:dyaOrig="720">
          <v:shape id="_x0000_i1349" type="#_x0000_t75" style="width:57.1pt;height:36pt" o:ole="">
            <v:imagedata r:id="rId642" o:title=""/>
          </v:shape>
          <o:OLEObject Type="Embed" ProgID="Equation.3" ShapeID="_x0000_i1349" DrawAspect="Content" ObjectID="_1665290142" r:id="rId643"/>
        </w:object>
      </w:r>
      <w:r>
        <w:rPr>
          <w:sz w:val="26"/>
          <w:szCs w:val="26"/>
        </w:rPr>
        <w:t xml:space="preserve">, </w:t>
      </w:r>
      <w:r>
        <w:rPr>
          <w:position w:val="-30"/>
          <w:sz w:val="26"/>
          <w:szCs w:val="26"/>
        </w:rPr>
        <w:object w:dxaOrig="1200" w:dyaOrig="720">
          <v:shape id="_x0000_i1350" type="#_x0000_t75" style="width:59.6pt;height:36pt" o:ole="">
            <v:imagedata r:id="rId644" o:title=""/>
          </v:shape>
          <o:OLEObject Type="Embed" ProgID="Equation.3" ShapeID="_x0000_i1350" DrawAspect="Content" ObjectID="_1665290143" r:id="rId645"/>
        </w:object>
      </w:r>
      <w:r>
        <w:rPr>
          <w:sz w:val="26"/>
          <w:szCs w:val="26"/>
        </w:rPr>
        <w:t xml:space="preserve">, </w:t>
      </w:r>
      <w:r>
        <w:rPr>
          <w:position w:val="-30"/>
          <w:sz w:val="26"/>
          <w:szCs w:val="26"/>
        </w:rPr>
        <w:object w:dxaOrig="1240" w:dyaOrig="720">
          <v:shape id="_x0000_i1351" type="#_x0000_t75" style="width:62.05pt;height:36pt" o:ole="">
            <v:imagedata r:id="rId646" o:title=""/>
          </v:shape>
          <o:OLEObject Type="Embed" ProgID="Equation.3" ShapeID="_x0000_i1351" DrawAspect="Content" ObjectID="_1665290144" r:id="rId647"/>
        </w:object>
      </w:r>
      <w:r>
        <w:rPr>
          <w:sz w:val="26"/>
          <w:szCs w:val="26"/>
        </w:rPr>
        <w:t>.</w:t>
      </w:r>
    </w:p>
    <w:p w:rsidR="00F231AF" w:rsidRDefault="00F231AF" w:rsidP="00F231AF">
      <w:pPr>
        <w:tabs>
          <w:tab w:val="left" w:pos="1260"/>
        </w:tabs>
        <w:ind w:firstLine="567"/>
        <w:rPr>
          <w:sz w:val="26"/>
          <w:szCs w:val="26"/>
        </w:rPr>
      </w:pPr>
      <w:r>
        <w:rPr>
          <w:sz w:val="26"/>
          <w:szCs w:val="26"/>
        </w:rPr>
        <w:t>2).</w:t>
      </w:r>
      <w:r>
        <w:rPr>
          <w:sz w:val="26"/>
          <w:szCs w:val="26"/>
        </w:rPr>
        <w:tab/>
        <w:t xml:space="preserve">Найдем определители найденных матриц </w:t>
      </w:r>
    </w:p>
    <w:p w:rsidR="00F231AF" w:rsidRDefault="00F231AF" w:rsidP="00F231AF">
      <w:pPr>
        <w:tabs>
          <w:tab w:val="left" w:pos="1260"/>
        </w:tabs>
        <w:ind w:firstLine="567"/>
        <w:rPr>
          <w:sz w:val="26"/>
          <w:szCs w:val="26"/>
        </w:rPr>
      </w:pPr>
      <w:r>
        <w:rPr>
          <w:position w:val="-30"/>
          <w:sz w:val="26"/>
          <w:szCs w:val="26"/>
        </w:rPr>
        <w:object w:dxaOrig="2780" w:dyaOrig="720">
          <v:shape id="_x0000_i1352" type="#_x0000_t75" style="width:139.05pt;height:36pt" o:ole="">
            <v:imagedata r:id="rId648" o:title=""/>
          </v:shape>
          <o:OLEObject Type="Embed" ProgID="Equation.3" ShapeID="_x0000_i1352" DrawAspect="Content" ObjectID="_1665290145" r:id="rId649"/>
        </w:object>
      </w:r>
      <w:r>
        <w:rPr>
          <w:sz w:val="26"/>
          <w:szCs w:val="26"/>
        </w:rPr>
        <w:t>,</w:t>
      </w:r>
    </w:p>
    <w:p w:rsidR="00F231AF" w:rsidRDefault="00F231AF" w:rsidP="00F231AF">
      <w:pPr>
        <w:tabs>
          <w:tab w:val="left" w:pos="1260"/>
        </w:tabs>
        <w:ind w:firstLine="567"/>
        <w:rPr>
          <w:sz w:val="26"/>
          <w:szCs w:val="26"/>
        </w:rPr>
      </w:pPr>
      <w:r>
        <w:rPr>
          <w:position w:val="-30"/>
          <w:sz w:val="26"/>
          <w:szCs w:val="26"/>
        </w:rPr>
        <w:object w:dxaOrig="2280" w:dyaOrig="720">
          <v:shape id="_x0000_i1353" type="#_x0000_t75" style="width:114.2pt;height:36pt" o:ole="">
            <v:imagedata r:id="rId650" o:title=""/>
          </v:shape>
          <o:OLEObject Type="Embed" ProgID="Equation.3" ShapeID="_x0000_i1353" DrawAspect="Content" ObjectID="_1665290146" r:id="rId651"/>
        </w:object>
      </w:r>
      <w:r>
        <w:rPr>
          <w:sz w:val="26"/>
          <w:szCs w:val="26"/>
        </w:rPr>
        <w:t xml:space="preserve">,    </w:t>
      </w:r>
      <w:r>
        <w:rPr>
          <w:position w:val="-30"/>
          <w:sz w:val="26"/>
          <w:szCs w:val="26"/>
        </w:rPr>
        <w:object w:dxaOrig="2480" w:dyaOrig="720">
          <v:shape id="_x0000_i1354" type="#_x0000_t75" style="width:124.15pt;height:36pt" o:ole="">
            <v:imagedata r:id="rId652" o:title=""/>
          </v:shape>
          <o:OLEObject Type="Embed" ProgID="Equation.3" ShapeID="_x0000_i1354" DrawAspect="Content" ObjectID="_1665290147" r:id="rId653"/>
        </w:object>
      </w:r>
      <w:r>
        <w:rPr>
          <w:sz w:val="26"/>
          <w:szCs w:val="26"/>
        </w:rPr>
        <w:t>.</w:t>
      </w:r>
    </w:p>
    <w:p w:rsidR="00F231AF" w:rsidRDefault="00F231AF" w:rsidP="00F231AF">
      <w:pPr>
        <w:tabs>
          <w:tab w:val="left" w:pos="1260"/>
        </w:tabs>
        <w:ind w:firstLine="567"/>
        <w:rPr>
          <w:sz w:val="26"/>
          <w:szCs w:val="26"/>
        </w:rPr>
      </w:pPr>
      <w:r>
        <w:rPr>
          <w:sz w:val="26"/>
          <w:szCs w:val="26"/>
        </w:rPr>
        <w:t>3)</w:t>
      </w:r>
      <w:r>
        <w:rPr>
          <w:sz w:val="26"/>
          <w:szCs w:val="26"/>
        </w:rPr>
        <w:tab/>
        <w:t xml:space="preserve">Вывод: система решений не имеет, так как определитель основной матрицы равен нулю, а среди определителей дополнительных матриц есть отличные от нуля. </w:t>
      </w:r>
    </w:p>
    <w:p w:rsidR="00F231AF" w:rsidRDefault="00F231AF" w:rsidP="00F231AF">
      <w:pPr>
        <w:tabs>
          <w:tab w:val="left" w:pos="1260"/>
        </w:tabs>
        <w:ind w:firstLine="567"/>
        <w:rPr>
          <w:sz w:val="26"/>
          <w:szCs w:val="26"/>
        </w:rPr>
      </w:pPr>
    </w:p>
    <w:p w:rsidR="00F231AF" w:rsidRDefault="00F231AF" w:rsidP="00F231AF">
      <w:pPr>
        <w:tabs>
          <w:tab w:val="left" w:pos="900"/>
        </w:tabs>
        <w:ind w:firstLine="567"/>
        <w:rPr>
          <w:sz w:val="26"/>
          <w:szCs w:val="26"/>
        </w:rPr>
      </w:pPr>
      <w:r>
        <w:rPr>
          <w:sz w:val="26"/>
          <w:szCs w:val="26"/>
        </w:rPr>
        <w:t>2.</w:t>
      </w:r>
      <w:r>
        <w:rPr>
          <w:sz w:val="26"/>
          <w:szCs w:val="26"/>
        </w:rPr>
        <w:tab/>
        <w:t>Исследовать систему:</w:t>
      </w:r>
    </w:p>
    <w:p w:rsidR="00F231AF" w:rsidRDefault="00F231AF" w:rsidP="00F231AF">
      <w:pPr>
        <w:ind w:firstLine="567"/>
        <w:rPr>
          <w:sz w:val="26"/>
          <w:szCs w:val="26"/>
          <w:vertAlign w:val="subscript"/>
        </w:rPr>
      </w:pPr>
      <w:r>
        <w:rPr>
          <w:position w:val="-50"/>
          <w:sz w:val="26"/>
          <w:szCs w:val="26"/>
        </w:rPr>
        <w:object w:dxaOrig="2299" w:dyaOrig="1120">
          <v:shape id="_x0000_i1355" type="#_x0000_t75" style="width:114.2pt;height:55.85pt" o:ole="">
            <v:imagedata r:id="rId654" o:title=""/>
          </v:shape>
          <o:OLEObject Type="Embed" ProgID="Equation.3" ShapeID="_x0000_i1355" DrawAspect="Content" ObjectID="_1665290148" r:id="rId655"/>
        </w:object>
      </w:r>
      <w:r>
        <w:rPr>
          <w:position w:val="-34"/>
          <w:sz w:val="26"/>
          <w:szCs w:val="26"/>
        </w:rPr>
        <w:t xml:space="preserve"> в </w:t>
      </w:r>
      <w:r>
        <w:rPr>
          <w:b/>
          <w:bCs/>
          <w:position w:val="-34"/>
          <w:sz w:val="26"/>
          <w:szCs w:val="26"/>
          <w:lang w:val="en-US"/>
        </w:rPr>
        <w:t>Z</w:t>
      </w:r>
      <w:r>
        <w:rPr>
          <w:b/>
          <w:bCs/>
          <w:position w:val="-34"/>
          <w:sz w:val="26"/>
          <w:szCs w:val="26"/>
          <w:vertAlign w:val="subscript"/>
        </w:rPr>
        <w:t>3</w:t>
      </w:r>
    </w:p>
    <w:p w:rsidR="00F231AF" w:rsidRDefault="00F231AF" w:rsidP="00F231AF">
      <w:pPr>
        <w:ind w:firstLine="567"/>
        <w:rPr>
          <w:sz w:val="26"/>
          <w:szCs w:val="26"/>
        </w:rPr>
      </w:pPr>
      <w:r>
        <w:rPr>
          <w:sz w:val="26"/>
          <w:szCs w:val="26"/>
        </w:rPr>
        <w:t>1).</w:t>
      </w:r>
      <w:r>
        <w:rPr>
          <w:sz w:val="26"/>
          <w:szCs w:val="26"/>
        </w:rPr>
        <w:tab/>
        <w:t xml:space="preserve">Найдем ранг обыкновенной матрицы системы: </w:t>
      </w:r>
    </w:p>
    <w:p w:rsidR="00F231AF" w:rsidRDefault="00F231AF" w:rsidP="00F231AF">
      <w:pPr>
        <w:ind w:firstLine="567"/>
        <w:rPr>
          <w:sz w:val="26"/>
          <w:szCs w:val="26"/>
        </w:rPr>
      </w:pPr>
      <w:r>
        <w:rPr>
          <w:position w:val="-50"/>
          <w:sz w:val="26"/>
          <w:szCs w:val="26"/>
        </w:rPr>
        <w:object w:dxaOrig="6420" w:dyaOrig="1120">
          <v:shape id="_x0000_i1356" type="#_x0000_t75" style="width:343.85pt;height:59.6pt" o:ole="">
            <v:imagedata r:id="rId656" o:title=""/>
          </v:shape>
          <o:OLEObject Type="Embed" ProgID="Equation.3" ShapeID="_x0000_i1356" DrawAspect="Content" ObjectID="_1665290149" r:id="rId657"/>
        </w:object>
      </w:r>
      <w:r>
        <w:rPr>
          <w:sz w:val="26"/>
          <w:szCs w:val="26"/>
        </w:rPr>
        <w:t xml:space="preserve"> </w:t>
      </w:r>
      <w:r>
        <w:rPr>
          <w:i/>
          <w:iCs/>
          <w:sz w:val="26"/>
          <w:szCs w:val="26"/>
          <w:lang w:val="en-US"/>
        </w:rPr>
        <w:t>rang</w:t>
      </w:r>
      <w:r>
        <w:rPr>
          <w:i/>
          <w:iCs/>
          <w:sz w:val="26"/>
          <w:szCs w:val="26"/>
        </w:rPr>
        <w:t xml:space="preserve"> </w:t>
      </w:r>
      <w:r>
        <w:rPr>
          <w:i/>
          <w:iCs/>
          <w:sz w:val="26"/>
          <w:szCs w:val="26"/>
          <w:lang w:val="en-US"/>
        </w:rPr>
        <w:t>A</w:t>
      </w:r>
      <w:r>
        <w:rPr>
          <w:i/>
          <w:iCs/>
          <w:sz w:val="26"/>
          <w:szCs w:val="26"/>
        </w:rPr>
        <w:t xml:space="preserve"> = </w:t>
      </w:r>
      <w:r>
        <w:rPr>
          <w:sz w:val="26"/>
          <w:szCs w:val="26"/>
        </w:rPr>
        <w:t xml:space="preserve">3, так как </w:t>
      </w:r>
      <w:r>
        <w:rPr>
          <w:position w:val="-50"/>
          <w:sz w:val="26"/>
          <w:szCs w:val="26"/>
        </w:rPr>
        <w:object w:dxaOrig="1380" w:dyaOrig="1120">
          <v:shape id="_x0000_i1357" type="#_x0000_t75" style="width:69.5pt;height:55.85pt" o:ole="">
            <v:imagedata r:id="rId658" o:title=""/>
          </v:shape>
          <o:OLEObject Type="Embed" ProgID="Equation.3" ShapeID="_x0000_i1357" DrawAspect="Content" ObjectID="_1665290150" r:id="rId659"/>
        </w:object>
      </w:r>
      <w:r>
        <w:rPr>
          <w:sz w:val="26"/>
          <w:szCs w:val="26"/>
        </w:rPr>
        <w:t>.</w:t>
      </w:r>
    </w:p>
    <w:p w:rsidR="00F231AF" w:rsidRDefault="00F231AF" w:rsidP="00F231AF">
      <w:pPr>
        <w:ind w:firstLine="567"/>
        <w:rPr>
          <w:sz w:val="26"/>
          <w:szCs w:val="26"/>
        </w:rPr>
      </w:pPr>
      <w:r>
        <w:rPr>
          <w:sz w:val="26"/>
          <w:szCs w:val="26"/>
        </w:rPr>
        <w:t>2).</w:t>
      </w:r>
      <w:r>
        <w:rPr>
          <w:sz w:val="26"/>
          <w:szCs w:val="26"/>
        </w:rPr>
        <w:tab/>
        <w:t xml:space="preserve">Найдем ранг расширенной матрицы системы: </w:t>
      </w:r>
    </w:p>
    <w:p w:rsidR="00F231AF" w:rsidRDefault="00F231AF" w:rsidP="00F231AF">
      <w:pPr>
        <w:ind w:firstLine="567"/>
        <w:rPr>
          <w:sz w:val="26"/>
          <w:szCs w:val="26"/>
        </w:rPr>
      </w:pPr>
      <w:r>
        <w:rPr>
          <w:position w:val="-50"/>
          <w:sz w:val="26"/>
          <w:szCs w:val="26"/>
        </w:rPr>
        <w:object w:dxaOrig="3840" w:dyaOrig="1120">
          <v:shape id="_x0000_i1358" type="#_x0000_t75" style="width:192.4pt;height:55.85pt" o:ole="">
            <v:imagedata r:id="rId660" o:title=""/>
          </v:shape>
          <o:OLEObject Type="Embed" ProgID="Equation.3" ShapeID="_x0000_i1358" DrawAspect="Content" ObjectID="_1665290151" r:id="rId661"/>
        </w:object>
      </w:r>
      <w:r>
        <w:rPr>
          <w:sz w:val="26"/>
          <w:szCs w:val="26"/>
        </w:rPr>
        <w:t xml:space="preserve"> </w:t>
      </w:r>
      <w:r>
        <w:rPr>
          <w:i/>
          <w:iCs/>
          <w:sz w:val="26"/>
          <w:szCs w:val="26"/>
          <w:lang w:val="en-US"/>
        </w:rPr>
        <w:t>rang</w:t>
      </w:r>
      <w:r>
        <w:rPr>
          <w:i/>
          <w:iCs/>
          <w:sz w:val="26"/>
          <w:szCs w:val="26"/>
        </w:rPr>
        <w:t xml:space="preserve"> </w:t>
      </w:r>
      <w:r>
        <w:rPr>
          <w:i/>
          <w:iCs/>
          <w:sz w:val="26"/>
          <w:szCs w:val="26"/>
          <w:lang w:val="en-US"/>
        </w:rPr>
        <w:t>A</w:t>
      </w:r>
      <w:r>
        <w:rPr>
          <w:i/>
          <w:iCs/>
          <w:sz w:val="26"/>
          <w:szCs w:val="26"/>
        </w:rPr>
        <w:t xml:space="preserve"> = </w:t>
      </w:r>
      <w:r>
        <w:rPr>
          <w:sz w:val="26"/>
          <w:szCs w:val="26"/>
        </w:rPr>
        <w:t xml:space="preserve">3, так как ранг расширенной матрицы может быть только либо равен рангу обыкновенной матрицы, либо быть больше его на 1, а четырем ранг матрицы </w:t>
      </w:r>
      <w:r>
        <w:rPr>
          <w:i/>
          <w:iCs/>
          <w:sz w:val="26"/>
          <w:szCs w:val="26"/>
        </w:rPr>
        <w:t>В</w:t>
      </w:r>
      <w:r>
        <w:rPr>
          <w:sz w:val="26"/>
          <w:szCs w:val="26"/>
        </w:rPr>
        <w:t xml:space="preserve"> не может равняться, т.к. в матрице </w:t>
      </w:r>
      <w:r>
        <w:rPr>
          <w:i/>
          <w:iCs/>
          <w:sz w:val="26"/>
          <w:szCs w:val="26"/>
          <w:lang w:val="en-US"/>
        </w:rPr>
        <w:t>B</w:t>
      </w:r>
      <w:r>
        <w:rPr>
          <w:sz w:val="26"/>
          <w:szCs w:val="26"/>
        </w:rPr>
        <w:t xml:space="preserve"> всего три строки. </w:t>
      </w:r>
      <w:r>
        <w:rPr>
          <w:position w:val="-10"/>
          <w:sz w:val="26"/>
          <w:szCs w:val="26"/>
        </w:rPr>
        <w:object w:dxaOrig="1900" w:dyaOrig="320">
          <v:shape id="_x0000_i1359" type="#_x0000_t75" style="width:95.6pt;height:16.15pt" o:ole="">
            <v:imagedata r:id="rId662" o:title=""/>
          </v:shape>
          <o:OLEObject Type="Embed" ProgID="Equation.3" ShapeID="_x0000_i1359" DrawAspect="Content" ObjectID="_1665290152" r:id="rId663"/>
        </w:object>
      </w:r>
      <w:r>
        <w:rPr>
          <w:sz w:val="26"/>
          <w:szCs w:val="26"/>
        </w:rPr>
        <w:t xml:space="preserve"> &lt; числа неизвестных.</w:t>
      </w:r>
    </w:p>
    <w:p w:rsidR="00F231AF" w:rsidRDefault="00F231AF" w:rsidP="00F231AF">
      <w:pPr>
        <w:ind w:firstLine="567"/>
        <w:rPr>
          <w:sz w:val="26"/>
          <w:szCs w:val="26"/>
        </w:rPr>
      </w:pPr>
      <w:r>
        <w:rPr>
          <w:sz w:val="26"/>
          <w:szCs w:val="26"/>
        </w:rPr>
        <w:t xml:space="preserve"> Следовательно, система совместная, но неопределенная.</w:t>
      </w:r>
    </w:p>
    <w:p w:rsidR="00F231AF" w:rsidRDefault="00F231AF" w:rsidP="00F231AF">
      <w:pPr>
        <w:ind w:firstLine="567"/>
        <w:rPr>
          <w:sz w:val="26"/>
          <w:szCs w:val="26"/>
        </w:rPr>
      </w:pPr>
      <w:r>
        <w:rPr>
          <w:sz w:val="26"/>
          <w:szCs w:val="26"/>
        </w:rPr>
        <w:t>Так как поле, в котором задана система – конечное, то и решений эта система имеет конечное число, больше или равное 2. Найдем все решения этой системы. Для этого применим метод Гаусса:</w:t>
      </w:r>
    </w:p>
    <w:p w:rsidR="00F231AF" w:rsidRDefault="00F231AF" w:rsidP="00F231AF">
      <w:pPr>
        <w:ind w:firstLine="567"/>
        <w:rPr>
          <w:sz w:val="26"/>
          <w:szCs w:val="26"/>
          <w:lang w:val="en-US"/>
        </w:rPr>
      </w:pPr>
      <w:r>
        <w:rPr>
          <w:position w:val="-50"/>
        </w:rPr>
        <w:object w:dxaOrig="2280" w:dyaOrig="1120">
          <v:shape id="_x0000_i1360" type="#_x0000_t75" style="width:114.2pt;height:55.85pt" o:ole="">
            <v:imagedata r:id="rId664" o:title=""/>
          </v:shape>
          <o:OLEObject Type="Embed" ProgID="Equation.3" ShapeID="_x0000_i1360" DrawAspect="Content" ObjectID="_1665290153" r:id="rId665"/>
        </w:object>
      </w:r>
    </w:p>
    <w:p w:rsidR="00F231AF" w:rsidRDefault="00F231AF" w:rsidP="00F231AF">
      <w:pPr>
        <w:ind w:firstLine="567"/>
        <w:rPr>
          <w:sz w:val="26"/>
          <w:szCs w:val="26"/>
          <w:lang w:val="en-US"/>
        </w:rPr>
      </w:pPr>
      <w:r>
        <w:rPr>
          <w:position w:val="-52"/>
          <w:sz w:val="26"/>
          <w:szCs w:val="26"/>
        </w:rPr>
        <w:object w:dxaOrig="9680" w:dyaOrig="1160">
          <v:shape id="_x0000_i1361" type="#_x0000_t75" style="width:482.9pt;height:58.35pt" o:ole="">
            <v:imagedata r:id="rId666" o:title=""/>
          </v:shape>
          <o:OLEObject Type="Embed" ProgID="Equation.3" ShapeID="_x0000_i1361" DrawAspect="Content" ObjectID="_1665290154" r:id="rId667"/>
        </w:object>
      </w:r>
      <w:r>
        <w:rPr>
          <w:position w:val="-50"/>
          <w:sz w:val="26"/>
          <w:szCs w:val="26"/>
        </w:rPr>
        <w:object w:dxaOrig="3340" w:dyaOrig="1120">
          <v:shape id="_x0000_i1362" type="#_x0000_t75" style="width:167.6pt;height:55.85pt" o:ole="">
            <v:imagedata r:id="rId668" o:title=""/>
          </v:shape>
          <o:OLEObject Type="Embed" ProgID="Equation.3" ShapeID="_x0000_i1362" DrawAspect="Content" ObjectID="_1665290155" r:id="rId669"/>
        </w:object>
      </w:r>
    </w:p>
    <w:p w:rsidR="00F231AF" w:rsidRDefault="00F231AF" w:rsidP="00F231AF">
      <w:pPr>
        <w:ind w:firstLine="567"/>
        <w:rPr>
          <w:sz w:val="26"/>
          <w:szCs w:val="26"/>
        </w:rPr>
      </w:pPr>
      <w:r>
        <w:rPr>
          <w:position w:val="-66"/>
          <w:sz w:val="26"/>
          <w:szCs w:val="26"/>
        </w:rPr>
        <w:object w:dxaOrig="800" w:dyaOrig="1440">
          <v:shape id="_x0000_i1363" type="#_x0000_t75" style="width:39.7pt;height:1in" o:ole="">
            <v:imagedata r:id="rId670" o:title=""/>
          </v:shape>
          <o:OLEObject Type="Embed" ProgID="Equation.3" ShapeID="_x0000_i1363" DrawAspect="Content" ObjectID="_1665290156" r:id="rId671"/>
        </w:object>
      </w:r>
      <w:r>
        <w:rPr>
          <w:sz w:val="26"/>
          <w:szCs w:val="26"/>
        </w:rPr>
        <w:t xml:space="preserve">, </w:t>
      </w:r>
      <w:r>
        <w:rPr>
          <w:position w:val="-12"/>
          <w:sz w:val="26"/>
          <w:szCs w:val="26"/>
        </w:rPr>
        <w:object w:dxaOrig="660" w:dyaOrig="360">
          <v:shape id="_x0000_i1364" type="#_x0000_t75" style="width:33.5pt;height:18.6pt" o:ole="">
            <v:imagedata r:id="rId672" o:title=""/>
          </v:shape>
          <o:OLEObject Type="Embed" ProgID="Equation.3" ShapeID="_x0000_i1364" DrawAspect="Content" ObjectID="_1665290157" r:id="rId673"/>
        </w:object>
      </w:r>
      <w:r>
        <w:rPr>
          <w:sz w:val="26"/>
          <w:szCs w:val="26"/>
        </w:rPr>
        <w:t xml:space="preserve">   </w:t>
      </w:r>
      <w:r>
        <w:rPr>
          <w:position w:val="-68"/>
          <w:sz w:val="26"/>
          <w:szCs w:val="26"/>
        </w:rPr>
        <w:object w:dxaOrig="2500" w:dyaOrig="1480">
          <v:shape id="_x0000_i1365" type="#_x0000_t75" style="width:125.4pt;height:74.5pt" o:ole="">
            <v:imagedata r:id="rId674" o:title=""/>
          </v:shape>
          <o:OLEObject Type="Embed" ProgID="Equation.3" ShapeID="_x0000_i1365" DrawAspect="Content" ObjectID="_1665290158" r:id="rId675"/>
        </w:object>
      </w:r>
      <w:r>
        <w:rPr>
          <w:sz w:val="26"/>
          <w:szCs w:val="26"/>
        </w:rPr>
        <w:t xml:space="preserve"> – множество решений заданной системы.</w:t>
      </w:r>
    </w:p>
    <w:p w:rsidR="00F231AF" w:rsidRDefault="00F231AF" w:rsidP="00F231AF">
      <w:pPr>
        <w:ind w:firstLine="567"/>
        <w:rPr>
          <w:b/>
          <w:bCs/>
          <w:sz w:val="26"/>
          <w:szCs w:val="26"/>
        </w:rPr>
      </w:pPr>
      <w:r>
        <w:rPr>
          <w:sz w:val="26"/>
          <w:szCs w:val="26"/>
        </w:rPr>
        <w:br w:type="page"/>
      </w:r>
      <w:r>
        <w:rPr>
          <w:b/>
          <w:bCs/>
          <w:sz w:val="26"/>
          <w:szCs w:val="26"/>
        </w:rPr>
        <w:lastRenderedPageBreak/>
        <w:t>ЗАКЛЮЧЕНИЕ</w:t>
      </w:r>
    </w:p>
    <w:p w:rsidR="00F231AF" w:rsidRDefault="00F231AF" w:rsidP="00F231AF">
      <w:pPr>
        <w:ind w:firstLine="567"/>
        <w:rPr>
          <w:b/>
          <w:bCs/>
          <w:sz w:val="26"/>
          <w:szCs w:val="26"/>
        </w:rPr>
      </w:pPr>
    </w:p>
    <w:p w:rsidR="00F231AF" w:rsidRDefault="00F231AF" w:rsidP="00F231AF">
      <w:pPr>
        <w:ind w:firstLine="567"/>
        <w:rPr>
          <w:sz w:val="26"/>
          <w:szCs w:val="26"/>
        </w:rPr>
      </w:pPr>
      <w:r>
        <w:rPr>
          <w:sz w:val="26"/>
          <w:szCs w:val="26"/>
        </w:rPr>
        <w:t>В заключение хотелось бы привести слова У. У. Сайера, который пишет: «Стремительное развитие алгебры, как и любой другой ветви математики и естествознания, можно сравнить с буйным ростом тропического леса, сквозь который трудно пробраться. Конечно, познать всё невозможно, однако каждый специалист станет уверять Вас, что вы должны знать именно ту часть алгебры, которая ему кажется наиболее интересной. Ученый пользующийся математикой в своих исследованиях, должен отчетливо сознавать, что в математике будет сделано ещё очень много новых открытий, не имеющих никакого отношения к его собственным исследованиям, тем не менее он не должен пропустить того маленького открытия, которое может оказаться решающим для его работы.» (Математика в современном мире. Издательство «Мир», М., 1967. У.У. Сайер. Алгебра.)</w:t>
      </w:r>
    </w:p>
    <w:p w:rsidR="00F231AF" w:rsidRDefault="00F231AF" w:rsidP="00F231AF">
      <w:pPr>
        <w:ind w:firstLine="567"/>
        <w:rPr>
          <w:b/>
          <w:bCs/>
          <w:sz w:val="28"/>
          <w:szCs w:val="28"/>
        </w:rPr>
      </w:pPr>
      <w:r>
        <w:rPr>
          <w:sz w:val="26"/>
          <w:szCs w:val="26"/>
        </w:rPr>
        <w:br w:type="page"/>
      </w:r>
      <w:r>
        <w:rPr>
          <w:b/>
          <w:bCs/>
          <w:sz w:val="28"/>
          <w:szCs w:val="28"/>
        </w:rPr>
        <w:lastRenderedPageBreak/>
        <w:t>Вопросы и упражнения</w:t>
      </w:r>
    </w:p>
    <w:p w:rsidR="00F231AF" w:rsidRDefault="00F231AF" w:rsidP="00F231AF">
      <w:pPr>
        <w:tabs>
          <w:tab w:val="left" w:pos="4320"/>
          <w:tab w:val="center" w:pos="7740"/>
        </w:tabs>
        <w:ind w:firstLine="567"/>
        <w:jc w:val="center"/>
      </w:pPr>
      <w:r>
        <w:t>Вопросы и упражнения</w:t>
      </w:r>
    </w:p>
    <w:p w:rsidR="00F231AF" w:rsidRDefault="00F231AF" w:rsidP="00F231AF">
      <w:pPr>
        <w:tabs>
          <w:tab w:val="left" w:pos="1260"/>
          <w:tab w:val="left" w:pos="4320"/>
          <w:tab w:val="center" w:pos="7740"/>
        </w:tabs>
        <w:ind w:firstLine="709"/>
        <w:jc w:val="both"/>
      </w:pPr>
    </w:p>
    <w:p w:rsidR="00F231AF" w:rsidRDefault="00F231AF" w:rsidP="00F231AF">
      <w:pPr>
        <w:pStyle w:val="32"/>
        <w:numPr>
          <w:ilvl w:val="3"/>
          <w:numId w:val="5"/>
        </w:numPr>
        <w:tabs>
          <w:tab w:val="left" w:pos="1080"/>
          <w:tab w:val="left" w:pos="4320"/>
          <w:tab w:val="center" w:pos="7740"/>
        </w:tabs>
        <w:ind w:left="0" w:firstLine="709"/>
      </w:pPr>
      <w:r>
        <w:t>Привести примеры множеств:</w:t>
      </w:r>
    </w:p>
    <w:p w:rsidR="00F231AF" w:rsidRDefault="00F231AF" w:rsidP="00F231AF">
      <w:pPr>
        <w:tabs>
          <w:tab w:val="left" w:pos="1080"/>
          <w:tab w:val="left" w:pos="4320"/>
          <w:tab w:val="center" w:pos="7740"/>
        </w:tabs>
        <w:ind w:firstLine="709"/>
        <w:jc w:val="both"/>
      </w:pPr>
      <w:r>
        <w:tab/>
        <w:t>а) конечных,</w:t>
      </w:r>
    </w:p>
    <w:p w:rsidR="00F231AF" w:rsidRDefault="00F231AF" w:rsidP="00F231AF">
      <w:pPr>
        <w:tabs>
          <w:tab w:val="left" w:pos="1080"/>
          <w:tab w:val="left" w:pos="4320"/>
          <w:tab w:val="center" w:pos="7740"/>
        </w:tabs>
        <w:ind w:firstLine="709"/>
        <w:jc w:val="both"/>
      </w:pPr>
      <w:r>
        <w:tab/>
        <w:t>б) бесконечных,</w:t>
      </w:r>
    </w:p>
    <w:p w:rsidR="00F231AF" w:rsidRDefault="00F231AF" w:rsidP="00F231AF">
      <w:pPr>
        <w:tabs>
          <w:tab w:val="left" w:pos="1080"/>
          <w:tab w:val="left" w:pos="4320"/>
          <w:tab w:val="center" w:pos="7740"/>
        </w:tabs>
        <w:ind w:firstLine="709"/>
        <w:jc w:val="both"/>
      </w:pPr>
      <w:r>
        <w:tab/>
        <w:t>в) пустых.</w:t>
      </w:r>
    </w:p>
    <w:p w:rsidR="00F231AF" w:rsidRDefault="00F231AF" w:rsidP="00F231AF">
      <w:pPr>
        <w:numPr>
          <w:ilvl w:val="3"/>
          <w:numId w:val="5"/>
        </w:numPr>
        <w:tabs>
          <w:tab w:val="left" w:pos="1080"/>
          <w:tab w:val="left" w:pos="4320"/>
          <w:tab w:val="center" w:pos="7740"/>
        </w:tabs>
        <w:ind w:left="0" w:firstLine="709"/>
        <w:jc w:val="both"/>
      </w:pPr>
      <w:r>
        <w:t>Что значит «задать множество». Какими способами это можно сделать?</w:t>
      </w:r>
    </w:p>
    <w:p w:rsidR="00F231AF" w:rsidRDefault="00F231AF" w:rsidP="00F231AF">
      <w:pPr>
        <w:numPr>
          <w:ilvl w:val="3"/>
          <w:numId w:val="5"/>
        </w:numPr>
        <w:tabs>
          <w:tab w:val="left" w:pos="1080"/>
          <w:tab w:val="num" w:pos="2520"/>
          <w:tab w:val="left" w:pos="4320"/>
          <w:tab w:val="center" w:pos="7740"/>
        </w:tabs>
        <w:ind w:left="0" w:firstLine="709"/>
        <w:jc w:val="both"/>
      </w:pPr>
      <w:r>
        <w:t>Что такое «подмножество данного множества»? Привести пример.</w:t>
      </w:r>
    </w:p>
    <w:p w:rsidR="00F231AF" w:rsidRDefault="00F231AF" w:rsidP="00F231AF">
      <w:pPr>
        <w:numPr>
          <w:ilvl w:val="3"/>
          <w:numId w:val="5"/>
        </w:numPr>
        <w:tabs>
          <w:tab w:val="left" w:pos="1080"/>
          <w:tab w:val="num" w:pos="2520"/>
          <w:tab w:val="left" w:pos="4320"/>
          <w:tab w:val="center" w:pos="7740"/>
        </w:tabs>
        <w:ind w:left="0" w:firstLine="709"/>
        <w:jc w:val="both"/>
      </w:pPr>
      <w:r>
        <w:t>Существует ли хотя бы одно множество, не имеющее ни одного подмножества?</w:t>
      </w:r>
    </w:p>
    <w:p w:rsidR="00F231AF" w:rsidRDefault="00F231AF" w:rsidP="00F231AF">
      <w:pPr>
        <w:numPr>
          <w:ilvl w:val="3"/>
          <w:numId w:val="5"/>
        </w:numPr>
        <w:tabs>
          <w:tab w:val="left" w:pos="1080"/>
          <w:tab w:val="num" w:pos="2520"/>
          <w:tab w:val="left" w:pos="4320"/>
          <w:tab w:val="center" w:pos="7740"/>
        </w:tabs>
        <w:ind w:left="0" w:firstLine="709"/>
        <w:jc w:val="both"/>
      </w:pPr>
      <w:r>
        <w:t>Какие действия можно производить над множествами? Дать их определения.</w:t>
      </w:r>
    </w:p>
    <w:p w:rsidR="00F231AF" w:rsidRDefault="00F231AF" w:rsidP="00F231AF">
      <w:pPr>
        <w:numPr>
          <w:ilvl w:val="3"/>
          <w:numId w:val="5"/>
        </w:numPr>
        <w:tabs>
          <w:tab w:val="left" w:pos="1080"/>
          <w:tab w:val="num" w:pos="2520"/>
          <w:tab w:val="left" w:pos="4320"/>
          <w:tab w:val="center" w:pos="7740"/>
        </w:tabs>
        <w:ind w:left="0" w:firstLine="709"/>
        <w:jc w:val="both"/>
      </w:pPr>
      <w:r>
        <w:t>Что такое «декартовое произведение двух множеств»? Привести пример.</w:t>
      </w:r>
    </w:p>
    <w:p w:rsidR="00F231AF" w:rsidRDefault="00F231AF" w:rsidP="00F231AF">
      <w:pPr>
        <w:numPr>
          <w:ilvl w:val="3"/>
          <w:numId w:val="5"/>
        </w:numPr>
        <w:tabs>
          <w:tab w:val="left" w:pos="1080"/>
          <w:tab w:val="num" w:pos="2520"/>
          <w:tab w:val="left" w:pos="4320"/>
          <w:tab w:val="center" w:pos="7740"/>
        </w:tabs>
        <w:ind w:left="0" w:firstLine="709"/>
        <w:jc w:val="both"/>
      </w:pPr>
      <w:r>
        <w:t>Дать определения бинарного соответствия и бинарного отношения на множестве. Привести примеры бинарных отношений.</w:t>
      </w:r>
    </w:p>
    <w:p w:rsidR="00F231AF" w:rsidRDefault="00F231AF" w:rsidP="00F231AF">
      <w:pPr>
        <w:numPr>
          <w:ilvl w:val="3"/>
          <w:numId w:val="5"/>
        </w:numPr>
        <w:tabs>
          <w:tab w:val="left" w:pos="1080"/>
          <w:tab w:val="num" w:pos="2520"/>
          <w:tab w:val="left" w:pos="4320"/>
          <w:tab w:val="center" w:pos="7740"/>
        </w:tabs>
        <w:ind w:left="0" w:firstLine="709"/>
        <w:jc w:val="both"/>
      </w:pPr>
      <w:r>
        <w:t>Какое бинарное отношение называется эквивалентностью?  Привести примеры бинарных отношений.</w:t>
      </w:r>
    </w:p>
    <w:p w:rsidR="00F231AF" w:rsidRDefault="00F231AF" w:rsidP="00F231AF">
      <w:pPr>
        <w:numPr>
          <w:ilvl w:val="3"/>
          <w:numId w:val="5"/>
        </w:numPr>
        <w:tabs>
          <w:tab w:val="left" w:pos="1080"/>
          <w:tab w:val="num" w:pos="2520"/>
          <w:tab w:val="left" w:pos="4320"/>
          <w:tab w:val="center" w:pos="7740"/>
        </w:tabs>
        <w:ind w:left="0" w:firstLine="709"/>
        <w:jc w:val="both"/>
      </w:pPr>
      <w:r>
        <w:t>Что такое «разбиение на данном множестве»?</w:t>
      </w:r>
    </w:p>
    <w:p w:rsidR="00F231AF" w:rsidRDefault="00F231AF" w:rsidP="00F231AF">
      <w:pPr>
        <w:numPr>
          <w:ilvl w:val="3"/>
          <w:numId w:val="5"/>
        </w:numPr>
        <w:tabs>
          <w:tab w:val="left" w:pos="1080"/>
          <w:tab w:val="num" w:pos="2520"/>
          <w:tab w:val="left" w:pos="4320"/>
          <w:tab w:val="center" w:pos="7740"/>
        </w:tabs>
        <w:ind w:left="0" w:firstLine="709"/>
        <w:jc w:val="both"/>
      </w:pPr>
      <w:r>
        <w:t xml:space="preserve">Как связаны между собой разбиения и эквивалентности на данном множестве? </w:t>
      </w:r>
    </w:p>
    <w:p w:rsidR="00F231AF" w:rsidRDefault="00F231AF" w:rsidP="00F231AF">
      <w:pPr>
        <w:numPr>
          <w:ilvl w:val="3"/>
          <w:numId w:val="5"/>
        </w:numPr>
        <w:tabs>
          <w:tab w:val="left" w:pos="1080"/>
          <w:tab w:val="num" w:pos="2520"/>
          <w:tab w:val="left" w:pos="4320"/>
          <w:tab w:val="center" w:pos="7740"/>
        </w:tabs>
        <w:ind w:left="0" w:firstLine="709"/>
        <w:jc w:val="both"/>
      </w:pPr>
      <w:r>
        <w:t>Как связаны между собой разбиения и эквивалентности на данном множестве?</w:t>
      </w:r>
    </w:p>
    <w:p w:rsidR="00F231AF" w:rsidRDefault="00F231AF" w:rsidP="00F231AF">
      <w:pPr>
        <w:numPr>
          <w:ilvl w:val="3"/>
          <w:numId w:val="5"/>
        </w:numPr>
        <w:tabs>
          <w:tab w:val="left" w:pos="1080"/>
          <w:tab w:val="num" w:pos="2520"/>
          <w:tab w:val="left" w:pos="4320"/>
          <w:tab w:val="center" w:pos="7740"/>
        </w:tabs>
        <w:ind w:left="0" w:firstLine="709"/>
        <w:jc w:val="both"/>
      </w:pPr>
      <w:r>
        <w:t>Что такое «отображение из одного множества в другое»? Привести пример.</w:t>
      </w:r>
    </w:p>
    <w:p w:rsidR="00F231AF" w:rsidRDefault="00F231AF" w:rsidP="00F231AF">
      <w:pPr>
        <w:numPr>
          <w:ilvl w:val="3"/>
          <w:numId w:val="5"/>
        </w:numPr>
        <w:tabs>
          <w:tab w:val="left" w:pos="1080"/>
          <w:tab w:val="num" w:pos="2520"/>
          <w:tab w:val="left" w:pos="4320"/>
          <w:tab w:val="center" w:pos="7740"/>
        </w:tabs>
        <w:ind w:left="0" w:firstLine="709"/>
        <w:jc w:val="both"/>
      </w:pPr>
      <w:r>
        <w:t>Какие виды отображений различают? Дать их определения и привести примеры.</w:t>
      </w:r>
    </w:p>
    <w:p w:rsidR="00F231AF" w:rsidRDefault="00F231AF" w:rsidP="00F231AF">
      <w:pPr>
        <w:numPr>
          <w:ilvl w:val="3"/>
          <w:numId w:val="5"/>
        </w:numPr>
        <w:tabs>
          <w:tab w:val="left" w:pos="1080"/>
          <w:tab w:val="num" w:pos="2520"/>
          <w:tab w:val="left" w:pos="4320"/>
          <w:tab w:val="center" w:pos="7740"/>
        </w:tabs>
        <w:ind w:left="0" w:firstLine="709"/>
        <w:jc w:val="both"/>
      </w:pPr>
      <w:r>
        <w:t>Как связаны между собой длина множества и количество перестановок этого множества и количество перестановок этого множества и количество подстановок этого множества?</w:t>
      </w:r>
    </w:p>
    <w:p w:rsidR="00F231AF" w:rsidRDefault="00F231AF" w:rsidP="00F231AF">
      <w:pPr>
        <w:numPr>
          <w:ilvl w:val="3"/>
          <w:numId w:val="5"/>
        </w:numPr>
        <w:tabs>
          <w:tab w:val="left" w:pos="1080"/>
          <w:tab w:val="num" w:pos="2520"/>
          <w:tab w:val="left" w:pos="4320"/>
          <w:tab w:val="center" w:pos="7740"/>
        </w:tabs>
        <w:ind w:left="0" w:firstLine="709"/>
        <w:jc w:val="both"/>
      </w:pPr>
      <w:r>
        <w:t>Как перемножают подстановки? Какими свойствами обладает это умножение? Какие имеются специальные подстановки?</w:t>
      </w:r>
    </w:p>
    <w:p w:rsidR="00F231AF" w:rsidRDefault="00F231AF" w:rsidP="00F231AF">
      <w:pPr>
        <w:numPr>
          <w:ilvl w:val="3"/>
          <w:numId w:val="5"/>
        </w:numPr>
        <w:tabs>
          <w:tab w:val="left" w:pos="1080"/>
          <w:tab w:val="left" w:pos="4320"/>
          <w:tab w:val="center" w:pos="7740"/>
        </w:tabs>
        <w:ind w:left="0" w:firstLine="709"/>
        <w:jc w:val="both"/>
      </w:pPr>
      <w:r>
        <w:t xml:space="preserve">Дать определение делимости целого числа </w:t>
      </w:r>
      <w:r>
        <w:rPr>
          <w:position w:val="-6"/>
        </w:rPr>
        <w:object w:dxaOrig="200" w:dyaOrig="220">
          <v:shape id="_x0000_i1366" type="#_x0000_t75" style="width:9.95pt;height:11.15pt" o:ole="">
            <v:imagedata r:id="rId676" o:title=""/>
          </v:shape>
          <o:OLEObject Type="Embed" ProgID="Equation.3" ShapeID="_x0000_i1366" DrawAspect="Content" ObjectID="_1665290159" r:id="rId677"/>
        </w:object>
      </w:r>
      <w:r>
        <w:t xml:space="preserve"> на целое число </w:t>
      </w:r>
      <w:r>
        <w:rPr>
          <w:i/>
          <w:iCs/>
        </w:rPr>
        <w:t xml:space="preserve">в. </w:t>
      </w:r>
      <w:r>
        <w:t xml:space="preserve">Какими  свойствами обладает отношение делимости на  </w:t>
      </w:r>
      <w:r>
        <w:rPr>
          <w:position w:val="-4"/>
        </w:rPr>
        <w:object w:dxaOrig="220" w:dyaOrig="240">
          <v:shape id="_x0000_i1367" type="#_x0000_t75" style="width:11.15pt;height:12.4pt" o:ole="">
            <v:imagedata r:id="rId678" o:title=""/>
          </v:shape>
          <o:OLEObject Type="Embed" ProgID="Equation.3" ShapeID="_x0000_i1367" DrawAspect="Content" ObjectID="_1665290160" r:id="rId679"/>
        </w:object>
      </w:r>
      <w:r>
        <w:t>? Является ли оно эквивалентностью?</w:t>
      </w:r>
    </w:p>
    <w:p w:rsidR="00F231AF" w:rsidRDefault="00F231AF" w:rsidP="00F231AF">
      <w:pPr>
        <w:numPr>
          <w:ilvl w:val="3"/>
          <w:numId w:val="5"/>
        </w:numPr>
        <w:tabs>
          <w:tab w:val="left" w:pos="1080"/>
          <w:tab w:val="left" w:pos="4320"/>
          <w:tab w:val="center" w:pos="7740"/>
        </w:tabs>
        <w:ind w:left="0" w:firstLine="709"/>
        <w:jc w:val="both"/>
      </w:pPr>
      <w:r>
        <w:t>Как читается теорема о делении с остатком на множестве целых чисел?</w:t>
      </w:r>
    </w:p>
    <w:p w:rsidR="00F231AF" w:rsidRDefault="00F231AF" w:rsidP="00F231AF">
      <w:pPr>
        <w:numPr>
          <w:ilvl w:val="3"/>
          <w:numId w:val="5"/>
        </w:numPr>
        <w:tabs>
          <w:tab w:val="left" w:pos="1080"/>
          <w:tab w:val="left" w:pos="4320"/>
          <w:tab w:val="center" w:pos="7740"/>
        </w:tabs>
        <w:ind w:left="0" w:firstLine="709"/>
        <w:jc w:val="both"/>
      </w:pPr>
      <w:r>
        <w:t xml:space="preserve">Как построить разбиение множества </w:t>
      </w:r>
      <w:r>
        <w:rPr>
          <w:position w:val="-4"/>
        </w:rPr>
        <w:object w:dxaOrig="220" w:dyaOrig="240">
          <v:shape id="_x0000_i1368" type="#_x0000_t75" style="width:11.15pt;height:12.4pt" o:ole="">
            <v:imagedata r:id="rId680" o:title=""/>
          </v:shape>
          <o:OLEObject Type="Embed" ProgID="Equation.3" ShapeID="_x0000_i1368" DrawAspect="Content" ObjectID="_1665290161" r:id="rId681"/>
        </w:object>
      </w:r>
      <w:r>
        <w:t xml:space="preserve"> по данному </w:t>
      </w:r>
      <w:r>
        <w:rPr>
          <w:position w:val="-6"/>
        </w:rPr>
        <w:object w:dxaOrig="720" w:dyaOrig="279">
          <v:shape id="_x0000_i1369" type="#_x0000_t75" style="width:36pt;height:13.65pt" o:ole="">
            <v:imagedata r:id="rId682" o:title=""/>
          </v:shape>
          <o:OLEObject Type="Embed" ProgID="Equation.3" ShapeID="_x0000_i1369" DrawAspect="Content" ObjectID="_1665290162" r:id="rId683"/>
        </w:object>
      </w:r>
      <w:r>
        <w:t xml:space="preserve">, где </w:t>
      </w:r>
      <w:r>
        <w:rPr>
          <w:position w:val="-6"/>
        </w:rPr>
        <w:object w:dxaOrig="260" w:dyaOrig="220">
          <v:shape id="_x0000_i1370" type="#_x0000_t75" style="width:12.4pt;height:11.15pt" o:ole="">
            <v:imagedata r:id="rId684" o:title=""/>
          </v:shape>
          <o:OLEObject Type="Embed" ProgID="Equation.3" ShapeID="_x0000_i1370" DrawAspect="Content" ObjectID="_1665290163" r:id="rId685"/>
        </w:object>
      </w:r>
      <w:r>
        <w:t xml:space="preserve"> - натуральное число:</w:t>
      </w:r>
    </w:p>
    <w:p w:rsidR="00F231AF" w:rsidRDefault="00F231AF" w:rsidP="00F231AF">
      <w:pPr>
        <w:tabs>
          <w:tab w:val="left" w:pos="1080"/>
          <w:tab w:val="left" w:pos="4320"/>
          <w:tab w:val="center" w:pos="7740"/>
        </w:tabs>
        <w:jc w:val="both"/>
      </w:pPr>
      <w:r>
        <w:tab/>
        <w:t xml:space="preserve">а) с помощью отношения сравнимости по </w:t>
      </w:r>
      <w:r>
        <w:rPr>
          <w:position w:val="-10"/>
        </w:rPr>
        <w:object w:dxaOrig="760" w:dyaOrig="320">
          <v:shape id="_x0000_i1371" type="#_x0000_t75" style="width:38.5pt;height:16.15pt" o:ole="">
            <v:imagedata r:id="rId686" o:title=""/>
          </v:shape>
          <o:OLEObject Type="Embed" ProgID="Equation.3" ShapeID="_x0000_i1371" DrawAspect="Content" ObjectID="_1665290164" r:id="rId687"/>
        </w:object>
      </w:r>
      <w:r>
        <w:t>,</w:t>
      </w:r>
    </w:p>
    <w:p w:rsidR="00F231AF" w:rsidRDefault="00F231AF" w:rsidP="00F231AF">
      <w:pPr>
        <w:tabs>
          <w:tab w:val="left" w:pos="1080"/>
          <w:tab w:val="left" w:pos="4320"/>
          <w:tab w:val="center" w:pos="7740"/>
        </w:tabs>
        <w:jc w:val="both"/>
      </w:pPr>
      <w:r>
        <w:tab/>
        <w:t xml:space="preserve">б) с помощью равноостаточности при делении целых чисел по </w:t>
      </w:r>
      <w:r>
        <w:rPr>
          <w:position w:val="-10"/>
        </w:rPr>
        <w:object w:dxaOrig="760" w:dyaOrig="320">
          <v:shape id="_x0000_i1372" type="#_x0000_t75" style="width:38.5pt;height:16.15pt" o:ole="">
            <v:imagedata r:id="rId686" o:title=""/>
          </v:shape>
          <o:OLEObject Type="Embed" ProgID="Equation.3" ShapeID="_x0000_i1372" DrawAspect="Content" ObjectID="_1665290165" r:id="rId688"/>
        </w:object>
      </w:r>
      <w:r>
        <w:t>.</w:t>
      </w:r>
    </w:p>
    <w:p w:rsidR="00F231AF" w:rsidRDefault="00F231AF" w:rsidP="00F231AF">
      <w:pPr>
        <w:tabs>
          <w:tab w:val="left" w:pos="1080"/>
          <w:tab w:val="left" w:pos="4320"/>
          <w:tab w:val="center" w:pos="7740"/>
        </w:tabs>
        <w:jc w:val="both"/>
      </w:pPr>
      <w:r>
        <w:tab/>
        <w:t>Как связаны между собой полученные разбиения?</w:t>
      </w:r>
    </w:p>
    <w:p w:rsidR="00F231AF" w:rsidRDefault="00F231AF" w:rsidP="00F231AF">
      <w:pPr>
        <w:numPr>
          <w:ilvl w:val="3"/>
          <w:numId w:val="5"/>
        </w:numPr>
        <w:tabs>
          <w:tab w:val="left" w:pos="1080"/>
        </w:tabs>
        <w:ind w:left="720" w:firstLine="0"/>
        <w:jc w:val="both"/>
      </w:pPr>
      <w:r>
        <w:t>Что такое «внутренняя бинарная операция на данном непустом множестве? Привести пример.</w:t>
      </w:r>
    </w:p>
    <w:p w:rsidR="00F231AF" w:rsidRDefault="00F231AF" w:rsidP="00F231AF">
      <w:pPr>
        <w:numPr>
          <w:ilvl w:val="3"/>
          <w:numId w:val="5"/>
        </w:numPr>
        <w:tabs>
          <w:tab w:val="left" w:pos="1080"/>
          <w:tab w:val="left" w:pos="4320"/>
          <w:tab w:val="center" w:pos="7740"/>
        </w:tabs>
        <w:ind w:left="0" w:firstLine="709"/>
        <w:jc w:val="both"/>
      </w:pPr>
      <w:r>
        <w:t>Каким образом можно задать внутреннюю бинарную операцию на данном множестве? Привести примеры.</w:t>
      </w:r>
    </w:p>
    <w:p w:rsidR="00F231AF" w:rsidRDefault="00F231AF" w:rsidP="00F231AF">
      <w:pPr>
        <w:numPr>
          <w:ilvl w:val="3"/>
          <w:numId w:val="5"/>
        </w:numPr>
        <w:tabs>
          <w:tab w:val="left" w:pos="1080"/>
          <w:tab w:val="left" w:pos="4320"/>
          <w:tab w:val="center" w:pos="7740"/>
        </w:tabs>
        <w:ind w:left="0" w:firstLine="709"/>
        <w:jc w:val="both"/>
      </w:pPr>
      <w:r>
        <w:t xml:space="preserve">Какими свойствами может обладать внутренняя бинарная операция:  </w:t>
      </w:r>
    </w:p>
    <w:p w:rsidR="00F231AF" w:rsidRDefault="00F231AF" w:rsidP="00F231AF">
      <w:pPr>
        <w:tabs>
          <w:tab w:val="left" w:pos="1080"/>
          <w:tab w:val="left" w:pos="4320"/>
          <w:tab w:val="center" w:pos="7740"/>
        </w:tabs>
        <w:jc w:val="both"/>
      </w:pPr>
      <w:r>
        <w:tab/>
        <w:t xml:space="preserve">а) алгебраичность, </w:t>
      </w:r>
    </w:p>
    <w:p w:rsidR="00F231AF" w:rsidRDefault="00F231AF" w:rsidP="00F231AF">
      <w:pPr>
        <w:tabs>
          <w:tab w:val="left" w:pos="1080"/>
          <w:tab w:val="left" w:pos="4320"/>
          <w:tab w:val="center" w:pos="7740"/>
        </w:tabs>
        <w:jc w:val="both"/>
      </w:pPr>
      <w:r>
        <w:tab/>
        <w:t>б) коммутативность,</w:t>
      </w:r>
    </w:p>
    <w:p w:rsidR="00F231AF" w:rsidRDefault="00F231AF" w:rsidP="00F231AF">
      <w:pPr>
        <w:tabs>
          <w:tab w:val="left" w:pos="1080"/>
          <w:tab w:val="left" w:pos="4320"/>
          <w:tab w:val="center" w:pos="7740"/>
        </w:tabs>
        <w:jc w:val="both"/>
      </w:pPr>
      <w:r>
        <w:tab/>
        <w:t>в) ассоциативность,</w:t>
      </w:r>
    </w:p>
    <w:p w:rsidR="00F231AF" w:rsidRDefault="00F231AF" w:rsidP="00F231AF">
      <w:pPr>
        <w:tabs>
          <w:tab w:val="left" w:pos="1080"/>
          <w:tab w:val="left" w:pos="4320"/>
          <w:tab w:val="center" w:pos="7740"/>
        </w:tabs>
        <w:jc w:val="both"/>
      </w:pPr>
      <w:r>
        <w:tab/>
        <w:t>г) дистрибутивность относительно второй внутренней бинарной операции.</w:t>
      </w:r>
    </w:p>
    <w:p w:rsidR="00F231AF" w:rsidRDefault="00F231AF" w:rsidP="00F231AF">
      <w:pPr>
        <w:tabs>
          <w:tab w:val="left" w:pos="1080"/>
          <w:tab w:val="left" w:pos="4320"/>
          <w:tab w:val="center" w:pos="7740"/>
        </w:tabs>
        <w:jc w:val="both"/>
      </w:pPr>
      <w:r>
        <w:tab/>
        <w:t>Дать определения и привести примеры.</w:t>
      </w:r>
    </w:p>
    <w:p w:rsidR="00F231AF" w:rsidRDefault="00F231AF" w:rsidP="00F231AF">
      <w:pPr>
        <w:pStyle w:val="a3"/>
        <w:numPr>
          <w:ilvl w:val="3"/>
          <w:numId w:val="5"/>
        </w:numPr>
        <w:tabs>
          <w:tab w:val="clear" w:pos="2880"/>
          <w:tab w:val="num" w:pos="1080"/>
        </w:tabs>
        <w:ind w:left="0" w:firstLine="709"/>
      </w:pPr>
      <w:r>
        <w:t>Какие специальныеи элементы может содержать множество относительно данной внутренней бинарной операции:</w:t>
      </w:r>
    </w:p>
    <w:p w:rsidR="00F231AF" w:rsidRDefault="00F231AF" w:rsidP="00F231AF">
      <w:pPr>
        <w:pStyle w:val="a3"/>
        <w:ind w:firstLine="0"/>
      </w:pPr>
      <w:r>
        <w:tab/>
        <w:t>а) нейтральный элемент,</w:t>
      </w:r>
    </w:p>
    <w:p w:rsidR="00F231AF" w:rsidRDefault="00F231AF" w:rsidP="00F231AF">
      <w:pPr>
        <w:pStyle w:val="a3"/>
        <w:ind w:firstLine="0"/>
      </w:pPr>
      <w:r>
        <w:tab/>
        <w:t>б) симметричный элемент к данному элементу,</w:t>
      </w:r>
    </w:p>
    <w:p w:rsidR="00F231AF" w:rsidRDefault="00F231AF" w:rsidP="00F231AF">
      <w:pPr>
        <w:pStyle w:val="a3"/>
        <w:ind w:firstLine="0"/>
      </w:pPr>
      <w:r>
        <w:tab/>
        <w:t>в) симметризуемый элемент.</w:t>
      </w:r>
    </w:p>
    <w:p w:rsidR="00F231AF" w:rsidRDefault="00F231AF" w:rsidP="00F231AF">
      <w:pPr>
        <w:pStyle w:val="a3"/>
        <w:ind w:firstLine="0"/>
      </w:pPr>
      <w:r>
        <w:tab/>
        <w:t xml:space="preserve">Дать определение и привести примеры. </w:t>
      </w:r>
    </w:p>
    <w:p w:rsidR="00F231AF" w:rsidRDefault="00F231AF" w:rsidP="00F231AF">
      <w:pPr>
        <w:pStyle w:val="a3"/>
      </w:pPr>
      <w:r>
        <w:t>23. Какой элемент множества называется:</w:t>
      </w:r>
    </w:p>
    <w:p w:rsidR="00F231AF" w:rsidRDefault="00F231AF" w:rsidP="00F231AF">
      <w:pPr>
        <w:pStyle w:val="a3"/>
      </w:pPr>
      <w:r>
        <w:t>а) нулем,</w:t>
      </w:r>
    </w:p>
    <w:p w:rsidR="00F231AF" w:rsidRDefault="00F231AF" w:rsidP="00F231AF">
      <w:pPr>
        <w:pStyle w:val="a3"/>
      </w:pPr>
      <w:r>
        <w:t>б) единицей,</w:t>
      </w:r>
    </w:p>
    <w:p w:rsidR="00F231AF" w:rsidRDefault="00F231AF" w:rsidP="00F231AF">
      <w:pPr>
        <w:pStyle w:val="a3"/>
      </w:pPr>
      <w:r>
        <w:t>в) противоположным к данному элементу,</w:t>
      </w:r>
    </w:p>
    <w:p w:rsidR="00F231AF" w:rsidRDefault="00F231AF" w:rsidP="00F231AF">
      <w:pPr>
        <w:pStyle w:val="a3"/>
      </w:pPr>
      <w:r>
        <w:t>г) обратным к данному элементу,</w:t>
      </w:r>
    </w:p>
    <w:p w:rsidR="00F231AF" w:rsidRDefault="00F231AF" w:rsidP="00F231AF">
      <w:pPr>
        <w:ind w:firstLine="709"/>
        <w:jc w:val="both"/>
      </w:pPr>
      <w:r>
        <w:t>д) обратным элементом.</w:t>
      </w:r>
    </w:p>
    <w:p w:rsidR="00F231AF" w:rsidRDefault="00F231AF" w:rsidP="00F231AF">
      <w:pPr>
        <w:ind w:firstLine="709"/>
        <w:jc w:val="both"/>
      </w:pPr>
      <w:r>
        <w:t>Дать определение, указать обозначения, привести примеры.</w:t>
      </w:r>
    </w:p>
    <w:p w:rsidR="00F231AF" w:rsidRDefault="00F231AF" w:rsidP="00F231AF">
      <w:pPr>
        <w:pStyle w:val="a3"/>
      </w:pPr>
      <w:r>
        <w:t>24. Дать 2 определения группы. Какая между ними взаимосвязь?</w:t>
      </w:r>
    </w:p>
    <w:p w:rsidR="00F231AF" w:rsidRDefault="00F231AF" w:rsidP="00F231AF">
      <w:pPr>
        <w:ind w:firstLine="709"/>
        <w:jc w:val="both"/>
      </w:pPr>
      <w:r>
        <w:t>25. Привести примеры групп</w:t>
      </w:r>
    </w:p>
    <w:p w:rsidR="00F231AF" w:rsidRDefault="00F231AF" w:rsidP="00F231AF">
      <w:pPr>
        <w:numPr>
          <w:ilvl w:val="0"/>
          <w:numId w:val="46"/>
        </w:numPr>
        <w:ind w:left="0" w:firstLine="709"/>
        <w:jc w:val="both"/>
      </w:pPr>
      <w:r>
        <w:t>числовых</w:t>
      </w:r>
    </w:p>
    <w:p w:rsidR="00F231AF" w:rsidRDefault="00F231AF" w:rsidP="00F231AF">
      <w:pPr>
        <w:numPr>
          <w:ilvl w:val="0"/>
          <w:numId w:val="46"/>
        </w:numPr>
        <w:ind w:left="0" w:firstLine="709"/>
        <w:jc w:val="both"/>
      </w:pPr>
      <w:r>
        <w:t>нечисловых.</w:t>
      </w:r>
    </w:p>
    <w:p w:rsidR="00F231AF" w:rsidRDefault="00F231AF" w:rsidP="00F231AF">
      <w:pPr>
        <w:ind w:firstLine="709"/>
        <w:jc w:val="both"/>
      </w:pPr>
      <w:r>
        <w:lastRenderedPageBreak/>
        <w:t>26. Сколько нейтральных элементов может быть в группе?</w:t>
      </w:r>
    </w:p>
    <w:p w:rsidR="00F231AF" w:rsidRDefault="00F231AF" w:rsidP="00F231AF">
      <w:pPr>
        <w:ind w:firstLine="709"/>
        <w:jc w:val="both"/>
      </w:pPr>
      <w:r>
        <w:t>27. Сколько симметричных элементов может быть у данного элемента группы?</w:t>
      </w:r>
    </w:p>
    <w:p w:rsidR="00F231AF" w:rsidRDefault="00F231AF" w:rsidP="00F231AF">
      <w:pPr>
        <w:pStyle w:val="a3"/>
        <w:ind w:firstLine="709"/>
      </w:pPr>
      <w:r>
        <w:t>28. Может ли в группе иметься хотя бы один несимметричный элемент?</w:t>
      </w:r>
    </w:p>
    <w:p w:rsidR="00F231AF" w:rsidRDefault="00F231AF" w:rsidP="00F231AF">
      <w:pPr>
        <w:ind w:firstLine="709"/>
        <w:jc w:val="both"/>
      </w:pPr>
      <w:r>
        <w:t>29.Существуют ли некоммутативные группы? Привести пример.</w:t>
      </w:r>
    </w:p>
    <w:p w:rsidR="00F231AF" w:rsidRDefault="00F231AF" w:rsidP="00F231AF">
      <w:pPr>
        <w:ind w:firstLine="709"/>
        <w:jc w:val="both"/>
      </w:pPr>
      <w:r>
        <w:t>30. Какие группы называют конечными? Привести пример конечной группы.</w:t>
      </w:r>
    </w:p>
    <w:p w:rsidR="00F231AF" w:rsidRDefault="00F231AF" w:rsidP="00F231AF">
      <w:pPr>
        <w:ind w:firstLine="709"/>
        <w:jc w:val="both"/>
      </w:pPr>
      <w:r>
        <w:t>31. Дать определение кольца. Привести примеры</w:t>
      </w:r>
    </w:p>
    <w:p w:rsidR="00F231AF" w:rsidRDefault="00F231AF" w:rsidP="00F231AF">
      <w:pPr>
        <w:ind w:firstLine="709"/>
        <w:jc w:val="both"/>
      </w:pPr>
      <w:r>
        <w:t>а) числовых колец,</w:t>
      </w:r>
    </w:p>
    <w:p w:rsidR="00F231AF" w:rsidRDefault="00F231AF" w:rsidP="00F231AF">
      <w:pPr>
        <w:ind w:firstLine="709"/>
        <w:jc w:val="both"/>
      </w:pPr>
      <w:r>
        <w:t>б) нечисловых колец.</w:t>
      </w:r>
    </w:p>
    <w:p w:rsidR="00F231AF" w:rsidRDefault="00F231AF" w:rsidP="00F231AF">
      <w:pPr>
        <w:ind w:firstLine="709"/>
        <w:jc w:val="both"/>
      </w:pPr>
      <w:r>
        <w:t>32. какие типы колец Вам известны? Привести примеры.</w:t>
      </w:r>
    </w:p>
    <w:p w:rsidR="00F231AF" w:rsidRDefault="00F231AF" w:rsidP="00F231AF">
      <w:pPr>
        <w:ind w:firstLine="709"/>
        <w:jc w:val="both"/>
      </w:pPr>
      <w:r>
        <w:t xml:space="preserve">33. Можно ли сказать, что в любом кольце </w:t>
      </w:r>
      <w:r>
        <w:rPr>
          <w:position w:val="-12"/>
        </w:rPr>
        <w:object w:dxaOrig="880" w:dyaOrig="360">
          <v:shape id="_x0000_i1373" type="#_x0000_t75" style="width:44.7pt;height:18.6pt" o:ole="">
            <v:imagedata r:id="rId689" o:title=""/>
          </v:shape>
          <o:OLEObject Type="Embed" ProgID="Equation.3" ShapeID="_x0000_i1373" DrawAspect="Content" ObjectID="_1665290166" r:id="rId690"/>
        </w:object>
      </w:r>
      <w:r>
        <w:rPr>
          <w:position w:val="-34"/>
        </w:rPr>
        <w:object w:dxaOrig="1100" w:dyaOrig="820">
          <v:shape id="_x0000_i1374" type="#_x0000_t75" style="width:54.6pt;height:40.95pt" o:ole="">
            <v:imagedata r:id="rId691" o:title=""/>
          </v:shape>
          <o:OLEObject Type="Embed" ProgID="Equation.3" ShapeID="_x0000_i1374" DrawAspect="Content" ObjectID="_1665290167" r:id="rId692"/>
        </w:object>
      </w:r>
      <w:r>
        <w:t>? Почему?</w:t>
      </w:r>
    </w:p>
    <w:p w:rsidR="00F231AF" w:rsidRDefault="00F231AF" w:rsidP="00F231AF">
      <w:pPr>
        <w:pStyle w:val="a3"/>
        <w:ind w:firstLine="709"/>
        <w:rPr>
          <w:sz w:val="24"/>
          <w:szCs w:val="24"/>
        </w:rPr>
      </w:pPr>
      <w:r>
        <w:rPr>
          <w:sz w:val="24"/>
          <w:szCs w:val="24"/>
        </w:rPr>
        <w:t>34. Какие элементы в кольце называются делителями нуля? Привести примеры.</w:t>
      </w:r>
    </w:p>
    <w:p w:rsidR="00F231AF" w:rsidRDefault="00F231AF" w:rsidP="00F231AF">
      <w:pPr>
        <w:ind w:firstLine="709"/>
        <w:jc w:val="both"/>
      </w:pPr>
      <w:r>
        <w:t>35. В любом ли кольце есть делители нуля?</w:t>
      </w:r>
    </w:p>
    <w:p w:rsidR="00F231AF" w:rsidRDefault="00F231AF" w:rsidP="00F231AF">
      <w:pPr>
        <w:ind w:firstLine="709"/>
        <w:jc w:val="both"/>
      </w:pPr>
      <w:r>
        <w:t>36. Какие простейшие свойства есть у элементов кольца?</w:t>
      </w:r>
    </w:p>
    <w:p w:rsidR="00F231AF" w:rsidRDefault="00F231AF" w:rsidP="00F231AF">
      <w:pPr>
        <w:ind w:firstLine="709"/>
        <w:jc w:val="both"/>
      </w:pPr>
      <w:r>
        <w:t>37. Какая алгебраическая структура называется полем? Какая взаимосвязь между понятиями «кольцо» и «поле»? Привести примеры.</w:t>
      </w:r>
    </w:p>
    <w:p w:rsidR="00F231AF" w:rsidRDefault="00F231AF" w:rsidP="00F231AF">
      <w:pPr>
        <w:ind w:firstLine="709"/>
        <w:jc w:val="both"/>
      </w:pPr>
      <w:r>
        <w:t>38. Имеются ли в поле делители нуля?</w:t>
      </w:r>
    </w:p>
    <w:p w:rsidR="00F231AF" w:rsidRDefault="00F231AF" w:rsidP="00F231AF">
      <w:pPr>
        <w:ind w:firstLine="709"/>
        <w:jc w:val="both"/>
      </w:pPr>
      <w:r>
        <w:t>39. Какие кольца, поля называются конечными? Привести примеры.</w:t>
      </w:r>
    </w:p>
    <w:p w:rsidR="00F231AF" w:rsidRDefault="00F231AF" w:rsidP="00F231AF">
      <w:pPr>
        <w:ind w:firstLine="709"/>
        <w:jc w:val="both"/>
      </w:pPr>
      <w:r>
        <w:t>40. Если поле имеет пять элементов, то сколько решений максимально может иметь уравнение с темя неизвестными?</w:t>
      </w:r>
    </w:p>
    <w:p w:rsidR="00F231AF" w:rsidRDefault="00F231AF" w:rsidP="00F231AF">
      <w:pPr>
        <w:ind w:firstLine="709"/>
        <w:rPr>
          <w:sz w:val="26"/>
          <w:szCs w:val="26"/>
        </w:rPr>
      </w:pPr>
      <w:r>
        <w:rPr>
          <w:sz w:val="26"/>
          <w:szCs w:val="26"/>
        </w:rPr>
        <w:t xml:space="preserve">41. Определить какие из операций </w:t>
      </w:r>
      <w:r>
        <w:rPr>
          <w:i/>
          <w:iCs/>
          <w:sz w:val="26"/>
          <w:szCs w:val="26"/>
          <w:lang w:val="en-US"/>
        </w:rPr>
        <w:t>f</w:t>
      </w:r>
      <w:r>
        <w:rPr>
          <w:sz w:val="26"/>
          <w:szCs w:val="26"/>
        </w:rPr>
        <w:t xml:space="preserve"> являются алгебраическими на следующих множествах </w:t>
      </w:r>
      <w:r>
        <w:rPr>
          <w:i/>
          <w:iCs/>
          <w:sz w:val="26"/>
          <w:szCs w:val="26"/>
          <w:lang w:val="en-US"/>
        </w:rPr>
        <w:t>A</w:t>
      </w:r>
      <w:r>
        <w:rPr>
          <w:sz w:val="26"/>
          <w:szCs w:val="26"/>
        </w:rPr>
        <w:t>, какие из алгебраических операций коммутативны, ассоциативны?</w:t>
      </w:r>
    </w:p>
    <w:p w:rsidR="00F231AF" w:rsidRPr="00915F13" w:rsidRDefault="00F231AF" w:rsidP="00F231AF">
      <w:pPr>
        <w:ind w:firstLine="567"/>
        <w:rPr>
          <w:sz w:val="26"/>
          <w:szCs w:val="26"/>
        </w:rPr>
      </w:pPr>
      <w:r w:rsidRPr="00915F13">
        <w:rPr>
          <w:sz w:val="26"/>
          <w:szCs w:val="26"/>
        </w:rPr>
        <w:t xml:space="preserve">1) </w:t>
      </w:r>
      <w:r>
        <w:rPr>
          <w:i/>
          <w:iCs/>
          <w:sz w:val="26"/>
          <w:szCs w:val="26"/>
          <w:lang w:val="en-US"/>
        </w:rPr>
        <w:t>A</w:t>
      </w:r>
      <w:r w:rsidRPr="00915F13">
        <w:rPr>
          <w:i/>
          <w:iCs/>
          <w:sz w:val="26"/>
          <w:szCs w:val="26"/>
        </w:rPr>
        <w:t xml:space="preserve"> </w:t>
      </w:r>
      <w:r w:rsidRPr="00915F13">
        <w:rPr>
          <w:sz w:val="26"/>
          <w:szCs w:val="26"/>
        </w:rPr>
        <w:t>= 2</w:t>
      </w:r>
      <w:r>
        <w:rPr>
          <w:b/>
          <w:bCs/>
          <w:i/>
          <w:iCs/>
          <w:sz w:val="26"/>
          <w:szCs w:val="26"/>
          <w:lang w:val="en-US"/>
        </w:rPr>
        <w:t>N</w:t>
      </w:r>
      <w:r w:rsidRPr="00915F13">
        <w:rPr>
          <w:sz w:val="26"/>
          <w:szCs w:val="26"/>
        </w:rPr>
        <w:t xml:space="preserve"> = {</w:t>
      </w:r>
      <w:r>
        <w:rPr>
          <w:i/>
          <w:iCs/>
          <w:sz w:val="26"/>
          <w:szCs w:val="26"/>
          <w:lang w:val="en-US"/>
        </w:rPr>
        <w:t>x</w:t>
      </w:r>
      <w:r w:rsidRPr="00915F13">
        <w:rPr>
          <w:i/>
          <w:iCs/>
          <w:sz w:val="26"/>
          <w:szCs w:val="26"/>
        </w:rPr>
        <w:t xml:space="preserve"> |</w:t>
      </w:r>
      <w:r w:rsidRPr="00915F13">
        <w:rPr>
          <w:sz w:val="26"/>
          <w:szCs w:val="26"/>
        </w:rPr>
        <w:t xml:space="preserve"> </w:t>
      </w:r>
      <w:r>
        <w:rPr>
          <w:i/>
          <w:iCs/>
          <w:sz w:val="26"/>
          <w:szCs w:val="26"/>
          <w:lang w:val="en-US"/>
        </w:rPr>
        <w:t>x</w:t>
      </w:r>
      <w:r>
        <w:rPr>
          <w:sz w:val="26"/>
          <w:szCs w:val="26"/>
        </w:rPr>
        <w:sym w:font="Symbol" w:char="F0CE"/>
      </w:r>
      <w:r>
        <w:rPr>
          <w:b/>
          <w:bCs/>
          <w:i/>
          <w:iCs/>
          <w:sz w:val="26"/>
          <w:szCs w:val="26"/>
          <w:lang w:val="en-US"/>
        </w:rPr>
        <w:t>N</w:t>
      </w:r>
      <w:r w:rsidRPr="00915F13">
        <w:rPr>
          <w:sz w:val="26"/>
          <w:szCs w:val="26"/>
        </w:rPr>
        <w:t xml:space="preserve">, </w:t>
      </w:r>
      <w:r>
        <w:rPr>
          <w:i/>
          <w:iCs/>
          <w:sz w:val="26"/>
          <w:szCs w:val="26"/>
          <w:lang w:val="en-US"/>
        </w:rPr>
        <w:t>x</w:t>
      </w:r>
      <w:r w:rsidRPr="00915F13">
        <w:rPr>
          <w:sz w:val="26"/>
          <w:szCs w:val="26"/>
        </w:rPr>
        <w:t xml:space="preserve"> = 2</w:t>
      </w:r>
      <w:r>
        <w:rPr>
          <w:i/>
          <w:iCs/>
          <w:sz w:val="26"/>
          <w:szCs w:val="26"/>
          <w:lang w:val="en-US"/>
        </w:rPr>
        <w:t>n</w:t>
      </w:r>
      <w:r w:rsidRPr="00915F13">
        <w:rPr>
          <w:sz w:val="26"/>
          <w:szCs w:val="26"/>
        </w:rPr>
        <w:t xml:space="preserve">, </w:t>
      </w:r>
      <w:r>
        <w:rPr>
          <w:i/>
          <w:iCs/>
          <w:sz w:val="26"/>
          <w:szCs w:val="26"/>
          <w:lang w:val="en-US"/>
        </w:rPr>
        <w:t>n</w:t>
      </w:r>
      <w:r>
        <w:rPr>
          <w:sz w:val="26"/>
          <w:szCs w:val="26"/>
        </w:rPr>
        <w:sym w:font="Symbol" w:char="F0CE"/>
      </w:r>
      <w:r>
        <w:rPr>
          <w:b/>
          <w:bCs/>
          <w:i/>
          <w:iCs/>
          <w:sz w:val="26"/>
          <w:szCs w:val="26"/>
          <w:lang w:val="en-US"/>
        </w:rPr>
        <w:t>N</w:t>
      </w:r>
      <w:r w:rsidRPr="00915F13">
        <w:rPr>
          <w:sz w:val="26"/>
          <w:szCs w:val="26"/>
        </w:rPr>
        <w:t>}</w:t>
      </w:r>
    </w:p>
    <w:p w:rsidR="00F231AF" w:rsidRDefault="00F231AF" w:rsidP="00F231AF">
      <w:pPr>
        <w:ind w:firstLine="567"/>
        <w:rPr>
          <w:sz w:val="26"/>
          <w:szCs w:val="26"/>
        </w:rPr>
      </w:pPr>
      <w:r>
        <w:rPr>
          <w:sz w:val="26"/>
          <w:szCs w:val="26"/>
        </w:rPr>
        <w:t xml:space="preserve">а) </w:t>
      </w:r>
      <w:r>
        <w:rPr>
          <w:i/>
          <w:iCs/>
          <w:sz w:val="26"/>
          <w:szCs w:val="26"/>
          <w:lang w:val="en-US"/>
        </w:rPr>
        <w:t>f</w:t>
      </w:r>
      <w:r>
        <w:rPr>
          <w:sz w:val="26"/>
          <w:szCs w:val="26"/>
        </w:rPr>
        <w:t xml:space="preserve"> сложение натуральных чисел,</w:t>
      </w:r>
    </w:p>
    <w:p w:rsidR="00F231AF" w:rsidRDefault="00F231AF" w:rsidP="00F231AF">
      <w:pPr>
        <w:ind w:firstLine="567"/>
        <w:rPr>
          <w:sz w:val="26"/>
          <w:szCs w:val="26"/>
        </w:rPr>
      </w:pPr>
      <w:r>
        <w:rPr>
          <w:sz w:val="26"/>
          <w:szCs w:val="26"/>
        </w:rPr>
        <w:t xml:space="preserve">б) </w:t>
      </w:r>
      <w:r>
        <w:rPr>
          <w:i/>
          <w:iCs/>
          <w:sz w:val="26"/>
          <w:szCs w:val="26"/>
          <w:lang w:val="en-US"/>
        </w:rPr>
        <w:t>f</w:t>
      </w:r>
      <w:r>
        <w:rPr>
          <w:sz w:val="26"/>
          <w:szCs w:val="26"/>
        </w:rPr>
        <w:t xml:space="preserve"> умножение натуральных чисел.</w:t>
      </w:r>
    </w:p>
    <w:p w:rsidR="00F231AF" w:rsidRPr="00915F13" w:rsidRDefault="00F231AF" w:rsidP="00F231AF">
      <w:pPr>
        <w:ind w:firstLine="567"/>
        <w:rPr>
          <w:sz w:val="26"/>
          <w:szCs w:val="26"/>
        </w:rPr>
      </w:pPr>
      <w:r w:rsidRPr="00915F13">
        <w:rPr>
          <w:sz w:val="26"/>
          <w:szCs w:val="26"/>
        </w:rPr>
        <w:t xml:space="preserve">2) </w:t>
      </w:r>
      <w:r>
        <w:rPr>
          <w:i/>
          <w:iCs/>
          <w:sz w:val="26"/>
          <w:szCs w:val="26"/>
          <w:lang w:val="en-US"/>
        </w:rPr>
        <w:t>A</w:t>
      </w:r>
      <w:r w:rsidRPr="00915F13">
        <w:rPr>
          <w:i/>
          <w:iCs/>
          <w:sz w:val="26"/>
          <w:szCs w:val="26"/>
        </w:rPr>
        <w:t xml:space="preserve"> </w:t>
      </w:r>
      <w:r w:rsidRPr="00915F13">
        <w:rPr>
          <w:sz w:val="26"/>
          <w:szCs w:val="26"/>
        </w:rPr>
        <w:t>= {</w:t>
      </w:r>
      <w:r>
        <w:rPr>
          <w:i/>
          <w:iCs/>
          <w:sz w:val="26"/>
          <w:szCs w:val="26"/>
          <w:lang w:val="en-US"/>
        </w:rPr>
        <w:t>x</w:t>
      </w:r>
      <w:r w:rsidRPr="00915F13">
        <w:rPr>
          <w:i/>
          <w:iCs/>
          <w:sz w:val="26"/>
          <w:szCs w:val="26"/>
        </w:rPr>
        <w:t xml:space="preserve"> |</w:t>
      </w:r>
      <w:r w:rsidRPr="00915F13">
        <w:rPr>
          <w:sz w:val="26"/>
          <w:szCs w:val="26"/>
        </w:rPr>
        <w:t xml:space="preserve"> </w:t>
      </w:r>
      <w:r>
        <w:rPr>
          <w:i/>
          <w:iCs/>
          <w:sz w:val="26"/>
          <w:szCs w:val="26"/>
          <w:lang w:val="en-US"/>
        </w:rPr>
        <w:t>x</w:t>
      </w:r>
      <w:r>
        <w:rPr>
          <w:sz w:val="26"/>
          <w:szCs w:val="26"/>
        </w:rPr>
        <w:sym w:font="Symbol" w:char="F0CE"/>
      </w:r>
      <w:r>
        <w:rPr>
          <w:b/>
          <w:bCs/>
          <w:i/>
          <w:iCs/>
          <w:sz w:val="26"/>
          <w:szCs w:val="26"/>
          <w:lang w:val="en-US"/>
        </w:rPr>
        <w:t>N</w:t>
      </w:r>
      <w:r w:rsidRPr="00915F13">
        <w:rPr>
          <w:sz w:val="26"/>
          <w:szCs w:val="26"/>
        </w:rPr>
        <w:t xml:space="preserve">, </w:t>
      </w:r>
      <w:r>
        <w:rPr>
          <w:i/>
          <w:iCs/>
          <w:sz w:val="26"/>
          <w:szCs w:val="26"/>
          <w:lang w:val="en-US"/>
        </w:rPr>
        <w:t>x</w:t>
      </w:r>
      <w:r w:rsidRPr="00915F13">
        <w:rPr>
          <w:sz w:val="26"/>
          <w:szCs w:val="26"/>
        </w:rPr>
        <w:t xml:space="preserve"> = 2</w:t>
      </w:r>
      <w:r>
        <w:rPr>
          <w:i/>
          <w:iCs/>
          <w:sz w:val="26"/>
          <w:szCs w:val="26"/>
          <w:lang w:val="en-US"/>
        </w:rPr>
        <w:t>n</w:t>
      </w:r>
      <w:r w:rsidRPr="00915F13">
        <w:rPr>
          <w:i/>
          <w:iCs/>
          <w:sz w:val="26"/>
          <w:szCs w:val="26"/>
        </w:rPr>
        <w:t>+</w:t>
      </w:r>
      <w:r w:rsidRPr="00915F13">
        <w:rPr>
          <w:sz w:val="26"/>
          <w:szCs w:val="26"/>
        </w:rPr>
        <w:t xml:space="preserve">1, </w:t>
      </w:r>
      <w:r>
        <w:rPr>
          <w:i/>
          <w:iCs/>
          <w:sz w:val="26"/>
          <w:szCs w:val="26"/>
          <w:lang w:val="en-US"/>
        </w:rPr>
        <w:t>n</w:t>
      </w:r>
      <w:r>
        <w:rPr>
          <w:sz w:val="26"/>
          <w:szCs w:val="26"/>
        </w:rPr>
        <w:sym w:font="Symbol" w:char="F0CE"/>
      </w:r>
      <w:r>
        <w:rPr>
          <w:b/>
          <w:bCs/>
          <w:i/>
          <w:iCs/>
          <w:sz w:val="26"/>
          <w:szCs w:val="26"/>
          <w:lang w:val="en-US"/>
        </w:rPr>
        <w:t>N</w:t>
      </w:r>
      <w:r w:rsidRPr="00915F13">
        <w:rPr>
          <w:sz w:val="26"/>
          <w:szCs w:val="26"/>
        </w:rPr>
        <w:t>}</w:t>
      </w:r>
    </w:p>
    <w:p w:rsidR="00F231AF" w:rsidRDefault="00F231AF" w:rsidP="00F231AF">
      <w:pPr>
        <w:ind w:firstLine="567"/>
        <w:rPr>
          <w:sz w:val="26"/>
          <w:szCs w:val="26"/>
        </w:rPr>
      </w:pPr>
      <w:r>
        <w:rPr>
          <w:sz w:val="26"/>
          <w:szCs w:val="26"/>
        </w:rPr>
        <w:t xml:space="preserve">а) </w:t>
      </w:r>
      <w:r>
        <w:rPr>
          <w:i/>
          <w:iCs/>
          <w:sz w:val="26"/>
          <w:szCs w:val="26"/>
          <w:lang w:val="en-US"/>
        </w:rPr>
        <w:t>f</w:t>
      </w:r>
      <w:r>
        <w:rPr>
          <w:sz w:val="26"/>
          <w:szCs w:val="26"/>
        </w:rPr>
        <w:t xml:space="preserve"> сложение натуральных чисел,</w:t>
      </w:r>
    </w:p>
    <w:p w:rsidR="00F231AF" w:rsidRDefault="00F231AF" w:rsidP="00F231AF">
      <w:pPr>
        <w:ind w:firstLine="567"/>
        <w:rPr>
          <w:sz w:val="26"/>
          <w:szCs w:val="26"/>
        </w:rPr>
      </w:pPr>
      <w:r>
        <w:rPr>
          <w:sz w:val="26"/>
          <w:szCs w:val="26"/>
        </w:rPr>
        <w:t xml:space="preserve">б) </w:t>
      </w:r>
      <w:r>
        <w:rPr>
          <w:i/>
          <w:iCs/>
          <w:sz w:val="26"/>
          <w:szCs w:val="26"/>
          <w:lang w:val="en-US"/>
        </w:rPr>
        <w:t>f</w:t>
      </w:r>
      <w:r>
        <w:rPr>
          <w:sz w:val="26"/>
          <w:szCs w:val="26"/>
        </w:rPr>
        <w:t xml:space="preserve"> умножение натуральных чисел.</w:t>
      </w:r>
    </w:p>
    <w:p w:rsidR="00F231AF" w:rsidRDefault="00F231AF" w:rsidP="00F231AF">
      <w:pPr>
        <w:ind w:firstLine="567"/>
        <w:rPr>
          <w:sz w:val="26"/>
          <w:szCs w:val="26"/>
        </w:rPr>
      </w:pPr>
      <w:r>
        <w:rPr>
          <w:sz w:val="26"/>
          <w:szCs w:val="26"/>
        </w:rPr>
        <w:t xml:space="preserve">3) </w:t>
      </w:r>
      <w:r>
        <w:rPr>
          <w:i/>
          <w:iCs/>
          <w:sz w:val="26"/>
          <w:szCs w:val="26"/>
          <w:lang w:val="en-US"/>
        </w:rPr>
        <w:t>A</w:t>
      </w:r>
      <w:r>
        <w:rPr>
          <w:sz w:val="26"/>
          <w:szCs w:val="26"/>
        </w:rPr>
        <w:t xml:space="preserve"> = </w:t>
      </w:r>
      <w:r>
        <w:rPr>
          <w:b/>
          <w:bCs/>
          <w:i/>
          <w:iCs/>
          <w:sz w:val="26"/>
          <w:szCs w:val="26"/>
          <w:lang w:val="en-US"/>
        </w:rPr>
        <w:t>R</w:t>
      </w:r>
      <w:r>
        <w:rPr>
          <w:sz w:val="26"/>
          <w:szCs w:val="26"/>
        </w:rPr>
        <w:t xml:space="preserve"> – {0} </w:t>
      </w:r>
    </w:p>
    <w:p w:rsidR="00F231AF" w:rsidRDefault="00F231AF" w:rsidP="00F231AF">
      <w:pPr>
        <w:ind w:firstLine="567"/>
        <w:rPr>
          <w:sz w:val="26"/>
          <w:szCs w:val="26"/>
        </w:rPr>
      </w:pPr>
      <w:r>
        <w:rPr>
          <w:sz w:val="26"/>
          <w:szCs w:val="26"/>
        </w:rPr>
        <w:t xml:space="preserve">а) </w:t>
      </w:r>
      <w:r>
        <w:rPr>
          <w:i/>
          <w:iCs/>
          <w:sz w:val="26"/>
          <w:szCs w:val="26"/>
          <w:lang w:val="en-US"/>
        </w:rPr>
        <w:t>f</w:t>
      </w:r>
      <w:r>
        <w:rPr>
          <w:sz w:val="26"/>
          <w:szCs w:val="26"/>
        </w:rPr>
        <w:t xml:space="preserve"> сложение вещественных чисел,</w:t>
      </w:r>
    </w:p>
    <w:p w:rsidR="00F231AF" w:rsidRDefault="00F231AF" w:rsidP="00F231AF">
      <w:pPr>
        <w:ind w:firstLine="567"/>
        <w:rPr>
          <w:sz w:val="26"/>
          <w:szCs w:val="26"/>
        </w:rPr>
      </w:pPr>
      <w:r>
        <w:rPr>
          <w:sz w:val="26"/>
          <w:szCs w:val="26"/>
        </w:rPr>
        <w:t xml:space="preserve">б) </w:t>
      </w:r>
      <w:r>
        <w:rPr>
          <w:i/>
          <w:iCs/>
          <w:sz w:val="26"/>
          <w:szCs w:val="26"/>
          <w:lang w:val="en-US"/>
        </w:rPr>
        <w:t>f</w:t>
      </w:r>
      <w:r>
        <w:rPr>
          <w:sz w:val="26"/>
          <w:szCs w:val="26"/>
        </w:rPr>
        <w:t xml:space="preserve"> умножение вещественных чисел.</w:t>
      </w:r>
    </w:p>
    <w:p w:rsidR="00F231AF" w:rsidRDefault="00F231AF" w:rsidP="00F231AF">
      <w:pPr>
        <w:ind w:firstLine="567"/>
        <w:rPr>
          <w:sz w:val="26"/>
          <w:szCs w:val="26"/>
        </w:rPr>
      </w:pPr>
      <w:r>
        <w:rPr>
          <w:sz w:val="26"/>
          <w:szCs w:val="26"/>
        </w:rPr>
        <w:t xml:space="preserve">4) </w:t>
      </w:r>
      <w:r>
        <w:rPr>
          <w:i/>
          <w:iCs/>
          <w:sz w:val="26"/>
          <w:szCs w:val="26"/>
          <w:lang w:val="en-US"/>
        </w:rPr>
        <w:t>A</w:t>
      </w:r>
      <w:r>
        <w:rPr>
          <w:sz w:val="26"/>
          <w:szCs w:val="26"/>
        </w:rPr>
        <w:t xml:space="preserve"> = </w:t>
      </w:r>
      <w:r>
        <w:rPr>
          <w:b/>
          <w:bCs/>
          <w:i/>
          <w:iCs/>
          <w:sz w:val="26"/>
          <w:szCs w:val="26"/>
          <w:lang w:val="en-US"/>
        </w:rPr>
        <w:t>R</w:t>
      </w:r>
      <w:r>
        <w:rPr>
          <w:sz w:val="26"/>
          <w:szCs w:val="26"/>
        </w:rPr>
        <w:t xml:space="preserve"> – </w:t>
      </w:r>
      <w:r>
        <w:rPr>
          <w:b/>
          <w:bCs/>
          <w:i/>
          <w:iCs/>
          <w:sz w:val="26"/>
          <w:szCs w:val="26"/>
          <w:lang w:val="en-US"/>
        </w:rPr>
        <w:t>Q</w:t>
      </w:r>
    </w:p>
    <w:p w:rsidR="00F231AF" w:rsidRDefault="00F231AF" w:rsidP="00F231AF">
      <w:pPr>
        <w:ind w:firstLine="567"/>
        <w:rPr>
          <w:sz w:val="26"/>
          <w:szCs w:val="26"/>
        </w:rPr>
      </w:pPr>
      <w:r>
        <w:rPr>
          <w:sz w:val="26"/>
          <w:szCs w:val="26"/>
        </w:rPr>
        <w:t xml:space="preserve">а) </w:t>
      </w:r>
      <w:r>
        <w:rPr>
          <w:i/>
          <w:iCs/>
          <w:sz w:val="26"/>
          <w:szCs w:val="26"/>
          <w:lang w:val="en-US"/>
        </w:rPr>
        <w:t>f</w:t>
      </w:r>
      <w:r>
        <w:rPr>
          <w:sz w:val="26"/>
          <w:szCs w:val="26"/>
        </w:rPr>
        <w:t xml:space="preserve"> сложение вещественных чисел,</w:t>
      </w:r>
    </w:p>
    <w:p w:rsidR="00F231AF" w:rsidRDefault="00F231AF" w:rsidP="00F231AF">
      <w:pPr>
        <w:ind w:firstLine="567"/>
        <w:rPr>
          <w:sz w:val="26"/>
          <w:szCs w:val="26"/>
        </w:rPr>
      </w:pPr>
      <w:r>
        <w:rPr>
          <w:sz w:val="26"/>
          <w:szCs w:val="26"/>
        </w:rPr>
        <w:t xml:space="preserve">б) </w:t>
      </w:r>
      <w:r>
        <w:rPr>
          <w:i/>
          <w:iCs/>
          <w:sz w:val="26"/>
          <w:szCs w:val="26"/>
          <w:lang w:val="en-US"/>
        </w:rPr>
        <w:t>f</w:t>
      </w:r>
      <w:r>
        <w:rPr>
          <w:sz w:val="26"/>
          <w:szCs w:val="26"/>
        </w:rPr>
        <w:t xml:space="preserve"> умножение вещественных чисел.</w:t>
      </w:r>
    </w:p>
    <w:p w:rsidR="00F231AF" w:rsidRDefault="00F231AF" w:rsidP="00F231AF">
      <w:pPr>
        <w:ind w:firstLine="567"/>
        <w:rPr>
          <w:sz w:val="26"/>
          <w:szCs w:val="26"/>
        </w:rPr>
      </w:pPr>
      <w:r>
        <w:rPr>
          <w:sz w:val="26"/>
          <w:szCs w:val="26"/>
        </w:rPr>
        <w:t xml:space="preserve">5) </w:t>
      </w:r>
      <w:r>
        <w:rPr>
          <w:i/>
          <w:iCs/>
          <w:sz w:val="26"/>
          <w:szCs w:val="26"/>
          <w:lang w:val="en-US"/>
        </w:rPr>
        <w:t>A</w:t>
      </w:r>
      <w:r>
        <w:rPr>
          <w:sz w:val="26"/>
          <w:szCs w:val="26"/>
        </w:rPr>
        <w:t xml:space="preserve"> = {1}</w:t>
      </w:r>
    </w:p>
    <w:p w:rsidR="00F231AF" w:rsidRDefault="00F231AF" w:rsidP="00F231AF">
      <w:pPr>
        <w:ind w:firstLine="567"/>
        <w:rPr>
          <w:sz w:val="26"/>
          <w:szCs w:val="26"/>
        </w:rPr>
      </w:pPr>
      <w:r>
        <w:rPr>
          <w:sz w:val="26"/>
          <w:szCs w:val="26"/>
        </w:rPr>
        <w:t xml:space="preserve">а) </w:t>
      </w:r>
      <w:r>
        <w:rPr>
          <w:i/>
          <w:iCs/>
          <w:sz w:val="26"/>
          <w:szCs w:val="26"/>
          <w:lang w:val="en-US"/>
        </w:rPr>
        <w:t>f</w:t>
      </w:r>
      <w:r>
        <w:rPr>
          <w:sz w:val="26"/>
          <w:szCs w:val="26"/>
        </w:rPr>
        <w:t xml:space="preserve"> сложение натуральных чисел,</w:t>
      </w:r>
    </w:p>
    <w:p w:rsidR="00F231AF" w:rsidRDefault="00F231AF" w:rsidP="00F231AF">
      <w:pPr>
        <w:ind w:firstLine="567"/>
        <w:rPr>
          <w:sz w:val="26"/>
          <w:szCs w:val="26"/>
        </w:rPr>
      </w:pPr>
      <w:r>
        <w:rPr>
          <w:sz w:val="26"/>
          <w:szCs w:val="26"/>
        </w:rPr>
        <w:t xml:space="preserve">б) </w:t>
      </w:r>
      <w:r>
        <w:rPr>
          <w:i/>
          <w:iCs/>
          <w:sz w:val="26"/>
          <w:szCs w:val="26"/>
          <w:lang w:val="en-US"/>
        </w:rPr>
        <w:t>f</w:t>
      </w:r>
      <w:r>
        <w:rPr>
          <w:sz w:val="26"/>
          <w:szCs w:val="26"/>
        </w:rPr>
        <w:t xml:space="preserve"> умножение натуральных чисел.</w:t>
      </w:r>
    </w:p>
    <w:p w:rsidR="00F231AF" w:rsidRDefault="00F231AF" w:rsidP="00F231AF">
      <w:pPr>
        <w:ind w:firstLine="567"/>
        <w:rPr>
          <w:sz w:val="26"/>
          <w:szCs w:val="26"/>
        </w:rPr>
      </w:pPr>
      <w:r>
        <w:rPr>
          <w:sz w:val="26"/>
          <w:szCs w:val="26"/>
        </w:rPr>
        <w:t xml:space="preserve">6) </w:t>
      </w:r>
      <w:r>
        <w:rPr>
          <w:i/>
          <w:iCs/>
          <w:sz w:val="26"/>
          <w:szCs w:val="26"/>
          <w:lang w:val="en-US"/>
        </w:rPr>
        <w:t>A</w:t>
      </w:r>
      <w:r>
        <w:rPr>
          <w:sz w:val="26"/>
          <w:szCs w:val="26"/>
        </w:rPr>
        <w:t xml:space="preserve"> = {0, 1}</w:t>
      </w:r>
    </w:p>
    <w:p w:rsidR="00F231AF" w:rsidRDefault="00F231AF" w:rsidP="00F231AF">
      <w:pPr>
        <w:ind w:firstLine="567"/>
        <w:rPr>
          <w:sz w:val="26"/>
          <w:szCs w:val="26"/>
        </w:rPr>
      </w:pPr>
      <w:r>
        <w:rPr>
          <w:sz w:val="26"/>
          <w:szCs w:val="26"/>
        </w:rPr>
        <w:t xml:space="preserve">а) </w:t>
      </w:r>
      <w:r>
        <w:rPr>
          <w:i/>
          <w:iCs/>
          <w:sz w:val="26"/>
          <w:szCs w:val="26"/>
          <w:lang w:val="en-US"/>
        </w:rPr>
        <w:t>f</w:t>
      </w:r>
      <w:r>
        <w:rPr>
          <w:sz w:val="26"/>
          <w:szCs w:val="26"/>
        </w:rPr>
        <w:t xml:space="preserve"> сложение целых чисел,</w:t>
      </w:r>
    </w:p>
    <w:p w:rsidR="00F231AF" w:rsidRDefault="00F231AF" w:rsidP="00F231AF">
      <w:pPr>
        <w:ind w:firstLine="567"/>
        <w:rPr>
          <w:sz w:val="26"/>
          <w:szCs w:val="26"/>
        </w:rPr>
      </w:pPr>
      <w:r>
        <w:rPr>
          <w:sz w:val="26"/>
          <w:szCs w:val="26"/>
        </w:rPr>
        <w:t xml:space="preserve">б) </w:t>
      </w:r>
      <w:r>
        <w:rPr>
          <w:i/>
          <w:iCs/>
          <w:sz w:val="26"/>
          <w:szCs w:val="26"/>
          <w:lang w:val="en-US"/>
        </w:rPr>
        <w:t>f</w:t>
      </w:r>
      <w:r>
        <w:rPr>
          <w:sz w:val="26"/>
          <w:szCs w:val="26"/>
        </w:rPr>
        <w:t xml:space="preserve"> умножение целых чисел.</w:t>
      </w:r>
    </w:p>
    <w:p w:rsidR="00F231AF" w:rsidRDefault="00F231AF" w:rsidP="00F231AF">
      <w:pPr>
        <w:ind w:firstLine="567"/>
        <w:rPr>
          <w:sz w:val="26"/>
          <w:szCs w:val="26"/>
        </w:rPr>
      </w:pPr>
      <w:r>
        <w:rPr>
          <w:sz w:val="26"/>
          <w:szCs w:val="26"/>
        </w:rPr>
        <w:t xml:space="preserve">42. Укажите какие из следующих операций </w:t>
      </w:r>
      <w:r>
        <w:rPr>
          <w:i/>
          <w:iCs/>
          <w:sz w:val="26"/>
          <w:szCs w:val="26"/>
          <w:lang w:val="en-US"/>
        </w:rPr>
        <w:t>f</w:t>
      </w:r>
      <w:r>
        <w:rPr>
          <w:sz w:val="26"/>
          <w:szCs w:val="26"/>
        </w:rPr>
        <w:t xml:space="preserve"> являются алгебраическими на множестве </w:t>
      </w:r>
      <w:r>
        <w:rPr>
          <w:i/>
          <w:iCs/>
          <w:sz w:val="26"/>
          <w:szCs w:val="26"/>
          <w:lang w:val="en-US"/>
        </w:rPr>
        <w:t>A</w:t>
      </w:r>
      <w:r>
        <w:rPr>
          <w:i/>
          <w:iCs/>
          <w:sz w:val="26"/>
          <w:szCs w:val="26"/>
        </w:rPr>
        <w:t xml:space="preserve"> </w:t>
      </w:r>
      <w:r>
        <w:rPr>
          <w:sz w:val="26"/>
          <w:szCs w:val="26"/>
        </w:rPr>
        <w:t>= {</w:t>
      </w:r>
      <w:r>
        <w:rPr>
          <w:i/>
          <w:iCs/>
          <w:sz w:val="26"/>
          <w:szCs w:val="26"/>
          <w:lang w:val="en-US"/>
        </w:rPr>
        <w:t>x</w:t>
      </w:r>
      <w:r>
        <w:rPr>
          <w:i/>
          <w:iCs/>
          <w:sz w:val="26"/>
          <w:szCs w:val="26"/>
        </w:rPr>
        <w:t xml:space="preserve"> |</w:t>
      </w:r>
      <w:r>
        <w:rPr>
          <w:sz w:val="26"/>
          <w:szCs w:val="26"/>
        </w:rPr>
        <w:t xml:space="preserve"> </w:t>
      </w:r>
      <w:r>
        <w:rPr>
          <w:i/>
          <w:iCs/>
          <w:sz w:val="26"/>
          <w:szCs w:val="26"/>
          <w:lang w:val="en-US"/>
        </w:rPr>
        <w:t>x</w:t>
      </w:r>
      <w:r>
        <w:rPr>
          <w:sz w:val="26"/>
          <w:szCs w:val="26"/>
        </w:rPr>
        <w:sym w:font="Symbol" w:char="F0CE"/>
      </w:r>
      <w:r>
        <w:rPr>
          <w:b/>
          <w:bCs/>
          <w:i/>
          <w:iCs/>
          <w:sz w:val="26"/>
          <w:szCs w:val="26"/>
          <w:lang w:val="en-US"/>
        </w:rPr>
        <w:t>R</w:t>
      </w:r>
      <w:r>
        <w:rPr>
          <w:sz w:val="26"/>
          <w:szCs w:val="26"/>
        </w:rPr>
        <w:t xml:space="preserve">, </w:t>
      </w:r>
      <w:r>
        <w:rPr>
          <w:i/>
          <w:iCs/>
          <w:sz w:val="26"/>
          <w:szCs w:val="26"/>
          <w:lang w:val="en-US"/>
        </w:rPr>
        <w:t>x</w:t>
      </w:r>
      <w:r>
        <w:rPr>
          <w:sz w:val="26"/>
          <w:szCs w:val="26"/>
        </w:rPr>
        <w:t xml:space="preserve"> &gt; 0}, какие из алгебраических операций коммутативны, ассоциативны?</w:t>
      </w:r>
    </w:p>
    <w:p w:rsidR="00F231AF" w:rsidRDefault="00F231AF" w:rsidP="00F231AF">
      <w:pPr>
        <w:ind w:firstLine="567"/>
        <w:rPr>
          <w:sz w:val="26"/>
          <w:szCs w:val="26"/>
          <w:lang w:val="en-US"/>
        </w:rPr>
      </w:pPr>
      <w:r>
        <w:rPr>
          <w:sz w:val="26"/>
          <w:szCs w:val="26"/>
          <w:lang w:val="en-US"/>
        </w:rPr>
        <w:t xml:space="preserve">1) </w:t>
      </w:r>
      <w:r>
        <w:rPr>
          <w:i/>
          <w:iCs/>
          <w:sz w:val="26"/>
          <w:szCs w:val="26"/>
          <w:lang w:val="en-US"/>
        </w:rPr>
        <w:t>afb</w:t>
      </w:r>
      <w:r>
        <w:rPr>
          <w:sz w:val="26"/>
          <w:szCs w:val="26"/>
          <w:lang w:val="en-US"/>
        </w:rPr>
        <w:t xml:space="preserve"> = </w:t>
      </w:r>
      <w:r>
        <w:rPr>
          <w:position w:val="-24"/>
          <w:sz w:val="26"/>
          <w:szCs w:val="26"/>
          <w:lang w:val="en-US"/>
        </w:rPr>
        <w:object w:dxaOrig="580" w:dyaOrig="620">
          <v:shape id="_x0000_i1375" type="#_x0000_t75" style="width:29.8pt;height:31.05pt" o:ole="">
            <v:imagedata r:id="rId693" o:title=""/>
          </v:shape>
          <o:OLEObject Type="Embed" ProgID="Equation.3" ShapeID="_x0000_i1375" DrawAspect="Content" ObjectID="_1665290168" r:id="rId694"/>
        </w:object>
      </w:r>
      <w:r>
        <w:rPr>
          <w:sz w:val="26"/>
          <w:szCs w:val="26"/>
          <w:lang w:val="en-US"/>
        </w:rPr>
        <w:t>,</w:t>
      </w:r>
    </w:p>
    <w:p w:rsidR="00F231AF" w:rsidRDefault="00F231AF" w:rsidP="00F231AF">
      <w:pPr>
        <w:ind w:firstLine="567"/>
        <w:rPr>
          <w:sz w:val="26"/>
          <w:szCs w:val="26"/>
          <w:lang w:val="en-US"/>
        </w:rPr>
      </w:pPr>
      <w:r>
        <w:rPr>
          <w:sz w:val="26"/>
          <w:szCs w:val="26"/>
          <w:lang w:val="en-US"/>
        </w:rPr>
        <w:t>2)</w:t>
      </w:r>
      <w:r>
        <w:rPr>
          <w:i/>
          <w:iCs/>
          <w:sz w:val="26"/>
          <w:szCs w:val="26"/>
          <w:lang w:val="en-US"/>
        </w:rPr>
        <w:t xml:space="preserve"> afb</w:t>
      </w:r>
      <w:r>
        <w:rPr>
          <w:sz w:val="26"/>
          <w:szCs w:val="26"/>
          <w:lang w:val="en-US"/>
        </w:rPr>
        <w:t xml:space="preserve"> = </w:t>
      </w:r>
      <w:r>
        <w:rPr>
          <w:i/>
          <w:iCs/>
          <w:sz w:val="26"/>
          <w:szCs w:val="26"/>
          <w:lang w:val="en-US"/>
        </w:rPr>
        <w:t>a</w:t>
      </w:r>
      <w:r>
        <w:rPr>
          <w:sz w:val="26"/>
          <w:szCs w:val="26"/>
          <w:lang w:val="en-US"/>
        </w:rPr>
        <w:t xml:space="preserve"> + </w:t>
      </w:r>
      <w:r>
        <w:rPr>
          <w:i/>
          <w:iCs/>
          <w:sz w:val="26"/>
          <w:szCs w:val="26"/>
          <w:lang w:val="en-US"/>
        </w:rPr>
        <w:t>b</w:t>
      </w:r>
      <w:r>
        <w:rPr>
          <w:sz w:val="26"/>
          <w:szCs w:val="26"/>
          <w:lang w:val="en-US"/>
        </w:rPr>
        <w:t xml:space="preserve"> – 1,</w:t>
      </w:r>
    </w:p>
    <w:p w:rsidR="00F231AF" w:rsidRDefault="00F231AF" w:rsidP="00F231AF">
      <w:pPr>
        <w:ind w:firstLine="567"/>
        <w:rPr>
          <w:sz w:val="26"/>
          <w:szCs w:val="26"/>
          <w:lang w:val="en-US"/>
        </w:rPr>
      </w:pPr>
      <w:r>
        <w:rPr>
          <w:sz w:val="26"/>
          <w:szCs w:val="26"/>
          <w:lang w:val="en-US"/>
        </w:rPr>
        <w:t xml:space="preserve">3) </w:t>
      </w:r>
      <w:r>
        <w:rPr>
          <w:i/>
          <w:iCs/>
          <w:sz w:val="26"/>
          <w:szCs w:val="26"/>
          <w:lang w:val="en-US"/>
        </w:rPr>
        <w:t>afb</w:t>
      </w:r>
      <w:r>
        <w:rPr>
          <w:sz w:val="26"/>
          <w:szCs w:val="26"/>
          <w:lang w:val="en-US"/>
        </w:rPr>
        <w:t xml:space="preserve"> = </w:t>
      </w:r>
      <w:r>
        <w:rPr>
          <w:i/>
          <w:iCs/>
          <w:sz w:val="26"/>
          <w:szCs w:val="26"/>
          <w:lang w:val="en-US"/>
        </w:rPr>
        <w:t>ab</w:t>
      </w:r>
      <w:r>
        <w:rPr>
          <w:sz w:val="26"/>
          <w:szCs w:val="26"/>
          <w:vertAlign w:val="superscript"/>
          <w:lang w:val="en-US"/>
        </w:rPr>
        <w:t>2</w:t>
      </w:r>
      <w:r>
        <w:rPr>
          <w:sz w:val="26"/>
          <w:szCs w:val="26"/>
          <w:lang w:val="en-US"/>
        </w:rPr>
        <w:t>,</w:t>
      </w:r>
    </w:p>
    <w:p w:rsidR="00F231AF" w:rsidRDefault="00F231AF" w:rsidP="00F231AF">
      <w:pPr>
        <w:ind w:firstLine="567"/>
        <w:rPr>
          <w:sz w:val="26"/>
          <w:szCs w:val="26"/>
          <w:lang w:val="en-US"/>
        </w:rPr>
      </w:pPr>
      <w:r>
        <w:rPr>
          <w:sz w:val="26"/>
          <w:szCs w:val="26"/>
          <w:lang w:val="en-US"/>
        </w:rPr>
        <w:t>4)</w:t>
      </w:r>
      <w:r>
        <w:rPr>
          <w:i/>
          <w:iCs/>
          <w:sz w:val="26"/>
          <w:szCs w:val="26"/>
          <w:lang w:val="en-US"/>
        </w:rPr>
        <w:t xml:space="preserve"> afb</w:t>
      </w:r>
      <w:r>
        <w:rPr>
          <w:sz w:val="26"/>
          <w:szCs w:val="26"/>
          <w:lang w:val="en-US"/>
        </w:rPr>
        <w:t xml:space="preserve"> = </w:t>
      </w:r>
      <w:r>
        <w:rPr>
          <w:i/>
          <w:iCs/>
          <w:sz w:val="26"/>
          <w:szCs w:val="26"/>
          <w:lang w:val="en-US"/>
        </w:rPr>
        <w:t>a</w:t>
      </w:r>
      <w:r>
        <w:rPr>
          <w:i/>
          <w:iCs/>
          <w:sz w:val="26"/>
          <w:szCs w:val="26"/>
          <w:vertAlign w:val="superscript"/>
          <w:lang w:val="en-US"/>
        </w:rPr>
        <w:t>b</w:t>
      </w:r>
      <w:r>
        <w:rPr>
          <w:sz w:val="26"/>
          <w:szCs w:val="26"/>
          <w:lang w:val="en-US"/>
        </w:rPr>
        <w:t>,</w:t>
      </w:r>
    </w:p>
    <w:p w:rsidR="00F231AF" w:rsidRDefault="00F231AF" w:rsidP="00F231AF">
      <w:pPr>
        <w:ind w:firstLine="567"/>
        <w:rPr>
          <w:sz w:val="26"/>
          <w:szCs w:val="26"/>
          <w:lang w:val="en-US"/>
        </w:rPr>
      </w:pPr>
      <w:r>
        <w:rPr>
          <w:sz w:val="26"/>
          <w:szCs w:val="26"/>
          <w:lang w:val="en-US"/>
        </w:rPr>
        <w:t xml:space="preserve">5) </w:t>
      </w:r>
      <w:r>
        <w:rPr>
          <w:i/>
          <w:iCs/>
          <w:sz w:val="26"/>
          <w:szCs w:val="26"/>
          <w:lang w:val="en-US"/>
        </w:rPr>
        <w:t>afb</w:t>
      </w:r>
      <w:r>
        <w:rPr>
          <w:sz w:val="26"/>
          <w:szCs w:val="26"/>
          <w:lang w:val="en-US"/>
        </w:rPr>
        <w:t xml:space="preserve"> =</w:t>
      </w:r>
      <w:r>
        <w:rPr>
          <w:position w:val="-8"/>
          <w:sz w:val="26"/>
          <w:szCs w:val="26"/>
          <w:lang w:val="en-US"/>
        </w:rPr>
        <w:object w:dxaOrig="499" w:dyaOrig="360">
          <v:shape id="_x0000_i1376" type="#_x0000_t75" style="width:24.85pt;height:18.6pt" o:ole="">
            <v:imagedata r:id="rId695" o:title=""/>
          </v:shape>
          <o:OLEObject Type="Embed" ProgID="Equation.3" ShapeID="_x0000_i1376" DrawAspect="Content" ObjectID="_1665290169" r:id="rId696"/>
        </w:object>
      </w:r>
      <w:r>
        <w:rPr>
          <w:sz w:val="26"/>
          <w:szCs w:val="26"/>
          <w:lang w:val="en-US"/>
        </w:rPr>
        <w:t>,</w:t>
      </w:r>
    </w:p>
    <w:p w:rsidR="00F231AF" w:rsidRDefault="00F231AF" w:rsidP="00F231AF">
      <w:pPr>
        <w:ind w:firstLine="567"/>
        <w:rPr>
          <w:sz w:val="26"/>
          <w:szCs w:val="26"/>
          <w:lang w:val="en-US"/>
        </w:rPr>
      </w:pPr>
      <w:r>
        <w:rPr>
          <w:sz w:val="26"/>
          <w:szCs w:val="26"/>
          <w:lang w:val="en-US"/>
        </w:rPr>
        <w:t xml:space="preserve">6) </w:t>
      </w:r>
      <w:r>
        <w:rPr>
          <w:i/>
          <w:iCs/>
          <w:sz w:val="26"/>
          <w:szCs w:val="26"/>
          <w:lang w:val="en-US"/>
        </w:rPr>
        <w:t>afb</w:t>
      </w:r>
      <w:r>
        <w:rPr>
          <w:sz w:val="26"/>
          <w:szCs w:val="26"/>
          <w:lang w:val="en-US"/>
        </w:rPr>
        <w:t xml:space="preserve"> = log</w:t>
      </w:r>
      <w:r>
        <w:rPr>
          <w:i/>
          <w:iCs/>
          <w:sz w:val="26"/>
          <w:szCs w:val="26"/>
          <w:vertAlign w:val="subscript"/>
          <w:lang w:val="en-US"/>
        </w:rPr>
        <w:t xml:space="preserve">a </w:t>
      </w:r>
      <w:r>
        <w:rPr>
          <w:i/>
          <w:iCs/>
          <w:sz w:val="26"/>
          <w:szCs w:val="26"/>
          <w:lang w:val="en-US"/>
        </w:rPr>
        <w:t>b</w:t>
      </w:r>
      <w:r>
        <w:rPr>
          <w:sz w:val="26"/>
          <w:szCs w:val="26"/>
          <w:lang w:val="en-US"/>
        </w:rPr>
        <w:t>,</w:t>
      </w:r>
    </w:p>
    <w:p w:rsidR="00F231AF" w:rsidRDefault="00F231AF" w:rsidP="00F231AF">
      <w:pPr>
        <w:ind w:firstLine="567"/>
        <w:rPr>
          <w:sz w:val="26"/>
          <w:szCs w:val="26"/>
          <w:lang w:val="en-US"/>
        </w:rPr>
      </w:pPr>
      <w:r>
        <w:rPr>
          <w:sz w:val="26"/>
          <w:szCs w:val="26"/>
          <w:lang w:val="en-US"/>
        </w:rPr>
        <w:lastRenderedPageBreak/>
        <w:t>7)</w:t>
      </w:r>
      <w:r>
        <w:rPr>
          <w:i/>
          <w:iCs/>
          <w:sz w:val="26"/>
          <w:szCs w:val="26"/>
          <w:lang w:val="en-US"/>
        </w:rPr>
        <w:t xml:space="preserve"> afb</w:t>
      </w:r>
      <w:r>
        <w:rPr>
          <w:sz w:val="26"/>
          <w:szCs w:val="26"/>
          <w:lang w:val="en-US"/>
        </w:rPr>
        <w:t xml:space="preserve"> = max {</w:t>
      </w:r>
      <w:r>
        <w:rPr>
          <w:i/>
          <w:iCs/>
          <w:sz w:val="26"/>
          <w:szCs w:val="26"/>
          <w:lang w:val="en-US"/>
        </w:rPr>
        <w:t>a</w:t>
      </w:r>
      <w:r>
        <w:rPr>
          <w:sz w:val="26"/>
          <w:szCs w:val="26"/>
          <w:lang w:val="en-US"/>
        </w:rPr>
        <w:t xml:space="preserve">, </w:t>
      </w:r>
      <w:r>
        <w:rPr>
          <w:i/>
          <w:iCs/>
          <w:sz w:val="26"/>
          <w:szCs w:val="26"/>
          <w:lang w:val="en-US"/>
        </w:rPr>
        <w:t>b</w:t>
      </w:r>
      <w:r>
        <w:rPr>
          <w:sz w:val="26"/>
          <w:szCs w:val="26"/>
          <w:lang w:val="en-US"/>
        </w:rPr>
        <w:t>},</w:t>
      </w:r>
    </w:p>
    <w:p w:rsidR="00F231AF" w:rsidRDefault="00F231AF" w:rsidP="00F231AF">
      <w:pPr>
        <w:ind w:firstLine="567"/>
        <w:rPr>
          <w:sz w:val="26"/>
          <w:szCs w:val="26"/>
          <w:lang w:val="en-US"/>
        </w:rPr>
      </w:pPr>
      <w:r>
        <w:rPr>
          <w:sz w:val="26"/>
          <w:szCs w:val="26"/>
          <w:lang w:val="en-US"/>
        </w:rPr>
        <w:t xml:space="preserve">8) </w:t>
      </w:r>
      <w:r>
        <w:rPr>
          <w:i/>
          <w:iCs/>
          <w:sz w:val="26"/>
          <w:szCs w:val="26"/>
          <w:lang w:val="en-US"/>
        </w:rPr>
        <w:t>afb</w:t>
      </w:r>
      <w:r>
        <w:rPr>
          <w:sz w:val="26"/>
          <w:szCs w:val="26"/>
          <w:lang w:val="en-US"/>
        </w:rPr>
        <w:t xml:space="preserve"> = |</w:t>
      </w:r>
      <w:r>
        <w:rPr>
          <w:sz w:val="16"/>
          <w:szCs w:val="16"/>
          <w:lang w:val="en-US"/>
        </w:rPr>
        <w:t xml:space="preserve"> </w:t>
      </w:r>
      <w:r>
        <w:rPr>
          <w:i/>
          <w:iCs/>
          <w:sz w:val="26"/>
          <w:szCs w:val="26"/>
          <w:lang w:val="en-US"/>
        </w:rPr>
        <w:t xml:space="preserve">a </w:t>
      </w:r>
      <w:r>
        <w:rPr>
          <w:sz w:val="26"/>
          <w:szCs w:val="26"/>
          <w:lang w:val="en-US"/>
        </w:rPr>
        <w:t xml:space="preserve">– </w:t>
      </w:r>
      <w:r>
        <w:rPr>
          <w:i/>
          <w:iCs/>
          <w:sz w:val="26"/>
          <w:szCs w:val="26"/>
          <w:lang w:val="en-US"/>
        </w:rPr>
        <w:t>b</w:t>
      </w:r>
      <w:r>
        <w:rPr>
          <w:sz w:val="2"/>
          <w:szCs w:val="2"/>
          <w:lang w:val="en-US"/>
        </w:rPr>
        <w:t xml:space="preserve"> </w:t>
      </w:r>
      <w:r>
        <w:rPr>
          <w:sz w:val="26"/>
          <w:szCs w:val="26"/>
          <w:lang w:val="en-US"/>
        </w:rPr>
        <w:t>|.</w:t>
      </w:r>
    </w:p>
    <w:p w:rsidR="00F231AF" w:rsidRDefault="00F231AF" w:rsidP="00F231AF">
      <w:pPr>
        <w:ind w:firstLine="567"/>
        <w:rPr>
          <w:sz w:val="26"/>
          <w:szCs w:val="26"/>
        </w:rPr>
      </w:pPr>
      <w:r>
        <w:rPr>
          <w:sz w:val="26"/>
          <w:szCs w:val="26"/>
        </w:rPr>
        <w:t xml:space="preserve">43. Доказать, что операция </w:t>
      </w:r>
      <w:r>
        <w:rPr>
          <w:i/>
          <w:iCs/>
          <w:sz w:val="26"/>
          <w:szCs w:val="26"/>
          <w:lang w:val="en-US"/>
        </w:rPr>
        <w:t>f</w:t>
      </w:r>
      <w:r>
        <w:rPr>
          <w:sz w:val="26"/>
          <w:szCs w:val="26"/>
        </w:rPr>
        <w:t xml:space="preserve"> на множестве </w:t>
      </w:r>
      <w:r>
        <w:rPr>
          <w:b/>
          <w:bCs/>
          <w:i/>
          <w:iCs/>
          <w:sz w:val="26"/>
          <w:szCs w:val="26"/>
          <w:lang w:val="en-US"/>
        </w:rPr>
        <w:t>N</w:t>
      </w:r>
      <w:r>
        <w:rPr>
          <w:sz w:val="26"/>
          <w:szCs w:val="26"/>
        </w:rPr>
        <w:t xml:space="preserve"> алгебраическая и ассоциативна, если:</w:t>
      </w:r>
    </w:p>
    <w:p w:rsidR="00F231AF" w:rsidRDefault="00F231AF" w:rsidP="00F231AF">
      <w:pPr>
        <w:ind w:firstLine="567"/>
        <w:rPr>
          <w:sz w:val="26"/>
          <w:szCs w:val="26"/>
          <w:lang w:val="en-US"/>
        </w:rPr>
      </w:pPr>
      <w:r>
        <w:rPr>
          <w:sz w:val="26"/>
          <w:szCs w:val="26"/>
          <w:lang w:val="en-US"/>
        </w:rPr>
        <w:t xml:space="preserve">1) </w:t>
      </w:r>
      <w:r>
        <w:rPr>
          <w:i/>
          <w:iCs/>
          <w:sz w:val="26"/>
          <w:szCs w:val="26"/>
          <w:lang w:val="en-US"/>
        </w:rPr>
        <w:t>afb</w:t>
      </w:r>
      <w:r>
        <w:rPr>
          <w:sz w:val="26"/>
          <w:szCs w:val="26"/>
          <w:lang w:val="en-US"/>
        </w:rPr>
        <w:t xml:space="preserve"> = </w:t>
      </w:r>
      <w:r>
        <w:rPr>
          <w:sz w:val="26"/>
          <w:szCs w:val="26"/>
        </w:rPr>
        <w:t>НОД</w:t>
      </w:r>
      <w:r>
        <w:rPr>
          <w:sz w:val="26"/>
          <w:szCs w:val="26"/>
          <w:lang w:val="en-US"/>
        </w:rPr>
        <w:t xml:space="preserve"> (</w:t>
      </w:r>
      <w:r>
        <w:rPr>
          <w:i/>
          <w:iCs/>
          <w:sz w:val="26"/>
          <w:szCs w:val="26"/>
          <w:lang w:val="en-US"/>
        </w:rPr>
        <w:t>a</w:t>
      </w:r>
      <w:r>
        <w:rPr>
          <w:sz w:val="26"/>
          <w:szCs w:val="26"/>
          <w:lang w:val="en-US"/>
        </w:rPr>
        <w:t xml:space="preserve">, </w:t>
      </w:r>
      <w:r>
        <w:rPr>
          <w:i/>
          <w:iCs/>
          <w:sz w:val="26"/>
          <w:szCs w:val="26"/>
          <w:lang w:val="en-US"/>
        </w:rPr>
        <w:t>b</w:t>
      </w:r>
      <w:r>
        <w:rPr>
          <w:sz w:val="26"/>
          <w:szCs w:val="26"/>
          <w:lang w:val="en-US"/>
        </w:rPr>
        <w:t>),</w:t>
      </w:r>
    </w:p>
    <w:p w:rsidR="00F231AF" w:rsidRDefault="00F231AF" w:rsidP="00F231AF">
      <w:pPr>
        <w:ind w:firstLine="567"/>
        <w:rPr>
          <w:sz w:val="26"/>
          <w:szCs w:val="26"/>
          <w:lang w:val="en-US"/>
        </w:rPr>
      </w:pPr>
      <w:r>
        <w:rPr>
          <w:sz w:val="26"/>
          <w:szCs w:val="26"/>
          <w:lang w:val="en-US"/>
        </w:rPr>
        <w:t xml:space="preserve">2) </w:t>
      </w:r>
      <w:r>
        <w:rPr>
          <w:i/>
          <w:iCs/>
          <w:sz w:val="26"/>
          <w:szCs w:val="26"/>
          <w:lang w:val="en-US"/>
        </w:rPr>
        <w:t>afb</w:t>
      </w:r>
      <w:r>
        <w:rPr>
          <w:sz w:val="26"/>
          <w:szCs w:val="26"/>
          <w:lang w:val="en-US"/>
        </w:rPr>
        <w:t xml:space="preserve"> = </w:t>
      </w:r>
      <w:r>
        <w:rPr>
          <w:sz w:val="26"/>
          <w:szCs w:val="26"/>
        </w:rPr>
        <w:t>НОК</w:t>
      </w:r>
      <w:r>
        <w:rPr>
          <w:sz w:val="26"/>
          <w:szCs w:val="26"/>
          <w:lang w:val="en-US"/>
        </w:rPr>
        <w:t xml:space="preserve"> (</w:t>
      </w:r>
      <w:r>
        <w:rPr>
          <w:i/>
          <w:iCs/>
          <w:sz w:val="26"/>
          <w:szCs w:val="26"/>
          <w:lang w:val="en-US"/>
        </w:rPr>
        <w:t>a</w:t>
      </w:r>
      <w:r>
        <w:rPr>
          <w:sz w:val="26"/>
          <w:szCs w:val="26"/>
          <w:lang w:val="en-US"/>
        </w:rPr>
        <w:t xml:space="preserve">, </w:t>
      </w:r>
      <w:r>
        <w:rPr>
          <w:i/>
          <w:iCs/>
          <w:sz w:val="26"/>
          <w:szCs w:val="26"/>
          <w:lang w:val="en-US"/>
        </w:rPr>
        <w:t>b</w:t>
      </w:r>
      <w:r>
        <w:rPr>
          <w:sz w:val="26"/>
          <w:szCs w:val="26"/>
          <w:lang w:val="en-US"/>
        </w:rPr>
        <w:t>),</w:t>
      </w:r>
    </w:p>
    <w:p w:rsidR="00F231AF" w:rsidRDefault="00F231AF" w:rsidP="00F231AF">
      <w:pPr>
        <w:ind w:firstLine="567"/>
        <w:rPr>
          <w:sz w:val="26"/>
          <w:szCs w:val="26"/>
          <w:lang w:val="en-US"/>
        </w:rPr>
      </w:pPr>
      <w:r>
        <w:rPr>
          <w:sz w:val="26"/>
          <w:szCs w:val="26"/>
          <w:lang w:val="en-US"/>
        </w:rPr>
        <w:t xml:space="preserve">3) </w:t>
      </w:r>
      <w:r>
        <w:rPr>
          <w:i/>
          <w:iCs/>
          <w:sz w:val="26"/>
          <w:szCs w:val="26"/>
          <w:lang w:val="en-US"/>
        </w:rPr>
        <w:t>afb</w:t>
      </w:r>
      <w:r>
        <w:rPr>
          <w:sz w:val="26"/>
          <w:szCs w:val="26"/>
          <w:lang w:val="en-US"/>
        </w:rPr>
        <w:t xml:space="preserve"> = min {</w:t>
      </w:r>
      <w:r>
        <w:rPr>
          <w:i/>
          <w:iCs/>
          <w:sz w:val="26"/>
          <w:szCs w:val="26"/>
          <w:lang w:val="en-US"/>
        </w:rPr>
        <w:t>a</w:t>
      </w:r>
      <w:r>
        <w:rPr>
          <w:sz w:val="26"/>
          <w:szCs w:val="26"/>
          <w:lang w:val="en-US"/>
        </w:rPr>
        <w:t xml:space="preserve">, </w:t>
      </w:r>
      <w:r>
        <w:rPr>
          <w:i/>
          <w:iCs/>
          <w:sz w:val="26"/>
          <w:szCs w:val="26"/>
          <w:lang w:val="en-US"/>
        </w:rPr>
        <w:t>b</w:t>
      </w:r>
      <w:r>
        <w:rPr>
          <w:sz w:val="26"/>
          <w:szCs w:val="26"/>
          <w:lang w:val="en-US"/>
        </w:rPr>
        <w:t>},</w:t>
      </w:r>
    </w:p>
    <w:p w:rsidR="00F231AF" w:rsidRDefault="00F231AF" w:rsidP="00F231AF">
      <w:pPr>
        <w:ind w:firstLine="567"/>
        <w:rPr>
          <w:sz w:val="26"/>
          <w:szCs w:val="26"/>
          <w:lang w:val="en-US"/>
        </w:rPr>
      </w:pPr>
      <w:r>
        <w:rPr>
          <w:sz w:val="26"/>
          <w:szCs w:val="26"/>
          <w:lang w:val="en-US"/>
        </w:rPr>
        <w:t xml:space="preserve">4) </w:t>
      </w:r>
      <w:r>
        <w:rPr>
          <w:i/>
          <w:iCs/>
          <w:sz w:val="26"/>
          <w:szCs w:val="26"/>
          <w:lang w:val="en-US"/>
        </w:rPr>
        <w:t>afb</w:t>
      </w:r>
      <w:r>
        <w:rPr>
          <w:sz w:val="26"/>
          <w:szCs w:val="26"/>
          <w:lang w:val="en-US"/>
        </w:rPr>
        <w:t xml:space="preserve"> = </w:t>
      </w:r>
      <w:r>
        <w:rPr>
          <w:i/>
          <w:iCs/>
          <w:sz w:val="26"/>
          <w:szCs w:val="26"/>
          <w:lang w:val="en-US"/>
        </w:rPr>
        <w:t>a</w:t>
      </w:r>
      <w:r>
        <w:rPr>
          <w:sz w:val="26"/>
          <w:szCs w:val="26"/>
          <w:lang w:val="en-US"/>
        </w:rPr>
        <w:t>,</w:t>
      </w:r>
    </w:p>
    <w:p w:rsidR="00F231AF" w:rsidRPr="00915F13" w:rsidRDefault="00F231AF" w:rsidP="00F231AF">
      <w:pPr>
        <w:ind w:firstLine="567"/>
        <w:rPr>
          <w:sz w:val="26"/>
          <w:szCs w:val="26"/>
        </w:rPr>
      </w:pPr>
      <w:r w:rsidRPr="00915F13">
        <w:rPr>
          <w:sz w:val="26"/>
          <w:szCs w:val="26"/>
        </w:rPr>
        <w:t xml:space="preserve">5) </w:t>
      </w:r>
      <w:r>
        <w:rPr>
          <w:i/>
          <w:iCs/>
          <w:sz w:val="26"/>
          <w:szCs w:val="26"/>
          <w:lang w:val="en-US"/>
        </w:rPr>
        <w:t>afb</w:t>
      </w:r>
      <w:r w:rsidRPr="00915F13">
        <w:rPr>
          <w:sz w:val="26"/>
          <w:szCs w:val="26"/>
        </w:rPr>
        <w:t xml:space="preserve"> = 1.</w:t>
      </w:r>
    </w:p>
    <w:p w:rsidR="00F231AF" w:rsidRDefault="00F231AF" w:rsidP="00F231AF">
      <w:pPr>
        <w:ind w:firstLine="567"/>
        <w:rPr>
          <w:sz w:val="26"/>
          <w:szCs w:val="26"/>
        </w:rPr>
      </w:pPr>
      <w:r>
        <w:rPr>
          <w:sz w:val="26"/>
          <w:szCs w:val="26"/>
        </w:rPr>
        <w:t xml:space="preserve">44. Указать, какие из следующих множеств относительно указанных операций </w:t>
      </w:r>
      <w:r>
        <w:rPr>
          <w:position w:val="-10"/>
          <w:sz w:val="26"/>
          <w:szCs w:val="26"/>
        </w:rPr>
        <w:object w:dxaOrig="240" w:dyaOrig="320">
          <v:shape id="_x0000_i1377" type="#_x0000_t75" style="width:12.4pt;height:16.15pt" o:ole="">
            <v:imagedata r:id="rId697" o:title=""/>
          </v:shape>
          <o:OLEObject Type="Embed" ProgID="Equation.3" ShapeID="_x0000_i1377" DrawAspect="Content" ObjectID="_1665290170" r:id="rId698"/>
        </w:object>
      </w:r>
      <w:r>
        <w:rPr>
          <w:sz w:val="26"/>
          <w:szCs w:val="26"/>
        </w:rPr>
        <w:t xml:space="preserve"> являются группами. </w:t>
      </w:r>
    </w:p>
    <w:p w:rsidR="00F231AF" w:rsidRDefault="00F231AF" w:rsidP="00F231AF">
      <w:pPr>
        <w:ind w:firstLine="567"/>
        <w:rPr>
          <w:sz w:val="26"/>
          <w:szCs w:val="26"/>
        </w:rPr>
      </w:pPr>
      <w:r>
        <w:rPr>
          <w:sz w:val="26"/>
          <w:szCs w:val="26"/>
        </w:rPr>
        <w:t xml:space="preserve">1) </w:t>
      </w:r>
      <w:r>
        <w:rPr>
          <w:position w:val="-14"/>
          <w:sz w:val="26"/>
          <w:szCs w:val="26"/>
        </w:rPr>
        <w:object w:dxaOrig="2200" w:dyaOrig="400">
          <v:shape id="_x0000_i1378" type="#_x0000_t75" style="width:110.5pt;height:19.85pt" o:ole="">
            <v:imagedata r:id="rId699" o:title=""/>
          </v:shape>
          <o:OLEObject Type="Embed" ProgID="Equation.3" ShapeID="_x0000_i1378" DrawAspect="Content" ObjectID="_1665290171" r:id="rId700"/>
        </w:object>
      </w:r>
      <w:r>
        <w:rPr>
          <w:sz w:val="26"/>
          <w:szCs w:val="26"/>
        </w:rPr>
        <w:t xml:space="preserve">, </w:t>
      </w:r>
      <w:r>
        <w:rPr>
          <w:i/>
          <w:iCs/>
          <w:sz w:val="26"/>
          <w:szCs w:val="26"/>
          <w:lang w:val="en-US"/>
        </w:rPr>
        <w:t>f</w:t>
      </w:r>
      <w:r>
        <w:rPr>
          <w:sz w:val="26"/>
          <w:szCs w:val="26"/>
        </w:rPr>
        <w:t xml:space="preserve"> – обычное умножение.</w:t>
      </w:r>
    </w:p>
    <w:p w:rsidR="00F231AF" w:rsidRDefault="00F231AF" w:rsidP="00F231AF">
      <w:pPr>
        <w:ind w:firstLine="567"/>
        <w:rPr>
          <w:sz w:val="26"/>
          <w:szCs w:val="26"/>
        </w:rPr>
      </w:pPr>
      <w:r>
        <w:rPr>
          <w:sz w:val="26"/>
          <w:szCs w:val="26"/>
        </w:rPr>
        <w:t xml:space="preserve">2) </w:t>
      </w:r>
      <w:r>
        <w:rPr>
          <w:position w:val="-14"/>
          <w:sz w:val="26"/>
          <w:szCs w:val="26"/>
        </w:rPr>
        <w:object w:dxaOrig="3300" w:dyaOrig="400">
          <v:shape id="_x0000_i1379" type="#_x0000_t75" style="width:165.1pt;height:19.85pt" o:ole="">
            <v:imagedata r:id="rId701" o:title=""/>
          </v:shape>
          <o:OLEObject Type="Embed" ProgID="Equation.3" ShapeID="_x0000_i1379" DrawAspect="Content" ObjectID="_1665290172" r:id="rId702"/>
        </w:object>
      </w:r>
      <w:r>
        <w:rPr>
          <w:sz w:val="26"/>
          <w:szCs w:val="26"/>
        </w:rPr>
        <w:t xml:space="preserve">, </w:t>
      </w:r>
      <w:r>
        <w:rPr>
          <w:i/>
          <w:iCs/>
          <w:sz w:val="26"/>
          <w:szCs w:val="26"/>
          <w:lang w:val="en-US"/>
        </w:rPr>
        <w:t>f</w:t>
      </w:r>
      <w:r>
        <w:rPr>
          <w:sz w:val="26"/>
          <w:szCs w:val="26"/>
        </w:rPr>
        <w:t xml:space="preserve"> – обычное умножение.</w:t>
      </w:r>
    </w:p>
    <w:p w:rsidR="00F231AF" w:rsidRDefault="00F231AF" w:rsidP="00F231AF">
      <w:pPr>
        <w:ind w:firstLine="567"/>
        <w:rPr>
          <w:sz w:val="26"/>
          <w:szCs w:val="26"/>
        </w:rPr>
      </w:pPr>
      <w:r>
        <w:rPr>
          <w:sz w:val="26"/>
          <w:szCs w:val="26"/>
        </w:rPr>
        <w:t xml:space="preserve">3) </w:t>
      </w:r>
      <w:r>
        <w:rPr>
          <w:position w:val="-14"/>
          <w:sz w:val="26"/>
          <w:szCs w:val="26"/>
        </w:rPr>
        <w:object w:dxaOrig="3680" w:dyaOrig="420">
          <v:shape id="_x0000_i1380" type="#_x0000_t75" style="width:183.7pt;height:21.1pt" o:ole="">
            <v:imagedata r:id="rId703" o:title=""/>
          </v:shape>
          <o:OLEObject Type="Embed" ProgID="Equation.3" ShapeID="_x0000_i1380" DrawAspect="Content" ObjectID="_1665290173" r:id="rId704"/>
        </w:object>
      </w:r>
      <w:r>
        <w:rPr>
          <w:sz w:val="26"/>
          <w:szCs w:val="26"/>
        </w:rPr>
        <w:t xml:space="preserve">, </w:t>
      </w:r>
      <w:r>
        <w:rPr>
          <w:i/>
          <w:iCs/>
          <w:sz w:val="26"/>
          <w:szCs w:val="26"/>
          <w:lang w:val="en-US"/>
        </w:rPr>
        <w:t>f</w:t>
      </w:r>
      <w:r>
        <w:rPr>
          <w:sz w:val="26"/>
          <w:szCs w:val="26"/>
        </w:rPr>
        <w:t xml:space="preserve"> – обычное умножение.</w:t>
      </w:r>
    </w:p>
    <w:p w:rsidR="00F231AF" w:rsidRDefault="00F231AF" w:rsidP="00F231AF">
      <w:pPr>
        <w:ind w:firstLine="567"/>
        <w:rPr>
          <w:sz w:val="26"/>
          <w:szCs w:val="26"/>
        </w:rPr>
      </w:pPr>
      <w:r>
        <w:rPr>
          <w:sz w:val="26"/>
          <w:szCs w:val="26"/>
        </w:rPr>
        <w:t xml:space="preserve">4) </w:t>
      </w:r>
      <w:r>
        <w:rPr>
          <w:position w:val="-14"/>
          <w:sz w:val="26"/>
          <w:szCs w:val="26"/>
        </w:rPr>
        <w:object w:dxaOrig="3700" w:dyaOrig="420">
          <v:shape id="_x0000_i1381" type="#_x0000_t75" style="width:184.95pt;height:21.1pt" o:ole="">
            <v:imagedata r:id="rId705" o:title=""/>
          </v:shape>
          <o:OLEObject Type="Embed" ProgID="Equation.3" ShapeID="_x0000_i1381" DrawAspect="Content" ObjectID="_1665290174" r:id="rId706"/>
        </w:object>
      </w:r>
      <w:r>
        <w:rPr>
          <w:sz w:val="26"/>
          <w:szCs w:val="26"/>
        </w:rPr>
        <w:t xml:space="preserve">, </w:t>
      </w:r>
      <w:r>
        <w:rPr>
          <w:i/>
          <w:iCs/>
          <w:sz w:val="26"/>
          <w:szCs w:val="26"/>
          <w:lang w:val="en-US"/>
        </w:rPr>
        <w:t>f</w:t>
      </w:r>
      <w:r>
        <w:rPr>
          <w:sz w:val="26"/>
          <w:szCs w:val="26"/>
        </w:rPr>
        <w:t xml:space="preserve"> – обычное умножение.</w:t>
      </w:r>
    </w:p>
    <w:p w:rsidR="00F231AF" w:rsidRDefault="00F231AF" w:rsidP="00F231AF">
      <w:pPr>
        <w:ind w:firstLine="567"/>
        <w:rPr>
          <w:sz w:val="26"/>
          <w:szCs w:val="26"/>
        </w:rPr>
      </w:pPr>
      <w:r>
        <w:rPr>
          <w:sz w:val="26"/>
          <w:szCs w:val="26"/>
        </w:rPr>
        <w:t xml:space="preserve">5) </w:t>
      </w:r>
      <w:r>
        <w:rPr>
          <w:i/>
          <w:iCs/>
          <w:sz w:val="26"/>
          <w:szCs w:val="26"/>
          <w:lang w:val="en-US"/>
        </w:rPr>
        <w:t>A</w:t>
      </w:r>
      <w:r>
        <w:rPr>
          <w:sz w:val="26"/>
          <w:szCs w:val="26"/>
        </w:rPr>
        <w:t xml:space="preserve"> = </w:t>
      </w:r>
      <w:r>
        <w:rPr>
          <w:b/>
          <w:bCs/>
          <w:i/>
          <w:iCs/>
          <w:sz w:val="26"/>
          <w:szCs w:val="26"/>
          <w:lang w:val="en-US"/>
        </w:rPr>
        <w:t>Q</w:t>
      </w:r>
      <w:r>
        <w:rPr>
          <w:sz w:val="26"/>
          <w:szCs w:val="26"/>
        </w:rPr>
        <w:t xml:space="preserve">{0}, </w:t>
      </w:r>
      <w:r>
        <w:rPr>
          <w:i/>
          <w:iCs/>
          <w:sz w:val="26"/>
          <w:szCs w:val="26"/>
          <w:lang w:val="en-US"/>
        </w:rPr>
        <w:t>f</w:t>
      </w:r>
      <w:r>
        <w:rPr>
          <w:sz w:val="26"/>
          <w:szCs w:val="26"/>
        </w:rPr>
        <w:t xml:space="preserve"> – обычное умножение.</w:t>
      </w:r>
    </w:p>
    <w:p w:rsidR="00F231AF" w:rsidRDefault="00F231AF" w:rsidP="00F231AF">
      <w:pPr>
        <w:ind w:firstLine="567"/>
        <w:rPr>
          <w:sz w:val="26"/>
          <w:szCs w:val="26"/>
        </w:rPr>
      </w:pPr>
      <w:r>
        <w:rPr>
          <w:sz w:val="26"/>
          <w:szCs w:val="26"/>
        </w:rPr>
        <w:t xml:space="preserve">6) </w:t>
      </w:r>
      <w:r>
        <w:rPr>
          <w:i/>
          <w:iCs/>
          <w:sz w:val="26"/>
          <w:szCs w:val="26"/>
          <w:lang w:val="en-US"/>
        </w:rPr>
        <w:t>A</w:t>
      </w:r>
      <w:r>
        <w:rPr>
          <w:sz w:val="26"/>
          <w:szCs w:val="26"/>
        </w:rPr>
        <w:t xml:space="preserve"> = {</w:t>
      </w:r>
      <w:r>
        <w:rPr>
          <w:i/>
          <w:iCs/>
          <w:sz w:val="26"/>
          <w:szCs w:val="26"/>
          <w:lang w:val="en-US"/>
        </w:rPr>
        <w:t>x</w:t>
      </w:r>
      <w:r>
        <w:rPr>
          <w:sz w:val="26"/>
          <w:szCs w:val="26"/>
        </w:rPr>
        <w:t xml:space="preserve"> | </w:t>
      </w:r>
      <w:r>
        <w:rPr>
          <w:i/>
          <w:iCs/>
          <w:sz w:val="26"/>
          <w:szCs w:val="26"/>
          <w:lang w:val="en-US"/>
        </w:rPr>
        <w:t>x</w:t>
      </w:r>
      <w:r>
        <w:rPr>
          <w:sz w:val="26"/>
          <w:szCs w:val="26"/>
          <w:lang w:val="en-US"/>
        </w:rPr>
        <w:sym w:font="Symbol" w:char="F0CE"/>
      </w:r>
      <w:r>
        <w:rPr>
          <w:b/>
          <w:bCs/>
          <w:i/>
          <w:iCs/>
          <w:sz w:val="26"/>
          <w:szCs w:val="26"/>
          <w:lang w:val="en-US"/>
        </w:rPr>
        <w:t>Q</w:t>
      </w:r>
      <w:r>
        <w:rPr>
          <w:sz w:val="26"/>
          <w:szCs w:val="26"/>
        </w:rPr>
        <w:t xml:space="preserve">, </w:t>
      </w:r>
      <w:r>
        <w:rPr>
          <w:i/>
          <w:iCs/>
          <w:sz w:val="26"/>
          <w:szCs w:val="26"/>
          <w:lang w:val="en-US"/>
        </w:rPr>
        <w:t>x</w:t>
      </w:r>
      <w:r>
        <w:rPr>
          <w:sz w:val="26"/>
          <w:szCs w:val="26"/>
        </w:rPr>
        <w:t xml:space="preserve"> &gt; 0}, </w:t>
      </w:r>
      <w:r>
        <w:rPr>
          <w:i/>
          <w:iCs/>
          <w:sz w:val="26"/>
          <w:szCs w:val="26"/>
          <w:lang w:val="en-US"/>
        </w:rPr>
        <w:t>f</w:t>
      </w:r>
      <w:r>
        <w:rPr>
          <w:sz w:val="26"/>
          <w:szCs w:val="26"/>
        </w:rPr>
        <w:t xml:space="preserve"> – обычное умножение.</w:t>
      </w:r>
    </w:p>
    <w:p w:rsidR="00F231AF" w:rsidRDefault="00F231AF" w:rsidP="00F231AF">
      <w:pPr>
        <w:ind w:firstLine="567"/>
        <w:rPr>
          <w:sz w:val="26"/>
          <w:szCs w:val="26"/>
        </w:rPr>
      </w:pPr>
      <w:r>
        <w:rPr>
          <w:sz w:val="26"/>
          <w:szCs w:val="26"/>
        </w:rPr>
        <w:t xml:space="preserve">7) </w:t>
      </w:r>
      <w:r>
        <w:rPr>
          <w:i/>
          <w:iCs/>
          <w:sz w:val="26"/>
          <w:szCs w:val="26"/>
          <w:lang w:val="en-US"/>
        </w:rPr>
        <w:t>A</w:t>
      </w:r>
      <w:r>
        <w:rPr>
          <w:sz w:val="26"/>
          <w:szCs w:val="26"/>
        </w:rPr>
        <w:t xml:space="preserve"> = 2</w:t>
      </w:r>
      <w:r>
        <w:rPr>
          <w:b/>
          <w:bCs/>
          <w:sz w:val="26"/>
          <w:szCs w:val="26"/>
          <w:lang w:val="en-US"/>
        </w:rPr>
        <w:t>Z</w:t>
      </w:r>
      <w:r>
        <w:rPr>
          <w:sz w:val="26"/>
          <w:szCs w:val="26"/>
        </w:rPr>
        <w:t xml:space="preserve">, </w:t>
      </w:r>
      <w:r>
        <w:rPr>
          <w:i/>
          <w:iCs/>
          <w:sz w:val="26"/>
          <w:szCs w:val="26"/>
          <w:lang w:val="en-US"/>
        </w:rPr>
        <w:t>f</w:t>
      </w:r>
      <w:r>
        <w:rPr>
          <w:sz w:val="26"/>
          <w:szCs w:val="26"/>
        </w:rPr>
        <w:t xml:space="preserve"> – обычное умножение.</w:t>
      </w:r>
    </w:p>
    <w:p w:rsidR="00F231AF" w:rsidRDefault="00F231AF" w:rsidP="00F231AF">
      <w:pPr>
        <w:ind w:firstLine="567"/>
        <w:rPr>
          <w:sz w:val="26"/>
          <w:szCs w:val="26"/>
        </w:rPr>
      </w:pPr>
      <w:r>
        <w:rPr>
          <w:sz w:val="26"/>
          <w:szCs w:val="26"/>
        </w:rPr>
        <w:t xml:space="preserve">8) </w:t>
      </w:r>
      <w:r>
        <w:rPr>
          <w:position w:val="-28"/>
          <w:sz w:val="26"/>
          <w:szCs w:val="26"/>
        </w:rPr>
        <w:object w:dxaOrig="2600" w:dyaOrig="680">
          <v:shape id="_x0000_i1382" type="#_x0000_t75" style="width:130.35pt;height:33.5pt" o:ole="">
            <v:imagedata r:id="rId707" o:title=""/>
          </v:shape>
          <o:OLEObject Type="Embed" ProgID="Equation.3" ShapeID="_x0000_i1382" DrawAspect="Content" ObjectID="_1665290175" r:id="rId708"/>
        </w:object>
      </w:r>
      <w:r>
        <w:rPr>
          <w:sz w:val="26"/>
          <w:szCs w:val="26"/>
        </w:rPr>
        <w:t xml:space="preserve">, </w:t>
      </w:r>
      <w:r>
        <w:rPr>
          <w:i/>
          <w:iCs/>
          <w:sz w:val="26"/>
          <w:szCs w:val="26"/>
          <w:lang w:val="en-US"/>
        </w:rPr>
        <w:t>f</w:t>
      </w:r>
      <w:r>
        <w:rPr>
          <w:sz w:val="26"/>
          <w:szCs w:val="26"/>
        </w:rPr>
        <w:t xml:space="preserve"> – обычное умножение.</w:t>
      </w:r>
    </w:p>
    <w:p w:rsidR="00F231AF" w:rsidRDefault="00F231AF" w:rsidP="00F231AF">
      <w:pPr>
        <w:ind w:firstLine="567"/>
        <w:rPr>
          <w:sz w:val="26"/>
          <w:szCs w:val="26"/>
        </w:rPr>
      </w:pPr>
      <w:r>
        <w:rPr>
          <w:sz w:val="26"/>
          <w:szCs w:val="26"/>
        </w:rPr>
        <w:t xml:space="preserve">45.Доказать что каждое из следующих множеств с заданной операцией </w:t>
      </w:r>
      <w:r>
        <w:rPr>
          <w:position w:val="-10"/>
          <w:sz w:val="26"/>
          <w:szCs w:val="26"/>
        </w:rPr>
        <w:object w:dxaOrig="240" w:dyaOrig="320">
          <v:shape id="_x0000_i1383" type="#_x0000_t75" style="width:12.4pt;height:16.15pt" o:ole="">
            <v:imagedata r:id="rId697" o:title=""/>
          </v:shape>
          <o:OLEObject Type="Embed" ProgID="Equation.3" ShapeID="_x0000_i1383" DrawAspect="Content" ObjectID="_1665290176" r:id="rId709"/>
        </w:object>
      </w:r>
      <w:r>
        <w:rPr>
          <w:sz w:val="26"/>
          <w:szCs w:val="26"/>
        </w:rPr>
        <w:t xml:space="preserve"> (с помощью таблицы Кэли), является группой:</w:t>
      </w:r>
    </w:p>
    <w:p w:rsidR="00F231AF" w:rsidRDefault="00F231AF" w:rsidP="00F231AF">
      <w:pPr>
        <w:ind w:firstLine="567"/>
        <w:rPr>
          <w:sz w:val="26"/>
          <w:szCs w:val="26"/>
        </w:rPr>
      </w:pPr>
      <w:r>
        <w:rPr>
          <w:sz w:val="26"/>
          <w:szCs w:val="26"/>
        </w:rPr>
        <w:t xml:space="preserve">1. </w:t>
      </w:r>
      <w:r>
        <w:rPr>
          <w:position w:val="-10"/>
          <w:sz w:val="26"/>
          <w:szCs w:val="26"/>
        </w:rPr>
        <w:object w:dxaOrig="960" w:dyaOrig="340">
          <v:shape id="_x0000_i1384" type="#_x0000_t75" style="width:48.4pt;height:17.4pt" o:ole="">
            <v:imagedata r:id="rId710" o:title=""/>
          </v:shape>
          <o:OLEObject Type="Embed" ProgID="Equation.3" ShapeID="_x0000_i1384" DrawAspect="Content" ObjectID="_1665290177" r:id="rId711"/>
        </w:object>
      </w:r>
      <w:r>
        <w:rPr>
          <w:sz w:val="26"/>
          <w:szCs w:val="26"/>
        </w:rPr>
        <w:t xml:space="preserve">                                            2. </w:t>
      </w:r>
      <w:r>
        <w:rPr>
          <w:position w:val="-10"/>
          <w:sz w:val="26"/>
          <w:szCs w:val="26"/>
        </w:rPr>
        <w:object w:dxaOrig="1160" w:dyaOrig="340">
          <v:shape id="_x0000_i1385" type="#_x0000_t75" style="width:58.35pt;height:17.4pt" o:ole="">
            <v:imagedata r:id="rId712" o:title=""/>
          </v:shape>
          <o:OLEObject Type="Embed" ProgID="Equation.3" ShapeID="_x0000_i1385" DrawAspect="Content" ObjectID="_1665290178" r:id="rId713"/>
        </w:object>
      </w: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0"/>
        <w:gridCol w:w="720"/>
        <w:gridCol w:w="720"/>
      </w:tblGrid>
      <w:tr w:rsidR="00F231AF" w:rsidTr="006A70DF">
        <w:trPr>
          <w:trHeight w:val="345"/>
        </w:trPr>
        <w:tc>
          <w:tcPr>
            <w:tcW w:w="720" w:type="dxa"/>
            <w:tcBorders>
              <w:top w:val="nil"/>
              <w:left w:val="nil"/>
              <w:bottom w:val="single" w:sz="4" w:space="0" w:color="auto"/>
              <w:right w:val="single" w:sz="4" w:space="0" w:color="auto"/>
            </w:tcBorders>
          </w:tcPr>
          <w:p w:rsidR="00F231AF" w:rsidRDefault="00F231AF" w:rsidP="006A70DF">
            <w:pPr>
              <w:rPr>
                <w:sz w:val="26"/>
                <w:szCs w:val="26"/>
              </w:rPr>
            </w:pPr>
            <w:r>
              <w:rPr>
                <w:position w:val="-10"/>
                <w:sz w:val="26"/>
                <w:szCs w:val="26"/>
              </w:rPr>
              <w:object w:dxaOrig="240" w:dyaOrig="320">
                <v:shape id="_x0000_i1386" type="#_x0000_t75" style="width:12.4pt;height:16.15pt" o:ole="">
                  <v:imagedata r:id="rId697" o:title=""/>
                </v:shape>
                <o:OLEObject Type="Embed" ProgID="Equation.3" ShapeID="_x0000_i1386" DrawAspect="Content" ObjectID="_1665290179" r:id="rId714"/>
              </w:object>
            </w:r>
          </w:p>
        </w:tc>
        <w:tc>
          <w:tcPr>
            <w:tcW w:w="720" w:type="dxa"/>
            <w:tcBorders>
              <w:top w:val="nil"/>
              <w:left w:val="single" w:sz="4" w:space="0" w:color="auto"/>
              <w:bottom w:val="single" w:sz="4" w:space="0" w:color="auto"/>
              <w:right w:val="single" w:sz="4" w:space="0" w:color="auto"/>
            </w:tcBorders>
          </w:tcPr>
          <w:p w:rsidR="00F231AF" w:rsidRDefault="00F231AF" w:rsidP="006A70DF">
            <w:pPr>
              <w:rPr>
                <w:sz w:val="26"/>
                <w:szCs w:val="26"/>
              </w:rPr>
            </w:pPr>
            <w:r>
              <w:rPr>
                <w:position w:val="-6"/>
                <w:sz w:val="26"/>
                <w:szCs w:val="26"/>
              </w:rPr>
              <w:object w:dxaOrig="180" w:dyaOrig="220">
                <v:shape id="_x0000_i1387" type="#_x0000_t75" style="width:8.7pt;height:11.15pt" o:ole="">
                  <v:imagedata r:id="rId715" o:title=""/>
                </v:shape>
                <o:OLEObject Type="Embed" ProgID="Equation.3" ShapeID="_x0000_i1387" DrawAspect="Content" ObjectID="_1665290180" r:id="rId716"/>
              </w:object>
            </w:r>
          </w:p>
        </w:tc>
        <w:tc>
          <w:tcPr>
            <w:tcW w:w="720" w:type="dxa"/>
            <w:tcBorders>
              <w:top w:val="nil"/>
              <w:left w:val="single" w:sz="4" w:space="0" w:color="auto"/>
              <w:bottom w:val="single" w:sz="4" w:space="0" w:color="auto"/>
              <w:right w:val="nil"/>
            </w:tcBorders>
          </w:tcPr>
          <w:p w:rsidR="00F231AF" w:rsidRDefault="00F231AF" w:rsidP="006A70DF">
            <w:pPr>
              <w:rPr>
                <w:sz w:val="26"/>
                <w:szCs w:val="26"/>
              </w:rPr>
            </w:pPr>
            <w:r>
              <w:rPr>
                <w:position w:val="-6"/>
                <w:sz w:val="26"/>
                <w:szCs w:val="26"/>
              </w:rPr>
              <w:object w:dxaOrig="200" w:dyaOrig="220">
                <v:shape id="_x0000_i1388" type="#_x0000_t75" style="width:9.95pt;height:11.15pt" o:ole="">
                  <v:imagedata r:id="rId717" o:title=""/>
                </v:shape>
                <o:OLEObject Type="Embed" ProgID="Equation.3" ShapeID="_x0000_i1388" DrawAspect="Content" ObjectID="_1665290181" r:id="rId718"/>
              </w:object>
            </w:r>
          </w:p>
        </w:tc>
      </w:tr>
      <w:tr w:rsidR="00F231AF" w:rsidTr="006A70DF">
        <w:trPr>
          <w:trHeight w:val="345"/>
        </w:trPr>
        <w:tc>
          <w:tcPr>
            <w:tcW w:w="720" w:type="dxa"/>
            <w:tcBorders>
              <w:top w:val="single" w:sz="4" w:space="0" w:color="auto"/>
              <w:left w:val="nil"/>
              <w:bottom w:val="single" w:sz="4" w:space="0" w:color="auto"/>
              <w:right w:val="single" w:sz="4" w:space="0" w:color="auto"/>
            </w:tcBorders>
          </w:tcPr>
          <w:p w:rsidR="00F231AF" w:rsidRDefault="00F231AF" w:rsidP="006A70DF">
            <w:pPr>
              <w:rPr>
                <w:sz w:val="26"/>
                <w:szCs w:val="26"/>
              </w:rPr>
            </w:pPr>
            <w:r>
              <w:rPr>
                <w:position w:val="-6"/>
                <w:sz w:val="26"/>
                <w:szCs w:val="26"/>
              </w:rPr>
              <w:object w:dxaOrig="180" w:dyaOrig="220">
                <v:shape id="_x0000_i1389" type="#_x0000_t75" style="width:8.7pt;height:11.15pt" o:ole="">
                  <v:imagedata r:id="rId719" o:title=""/>
                </v:shape>
                <o:OLEObject Type="Embed" ProgID="Equation.3" ShapeID="_x0000_i1389" DrawAspect="Content" ObjectID="_1665290182" r:id="rId720"/>
              </w:object>
            </w:r>
          </w:p>
        </w:tc>
        <w:tc>
          <w:tcPr>
            <w:tcW w:w="720" w:type="dxa"/>
            <w:tcBorders>
              <w:top w:val="single" w:sz="4" w:space="0" w:color="auto"/>
              <w:left w:val="single" w:sz="4" w:space="0" w:color="auto"/>
              <w:bottom w:val="single" w:sz="4" w:space="0" w:color="auto"/>
              <w:right w:val="single" w:sz="4" w:space="0" w:color="auto"/>
            </w:tcBorders>
          </w:tcPr>
          <w:p w:rsidR="00F231AF" w:rsidRDefault="00F231AF" w:rsidP="006A70DF">
            <w:pPr>
              <w:rPr>
                <w:sz w:val="26"/>
                <w:szCs w:val="26"/>
              </w:rPr>
            </w:pPr>
            <w:r>
              <w:rPr>
                <w:position w:val="-6"/>
                <w:sz w:val="26"/>
                <w:szCs w:val="26"/>
              </w:rPr>
              <w:object w:dxaOrig="180" w:dyaOrig="220">
                <v:shape id="_x0000_i1390" type="#_x0000_t75" style="width:8.7pt;height:11.15pt" o:ole="">
                  <v:imagedata r:id="rId721" o:title=""/>
                </v:shape>
                <o:OLEObject Type="Embed" ProgID="Equation.3" ShapeID="_x0000_i1390" DrawAspect="Content" ObjectID="_1665290183" r:id="rId722"/>
              </w:object>
            </w:r>
          </w:p>
        </w:tc>
        <w:tc>
          <w:tcPr>
            <w:tcW w:w="720" w:type="dxa"/>
            <w:tcBorders>
              <w:top w:val="single" w:sz="4" w:space="0" w:color="auto"/>
              <w:left w:val="single" w:sz="4" w:space="0" w:color="auto"/>
              <w:bottom w:val="single" w:sz="4" w:space="0" w:color="auto"/>
              <w:right w:val="nil"/>
            </w:tcBorders>
          </w:tcPr>
          <w:p w:rsidR="00F231AF" w:rsidRDefault="00F231AF" w:rsidP="006A70DF">
            <w:pPr>
              <w:rPr>
                <w:sz w:val="26"/>
                <w:szCs w:val="26"/>
              </w:rPr>
            </w:pPr>
            <w:r>
              <w:rPr>
                <w:position w:val="-6"/>
                <w:sz w:val="26"/>
                <w:szCs w:val="26"/>
              </w:rPr>
              <w:object w:dxaOrig="200" w:dyaOrig="220">
                <v:shape id="_x0000_i1391" type="#_x0000_t75" style="width:9.95pt;height:11.15pt" o:ole="">
                  <v:imagedata r:id="rId723" o:title=""/>
                </v:shape>
                <o:OLEObject Type="Embed" ProgID="Equation.3" ShapeID="_x0000_i1391" DrawAspect="Content" ObjectID="_1665290184" r:id="rId724"/>
              </w:object>
            </w:r>
          </w:p>
        </w:tc>
      </w:tr>
      <w:tr w:rsidR="00F231AF" w:rsidTr="006A70DF">
        <w:trPr>
          <w:trHeight w:val="345"/>
        </w:trPr>
        <w:tc>
          <w:tcPr>
            <w:tcW w:w="720" w:type="dxa"/>
            <w:tcBorders>
              <w:top w:val="single" w:sz="4" w:space="0" w:color="auto"/>
              <w:left w:val="nil"/>
              <w:bottom w:val="nil"/>
              <w:right w:val="single" w:sz="4" w:space="0" w:color="auto"/>
            </w:tcBorders>
          </w:tcPr>
          <w:p w:rsidR="00F231AF" w:rsidRDefault="00F231AF" w:rsidP="006A70DF">
            <w:pPr>
              <w:rPr>
                <w:sz w:val="26"/>
                <w:szCs w:val="26"/>
              </w:rPr>
            </w:pPr>
            <w:r>
              <w:rPr>
                <w:position w:val="-6"/>
                <w:sz w:val="26"/>
                <w:szCs w:val="26"/>
              </w:rPr>
              <w:object w:dxaOrig="200" w:dyaOrig="220">
                <v:shape id="_x0000_i1392" type="#_x0000_t75" style="width:9.95pt;height:11.15pt" o:ole="">
                  <v:imagedata r:id="rId725" o:title=""/>
                </v:shape>
                <o:OLEObject Type="Embed" ProgID="Equation.3" ShapeID="_x0000_i1392" DrawAspect="Content" ObjectID="_1665290185" r:id="rId726"/>
              </w:object>
            </w:r>
          </w:p>
        </w:tc>
        <w:tc>
          <w:tcPr>
            <w:tcW w:w="720" w:type="dxa"/>
            <w:tcBorders>
              <w:top w:val="single" w:sz="4" w:space="0" w:color="auto"/>
              <w:left w:val="single" w:sz="4" w:space="0" w:color="auto"/>
              <w:bottom w:val="nil"/>
              <w:right w:val="single" w:sz="4" w:space="0" w:color="auto"/>
            </w:tcBorders>
          </w:tcPr>
          <w:p w:rsidR="00F231AF" w:rsidRDefault="00F231AF" w:rsidP="006A70DF">
            <w:pPr>
              <w:rPr>
                <w:sz w:val="26"/>
                <w:szCs w:val="26"/>
              </w:rPr>
            </w:pPr>
            <w:r>
              <w:rPr>
                <w:position w:val="-6"/>
                <w:sz w:val="26"/>
                <w:szCs w:val="26"/>
              </w:rPr>
              <w:object w:dxaOrig="200" w:dyaOrig="220">
                <v:shape id="_x0000_i1393" type="#_x0000_t75" style="width:9.95pt;height:11.15pt" o:ole="">
                  <v:imagedata r:id="rId727" o:title=""/>
                </v:shape>
                <o:OLEObject Type="Embed" ProgID="Equation.3" ShapeID="_x0000_i1393" DrawAspect="Content" ObjectID="_1665290186" r:id="rId728"/>
              </w:object>
            </w:r>
          </w:p>
        </w:tc>
        <w:tc>
          <w:tcPr>
            <w:tcW w:w="720" w:type="dxa"/>
            <w:tcBorders>
              <w:top w:val="single" w:sz="4" w:space="0" w:color="auto"/>
              <w:left w:val="single" w:sz="4" w:space="0" w:color="auto"/>
              <w:bottom w:val="nil"/>
              <w:right w:val="nil"/>
            </w:tcBorders>
          </w:tcPr>
          <w:p w:rsidR="00F231AF" w:rsidRDefault="00F231AF" w:rsidP="006A70DF">
            <w:pPr>
              <w:rPr>
                <w:sz w:val="26"/>
                <w:szCs w:val="26"/>
              </w:rPr>
            </w:pPr>
            <w:r>
              <w:rPr>
                <w:position w:val="-6"/>
                <w:sz w:val="26"/>
                <w:szCs w:val="26"/>
              </w:rPr>
              <w:object w:dxaOrig="180" w:dyaOrig="220">
                <v:shape id="_x0000_i1394" type="#_x0000_t75" style="width:8.7pt;height:11.15pt" o:ole="">
                  <v:imagedata r:id="rId729" o:title=""/>
                </v:shape>
                <o:OLEObject Type="Embed" ProgID="Equation.3" ShapeID="_x0000_i1394" DrawAspect="Content" ObjectID="_1665290187" r:id="rId730"/>
              </w:object>
            </w:r>
          </w:p>
        </w:tc>
      </w:tr>
    </w:tbl>
    <w:tbl>
      <w:tblPr>
        <w:tblpPr w:leftFromText="180" w:rightFromText="180" w:vertAnchor="text" w:horzAnchor="page" w:tblpX="5887" w:tblpY="-101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57"/>
        <w:gridCol w:w="657"/>
        <w:gridCol w:w="657"/>
        <w:gridCol w:w="657"/>
      </w:tblGrid>
      <w:tr w:rsidR="00F231AF" w:rsidTr="006A70DF">
        <w:trPr>
          <w:trHeight w:val="345"/>
        </w:trPr>
        <w:tc>
          <w:tcPr>
            <w:tcW w:w="657" w:type="dxa"/>
            <w:tcBorders>
              <w:top w:val="nil"/>
              <w:left w:val="nil"/>
              <w:bottom w:val="single" w:sz="4" w:space="0" w:color="auto"/>
              <w:right w:val="single" w:sz="4" w:space="0" w:color="auto"/>
            </w:tcBorders>
          </w:tcPr>
          <w:p w:rsidR="00F231AF" w:rsidRDefault="00F231AF" w:rsidP="006A70DF">
            <w:pPr>
              <w:rPr>
                <w:sz w:val="26"/>
                <w:szCs w:val="26"/>
                <w:lang w:val="en-US"/>
              </w:rPr>
            </w:pPr>
            <w:r>
              <w:rPr>
                <w:position w:val="-10"/>
                <w:sz w:val="26"/>
                <w:szCs w:val="26"/>
                <w:lang w:val="en-US"/>
              </w:rPr>
              <w:object w:dxaOrig="240" w:dyaOrig="320">
                <v:shape id="_x0000_i1395" type="#_x0000_t75" style="width:12.4pt;height:16.15pt" o:ole="">
                  <v:imagedata r:id="rId731" o:title=""/>
                </v:shape>
                <o:OLEObject Type="Embed" ProgID="Equation.3" ShapeID="_x0000_i1395" DrawAspect="Content" ObjectID="_1665290188" r:id="rId732"/>
              </w:object>
            </w:r>
          </w:p>
        </w:tc>
        <w:tc>
          <w:tcPr>
            <w:tcW w:w="657" w:type="dxa"/>
            <w:tcBorders>
              <w:top w:val="nil"/>
              <w:left w:val="single" w:sz="4" w:space="0" w:color="auto"/>
              <w:bottom w:val="single" w:sz="4" w:space="0" w:color="auto"/>
              <w:right w:val="single" w:sz="4" w:space="0" w:color="auto"/>
            </w:tcBorders>
          </w:tcPr>
          <w:p w:rsidR="00F231AF" w:rsidRDefault="00F231AF" w:rsidP="006A70DF">
            <w:pPr>
              <w:rPr>
                <w:sz w:val="26"/>
                <w:szCs w:val="26"/>
              </w:rPr>
            </w:pPr>
            <w:r>
              <w:rPr>
                <w:position w:val="-6"/>
                <w:sz w:val="26"/>
                <w:szCs w:val="26"/>
              </w:rPr>
              <w:object w:dxaOrig="180" w:dyaOrig="220">
                <v:shape id="_x0000_i1396" type="#_x0000_t75" style="width:8.7pt;height:11.15pt" o:ole="">
                  <v:imagedata r:id="rId733" o:title=""/>
                </v:shape>
                <o:OLEObject Type="Embed" ProgID="Equation.3" ShapeID="_x0000_i1396" DrawAspect="Content" ObjectID="_1665290189" r:id="rId734"/>
              </w:object>
            </w:r>
          </w:p>
        </w:tc>
        <w:tc>
          <w:tcPr>
            <w:tcW w:w="657" w:type="dxa"/>
            <w:tcBorders>
              <w:top w:val="nil"/>
              <w:left w:val="single" w:sz="4" w:space="0" w:color="auto"/>
              <w:bottom w:val="single" w:sz="4" w:space="0" w:color="auto"/>
              <w:right w:val="single" w:sz="4" w:space="0" w:color="auto"/>
            </w:tcBorders>
          </w:tcPr>
          <w:p w:rsidR="00F231AF" w:rsidRDefault="00F231AF" w:rsidP="006A70DF">
            <w:pPr>
              <w:rPr>
                <w:sz w:val="26"/>
                <w:szCs w:val="26"/>
              </w:rPr>
            </w:pPr>
            <w:r>
              <w:rPr>
                <w:position w:val="-6"/>
                <w:sz w:val="26"/>
                <w:szCs w:val="26"/>
              </w:rPr>
              <w:object w:dxaOrig="200" w:dyaOrig="220">
                <v:shape id="_x0000_i1397" type="#_x0000_t75" style="width:9.95pt;height:11.15pt" o:ole="">
                  <v:imagedata r:id="rId735" o:title=""/>
                </v:shape>
                <o:OLEObject Type="Embed" ProgID="Equation.3" ShapeID="_x0000_i1397" DrawAspect="Content" ObjectID="_1665290190" r:id="rId736"/>
              </w:object>
            </w:r>
          </w:p>
        </w:tc>
        <w:tc>
          <w:tcPr>
            <w:tcW w:w="657" w:type="dxa"/>
            <w:tcBorders>
              <w:top w:val="nil"/>
              <w:left w:val="single" w:sz="4" w:space="0" w:color="auto"/>
              <w:bottom w:val="single" w:sz="4" w:space="0" w:color="auto"/>
              <w:right w:val="nil"/>
            </w:tcBorders>
          </w:tcPr>
          <w:p w:rsidR="00F231AF" w:rsidRDefault="00F231AF" w:rsidP="006A70DF">
            <w:pPr>
              <w:rPr>
                <w:sz w:val="26"/>
                <w:szCs w:val="26"/>
              </w:rPr>
            </w:pPr>
            <w:r>
              <w:rPr>
                <w:position w:val="-6"/>
                <w:sz w:val="26"/>
                <w:szCs w:val="26"/>
              </w:rPr>
              <w:object w:dxaOrig="200" w:dyaOrig="279">
                <v:shape id="_x0000_i1398" type="#_x0000_t75" style="width:9.95pt;height:13.65pt" o:ole="">
                  <v:imagedata r:id="rId737" o:title=""/>
                </v:shape>
                <o:OLEObject Type="Embed" ProgID="Equation.3" ShapeID="_x0000_i1398" DrawAspect="Content" ObjectID="_1665290191" r:id="rId738"/>
              </w:object>
            </w:r>
          </w:p>
        </w:tc>
      </w:tr>
      <w:tr w:rsidR="00F231AF" w:rsidTr="006A70DF">
        <w:trPr>
          <w:trHeight w:val="345"/>
        </w:trPr>
        <w:tc>
          <w:tcPr>
            <w:tcW w:w="657" w:type="dxa"/>
            <w:tcBorders>
              <w:top w:val="single" w:sz="4" w:space="0" w:color="auto"/>
              <w:left w:val="nil"/>
              <w:bottom w:val="single" w:sz="4" w:space="0" w:color="auto"/>
              <w:right w:val="single" w:sz="4" w:space="0" w:color="auto"/>
            </w:tcBorders>
          </w:tcPr>
          <w:p w:rsidR="00F231AF" w:rsidRDefault="00F231AF" w:rsidP="006A70DF">
            <w:pPr>
              <w:rPr>
                <w:sz w:val="26"/>
                <w:szCs w:val="26"/>
              </w:rPr>
            </w:pPr>
            <w:r>
              <w:rPr>
                <w:position w:val="-6"/>
                <w:sz w:val="26"/>
                <w:szCs w:val="26"/>
              </w:rPr>
              <w:object w:dxaOrig="180" w:dyaOrig="220">
                <v:shape id="_x0000_i1399" type="#_x0000_t75" style="width:8.7pt;height:11.15pt" o:ole="">
                  <v:imagedata r:id="rId739" o:title=""/>
                </v:shape>
                <o:OLEObject Type="Embed" ProgID="Equation.3" ShapeID="_x0000_i1399" DrawAspect="Content" ObjectID="_1665290192" r:id="rId740"/>
              </w:object>
            </w:r>
          </w:p>
        </w:tc>
        <w:tc>
          <w:tcPr>
            <w:tcW w:w="657" w:type="dxa"/>
            <w:tcBorders>
              <w:top w:val="single" w:sz="4" w:space="0" w:color="auto"/>
              <w:left w:val="single" w:sz="4" w:space="0" w:color="auto"/>
              <w:bottom w:val="single" w:sz="4" w:space="0" w:color="auto"/>
              <w:right w:val="single" w:sz="4" w:space="0" w:color="auto"/>
            </w:tcBorders>
          </w:tcPr>
          <w:p w:rsidR="00F231AF" w:rsidRDefault="00F231AF" w:rsidP="006A70DF">
            <w:pPr>
              <w:rPr>
                <w:sz w:val="26"/>
                <w:szCs w:val="26"/>
              </w:rPr>
            </w:pPr>
            <w:r>
              <w:rPr>
                <w:position w:val="-6"/>
                <w:sz w:val="26"/>
                <w:szCs w:val="26"/>
              </w:rPr>
              <w:object w:dxaOrig="180" w:dyaOrig="220">
                <v:shape id="_x0000_i1400" type="#_x0000_t75" style="width:8.7pt;height:11.15pt" o:ole="">
                  <v:imagedata r:id="rId741" o:title=""/>
                </v:shape>
                <o:OLEObject Type="Embed" ProgID="Equation.3" ShapeID="_x0000_i1400" DrawAspect="Content" ObjectID="_1665290193" r:id="rId742"/>
              </w:object>
            </w:r>
          </w:p>
        </w:tc>
        <w:tc>
          <w:tcPr>
            <w:tcW w:w="657" w:type="dxa"/>
            <w:tcBorders>
              <w:top w:val="single" w:sz="4" w:space="0" w:color="auto"/>
              <w:left w:val="single" w:sz="4" w:space="0" w:color="auto"/>
              <w:bottom w:val="single" w:sz="4" w:space="0" w:color="auto"/>
              <w:right w:val="single" w:sz="4" w:space="0" w:color="auto"/>
            </w:tcBorders>
          </w:tcPr>
          <w:p w:rsidR="00F231AF" w:rsidRDefault="00F231AF" w:rsidP="006A70DF">
            <w:pPr>
              <w:rPr>
                <w:sz w:val="26"/>
                <w:szCs w:val="26"/>
              </w:rPr>
            </w:pPr>
            <w:r>
              <w:rPr>
                <w:position w:val="-6"/>
                <w:sz w:val="26"/>
                <w:szCs w:val="26"/>
              </w:rPr>
              <w:object w:dxaOrig="200" w:dyaOrig="220">
                <v:shape id="_x0000_i1401" type="#_x0000_t75" style="width:9.95pt;height:11.15pt" o:ole="">
                  <v:imagedata r:id="rId743" o:title=""/>
                </v:shape>
                <o:OLEObject Type="Embed" ProgID="Equation.3" ShapeID="_x0000_i1401" DrawAspect="Content" ObjectID="_1665290194" r:id="rId744"/>
              </w:object>
            </w:r>
          </w:p>
        </w:tc>
        <w:tc>
          <w:tcPr>
            <w:tcW w:w="657" w:type="dxa"/>
            <w:tcBorders>
              <w:top w:val="single" w:sz="4" w:space="0" w:color="auto"/>
              <w:left w:val="single" w:sz="4" w:space="0" w:color="auto"/>
              <w:bottom w:val="single" w:sz="4" w:space="0" w:color="auto"/>
              <w:right w:val="nil"/>
            </w:tcBorders>
          </w:tcPr>
          <w:p w:rsidR="00F231AF" w:rsidRDefault="00F231AF" w:rsidP="006A70DF">
            <w:pPr>
              <w:rPr>
                <w:sz w:val="26"/>
                <w:szCs w:val="26"/>
              </w:rPr>
            </w:pPr>
            <w:r>
              <w:rPr>
                <w:position w:val="-6"/>
                <w:sz w:val="26"/>
                <w:szCs w:val="26"/>
              </w:rPr>
              <w:object w:dxaOrig="200" w:dyaOrig="279">
                <v:shape id="_x0000_i1402" type="#_x0000_t75" style="width:9.95pt;height:13.65pt" o:ole="">
                  <v:imagedata r:id="rId745" o:title=""/>
                </v:shape>
                <o:OLEObject Type="Embed" ProgID="Equation.3" ShapeID="_x0000_i1402" DrawAspect="Content" ObjectID="_1665290195" r:id="rId746"/>
              </w:object>
            </w:r>
          </w:p>
        </w:tc>
      </w:tr>
      <w:tr w:rsidR="00F231AF" w:rsidTr="006A70DF">
        <w:trPr>
          <w:trHeight w:val="345"/>
        </w:trPr>
        <w:tc>
          <w:tcPr>
            <w:tcW w:w="657" w:type="dxa"/>
            <w:tcBorders>
              <w:top w:val="single" w:sz="4" w:space="0" w:color="auto"/>
              <w:left w:val="nil"/>
              <w:bottom w:val="single" w:sz="4" w:space="0" w:color="auto"/>
              <w:right w:val="single" w:sz="4" w:space="0" w:color="auto"/>
            </w:tcBorders>
          </w:tcPr>
          <w:p w:rsidR="00F231AF" w:rsidRDefault="00F231AF" w:rsidP="006A70DF">
            <w:pPr>
              <w:rPr>
                <w:sz w:val="26"/>
                <w:szCs w:val="26"/>
              </w:rPr>
            </w:pPr>
            <w:r>
              <w:rPr>
                <w:position w:val="-6"/>
                <w:sz w:val="26"/>
                <w:szCs w:val="26"/>
              </w:rPr>
              <w:object w:dxaOrig="200" w:dyaOrig="220">
                <v:shape id="_x0000_i1403" type="#_x0000_t75" style="width:9.95pt;height:11.15pt" o:ole="">
                  <v:imagedata r:id="rId747" o:title=""/>
                </v:shape>
                <o:OLEObject Type="Embed" ProgID="Equation.3" ShapeID="_x0000_i1403" DrawAspect="Content" ObjectID="_1665290196" r:id="rId748"/>
              </w:object>
            </w:r>
          </w:p>
        </w:tc>
        <w:tc>
          <w:tcPr>
            <w:tcW w:w="657" w:type="dxa"/>
            <w:tcBorders>
              <w:top w:val="single" w:sz="4" w:space="0" w:color="auto"/>
              <w:left w:val="single" w:sz="4" w:space="0" w:color="auto"/>
              <w:bottom w:val="single" w:sz="4" w:space="0" w:color="auto"/>
              <w:right w:val="single" w:sz="4" w:space="0" w:color="auto"/>
            </w:tcBorders>
          </w:tcPr>
          <w:p w:rsidR="00F231AF" w:rsidRDefault="00F231AF" w:rsidP="006A70DF">
            <w:pPr>
              <w:rPr>
                <w:sz w:val="26"/>
                <w:szCs w:val="26"/>
              </w:rPr>
            </w:pPr>
            <w:r>
              <w:rPr>
                <w:position w:val="-6"/>
                <w:sz w:val="26"/>
                <w:szCs w:val="26"/>
              </w:rPr>
              <w:object w:dxaOrig="200" w:dyaOrig="220">
                <v:shape id="_x0000_i1404" type="#_x0000_t75" style="width:9.95pt;height:11.15pt" o:ole="">
                  <v:imagedata r:id="rId749" o:title=""/>
                </v:shape>
                <o:OLEObject Type="Embed" ProgID="Equation.3" ShapeID="_x0000_i1404" DrawAspect="Content" ObjectID="_1665290197" r:id="rId750"/>
              </w:object>
            </w:r>
          </w:p>
        </w:tc>
        <w:tc>
          <w:tcPr>
            <w:tcW w:w="657" w:type="dxa"/>
            <w:tcBorders>
              <w:top w:val="single" w:sz="4" w:space="0" w:color="auto"/>
              <w:left w:val="single" w:sz="4" w:space="0" w:color="auto"/>
              <w:bottom w:val="single" w:sz="4" w:space="0" w:color="auto"/>
              <w:right w:val="single" w:sz="4" w:space="0" w:color="auto"/>
            </w:tcBorders>
          </w:tcPr>
          <w:p w:rsidR="00F231AF" w:rsidRDefault="00F231AF" w:rsidP="006A70DF">
            <w:pPr>
              <w:rPr>
                <w:sz w:val="26"/>
                <w:szCs w:val="26"/>
              </w:rPr>
            </w:pPr>
            <w:r>
              <w:rPr>
                <w:position w:val="-6"/>
                <w:sz w:val="26"/>
                <w:szCs w:val="26"/>
              </w:rPr>
              <w:object w:dxaOrig="200" w:dyaOrig="279">
                <v:shape id="_x0000_i1405" type="#_x0000_t75" style="width:9.95pt;height:13.65pt" o:ole="">
                  <v:imagedata r:id="rId751" o:title=""/>
                </v:shape>
                <o:OLEObject Type="Embed" ProgID="Equation.3" ShapeID="_x0000_i1405" DrawAspect="Content" ObjectID="_1665290198" r:id="rId752"/>
              </w:object>
            </w:r>
          </w:p>
        </w:tc>
        <w:tc>
          <w:tcPr>
            <w:tcW w:w="657" w:type="dxa"/>
            <w:tcBorders>
              <w:top w:val="single" w:sz="4" w:space="0" w:color="auto"/>
              <w:left w:val="single" w:sz="4" w:space="0" w:color="auto"/>
              <w:bottom w:val="single" w:sz="4" w:space="0" w:color="auto"/>
              <w:right w:val="nil"/>
            </w:tcBorders>
          </w:tcPr>
          <w:p w:rsidR="00F231AF" w:rsidRDefault="00F231AF" w:rsidP="006A70DF">
            <w:pPr>
              <w:rPr>
                <w:sz w:val="26"/>
                <w:szCs w:val="26"/>
              </w:rPr>
            </w:pPr>
            <w:r>
              <w:rPr>
                <w:position w:val="-6"/>
                <w:sz w:val="26"/>
                <w:szCs w:val="26"/>
              </w:rPr>
              <w:object w:dxaOrig="180" w:dyaOrig="220">
                <v:shape id="_x0000_i1406" type="#_x0000_t75" style="width:8.7pt;height:11.15pt" o:ole="">
                  <v:imagedata r:id="rId753" o:title=""/>
                </v:shape>
                <o:OLEObject Type="Embed" ProgID="Equation.3" ShapeID="_x0000_i1406" DrawAspect="Content" ObjectID="_1665290199" r:id="rId754"/>
              </w:object>
            </w:r>
          </w:p>
        </w:tc>
      </w:tr>
      <w:tr w:rsidR="00F231AF" w:rsidTr="006A70DF">
        <w:trPr>
          <w:trHeight w:val="345"/>
        </w:trPr>
        <w:tc>
          <w:tcPr>
            <w:tcW w:w="657" w:type="dxa"/>
            <w:tcBorders>
              <w:top w:val="single" w:sz="4" w:space="0" w:color="auto"/>
              <w:left w:val="nil"/>
              <w:bottom w:val="nil"/>
              <w:right w:val="single" w:sz="4" w:space="0" w:color="auto"/>
            </w:tcBorders>
          </w:tcPr>
          <w:p w:rsidR="00F231AF" w:rsidRDefault="00F231AF" w:rsidP="006A70DF">
            <w:pPr>
              <w:rPr>
                <w:sz w:val="26"/>
                <w:szCs w:val="26"/>
              </w:rPr>
            </w:pPr>
            <w:r>
              <w:rPr>
                <w:position w:val="-6"/>
                <w:sz w:val="26"/>
                <w:szCs w:val="26"/>
              </w:rPr>
              <w:object w:dxaOrig="200" w:dyaOrig="279">
                <v:shape id="_x0000_i1407" type="#_x0000_t75" style="width:9.95pt;height:13.65pt" o:ole="">
                  <v:imagedata r:id="rId755" o:title=""/>
                </v:shape>
                <o:OLEObject Type="Embed" ProgID="Equation.3" ShapeID="_x0000_i1407" DrawAspect="Content" ObjectID="_1665290200" r:id="rId756"/>
              </w:object>
            </w:r>
          </w:p>
        </w:tc>
        <w:tc>
          <w:tcPr>
            <w:tcW w:w="657" w:type="dxa"/>
            <w:tcBorders>
              <w:top w:val="single" w:sz="4" w:space="0" w:color="auto"/>
              <w:left w:val="single" w:sz="4" w:space="0" w:color="auto"/>
              <w:bottom w:val="nil"/>
              <w:right w:val="single" w:sz="4" w:space="0" w:color="auto"/>
            </w:tcBorders>
          </w:tcPr>
          <w:p w:rsidR="00F231AF" w:rsidRDefault="00F231AF" w:rsidP="006A70DF">
            <w:pPr>
              <w:rPr>
                <w:sz w:val="26"/>
                <w:szCs w:val="26"/>
              </w:rPr>
            </w:pPr>
            <w:r>
              <w:rPr>
                <w:position w:val="-6"/>
                <w:sz w:val="26"/>
                <w:szCs w:val="26"/>
              </w:rPr>
              <w:object w:dxaOrig="200" w:dyaOrig="279">
                <v:shape id="_x0000_i1408" type="#_x0000_t75" style="width:9.95pt;height:13.65pt" o:ole="">
                  <v:imagedata r:id="rId757" o:title=""/>
                </v:shape>
                <o:OLEObject Type="Embed" ProgID="Equation.3" ShapeID="_x0000_i1408" DrawAspect="Content" ObjectID="_1665290201" r:id="rId758"/>
              </w:object>
            </w:r>
          </w:p>
        </w:tc>
        <w:tc>
          <w:tcPr>
            <w:tcW w:w="657" w:type="dxa"/>
            <w:tcBorders>
              <w:top w:val="single" w:sz="4" w:space="0" w:color="auto"/>
              <w:left w:val="single" w:sz="4" w:space="0" w:color="auto"/>
              <w:bottom w:val="nil"/>
              <w:right w:val="single" w:sz="4" w:space="0" w:color="auto"/>
            </w:tcBorders>
          </w:tcPr>
          <w:p w:rsidR="00F231AF" w:rsidRDefault="00F231AF" w:rsidP="006A70DF">
            <w:pPr>
              <w:rPr>
                <w:sz w:val="26"/>
                <w:szCs w:val="26"/>
                <w:lang w:val="en-US"/>
              </w:rPr>
            </w:pPr>
            <w:r>
              <w:rPr>
                <w:sz w:val="26"/>
                <w:szCs w:val="26"/>
                <w:lang w:val="en-US"/>
              </w:rPr>
              <w:t>e</w:t>
            </w:r>
          </w:p>
        </w:tc>
        <w:tc>
          <w:tcPr>
            <w:tcW w:w="657" w:type="dxa"/>
            <w:tcBorders>
              <w:top w:val="single" w:sz="4" w:space="0" w:color="auto"/>
              <w:left w:val="single" w:sz="4" w:space="0" w:color="auto"/>
              <w:bottom w:val="nil"/>
              <w:right w:val="nil"/>
            </w:tcBorders>
          </w:tcPr>
          <w:p w:rsidR="00F231AF" w:rsidRDefault="00F231AF" w:rsidP="006A70DF">
            <w:pPr>
              <w:rPr>
                <w:sz w:val="26"/>
                <w:szCs w:val="26"/>
              </w:rPr>
            </w:pPr>
            <w:r>
              <w:rPr>
                <w:position w:val="-6"/>
                <w:sz w:val="26"/>
                <w:szCs w:val="26"/>
              </w:rPr>
              <w:object w:dxaOrig="200" w:dyaOrig="220">
                <v:shape id="_x0000_i1409" type="#_x0000_t75" style="width:9.95pt;height:11.15pt" o:ole="">
                  <v:imagedata r:id="rId759" o:title=""/>
                </v:shape>
                <o:OLEObject Type="Embed" ProgID="Equation.3" ShapeID="_x0000_i1409" DrawAspect="Content" ObjectID="_1665290202" r:id="rId760"/>
              </w:object>
            </w:r>
          </w:p>
        </w:tc>
      </w:tr>
    </w:tbl>
    <w:p w:rsidR="00F231AF" w:rsidRDefault="00F231AF" w:rsidP="00F231AF">
      <w:pPr>
        <w:ind w:firstLine="567"/>
        <w:rPr>
          <w:sz w:val="26"/>
          <w:szCs w:val="26"/>
        </w:rPr>
      </w:pPr>
    </w:p>
    <w:p w:rsidR="00F231AF" w:rsidRDefault="00F231AF" w:rsidP="00F231AF">
      <w:pPr>
        <w:ind w:firstLine="567"/>
        <w:rPr>
          <w:sz w:val="26"/>
          <w:szCs w:val="26"/>
          <w:lang w:val="en-US"/>
        </w:rPr>
      </w:pPr>
    </w:p>
    <w:p w:rsidR="00F231AF" w:rsidRDefault="00F231AF" w:rsidP="00F231AF">
      <w:pPr>
        <w:ind w:firstLine="567"/>
        <w:rPr>
          <w:sz w:val="26"/>
          <w:szCs w:val="26"/>
        </w:rPr>
      </w:pPr>
      <w:r>
        <w:rPr>
          <w:sz w:val="26"/>
          <w:szCs w:val="26"/>
        </w:rPr>
        <w:t>46. Доказать, что каждое из следующих числовых множеств с обычным сложением и умножением является кольцом (полем).</w:t>
      </w:r>
    </w:p>
    <w:p w:rsidR="00F231AF" w:rsidRDefault="00F231AF" w:rsidP="00F231AF">
      <w:pPr>
        <w:ind w:firstLine="567"/>
        <w:rPr>
          <w:sz w:val="26"/>
          <w:szCs w:val="26"/>
        </w:rPr>
      </w:pPr>
      <w:r>
        <w:rPr>
          <w:sz w:val="26"/>
          <w:szCs w:val="26"/>
        </w:rPr>
        <w:t xml:space="preserve">1) </w:t>
      </w:r>
      <w:r>
        <w:rPr>
          <w:position w:val="-4"/>
          <w:sz w:val="26"/>
          <w:szCs w:val="26"/>
        </w:rPr>
        <w:object w:dxaOrig="240" w:dyaOrig="260">
          <v:shape id="_x0000_i1410" type="#_x0000_t75" style="width:12.4pt;height:12.4pt" o:ole="">
            <v:imagedata r:id="rId761" o:title=""/>
          </v:shape>
          <o:OLEObject Type="Embed" ProgID="Equation.3" ShapeID="_x0000_i1410" DrawAspect="Content" ObjectID="_1665290203" r:id="rId762"/>
        </w:object>
      </w:r>
      <w:r>
        <w:rPr>
          <w:sz w:val="26"/>
          <w:szCs w:val="26"/>
        </w:rPr>
        <w:t>,</w:t>
      </w:r>
    </w:p>
    <w:p w:rsidR="00F231AF" w:rsidRDefault="00F231AF" w:rsidP="00F231AF">
      <w:pPr>
        <w:ind w:firstLine="567"/>
        <w:rPr>
          <w:sz w:val="26"/>
          <w:szCs w:val="26"/>
        </w:rPr>
      </w:pPr>
      <w:r>
        <w:rPr>
          <w:sz w:val="26"/>
          <w:szCs w:val="26"/>
        </w:rPr>
        <w:t xml:space="preserve">2) </w:t>
      </w:r>
      <w:r>
        <w:rPr>
          <w:position w:val="-4"/>
          <w:sz w:val="26"/>
          <w:szCs w:val="26"/>
        </w:rPr>
        <w:object w:dxaOrig="360" w:dyaOrig="260">
          <v:shape id="_x0000_i1411" type="#_x0000_t75" style="width:18.6pt;height:12.4pt" o:ole="">
            <v:imagedata r:id="rId763" o:title=""/>
          </v:shape>
          <o:OLEObject Type="Embed" ProgID="Equation.3" ShapeID="_x0000_i1411" DrawAspect="Content" ObjectID="_1665290204" r:id="rId764"/>
        </w:object>
      </w:r>
      <w:r>
        <w:rPr>
          <w:sz w:val="26"/>
          <w:szCs w:val="26"/>
        </w:rPr>
        <w:t>,</w:t>
      </w:r>
    </w:p>
    <w:p w:rsidR="00F231AF" w:rsidRDefault="00F231AF" w:rsidP="00F231AF">
      <w:pPr>
        <w:ind w:firstLine="567"/>
        <w:rPr>
          <w:sz w:val="26"/>
          <w:szCs w:val="26"/>
        </w:rPr>
      </w:pPr>
      <w:r>
        <w:rPr>
          <w:sz w:val="26"/>
          <w:szCs w:val="26"/>
        </w:rPr>
        <w:t xml:space="preserve">3) </w:t>
      </w:r>
      <w:r>
        <w:rPr>
          <w:position w:val="-10"/>
          <w:sz w:val="26"/>
          <w:szCs w:val="26"/>
        </w:rPr>
        <w:object w:dxaOrig="240" w:dyaOrig="320">
          <v:shape id="_x0000_i1412" type="#_x0000_t75" style="width:12.4pt;height:16.15pt" o:ole="">
            <v:imagedata r:id="rId765" o:title=""/>
          </v:shape>
          <o:OLEObject Type="Embed" ProgID="Equation.3" ShapeID="_x0000_i1412" DrawAspect="Content" ObjectID="_1665290205" r:id="rId766"/>
        </w:object>
      </w:r>
      <w:r>
        <w:rPr>
          <w:sz w:val="26"/>
          <w:szCs w:val="26"/>
        </w:rPr>
        <w:t>,</w:t>
      </w:r>
    </w:p>
    <w:p w:rsidR="00F231AF" w:rsidRDefault="00F231AF" w:rsidP="00F231AF">
      <w:pPr>
        <w:ind w:firstLine="567"/>
        <w:rPr>
          <w:sz w:val="26"/>
          <w:szCs w:val="26"/>
        </w:rPr>
      </w:pPr>
      <w:r>
        <w:rPr>
          <w:sz w:val="26"/>
          <w:szCs w:val="26"/>
        </w:rPr>
        <w:t xml:space="preserve">4) </w:t>
      </w:r>
      <w:r>
        <w:rPr>
          <w:position w:val="-14"/>
          <w:sz w:val="26"/>
          <w:szCs w:val="26"/>
        </w:rPr>
        <w:object w:dxaOrig="2960" w:dyaOrig="420">
          <v:shape id="_x0000_i1413" type="#_x0000_t75" style="width:147.7pt;height:21.1pt" o:ole="">
            <v:imagedata r:id="rId767" o:title=""/>
          </v:shape>
          <o:OLEObject Type="Embed" ProgID="Equation.3" ShapeID="_x0000_i1413" DrawAspect="Content" ObjectID="_1665290206" r:id="rId768"/>
        </w:object>
      </w:r>
    </w:p>
    <w:p w:rsidR="00F231AF" w:rsidRDefault="00F231AF" w:rsidP="00F231AF">
      <w:pPr>
        <w:ind w:firstLine="567"/>
        <w:rPr>
          <w:sz w:val="26"/>
          <w:szCs w:val="26"/>
        </w:rPr>
      </w:pPr>
      <w:r>
        <w:rPr>
          <w:sz w:val="26"/>
          <w:szCs w:val="26"/>
        </w:rPr>
        <w:t xml:space="preserve">5) </w:t>
      </w:r>
      <w:r>
        <w:rPr>
          <w:position w:val="-14"/>
          <w:sz w:val="26"/>
          <w:szCs w:val="26"/>
        </w:rPr>
        <w:object w:dxaOrig="2940" w:dyaOrig="420">
          <v:shape id="_x0000_i1414" type="#_x0000_t75" style="width:146.5pt;height:21.1pt" o:ole="">
            <v:imagedata r:id="rId769" o:title=""/>
          </v:shape>
          <o:OLEObject Type="Embed" ProgID="Equation.3" ShapeID="_x0000_i1414" DrawAspect="Content" ObjectID="_1665290207" r:id="rId770"/>
        </w:object>
      </w:r>
    </w:p>
    <w:p w:rsidR="00F231AF" w:rsidRDefault="00F231AF" w:rsidP="00F231AF">
      <w:pPr>
        <w:ind w:firstLine="567"/>
        <w:rPr>
          <w:sz w:val="26"/>
          <w:szCs w:val="26"/>
        </w:rPr>
      </w:pPr>
      <w:r>
        <w:rPr>
          <w:sz w:val="26"/>
          <w:szCs w:val="26"/>
        </w:rPr>
        <w:t xml:space="preserve">47. Доказать, что множество </w:t>
      </w:r>
      <w:r>
        <w:rPr>
          <w:position w:val="-6"/>
          <w:sz w:val="26"/>
          <w:szCs w:val="26"/>
        </w:rPr>
        <w:object w:dxaOrig="980" w:dyaOrig="279">
          <v:shape id="_x0000_i1415" type="#_x0000_t75" style="width:48.4pt;height:13.65pt" o:ole="">
            <v:imagedata r:id="rId771" o:title=""/>
          </v:shape>
          <o:OLEObject Type="Embed" ProgID="Equation.3" ShapeID="_x0000_i1415" DrawAspect="Content" ObjectID="_1665290208" r:id="rId772"/>
        </w:object>
      </w:r>
      <w:r>
        <w:rPr>
          <w:sz w:val="26"/>
          <w:szCs w:val="26"/>
        </w:rPr>
        <w:t xml:space="preserve"> со следующими операциями сложения и умножения является коммутативным кольцом с единицей: </w:t>
      </w:r>
    </w:p>
    <w:p w:rsidR="00F231AF" w:rsidRDefault="00F231AF" w:rsidP="00F231AF">
      <w:pPr>
        <w:ind w:firstLine="567"/>
        <w:rPr>
          <w:sz w:val="26"/>
          <w:szCs w:val="26"/>
        </w:rPr>
      </w:pPr>
      <w:r>
        <w:rPr>
          <w:sz w:val="26"/>
          <w:szCs w:val="26"/>
        </w:rPr>
        <w:t xml:space="preserve">1) </w:t>
      </w:r>
      <w:r>
        <w:rPr>
          <w:position w:val="-30"/>
          <w:sz w:val="26"/>
          <w:szCs w:val="26"/>
        </w:rPr>
        <w:object w:dxaOrig="3620" w:dyaOrig="720">
          <v:shape id="_x0000_i1416" type="#_x0000_t75" style="width:181.25pt;height:36pt" o:ole="">
            <v:imagedata r:id="rId773" o:title=""/>
          </v:shape>
          <o:OLEObject Type="Embed" ProgID="Equation.3" ShapeID="_x0000_i1416" DrawAspect="Content" ObjectID="_1665290209" r:id="rId774"/>
        </w:object>
      </w:r>
    </w:p>
    <w:p w:rsidR="00F231AF" w:rsidRDefault="00F231AF" w:rsidP="00F231AF">
      <w:pPr>
        <w:ind w:firstLine="567"/>
        <w:rPr>
          <w:sz w:val="26"/>
          <w:szCs w:val="26"/>
        </w:rPr>
      </w:pPr>
      <w:r>
        <w:rPr>
          <w:sz w:val="26"/>
          <w:szCs w:val="26"/>
        </w:rPr>
        <w:t xml:space="preserve">2) </w:t>
      </w:r>
      <w:r>
        <w:rPr>
          <w:position w:val="-30"/>
          <w:sz w:val="26"/>
          <w:szCs w:val="26"/>
        </w:rPr>
        <w:object w:dxaOrig="4940" w:dyaOrig="720">
          <v:shape id="_x0000_i1417" type="#_x0000_t75" style="width:247.05pt;height:36pt" o:ole="">
            <v:imagedata r:id="rId775" o:title=""/>
          </v:shape>
          <o:OLEObject Type="Embed" ProgID="Equation.3" ShapeID="_x0000_i1417" DrawAspect="Content" ObjectID="_1665290210" r:id="rId776"/>
        </w:object>
      </w:r>
      <w:r>
        <w:rPr>
          <w:sz w:val="26"/>
          <w:szCs w:val="26"/>
        </w:rPr>
        <w:t>,</w:t>
      </w:r>
    </w:p>
    <w:p w:rsidR="00F231AF" w:rsidRDefault="00F231AF" w:rsidP="00F231AF">
      <w:pPr>
        <w:ind w:firstLine="567"/>
        <w:rPr>
          <w:sz w:val="26"/>
          <w:szCs w:val="26"/>
        </w:rPr>
      </w:pPr>
      <w:r>
        <w:rPr>
          <w:sz w:val="26"/>
          <w:szCs w:val="26"/>
        </w:rPr>
        <w:t>Указать в каждом из этих колец обратимые элементы. В кольце с делителем нуля найти все делители нуля.</w:t>
      </w:r>
    </w:p>
    <w:p w:rsidR="00F231AF" w:rsidRDefault="00F231AF" w:rsidP="00F231AF">
      <w:pPr>
        <w:ind w:firstLine="567"/>
        <w:rPr>
          <w:sz w:val="26"/>
          <w:szCs w:val="26"/>
        </w:rPr>
      </w:pPr>
      <w:r>
        <w:rPr>
          <w:sz w:val="26"/>
          <w:szCs w:val="26"/>
        </w:rPr>
        <w:t>48. Выписать все перестановки 1) трёх элементов, 2) четырёх элементов.</w:t>
      </w:r>
    </w:p>
    <w:p w:rsidR="00F231AF" w:rsidRDefault="00F231AF" w:rsidP="00F231AF">
      <w:pPr>
        <w:ind w:firstLine="567"/>
        <w:rPr>
          <w:sz w:val="26"/>
          <w:szCs w:val="26"/>
        </w:rPr>
      </w:pPr>
      <w:r>
        <w:rPr>
          <w:sz w:val="26"/>
          <w:szCs w:val="26"/>
        </w:rPr>
        <w:lastRenderedPageBreak/>
        <w:t>49. Найти число инверсий в следующей перестановке и указать четность перестановки:</w:t>
      </w:r>
    </w:p>
    <w:p w:rsidR="00F231AF" w:rsidRDefault="00F231AF" w:rsidP="00F231AF">
      <w:pPr>
        <w:ind w:firstLine="567"/>
        <w:rPr>
          <w:sz w:val="26"/>
          <w:szCs w:val="26"/>
        </w:rPr>
      </w:pPr>
      <w:r>
        <w:rPr>
          <w:sz w:val="26"/>
          <w:szCs w:val="26"/>
        </w:rPr>
        <w:t xml:space="preserve"> 2, 4, 6,…, 2</w:t>
      </w:r>
      <w:r>
        <w:rPr>
          <w:sz w:val="26"/>
          <w:szCs w:val="26"/>
          <w:lang w:val="en-US"/>
        </w:rPr>
        <w:t>n</w:t>
      </w:r>
      <w:r>
        <w:rPr>
          <w:sz w:val="26"/>
          <w:szCs w:val="26"/>
        </w:rPr>
        <w:t>, 1, 3, 5,…, 2</w:t>
      </w:r>
      <w:r>
        <w:rPr>
          <w:sz w:val="26"/>
          <w:szCs w:val="26"/>
          <w:lang w:val="en-US"/>
        </w:rPr>
        <w:t>n</w:t>
      </w:r>
      <w:r>
        <w:rPr>
          <w:sz w:val="26"/>
          <w:szCs w:val="26"/>
        </w:rPr>
        <w:t>-1.</w:t>
      </w:r>
    </w:p>
    <w:p w:rsidR="00F231AF" w:rsidRDefault="00F231AF" w:rsidP="00F231AF">
      <w:pPr>
        <w:ind w:firstLine="567"/>
        <w:rPr>
          <w:sz w:val="26"/>
          <w:szCs w:val="26"/>
        </w:rPr>
      </w:pPr>
      <w:r>
        <w:rPr>
          <w:sz w:val="26"/>
          <w:szCs w:val="26"/>
        </w:rPr>
        <w:t>50. Найти произведение подстановок:</w:t>
      </w:r>
    </w:p>
    <w:p w:rsidR="00F231AF" w:rsidRDefault="00F231AF" w:rsidP="00F231AF">
      <w:pPr>
        <w:ind w:firstLine="567"/>
        <w:rPr>
          <w:sz w:val="26"/>
          <w:szCs w:val="26"/>
        </w:rPr>
      </w:pPr>
      <w:r>
        <w:rPr>
          <w:sz w:val="26"/>
          <w:szCs w:val="26"/>
        </w:rPr>
        <w:t xml:space="preserve">1) </w:t>
      </w:r>
      <w:r>
        <w:rPr>
          <w:position w:val="-30"/>
          <w:sz w:val="26"/>
          <w:szCs w:val="26"/>
        </w:rPr>
        <w:object w:dxaOrig="2700" w:dyaOrig="720">
          <v:shape id="_x0000_i1418" type="#_x0000_t75" style="width:135.3pt;height:36pt" o:ole="">
            <v:imagedata r:id="rId777" o:title=""/>
          </v:shape>
          <o:OLEObject Type="Embed" ProgID="Equation.3" ShapeID="_x0000_i1418" DrawAspect="Content" ObjectID="_1665290211" r:id="rId778"/>
        </w:object>
      </w:r>
      <w:r>
        <w:rPr>
          <w:sz w:val="26"/>
          <w:szCs w:val="26"/>
        </w:rPr>
        <w:t>,</w:t>
      </w:r>
    </w:p>
    <w:p w:rsidR="00F231AF" w:rsidRDefault="00F231AF" w:rsidP="00F231AF">
      <w:pPr>
        <w:ind w:firstLine="567"/>
        <w:rPr>
          <w:sz w:val="26"/>
          <w:szCs w:val="26"/>
        </w:rPr>
      </w:pPr>
      <w:r>
        <w:rPr>
          <w:sz w:val="26"/>
          <w:szCs w:val="26"/>
        </w:rPr>
        <w:t xml:space="preserve">2) </w:t>
      </w:r>
      <w:r>
        <w:rPr>
          <w:position w:val="-38"/>
          <w:sz w:val="26"/>
          <w:szCs w:val="26"/>
        </w:rPr>
        <w:object w:dxaOrig="2920" w:dyaOrig="880">
          <v:shape id="_x0000_i1419" type="#_x0000_t75" style="width:146.5pt;height:44.7pt" o:ole="">
            <v:imagedata r:id="rId779" o:title=""/>
          </v:shape>
          <o:OLEObject Type="Embed" ProgID="Equation.3" ShapeID="_x0000_i1419" DrawAspect="Content" ObjectID="_1665290212" r:id="rId780"/>
        </w:object>
      </w:r>
      <w:r>
        <w:rPr>
          <w:sz w:val="26"/>
          <w:szCs w:val="26"/>
        </w:rPr>
        <w:t>,</w:t>
      </w:r>
    </w:p>
    <w:p w:rsidR="00F231AF" w:rsidRDefault="00F231AF" w:rsidP="00F231AF">
      <w:pPr>
        <w:ind w:firstLine="567"/>
        <w:rPr>
          <w:sz w:val="26"/>
          <w:szCs w:val="26"/>
        </w:rPr>
      </w:pPr>
      <w:r>
        <w:rPr>
          <w:sz w:val="26"/>
          <w:szCs w:val="26"/>
        </w:rPr>
        <w:t xml:space="preserve">3) </w:t>
      </w:r>
      <w:r>
        <w:rPr>
          <w:position w:val="-30"/>
          <w:sz w:val="26"/>
          <w:szCs w:val="26"/>
        </w:rPr>
        <w:object w:dxaOrig="3420" w:dyaOrig="780">
          <v:shape id="_x0000_i1420" type="#_x0000_t75" style="width:171.3pt;height:38.5pt" o:ole="">
            <v:imagedata r:id="rId781" o:title=""/>
          </v:shape>
          <o:OLEObject Type="Embed" ProgID="Equation.3" ShapeID="_x0000_i1420" DrawAspect="Content" ObjectID="_1665290213" r:id="rId782"/>
        </w:object>
      </w:r>
      <w:r>
        <w:rPr>
          <w:sz w:val="26"/>
          <w:szCs w:val="26"/>
        </w:rPr>
        <w:t>.</w:t>
      </w:r>
    </w:p>
    <w:p w:rsidR="00F231AF" w:rsidRDefault="00F231AF" w:rsidP="00F231AF">
      <w:pPr>
        <w:ind w:firstLine="567"/>
        <w:rPr>
          <w:sz w:val="26"/>
          <w:szCs w:val="26"/>
        </w:rPr>
      </w:pPr>
      <w:r>
        <w:rPr>
          <w:sz w:val="26"/>
          <w:szCs w:val="26"/>
        </w:rPr>
        <w:t xml:space="preserve">51. Найти подстановку </w:t>
      </w:r>
      <w:r>
        <w:rPr>
          <w:i/>
          <w:iCs/>
          <w:sz w:val="26"/>
          <w:szCs w:val="26"/>
        </w:rPr>
        <w:t>Х</w:t>
      </w:r>
      <w:r>
        <w:rPr>
          <w:sz w:val="26"/>
          <w:szCs w:val="26"/>
        </w:rPr>
        <w:t>, если</w:t>
      </w:r>
    </w:p>
    <w:p w:rsidR="00F231AF" w:rsidRDefault="00F231AF" w:rsidP="00F231AF">
      <w:pPr>
        <w:ind w:firstLine="567"/>
        <w:rPr>
          <w:sz w:val="26"/>
          <w:szCs w:val="26"/>
        </w:rPr>
      </w:pPr>
      <w:r>
        <w:rPr>
          <w:sz w:val="26"/>
          <w:szCs w:val="26"/>
        </w:rPr>
        <w:t xml:space="preserve">1) </w:t>
      </w:r>
      <w:r>
        <w:rPr>
          <w:position w:val="-30"/>
          <w:sz w:val="26"/>
          <w:szCs w:val="26"/>
        </w:rPr>
        <w:object w:dxaOrig="3140" w:dyaOrig="720">
          <v:shape id="_x0000_i1421" type="#_x0000_t75" style="width:156.4pt;height:36pt" o:ole="">
            <v:imagedata r:id="rId783" o:title=""/>
          </v:shape>
          <o:OLEObject Type="Embed" ProgID="Equation.3" ShapeID="_x0000_i1421" DrawAspect="Content" ObjectID="_1665290214" r:id="rId784"/>
        </w:object>
      </w:r>
      <w:r>
        <w:rPr>
          <w:sz w:val="26"/>
          <w:szCs w:val="26"/>
        </w:rPr>
        <w:t>,</w:t>
      </w:r>
    </w:p>
    <w:p w:rsidR="00F231AF" w:rsidRDefault="00F231AF" w:rsidP="00F231AF">
      <w:pPr>
        <w:ind w:firstLine="567"/>
        <w:rPr>
          <w:sz w:val="26"/>
          <w:szCs w:val="26"/>
        </w:rPr>
      </w:pPr>
      <w:r>
        <w:rPr>
          <w:sz w:val="26"/>
          <w:szCs w:val="26"/>
        </w:rPr>
        <w:t xml:space="preserve">2) </w:t>
      </w:r>
      <w:r>
        <w:rPr>
          <w:position w:val="-30"/>
          <w:sz w:val="26"/>
          <w:szCs w:val="26"/>
        </w:rPr>
        <w:object w:dxaOrig="3620" w:dyaOrig="720">
          <v:shape id="_x0000_i1422" type="#_x0000_t75" style="width:181.25pt;height:36pt" o:ole="">
            <v:imagedata r:id="rId785" o:title=""/>
          </v:shape>
          <o:OLEObject Type="Embed" ProgID="Equation.3" ShapeID="_x0000_i1422" DrawAspect="Content" ObjectID="_1665290215" r:id="rId786"/>
        </w:object>
      </w:r>
      <w:r>
        <w:rPr>
          <w:sz w:val="26"/>
          <w:szCs w:val="26"/>
        </w:rPr>
        <w:t>,</w:t>
      </w:r>
    </w:p>
    <w:p w:rsidR="00F231AF" w:rsidRDefault="00F231AF" w:rsidP="00F231AF">
      <w:pPr>
        <w:ind w:firstLine="567"/>
        <w:rPr>
          <w:sz w:val="26"/>
          <w:szCs w:val="26"/>
        </w:rPr>
      </w:pPr>
      <w:r>
        <w:rPr>
          <w:sz w:val="26"/>
          <w:szCs w:val="26"/>
        </w:rPr>
        <w:t xml:space="preserve">3) </w:t>
      </w:r>
      <w:r>
        <w:rPr>
          <w:position w:val="-30"/>
          <w:sz w:val="26"/>
          <w:szCs w:val="26"/>
        </w:rPr>
        <w:object w:dxaOrig="3840" w:dyaOrig="720">
          <v:shape id="_x0000_i1423" type="#_x0000_t75" style="width:192.4pt;height:36pt" o:ole="">
            <v:imagedata r:id="rId787" o:title=""/>
          </v:shape>
          <o:OLEObject Type="Embed" ProgID="Equation.3" ShapeID="_x0000_i1423" DrawAspect="Content" ObjectID="_1665290216" r:id="rId788"/>
        </w:object>
      </w:r>
      <w:r>
        <w:rPr>
          <w:sz w:val="26"/>
          <w:szCs w:val="26"/>
        </w:rPr>
        <w:t>.</w:t>
      </w:r>
    </w:p>
    <w:p w:rsidR="00F231AF" w:rsidRDefault="00F231AF" w:rsidP="00F231AF">
      <w:pPr>
        <w:ind w:firstLine="567"/>
        <w:rPr>
          <w:sz w:val="26"/>
          <w:szCs w:val="26"/>
        </w:rPr>
      </w:pPr>
      <w:r>
        <w:rPr>
          <w:sz w:val="26"/>
          <w:szCs w:val="26"/>
        </w:rPr>
        <w:t xml:space="preserve">52. Найти частные и остатки при делении на 7 следующих чисел: </w:t>
      </w:r>
    </w:p>
    <w:p w:rsidR="00F231AF" w:rsidRDefault="00F231AF" w:rsidP="00F231AF">
      <w:pPr>
        <w:ind w:firstLine="567"/>
        <w:rPr>
          <w:sz w:val="26"/>
          <w:szCs w:val="26"/>
        </w:rPr>
      </w:pPr>
      <w:r>
        <w:rPr>
          <w:sz w:val="26"/>
          <w:szCs w:val="26"/>
        </w:rPr>
        <w:t>3,.5, 10, 35, 100, 0, -1, -7, -12, -50.</w:t>
      </w:r>
    </w:p>
    <w:p w:rsidR="00F231AF" w:rsidRDefault="00F231AF" w:rsidP="00F231AF">
      <w:pPr>
        <w:ind w:firstLine="567"/>
        <w:rPr>
          <w:sz w:val="26"/>
          <w:szCs w:val="26"/>
        </w:rPr>
      </w:pPr>
      <w:r>
        <w:rPr>
          <w:sz w:val="26"/>
          <w:szCs w:val="26"/>
        </w:rPr>
        <w:t>53. Найти частное и остатки при делении на -8 следующих чисел:</w:t>
      </w:r>
    </w:p>
    <w:p w:rsidR="00F231AF" w:rsidRDefault="00F231AF" w:rsidP="00F231AF">
      <w:pPr>
        <w:ind w:firstLine="567"/>
        <w:rPr>
          <w:sz w:val="26"/>
          <w:szCs w:val="26"/>
        </w:rPr>
      </w:pPr>
      <w:r>
        <w:rPr>
          <w:sz w:val="26"/>
          <w:szCs w:val="26"/>
        </w:rPr>
        <w:t>4, 6, 11, 32, 99, 0, -2, -15, -35.</w:t>
      </w:r>
    </w:p>
    <w:p w:rsidR="00F231AF" w:rsidRDefault="00F231AF" w:rsidP="00F231AF">
      <w:pPr>
        <w:ind w:firstLine="567"/>
        <w:rPr>
          <w:sz w:val="26"/>
          <w:szCs w:val="26"/>
        </w:rPr>
      </w:pPr>
      <w:r>
        <w:rPr>
          <w:sz w:val="26"/>
          <w:szCs w:val="26"/>
        </w:rPr>
        <w:t xml:space="preserve">54. Построить кольца </w:t>
      </w:r>
      <w:r>
        <w:rPr>
          <w:position w:val="-12"/>
          <w:sz w:val="26"/>
          <w:szCs w:val="26"/>
        </w:rPr>
        <w:object w:dxaOrig="2060" w:dyaOrig="360">
          <v:shape id="_x0000_i1424" type="#_x0000_t75" style="width:103.05pt;height:18.6pt" o:ole="">
            <v:imagedata r:id="rId789" o:title=""/>
          </v:shape>
          <o:OLEObject Type="Embed" ProgID="Equation.3" ShapeID="_x0000_i1424" DrawAspect="Content" ObjectID="_1665290217" r:id="rId790"/>
        </w:object>
      </w:r>
      <w:r>
        <w:rPr>
          <w:sz w:val="26"/>
          <w:szCs w:val="26"/>
        </w:rPr>
        <w:t xml:space="preserve"> Указать в них:</w:t>
      </w:r>
    </w:p>
    <w:p w:rsidR="00F231AF" w:rsidRDefault="00F231AF" w:rsidP="00F231AF">
      <w:pPr>
        <w:ind w:firstLine="567"/>
        <w:rPr>
          <w:sz w:val="26"/>
          <w:szCs w:val="26"/>
        </w:rPr>
      </w:pPr>
      <w:r>
        <w:rPr>
          <w:sz w:val="26"/>
          <w:szCs w:val="26"/>
        </w:rPr>
        <w:t>1) для каждого элемента противоположный элемент;</w:t>
      </w:r>
    </w:p>
    <w:p w:rsidR="00F231AF" w:rsidRDefault="00F231AF" w:rsidP="00F231AF">
      <w:pPr>
        <w:ind w:firstLine="567"/>
        <w:rPr>
          <w:sz w:val="26"/>
          <w:szCs w:val="26"/>
        </w:rPr>
      </w:pPr>
      <w:r>
        <w:rPr>
          <w:sz w:val="26"/>
          <w:szCs w:val="26"/>
        </w:rPr>
        <w:t xml:space="preserve">2) указать все обратимые элементы и для каждого из них обратный элемент; </w:t>
      </w:r>
    </w:p>
    <w:p w:rsidR="00F231AF" w:rsidRDefault="00F231AF" w:rsidP="00F231AF">
      <w:pPr>
        <w:ind w:firstLine="567"/>
        <w:rPr>
          <w:sz w:val="26"/>
          <w:szCs w:val="26"/>
        </w:rPr>
      </w:pPr>
      <w:r>
        <w:rPr>
          <w:sz w:val="26"/>
          <w:szCs w:val="26"/>
        </w:rPr>
        <w:t>3) показать, что все обратимые элементы в данном кольце мультипликативную группу;</w:t>
      </w:r>
    </w:p>
    <w:p w:rsidR="00F231AF" w:rsidRDefault="00F231AF" w:rsidP="00F231AF">
      <w:pPr>
        <w:ind w:firstLine="567"/>
        <w:rPr>
          <w:sz w:val="26"/>
          <w:szCs w:val="26"/>
        </w:rPr>
      </w:pPr>
      <w:r>
        <w:rPr>
          <w:sz w:val="26"/>
          <w:szCs w:val="26"/>
        </w:rPr>
        <w:t>4) указать среди перечисленных колец поля;</w:t>
      </w:r>
    </w:p>
    <w:p w:rsidR="00F231AF" w:rsidRDefault="00F231AF" w:rsidP="00F231AF">
      <w:pPr>
        <w:ind w:firstLine="567"/>
        <w:rPr>
          <w:sz w:val="26"/>
          <w:szCs w:val="26"/>
        </w:rPr>
      </w:pPr>
      <w:r>
        <w:rPr>
          <w:sz w:val="26"/>
          <w:szCs w:val="26"/>
        </w:rPr>
        <w:t>5) в каждом из указанных колец указать делители нуля.</w:t>
      </w:r>
    </w:p>
    <w:p w:rsidR="00F231AF" w:rsidRDefault="00F231AF" w:rsidP="00F231AF">
      <w:pPr>
        <w:ind w:firstLine="567"/>
        <w:rPr>
          <w:sz w:val="26"/>
          <w:szCs w:val="26"/>
        </w:rPr>
      </w:pPr>
      <w:r>
        <w:rPr>
          <w:sz w:val="26"/>
          <w:szCs w:val="26"/>
        </w:rPr>
        <w:t xml:space="preserve">55. Пусть </w:t>
      </w:r>
      <w:r>
        <w:rPr>
          <w:position w:val="-28"/>
          <w:sz w:val="26"/>
          <w:szCs w:val="26"/>
        </w:rPr>
        <w:object w:dxaOrig="3680" w:dyaOrig="680">
          <v:shape id="_x0000_i1425" type="#_x0000_t75" style="width:183.7pt;height:33.5pt" o:ole="">
            <v:imagedata r:id="rId791" o:title=""/>
          </v:shape>
          <o:OLEObject Type="Embed" ProgID="Equation.3" ShapeID="_x0000_i1425" DrawAspect="Content" ObjectID="_1665290218" r:id="rId792"/>
        </w:object>
      </w:r>
      <w:r>
        <w:rPr>
          <w:sz w:val="26"/>
          <w:szCs w:val="26"/>
        </w:rPr>
        <w:t xml:space="preserve"> Будет ли кольцом (полем) структура на </w:t>
      </w:r>
      <w:r>
        <w:rPr>
          <w:i/>
          <w:iCs/>
          <w:sz w:val="26"/>
          <w:szCs w:val="26"/>
        </w:rPr>
        <w:t>М</w:t>
      </w:r>
      <w:r>
        <w:rPr>
          <w:sz w:val="26"/>
          <w:szCs w:val="26"/>
        </w:rPr>
        <w:t xml:space="preserve"> относительно обычных операций сложения и умножения вещественных чисел?</w:t>
      </w:r>
    </w:p>
    <w:p w:rsidR="00F231AF" w:rsidRDefault="00F231AF" w:rsidP="00F231AF">
      <w:pPr>
        <w:ind w:firstLine="567"/>
        <w:rPr>
          <w:sz w:val="26"/>
          <w:szCs w:val="26"/>
        </w:rPr>
      </w:pPr>
      <w:r>
        <w:rPr>
          <w:sz w:val="26"/>
          <w:szCs w:val="26"/>
        </w:rPr>
        <w:t>56. Доказать, что каждое из следующих числовых множеств с обычным сложением и умножением является кольцом:</w:t>
      </w:r>
    </w:p>
    <w:p w:rsidR="00F231AF" w:rsidRDefault="00F231AF" w:rsidP="00F231AF">
      <w:pPr>
        <w:ind w:firstLine="567"/>
        <w:rPr>
          <w:sz w:val="26"/>
          <w:szCs w:val="26"/>
        </w:rPr>
      </w:pPr>
      <w:r>
        <w:rPr>
          <w:sz w:val="26"/>
          <w:szCs w:val="26"/>
        </w:rPr>
        <w:t xml:space="preserve">1) </w:t>
      </w:r>
      <w:r>
        <w:rPr>
          <w:position w:val="-14"/>
          <w:sz w:val="26"/>
          <w:szCs w:val="26"/>
        </w:rPr>
        <w:object w:dxaOrig="3060" w:dyaOrig="420">
          <v:shape id="_x0000_i1426" type="#_x0000_t75" style="width:152.7pt;height:21.1pt" o:ole="">
            <v:imagedata r:id="rId793" o:title=""/>
          </v:shape>
          <o:OLEObject Type="Embed" ProgID="Equation.3" ShapeID="_x0000_i1426" DrawAspect="Content" ObjectID="_1665290219" r:id="rId794"/>
        </w:object>
      </w:r>
      <w:r>
        <w:rPr>
          <w:sz w:val="26"/>
          <w:szCs w:val="26"/>
        </w:rPr>
        <w:t>,</w:t>
      </w:r>
    </w:p>
    <w:p w:rsidR="00F231AF" w:rsidRDefault="00F231AF" w:rsidP="00F231AF">
      <w:pPr>
        <w:ind w:firstLine="567"/>
        <w:rPr>
          <w:sz w:val="26"/>
          <w:szCs w:val="26"/>
        </w:rPr>
      </w:pPr>
      <w:r>
        <w:rPr>
          <w:sz w:val="26"/>
          <w:szCs w:val="26"/>
        </w:rPr>
        <w:t xml:space="preserve">2) </w:t>
      </w:r>
      <w:r>
        <w:rPr>
          <w:position w:val="-14"/>
          <w:sz w:val="26"/>
          <w:szCs w:val="26"/>
        </w:rPr>
        <w:object w:dxaOrig="2900" w:dyaOrig="400">
          <v:shape id="_x0000_i1427" type="#_x0000_t75" style="width:145.25pt;height:19.85pt" o:ole="">
            <v:imagedata r:id="rId795" o:title=""/>
          </v:shape>
          <o:OLEObject Type="Embed" ProgID="Equation.3" ShapeID="_x0000_i1427" DrawAspect="Content" ObjectID="_1665290220" r:id="rId796"/>
        </w:object>
      </w:r>
      <w:r>
        <w:rPr>
          <w:sz w:val="26"/>
          <w:szCs w:val="26"/>
        </w:rPr>
        <w:t>,</w:t>
      </w:r>
    </w:p>
    <w:p w:rsidR="00F231AF" w:rsidRDefault="00F231AF" w:rsidP="00F231AF">
      <w:pPr>
        <w:ind w:firstLine="567"/>
        <w:rPr>
          <w:sz w:val="26"/>
          <w:szCs w:val="26"/>
        </w:rPr>
      </w:pPr>
      <w:r>
        <w:rPr>
          <w:sz w:val="26"/>
          <w:szCs w:val="26"/>
        </w:rPr>
        <w:t>3)</w:t>
      </w:r>
      <w:r>
        <w:rPr>
          <w:position w:val="-34"/>
          <w:sz w:val="26"/>
          <w:szCs w:val="26"/>
        </w:rPr>
        <w:object w:dxaOrig="1700" w:dyaOrig="800">
          <v:shape id="_x0000_i1428" type="#_x0000_t75" style="width:84.4pt;height:39.7pt" o:ole="">
            <v:imagedata r:id="rId797" o:title=""/>
          </v:shape>
          <o:OLEObject Type="Embed" ProgID="Equation.3" ShapeID="_x0000_i1428" DrawAspect="Content" ObjectID="_1665290221" r:id="rId798"/>
        </w:object>
      </w:r>
      <w:r>
        <w:rPr>
          <w:sz w:val="26"/>
          <w:szCs w:val="26"/>
        </w:rPr>
        <w:t xml:space="preserve">, </w:t>
      </w:r>
      <w:r>
        <w:rPr>
          <w:i/>
          <w:iCs/>
          <w:sz w:val="26"/>
          <w:szCs w:val="26"/>
          <w:lang w:val="en-US"/>
        </w:rPr>
        <w:t>a</w:t>
      </w:r>
      <w:r>
        <w:rPr>
          <w:i/>
          <w:iCs/>
          <w:sz w:val="26"/>
          <w:szCs w:val="26"/>
        </w:rPr>
        <w:t xml:space="preserve"> </w:t>
      </w:r>
      <w:r>
        <w:rPr>
          <w:sz w:val="26"/>
          <w:szCs w:val="26"/>
        </w:rPr>
        <w:t>и</w:t>
      </w:r>
      <w:r>
        <w:rPr>
          <w:i/>
          <w:iCs/>
          <w:sz w:val="26"/>
          <w:szCs w:val="26"/>
        </w:rPr>
        <w:t xml:space="preserve"> </w:t>
      </w:r>
      <w:r>
        <w:rPr>
          <w:i/>
          <w:iCs/>
          <w:sz w:val="26"/>
          <w:szCs w:val="26"/>
          <w:lang w:val="en-US"/>
        </w:rPr>
        <w:t>b</w:t>
      </w:r>
      <w:r>
        <w:rPr>
          <w:sz w:val="26"/>
          <w:szCs w:val="26"/>
        </w:rPr>
        <w:t xml:space="preserve"> целые числа одинаковой чётности</w:t>
      </w:r>
      <w:r>
        <w:rPr>
          <w:position w:val="-30"/>
          <w:sz w:val="26"/>
          <w:szCs w:val="26"/>
        </w:rPr>
        <w:object w:dxaOrig="300" w:dyaOrig="720">
          <v:shape id="_x0000_i1429" type="#_x0000_t75" style="width:14.9pt;height:36pt" o:ole="">
            <v:imagedata r:id="rId799" o:title=""/>
          </v:shape>
          <o:OLEObject Type="Embed" ProgID="Equation.3" ShapeID="_x0000_i1429" DrawAspect="Content" ObjectID="_1665290222" r:id="rId800"/>
        </w:object>
      </w:r>
    </w:p>
    <w:p w:rsidR="00F231AF" w:rsidRDefault="00F231AF" w:rsidP="00F231AF">
      <w:pPr>
        <w:ind w:firstLine="567"/>
        <w:rPr>
          <w:sz w:val="26"/>
          <w:szCs w:val="26"/>
        </w:rPr>
      </w:pPr>
      <w:r>
        <w:rPr>
          <w:sz w:val="26"/>
          <w:szCs w:val="26"/>
        </w:rPr>
        <w:t>Какие из этих колец содержат единицу? В таких кольцах укажите обратимые элементы.</w:t>
      </w:r>
    </w:p>
    <w:p w:rsidR="00F231AF" w:rsidRDefault="00F231AF" w:rsidP="00F231AF">
      <w:pPr>
        <w:ind w:firstLine="567"/>
        <w:rPr>
          <w:sz w:val="26"/>
          <w:szCs w:val="26"/>
        </w:rPr>
      </w:pPr>
      <w:r>
        <w:rPr>
          <w:sz w:val="26"/>
          <w:szCs w:val="26"/>
        </w:rPr>
        <w:t>57. Докажите, что каждое из следующих множеств матриц с обычным сложением и умножением является кольцом:</w:t>
      </w:r>
    </w:p>
    <w:p w:rsidR="00F231AF" w:rsidRDefault="00F231AF" w:rsidP="00F231AF">
      <w:pPr>
        <w:tabs>
          <w:tab w:val="center" w:pos="5220"/>
        </w:tabs>
        <w:ind w:firstLine="567"/>
        <w:rPr>
          <w:sz w:val="26"/>
          <w:szCs w:val="26"/>
        </w:rPr>
      </w:pPr>
      <w:r>
        <w:rPr>
          <w:sz w:val="26"/>
          <w:szCs w:val="26"/>
        </w:rPr>
        <w:t xml:space="preserve">1) </w:t>
      </w:r>
      <w:r>
        <w:rPr>
          <w:position w:val="-10"/>
          <w:sz w:val="26"/>
          <w:szCs w:val="26"/>
        </w:rPr>
        <w:object w:dxaOrig="1520" w:dyaOrig="320">
          <v:shape id="_x0000_i1430" type="#_x0000_t75" style="width:75.7pt;height:16.15pt" o:ole="">
            <v:imagedata r:id="rId801" o:title=""/>
          </v:shape>
          <o:OLEObject Type="Embed" ProgID="Equation.3" ShapeID="_x0000_i1430" DrawAspect="Content" ObjectID="_1665290223" r:id="rId802"/>
        </w:object>
      </w:r>
      <w:r>
        <w:rPr>
          <w:sz w:val="26"/>
          <w:szCs w:val="26"/>
        </w:rPr>
        <w:tab/>
      </w:r>
      <w:r>
        <w:rPr>
          <w:sz w:val="26"/>
          <w:szCs w:val="26"/>
        </w:rPr>
        <w:tab/>
      </w:r>
      <w:r>
        <w:rPr>
          <w:sz w:val="26"/>
          <w:szCs w:val="26"/>
        </w:rPr>
        <w:tab/>
        <w:t xml:space="preserve">2). </w:t>
      </w:r>
      <w:r>
        <w:rPr>
          <w:position w:val="-10"/>
          <w:sz w:val="26"/>
          <w:szCs w:val="26"/>
        </w:rPr>
        <w:object w:dxaOrig="1520" w:dyaOrig="320">
          <v:shape id="_x0000_i1431" type="#_x0000_t75" style="width:75.7pt;height:16.15pt" o:ole="">
            <v:imagedata r:id="rId803" o:title=""/>
          </v:shape>
          <o:OLEObject Type="Embed" ProgID="Equation.3" ShapeID="_x0000_i1431" DrawAspect="Content" ObjectID="_1665290224" r:id="rId804"/>
        </w:object>
      </w:r>
    </w:p>
    <w:p w:rsidR="00F231AF" w:rsidRDefault="00F231AF" w:rsidP="00F231AF">
      <w:pPr>
        <w:tabs>
          <w:tab w:val="center" w:pos="5220"/>
        </w:tabs>
        <w:ind w:firstLine="567"/>
        <w:rPr>
          <w:sz w:val="26"/>
          <w:szCs w:val="26"/>
        </w:rPr>
      </w:pPr>
      <w:r>
        <w:rPr>
          <w:sz w:val="26"/>
          <w:szCs w:val="26"/>
        </w:rPr>
        <w:lastRenderedPageBreak/>
        <w:t xml:space="preserve">3) </w:t>
      </w:r>
      <w:r>
        <w:rPr>
          <w:position w:val="-10"/>
          <w:sz w:val="26"/>
          <w:szCs w:val="26"/>
        </w:rPr>
        <w:object w:dxaOrig="1520" w:dyaOrig="320">
          <v:shape id="_x0000_i1432" type="#_x0000_t75" style="width:75.7pt;height:16.15pt" o:ole="">
            <v:imagedata r:id="rId805" o:title=""/>
          </v:shape>
          <o:OLEObject Type="Embed" ProgID="Equation.3" ShapeID="_x0000_i1432" DrawAspect="Content" ObjectID="_1665290225" r:id="rId806"/>
        </w:object>
      </w:r>
      <w:r>
        <w:rPr>
          <w:sz w:val="26"/>
          <w:szCs w:val="26"/>
        </w:rPr>
        <w:tab/>
      </w:r>
      <w:r>
        <w:rPr>
          <w:sz w:val="26"/>
          <w:szCs w:val="26"/>
        </w:rPr>
        <w:tab/>
      </w:r>
      <w:r>
        <w:rPr>
          <w:sz w:val="26"/>
          <w:szCs w:val="26"/>
        </w:rPr>
        <w:tab/>
        <w:t xml:space="preserve">4). </w:t>
      </w:r>
      <w:r>
        <w:rPr>
          <w:position w:val="-10"/>
          <w:sz w:val="26"/>
          <w:szCs w:val="26"/>
        </w:rPr>
        <w:object w:dxaOrig="1520" w:dyaOrig="320">
          <v:shape id="_x0000_i1433" type="#_x0000_t75" style="width:75.7pt;height:16.15pt" o:ole="">
            <v:imagedata r:id="rId807" o:title=""/>
          </v:shape>
          <o:OLEObject Type="Embed" ProgID="Equation.3" ShapeID="_x0000_i1433" DrawAspect="Content" ObjectID="_1665290226" r:id="rId808"/>
        </w:object>
      </w:r>
    </w:p>
    <w:p w:rsidR="00F231AF" w:rsidRDefault="00F231AF" w:rsidP="00F231AF">
      <w:pPr>
        <w:tabs>
          <w:tab w:val="center" w:pos="5220"/>
        </w:tabs>
        <w:ind w:firstLine="567"/>
        <w:rPr>
          <w:sz w:val="26"/>
          <w:szCs w:val="26"/>
        </w:rPr>
      </w:pPr>
      <w:r>
        <w:rPr>
          <w:sz w:val="26"/>
          <w:szCs w:val="26"/>
        </w:rPr>
        <w:t xml:space="preserve">4) </w:t>
      </w:r>
      <w:r>
        <w:rPr>
          <w:position w:val="-32"/>
          <w:sz w:val="26"/>
          <w:szCs w:val="26"/>
        </w:rPr>
        <w:object w:dxaOrig="3159" w:dyaOrig="760">
          <v:shape id="_x0000_i1434" type="#_x0000_t75" style="width:157.65pt;height:38.5pt" o:ole="">
            <v:imagedata r:id="rId809" o:title=""/>
          </v:shape>
          <o:OLEObject Type="Embed" ProgID="Equation.3" ShapeID="_x0000_i1434" DrawAspect="Content" ObjectID="_1665290227" r:id="rId810"/>
        </w:object>
      </w:r>
    </w:p>
    <w:p w:rsidR="00F231AF" w:rsidRDefault="00F231AF" w:rsidP="00F231AF">
      <w:pPr>
        <w:tabs>
          <w:tab w:val="center" w:pos="5220"/>
        </w:tabs>
        <w:ind w:firstLine="567"/>
        <w:rPr>
          <w:sz w:val="26"/>
          <w:szCs w:val="26"/>
        </w:rPr>
      </w:pPr>
      <w:r>
        <w:rPr>
          <w:sz w:val="26"/>
          <w:szCs w:val="26"/>
        </w:rPr>
        <w:t xml:space="preserve">5) </w:t>
      </w:r>
      <w:r>
        <w:rPr>
          <w:position w:val="-32"/>
          <w:sz w:val="26"/>
          <w:szCs w:val="26"/>
        </w:rPr>
        <w:object w:dxaOrig="3280" w:dyaOrig="760">
          <v:shape id="_x0000_i1435" type="#_x0000_t75" style="width:163.85pt;height:38.5pt" o:ole="">
            <v:imagedata r:id="rId811" o:title=""/>
          </v:shape>
          <o:OLEObject Type="Embed" ProgID="Equation.3" ShapeID="_x0000_i1435" DrawAspect="Content" ObjectID="_1665290228" r:id="rId812"/>
        </w:object>
      </w:r>
    </w:p>
    <w:p w:rsidR="00F231AF" w:rsidRDefault="00F231AF" w:rsidP="00F231AF">
      <w:pPr>
        <w:tabs>
          <w:tab w:val="center" w:pos="5220"/>
        </w:tabs>
        <w:ind w:firstLine="567"/>
        <w:rPr>
          <w:sz w:val="26"/>
          <w:szCs w:val="26"/>
        </w:rPr>
      </w:pPr>
      <w:r>
        <w:rPr>
          <w:sz w:val="26"/>
          <w:szCs w:val="26"/>
        </w:rPr>
        <w:t xml:space="preserve">6) </w:t>
      </w:r>
      <w:r>
        <w:rPr>
          <w:position w:val="-32"/>
          <w:sz w:val="26"/>
          <w:szCs w:val="26"/>
        </w:rPr>
        <w:object w:dxaOrig="3320" w:dyaOrig="760">
          <v:shape id="_x0000_i1436" type="#_x0000_t75" style="width:165.1pt;height:38.5pt" o:ole="">
            <v:imagedata r:id="rId813" o:title=""/>
          </v:shape>
          <o:OLEObject Type="Embed" ProgID="Equation.3" ShapeID="_x0000_i1436" DrawAspect="Content" ObjectID="_1665290229" r:id="rId814"/>
        </w:object>
      </w:r>
    </w:p>
    <w:p w:rsidR="00F231AF" w:rsidRDefault="00F231AF" w:rsidP="00F231AF">
      <w:pPr>
        <w:tabs>
          <w:tab w:val="center" w:pos="5220"/>
        </w:tabs>
        <w:ind w:firstLine="567"/>
        <w:rPr>
          <w:sz w:val="26"/>
          <w:szCs w:val="26"/>
        </w:rPr>
      </w:pPr>
      <w:r>
        <w:rPr>
          <w:sz w:val="26"/>
          <w:szCs w:val="26"/>
        </w:rPr>
        <w:t xml:space="preserve">7) </w:t>
      </w:r>
      <w:r>
        <w:rPr>
          <w:position w:val="-56"/>
          <w:sz w:val="26"/>
          <w:szCs w:val="26"/>
        </w:rPr>
        <w:object w:dxaOrig="2460" w:dyaOrig="1240">
          <v:shape id="_x0000_i1437" type="#_x0000_t75" style="width:122.9pt;height:62.05pt" o:ole="">
            <v:imagedata r:id="rId815" o:title=""/>
          </v:shape>
          <o:OLEObject Type="Embed" ProgID="Equation.3" ShapeID="_x0000_i1437" DrawAspect="Content" ObjectID="_1665290230" r:id="rId816"/>
        </w:object>
      </w:r>
      <w:r>
        <w:rPr>
          <w:sz w:val="26"/>
          <w:szCs w:val="26"/>
        </w:rPr>
        <w:t xml:space="preserve">, </w:t>
      </w:r>
      <w:r>
        <w:rPr>
          <w:sz w:val="26"/>
          <w:szCs w:val="26"/>
          <w:lang w:val="en-US"/>
        </w:rPr>
        <w:t>a</w:t>
      </w:r>
      <w:r>
        <w:rPr>
          <w:sz w:val="26"/>
          <w:szCs w:val="26"/>
        </w:rPr>
        <w:t xml:space="preserve">, </w:t>
      </w:r>
      <w:r>
        <w:rPr>
          <w:sz w:val="26"/>
          <w:szCs w:val="26"/>
          <w:lang w:val="en-US"/>
        </w:rPr>
        <w:t>b</w:t>
      </w:r>
      <w:r>
        <w:rPr>
          <w:sz w:val="26"/>
          <w:szCs w:val="26"/>
        </w:rPr>
        <w:t>. – целые числа одинаковой чётности</w:t>
      </w:r>
      <w:r>
        <w:rPr>
          <w:position w:val="-50"/>
          <w:sz w:val="26"/>
          <w:szCs w:val="26"/>
        </w:rPr>
        <w:object w:dxaOrig="300" w:dyaOrig="1120">
          <v:shape id="_x0000_i1438" type="#_x0000_t75" style="width:14.9pt;height:55.85pt" o:ole="">
            <v:imagedata r:id="rId817" o:title=""/>
          </v:shape>
          <o:OLEObject Type="Embed" ProgID="Equation.3" ShapeID="_x0000_i1438" DrawAspect="Content" ObjectID="_1665290231" r:id="rId818"/>
        </w:object>
      </w:r>
    </w:p>
    <w:p w:rsidR="00F231AF" w:rsidRDefault="00F231AF" w:rsidP="00F231AF">
      <w:pPr>
        <w:tabs>
          <w:tab w:val="center" w:pos="5220"/>
        </w:tabs>
        <w:ind w:firstLine="567"/>
        <w:rPr>
          <w:sz w:val="26"/>
          <w:szCs w:val="26"/>
        </w:rPr>
      </w:pPr>
      <w:r>
        <w:rPr>
          <w:sz w:val="26"/>
          <w:szCs w:val="26"/>
        </w:rPr>
        <w:t xml:space="preserve">8) </w:t>
      </w:r>
      <w:r>
        <w:rPr>
          <w:position w:val="-32"/>
          <w:sz w:val="26"/>
          <w:szCs w:val="26"/>
        </w:rPr>
        <w:object w:dxaOrig="3060" w:dyaOrig="760">
          <v:shape id="_x0000_i1439" type="#_x0000_t75" style="width:152.7pt;height:38.5pt" o:ole="">
            <v:imagedata r:id="rId819" o:title=""/>
          </v:shape>
          <o:OLEObject Type="Embed" ProgID="Equation.3" ShapeID="_x0000_i1439" DrawAspect="Content" ObjectID="_1665290232" r:id="rId820"/>
        </w:object>
      </w:r>
    </w:p>
    <w:p w:rsidR="00F231AF" w:rsidRDefault="00F231AF" w:rsidP="00F231AF">
      <w:pPr>
        <w:tabs>
          <w:tab w:val="center" w:pos="5220"/>
        </w:tabs>
        <w:ind w:firstLine="567"/>
        <w:rPr>
          <w:sz w:val="26"/>
          <w:szCs w:val="26"/>
        </w:rPr>
      </w:pPr>
      <w:r>
        <w:rPr>
          <w:sz w:val="26"/>
          <w:szCs w:val="26"/>
        </w:rPr>
        <w:t xml:space="preserve">9) </w:t>
      </w:r>
      <w:r>
        <w:rPr>
          <w:position w:val="-52"/>
          <w:sz w:val="26"/>
          <w:szCs w:val="26"/>
        </w:rPr>
        <w:object w:dxaOrig="3720" w:dyaOrig="1160">
          <v:shape id="_x0000_i1440" type="#_x0000_t75" style="width:186.2pt;height:58.35pt" o:ole="">
            <v:imagedata r:id="rId821" o:title=""/>
          </v:shape>
          <o:OLEObject Type="Embed" ProgID="Equation.3" ShapeID="_x0000_i1440" DrawAspect="Content" ObjectID="_1665290233" r:id="rId822"/>
        </w:object>
      </w:r>
      <w:r>
        <w:rPr>
          <w:sz w:val="26"/>
          <w:szCs w:val="26"/>
        </w:rPr>
        <w:t>.</w:t>
      </w:r>
    </w:p>
    <w:p w:rsidR="00F231AF" w:rsidRDefault="00F231AF" w:rsidP="00F231AF">
      <w:pPr>
        <w:tabs>
          <w:tab w:val="center" w:pos="5220"/>
        </w:tabs>
        <w:ind w:firstLine="567"/>
        <w:jc w:val="both"/>
        <w:rPr>
          <w:sz w:val="26"/>
          <w:szCs w:val="26"/>
        </w:rPr>
      </w:pPr>
      <w:r>
        <w:rPr>
          <w:sz w:val="26"/>
          <w:szCs w:val="26"/>
        </w:rPr>
        <w:t>Какие из этих колец коммутативны? Какие содержат единицу? В таких кольцах укажите обратимые элементы. В кольцах с делителем нуля найдите все делители нуля.</w:t>
      </w:r>
    </w:p>
    <w:p w:rsidR="00F231AF" w:rsidRDefault="00F231AF" w:rsidP="00F231AF">
      <w:pPr>
        <w:tabs>
          <w:tab w:val="center" w:pos="5220"/>
        </w:tabs>
        <w:ind w:firstLine="567"/>
        <w:rPr>
          <w:sz w:val="26"/>
          <w:szCs w:val="26"/>
        </w:rPr>
      </w:pPr>
      <w:r>
        <w:rPr>
          <w:sz w:val="26"/>
          <w:szCs w:val="26"/>
        </w:rPr>
        <w:t>58 Решить систему линейных уравнений:</w:t>
      </w:r>
    </w:p>
    <w:p w:rsidR="00F231AF" w:rsidRDefault="00F231AF" w:rsidP="00F231AF">
      <w:pPr>
        <w:tabs>
          <w:tab w:val="center" w:pos="5220"/>
        </w:tabs>
        <w:ind w:firstLine="567"/>
        <w:rPr>
          <w:sz w:val="26"/>
          <w:szCs w:val="26"/>
        </w:rPr>
      </w:pPr>
      <w:r>
        <w:rPr>
          <w:sz w:val="26"/>
          <w:szCs w:val="26"/>
        </w:rPr>
        <w:t xml:space="preserve">1) </w:t>
      </w:r>
      <w:r>
        <w:rPr>
          <w:position w:val="-30"/>
          <w:sz w:val="26"/>
          <w:szCs w:val="26"/>
        </w:rPr>
        <w:object w:dxaOrig="1240" w:dyaOrig="720">
          <v:shape id="_x0000_i1441" type="#_x0000_t75" style="width:62.05pt;height:36pt" o:ole="">
            <v:imagedata r:id="rId823" o:title=""/>
          </v:shape>
          <o:OLEObject Type="Embed" ProgID="Equation.3" ShapeID="_x0000_i1441" DrawAspect="Content" ObjectID="_1665290234" r:id="rId824"/>
        </w:object>
      </w:r>
      <w:r>
        <w:rPr>
          <w:sz w:val="26"/>
          <w:szCs w:val="26"/>
        </w:rPr>
        <w:t xml:space="preserve"> в </w:t>
      </w:r>
      <w:r>
        <w:rPr>
          <w:position w:val="-12"/>
          <w:sz w:val="26"/>
          <w:szCs w:val="26"/>
        </w:rPr>
        <w:object w:dxaOrig="320" w:dyaOrig="360">
          <v:shape id="_x0000_i1442" type="#_x0000_t75" style="width:16.15pt;height:18.6pt" o:ole="">
            <v:imagedata r:id="rId825" o:title=""/>
          </v:shape>
          <o:OLEObject Type="Embed" ProgID="Equation.3" ShapeID="_x0000_i1442" DrawAspect="Content" ObjectID="_1665290235" r:id="rId826"/>
        </w:object>
      </w:r>
      <w:r>
        <w:rPr>
          <w:sz w:val="26"/>
          <w:szCs w:val="26"/>
        </w:rPr>
        <w:t xml:space="preserve">            2) </w:t>
      </w:r>
      <w:r>
        <w:rPr>
          <w:position w:val="-30"/>
          <w:sz w:val="26"/>
          <w:szCs w:val="26"/>
        </w:rPr>
        <w:object w:dxaOrig="1160" w:dyaOrig="720">
          <v:shape id="_x0000_i1443" type="#_x0000_t75" style="width:58.35pt;height:36pt" o:ole="">
            <v:imagedata r:id="rId827" o:title=""/>
          </v:shape>
          <o:OLEObject Type="Embed" ProgID="Equation.3" ShapeID="_x0000_i1443" DrawAspect="Content" ObjectID="_1665290236" r:id="rId828"/>
        </w:object>
      </w:r>
      <w:r>
        <w:rPr>
          <w:sz w:val="26"/>
          <w:szCs w:val="26"/>
        </w:rPr>
        <w:t xml:space="preserve"> в </w:t>
      </w:r>
      <w:r>
        <w:rPr>
          <w:position w:val="-12"/>
          <w:sz w:val="26"/>
          <w:szCs w:val="26"/>
        </w:rPr>
        <w:object w:dxaOrig="340" w:dyaOrig="360">
          <v:shape id="_x0000_i1444" type="#_x0000_t75" style="width:17.4pt;height:18.6pt" o:ole="">
            <v:imagedata r:id="rId829" o:title=""/>
          </v:shape>
          <o:OLEObject Type="Embed" ProgID="Equation.3" ShapeID="_x0000_i1444" DrawAspect="Content" ObjectID="_1665290237" r:id="rId830"/>
        </w:object>
      </w:r>
      <w:r>
        <w:rPr>
          <w:sz w:val="26"/>
          <w:szCs w:val="26"/>
        </w:rPr>
        <w:t xml:space="preserve">,             3) </w:t>
      </w:r>
      <w:r>
        <w:rPr>
          <w:position w:val="-50"/>
          <w:sz w:val="26"/>
          <w:szCs w:val="26"/>
        </w:rPr>
        <w:object w:dxaOrig="1840" w:dyaOrig="1120">
          <v:shape id="_x0000_i1445" type="#_x0000_t75" style="width:91.85pt;height:55.85pt" o:ole="">
            <v:imagedata r:id="rId831" o:title=""/>
          </v:shape>
          <o:OLEObject Type="Embed" ProgID="Equation.3" ShapeID="_x0000_i1445" DrawAspect="Content" ObjectID="_1665290238" r:id="rId832"/>
        </w:object>
      </w:r>
      <w:r>
        <w:rPr>
          <w:sz w:val="26"/>
          <w:szCs w:val="26"/>
        </w:rPr>
        <w:t xml:space="preserve"> в </w:t>
      </w:r>
      <w:r>
        <w:rPr>
          <w:position w:val="-12"/>
          <w:sz w:val="26"/>
          <w:szCs w:val="26"/>
        </w:rPr>
        <w:object w:dxaOrig="320" w:dyaOrig="360">
          <v:shape id="_x0000_i1446" type="#_x0000_t75" style="width:16.15pt;height:18.6pt" o:ole="">
            <v:imagedata r:id="rId833" o:title=""/>
          </v:shape>
          <o:OLEObject Type="Embed" ProgID="Equation.3" ShapeID="_x0000_i1446" DrawAspect="Content" ObjectID="_1665290239" r:id="rId834"/>
        </w:object>
      </w:r>
      <w:r>
        <w:rPr>
          <w:sz w:val="26"/>
          <w:szCs w:val="26"/>
        </w:rPr>
        <w:t>.</w:t>
      </w:r>
    </w:p>
    <w:p w:rsidR="00F231AF" w:rsidRDefault="00F231AF" w:rsidP="00F231AF">
      <w:pPr>
        <w:tabs>
          <w:tab w:val="center" w:pos="5220"/>
        </w:tabs>
        <w:ind w:firstLine="567"/>
        <w:rPr>
          <w:sz w:val="26"/>
          <w:szCs w:val="26"/>
        </w:rPr>
      </w:pPr>
      <w:r>
        <w:rPr>
          <w:sz w:val="26"/>
          <w:szCs w:val="26"/>
        </w:rPr>
        <w:t xml:space="preserve">4) </w:t>
      </w:r>
      <w:r>
        <w:rPr>
          <w:position w:val="-32"/>
          <w:sz w:val="26"/>
          <w:szCs w:val="26"/>
        </w:rPr>
        <w:object w:dxaOrig="2659" w:dyaOrig="760">
          <v:shape id="_x0000_i1447" type="#_x0000_t75" style="width:132.85pt;height:38.5pt" o:ole="">
            <v:imagedata r:id="rId835" o:title=""/>
          </v:shape>
          <o:OLEObject Type="Embed" ProgID="Equation.3" ShapeID="_x0000_i1447" DrawAspect="Content" ObjectID="_1665290240" r:id="rId836"/>
        </w:object>
      </w:r>
      <w:r>
        <w:rPr>
          <w:sz w:val="26"/>
          <w:szCs w:val="26"/>
        </w:rPr>
        <w:t xml:space="preserve"> в </w:t>
      </w:r>
      <w:r>
        <w:rPr>
          <w:position w:val="-16"/>
          <w:sz w:val="26"/>
          <w:szCs w:val="26"/>
        </w:rPr>
        <w:object w:dxaOrig="360" w:dyaOrig="400">
          <v:shape id="_x0000_i1448" type="#_x0000_t75" style="width:18.6pt;height:26.05pt" o:ole="">
            <v:imagedata r:id="rId837" o:title=""/>
          </v:shape>
          <o:OLEObject Type="Embed" ProgID="Equation.3" ShapeID="_x0000_i1448" DrawAspect="Content" ObjectID="_1665290241" r:id="rId838"/>
        </w:object>
      </w:r>
      <w:r>
        <w:rPr>
          <w:sz w:val="26"/>
          <w:szCs w:val="26"/>
        </w:rPr>
        <w:t xml:space="preserve">.       5) </w:t>
      </w:r>
      <w:r>
        <w:rPr>
          <w:position w:val="-50"/>
          <w:sz w:val="26"/>
          <w:szCs w:val="26"/>
        </w:rPr>
        <w:object w:dxaOrig="2620" w:dyaOrig="1120">
          <v:shape id="_x0000_i1449" type="#_x0000_t75" style="width:131.6pt;height:55.85pt" o:ole="">
            <v:imagedata r:id="rId839" o:title=""/>
          </v:shape>
          <o:OLEObject Type="Embed" ProgID="Equation.3" ShapeID="_x0000_i1449" DrawAspect="Content" ObjectID="_1665290242" r:id="rId840"/>
        </w:object>
      </w:r>
      <w:r>
        <w:rPr>
          <w:sz w:val="26"/>
          <w:szCs w:val="26"/>
        </w:rPr>
        <w:t xml:space="preserve"> в </w:t>
      </w:r>
      <w:r>
        <w:rPr>
          <w:position w:val="-12"/>
          <w:sz w:val="26"/>
          <w:szCs w:val="26"/>
        </w:rPr>
        <w:object w:dxaOrig="320" w:dyaOrig="360">
          <v:shape id="_x0000_i1450" type="#_x0000_t75" style="width:16.15pt;height:18.6pt" o:ole="">
            <v:imagedata r:id="rId841" o:title=""/>
          </v:shape>
          <o:OLEObject Type="Embed" ProgID="Equation.3" ShapeID="_x0000_i1450" DrawAspect="Content" ObjectID="_1665290243" r:id="rId842"/>
        </w:object>
      </w:r>
      <w:r>
        <w:rPr>
          <w:sz w:val="26"/>
          <w:szCs w:val="26"/>
        </w:rPr>
        <w:t>.</w:t>
      </w:r>
    </w:p>
    <w:p w:rsidR="00F231AF" w:rsidRDefault="00F231AF" w:rsidP="00F231AF">
      <w:pPr>
        <w:tabs>
          <w:tab w:val="center" w:pos="5220"/>
        </w:tabs>
        <w:ind w:firstLine="567"/>
        <w:rPr>
          <w:sz w:val="26"/>
          <w:szCs w:val="26"/>
        </w:rPr>
      </w:pPr>
    </w:p>
    <w:p w:rsidR="00F231AF" w:rsidRDefault="00F231AF" w:rsidP="00F231AF">
      <w:pPr>
        <w:tabs>
          <w:tab w:val="center" w:pos="5220"/>
        </w:tabs>
        <w:ind w:firstLine="567"/>
        <w:jc w:val="center"/>
        <w:rPr>
          <w:b/>
          <w:bCs/>
          <w:caps/>
          <w:sz w:val="26"/>
          <w:szCs w:val="26"/>
        </w:rPr>
      </w:pPr>
      <w:r>
        <w:rPr>
          <w:b/>
          <w:bCs/>
          <w:caps/>
          <w:sz w:val="26"/>
          <w:szCs w:val="26"/>
        </w:rPr>
        <w:t>Образцы решения задач</w:t>
      </w:r>
    </w:p>
    <w:p w:rsidR="00F231AF" w:rsidRDefault="00F231AF" w:rsidP="00F231AF">
      <w:pPr>
        <w:tabs>
          <w:tab w:val="center" w:pos="5220"/>
        </w:tabs>
        <w:ind w:firstLine="567"/>
        <w:jc w:val="center"/>
        <w:rPr>
          <w:sz w:val="26"/>
          <w:szCs w:val="26"/>
        </w:rPr>
      </w:pPr>
    </w:p>
    <w:p w:rsidR="00F231AF" w:rsidRDefault="00F231AF" w:rsidP="00F231AF">
      <w:pPr>
        <w:tabs>
          <w:tab w:val="center" w:pos="5220"/>
        </w:tabs>
        <w:ind w:firstLine="567"/>
        <w:rPr>
          <w:sz w:val="26"/>
          <w:szCs w:val="26"/>
        </w:rPr>
      </w:pPr>
      <w:r>
        <w:rPr>
          <w:sz w:val="26"/>
          <w:szCs w:val="26"/>
        </w:rPr>
        <w:t xml:space="preserve">ЗАДАЧА 1. Установить, является ли группой множество </w:t>
      </w:r>
      <w:r>
        <w:rPr>
          <w:position w:val="-14"/>
          <w:sz w:val="26"/>
          <w:szCs w:val="26"/>
        </w:rPr>
        <w:object w:dxaOrig="2040" w:dyaOrig="400">
          <v:shape id="_x0000_i1451" type="#_x0000_t75" style="width:101.8pt;height:19.85pt" o:ole="">
            <v:imagedata r:id="rId843" o:title=""/>
          </v:shape>
          <o:OLEObject Type="Embed" ProgID="Equation.3" ShapeID="_x0000_i1451" DrawAspect="Content" ObjectID="_1665290244" r:id="rId844"/>
        </w:object>
      </w:r>
      <w:r>
        <w:rPr>
          <w:sz w:val="26"/>
          <w:szCs w:val="26"/>
        </w:rPr>
        <w:t xml:space="preserve"> относительно операций </w:t>
      </w:r>
      <w:r>
        <w:rPr>
          <w:i/>
          <w:iCs/>
          <w:sz w:val="26"/>
          <w:szCs w:val="26"/>
          <w:lang w:val="en-US"/>
        </w:rPr>
        <w:t>f</w:t>
      </w:r>
      <w:r>
        <w:rPr>
          <w:sz w:val="26"/>
          <w:szCs w:val="26"/>
        </w:rPr>
        <w:t>:</w:t>
      </w:r>
    </w:p>
    <w:p w:rsidR="00F231AF" w:rsidRDefault="00F231AF" w:rsidP="00F231AF">
      <w:pPr>
        <w:tabs>
          <w:tab w:val="center" w:pos="5220"/>
        </w:tabs>
        <w:ind w:firstLine="567"/>
        <w:jc w:val="center"/>
        <w:rPr>
          <w:sz w:val="26"/>
          <w:szCs w:val="26"/>
        </w:rPr>
      </w:pPr>
      <w:r>
        <w:rPr>
          <w:position w:val="-24"/>
          <w:sz w:val="26"/>
          <w:szCs w:val="26"/>
        </w:rPr>
        <w:object w:dxaOrig="1219" w:dyaOrig="620">
          <v:shape id="_x0000_i1452" type="#_x0000_t75" style="width:60.85pt;height:31.05pt" o:ole="">
            <v:imagedata r:id="rId845" o:title=""/>
          </v:shape>
          <o:OLEObject Type="Embed" ProgID="Equation.3" ShapeID="_x0000_i1452" DrawAspect="Content" ObjectID="_1665290245" r:id="rId846"/>
        </w:object>
      </w:r>
    </w:p>
    <w:p w:rsidR="00F231AF" w:rsidRDefault="00F231AF" w:rsidP="00F231AF">
      <w:pPr>
        <w:tabs>
          <w:tab w:val="center" w:pos="5220"/>
        </w:tabs>
        <w:ind w:firstLine="567"/>
        <w:jc w:val="both"/>
        <w:rPr>
          <w:sz w:val="26"/>
          <w:szCs w:val="26"/>
        </w:rPr>
      </w:pPr>
      <w:r>
        <w:rPr>
          <w:i/>
          <w:iCs/>
          <w:sz w:val="26"/>
          <w:szCs w:val="26"/>
        </w:rPr>
        <w:t>Решение</w:t>
      </w:r>
      <w:r>
        <w:rPr>
          <w:sz w:val="26"/>
          <w:szCs w:val="26"/>
        </w:rPr>
        <w:t xml:space="preserve">. Для того, чтобы установить наличие на </w:t>
      </w:r>
      <w:r>
        <w:rPr>
          <w:position w:val="-4"/>
          <w:sz w:val="26"/>
          <w:szCs w:val="26"/>
        </w:rPr>
        <w:object w:dxaOrig="240" w:dyaOrig="260">
          <v:shape id="_x0000_i1453" type="#_x0000_t75" style="width:12.4pt;height:12.4pt" o:ole="">
            <v:imagedata r:id="rId847" o:title=""/>
          </v:shape>
          <o:OLEObject Type="Embed" ProgID="Equation.3" ShapeID="_x0000_i1453" DrawAspect="Content" ObjectID="_1665290246" r:id="rId848"/>
        </w:object>
      </w:r>
      <w:r>
        <w:rPr>
          <w:sz w:val="26"/>
          <w:szCs w:val="26"/>
        </w:rPr>
        <w:t xml:space="preserve"> структуры группы, проверим выполнимость аксиомы группы: </w:t>
      </w:r>
    </w:p>
    <w:p w:rsidR="00F231AF" w:rsidRDefault="00F231AF" w:rsidP="00F231AF">
      <w:pPr>
        <w:numPr>
          <w:ilvl w:val="0"/>
          <w:numId w:val="8"/>
        </w:numPr>
        <w:tabs>
          <w:tab w:val="center" w:pos="900"/>
        </w:tabs>
        <w:ind w:left="0" w:firstLine="567"/>
        <w:jc w:val="both"/>
        <w:rPr>
          <w:sz w:val="26"/>
          <w:szCs w:val="26"/>
        </w:rPr>
      </w:pPr>
      <w:r>
        <w:rPr>
          <w:sz w:val="26"/>
          <w:szCs w:val="26"/>
        </w:rPr>
        <w:t xml:space="preserve">алгебраических операций </w:t>
      </w:r>
      <w:r>
        <w:rPr>
          <w:i/>
          <w:iCs/>
          <w:sz w:val="26"/>
          <w:szCs w:val="26"/>
          <w:lang w:val="en-US"/>
        </w:rPr>
        <w:t>f</w:t>
      </w:r>
      <w:r>
        <w:rPr>
          <w:sz w:val="26"/>
          <w:szCs w:val="26"/>
        </w:rPr>
        <w:t xml:space="preserve"> </w:t>
      </w:r>
      <w:r>
        <w:rPr>
          <w:position w:val="-10"/>
          <w:sz w:val="26"/>
          <w:szCs w:val="26"/>
        </w:rPr>
        <w:object w:dxaOrig="2000" w:dyaOrig="320">
          <v:shape id="_x0000_i1454" type="#_x0000_t75" style="width:99.3pt;height:16.15pt" o:ole="">
            <v:imagedata r:id="rId849" o:title=""/>
          </v:shape>
          <o:OLEObject Type="Embed" ProgID="Equation.3" ShapeID="_x0000_i1454" DrawAspect="Content" ObjectID="_1665290247" r:id="rId850"/>
        </w:object>
      </w:r>
      <w:r>
        <w:rPr>
          <w:sz w:val="26"/>
          <w:szCs w:val="26"/>
        </w:rPr>
        <w:t>.</w:t>
      </w:r>
    </w:p>
    <w:p w:rsidR="00F231AF" w:rsidRDefault="00F231AF" w:rsidP="00F231AF">
      <w:pPr>
        <w:tabs>
          <w:tab w:val="center" w:pos="5220"/>
        </w:tabs>
        <w:ind w:firstLine="567"/>
        <w:jc w:val="both"/>
        <w:rPr>
          <w:sz w:val="26"/>
          <w:szCs w:val="26"/>
        </w:rPr>
      </w:pPr>
      <w:r>
        <w:rPr>
          <w:position w:val="-10"/>
          <w:sz w:val="26"/>
          <w:szCs w:val="26"/>
        </w:rPr>
        <w:object w:dxaOrig="180" w:dyaOrig="340">
          <v:shape id="_x0000_i1455" type="#_x0000_t75" style="width:8.7pt;height:17.4pt" o:ole="">
            <v:imagedata r:id="rId81" o:title=""/>
          </v:shape>
          <o:OLEObject Type="Embed" ProgID="Equation.3" ShapeID="_x0000_i1455" DrawAspect="Content" ObjectID="_1665290248" r:id="rId851"/>
        </w:object>
      </w:r>
      <w:r>
        <w:rPr>
          <w:position w:val="-28"/>
          <w:sz w:val="26"/>
          <w:szCs w:val="26"/>
        </w:rPr>
        <w:object w:dxaOrig="2100" w:dyaOrig="680">
          <v:shape id="_x0000_i1456" type="#_x0000_t75" style="width:105.5pt;height:33.5pt" o:ole="">
            <v:imagedata r:id="rId852" o:title=""/>
          </v:shape>
          <o:OLEObject Type="Embed" ProgID="Equation.3" ShapeID="_x0000_i1456" DrawAspect="Content" ObjectID="_1665290249" r:id="rId853"/>
        </w:object>
      </w:r>
      <w:r>
        <w:rPr>
          <w:position w:val="-24"/>
          <w:sz w:val="26"/>
          <w:szCs w:val="26"/>
        </w:rPr>
        <w:object w:dxaOrig="5400" w:dyaOrig="620">
          <v:shape id="_x0000_i1457" type="#_x0000_t75" style="width:270.6pt;height:31.05pt" o:ole="">
            <v:imagedata r:id="rId854" o:title=""/>
          </v:shape>
          <o:OLEObject Type="Embed" ProgID="Equation.3" ShapeID="_x0000_i1457" DrawAspect="Content" ObjectID="_1665290250" r:id="rId855"/>
        </w:object>
      </w:r>
      <w:r>
        <w:rPr>
          <w:sz w:val="26"/>
          <w:szCs w:val="26"/>
        </w:rPr>
        <w:t xml:space="preserve"> т.е операция </w:t>
      </w:r>
      <w:r>
        <w:rPr>
          <w:i/>
          <w:iCs/>
          <w:sz w:val="26"/>
          <w:szCs w:val="26"/>
          <w:lang w:val="en-US"/>
        </w:rPr>
        <w:t>f</w:t>
      </w:r>
      <w:r>
        <w:rPr>
          <w:sz w:val="26"/>
          <w:szCs w:val="26"/>
        </w:rPr>
        <w:t xml:space="preserve"> алгебраическая на множестве </w:t>
      </w:r>
      <w:r>
        <w:rPr>
          <w:position w:val="-4"/>
          <w:sz w:val="26"/>
          <w:szCs w:val="26"/>
        </w:rPr>
        <w:object w:dxaOrig="240" w:dyaOrig="260">
          <v:shape id="_x0000_i1458" type="#_x0000_t75" style="width:12.4pt;height:12.4pt" o:ole="">
            <v:imagedata r:id="rId856" o:title=""/>
          </v:shape>
          <o:OLEObject Type="Embed" ProgID="Equation.3" ShapeID="_x0000_i1458" DrawAspect="Content" ObjectID="_1665290251" r:id="rId857"/>
        </w:object>
      </w:r>
      <w:r>
        <w:rPr>
          <w:sz w:val="26"/>
          <w:szCs w:val="26"/>
        </w:rPr>
        <w:t>,</w:t>
      </w:r>
    </w:p>
    <w:p w:rsidR="00F231AF" w:rsidRDefault="00F231AF" w:rsidP="00F231AF">
      <w:pPr>
        <w:numPr>
          <w:ilvl w:val="0"/>
          <w:numId w:val="8"/>
        </w:numPr>
        <w:tabs>
          <w:tab w:val="center" w:pos="900"/>
        </w:tabs>
        <w:ind w:left="0" w:firstLine="567"/>
        <w:jc w:val="both"/>
        <w:rPr>
          <w:sz w:val="26"/>
          <w:szCs w:val="26"/>
        </w:rPr>
      </w:pPr>
      <w:r>
        <w:rPr>
          <w:sz w:val="26"/>
          <w:szCs w:val="26"/>
        </w:rPr>
        <w:t xml:space="preserve">ассоциативность операции </w:t>
      </w:r>
      <w:r>
        <w:rPr>
          <w:i/>
          <w:iCs/>
          <w:sz w:val="26"/>
          <w:szCs w:val="26"/>
          <w:lang w:val="en-US"/>
        </w:rPr>
        <w:t>f</w:t>
      </w:r>
      <w:r>
        <w:rPr>
          <w:sz w:val="26"/>
          <w:szCs w:val="26"/>
        </w:rPr>
        <w:t xml:space="preserve"> </w:t>
      </w:r>
      <w:r>
        <w:rPr>
          <w:position w:val="-14"/>
          <w:sz w:val="26"/>
          <w:szCs w:val="26"/>
        </w:rPr>
        <w:object w:dxaOrig="3519" w:dyaOrig="400">
          <v:shape id="_x0000_i1459" type="#_x0000_t75" style="width:176.3pt;height:19.85pt" o:ole="">
            <v:imagedata r:id="rId858" o:title=""/>
          </v:shape>
          <o:OLEObject Type="Embed" ProgID="Equation.3" ShapeID="_x0000_i1459" DrawAspect="Content" ObjectID="_1665290252" r:id="rId859"/>
        </w:object>
      </w:r>
    </w:p>
    <w:p w:rsidR="00F231AF" w:rsidRDefault="00F231AF" w:rsidP="00F231AF">
      <w:pPr>
        <w:tabs>
          <w:tab w:val="center" w:pos="5220"/>
        </w:tabs>
        <w:ind w:firstLine="567"/>
        <w:jc w:val="both"/>
        <w:rPr>
          <w:sz w:val="26"/>
          <w:szCs w:val="26"/>
        </w:rPr>
      </w:pPr>
    </w:p>
    <w:p w:rsidR="00F231AF" w:rsidRDefault="00F231AF" w:rsidP="00F231AF">
      <w:pPr>
        <w:tabs>
          <w:tab w:val="center" w:pos="5220"/>
        </w:tabs>
        <w:ind w:firstLine="567"/>
        <w:jc w:val="both"/>
        <w:rPr>
          <w:sz w:val="26"/>
          <w:szCs w:val="26"/>
        </w:rPr>
      </w:pPr>
      <w:r>
        <w:rPr>
          <w:position w:val="-24"/>
          <w:sz w:val="26"/>
          <w:szCs w:val="26"/>
        </w:rPr>
        <w:object w:dxaOrig="4700" w:dyaOrig="980">
          <v:shape id="_x0000_i1460" type="#_x0000_t75" style="width:234.6pt;height:48.4pt" o:ole="">
            <v:imagedata r:id="rId860" o:title=""/>
          </v:shape>
          <o:OLEObject Type="Embed" ProgID="Equation.3" ShapeID="_x0000_i1460" DrawAspect="Content" ObjectID="_1665290253" r:id="rId861"/>
        </w:object>
      </w:r>
    </w:p>
    <w:p w:rsidR="00F231AF" w:rsidRDefault="00F231AF" w:rsidP="00F231AF">
      <w:pPr>
        <w:tabs>
          <w:tab w:val="center" w:pos="5220"/>
        </w:tabs>
        <w:ind w:firstLine="567"/>
        <w:jc w:val="both"/>
        <w:rPr>
          <w:sz w:val="26"/>
          <w:szCs w:val="26"/>
        </w:rPr>
      </w:pPr>
      <w:r>
        <w:rPr>
          <w:position w:val="-24"/>
          <w:sz w:val="26"/>
          <w:szCs w:val="26"/>
        </w:rPr>
        <w:object w:dxaOrig="4459" w:dyaOrig="900">
          <v:shape id="_x0000_i1461" type="#_x0000_t75" style="width:222.2pt;height:44.7pt" o:ole="">
            <v:imagedata r:id="rId862" o:title=""/>
          </v:shape>
          <o:OLEObject Type="Embed" ProgID="Equation.3" ShapeID="_x0000_i1461" DrawAspect="Content" ObjectID="_1665290254" r:id="rId863"/>
        </w:object>
      </w:r>
    </w:p>
    <w:p w:rsidR="00F231AF" w:rsidRDefault="00F231AF" w:rsidP="00F231AF">
      <w:pPr>
        <w:tabs>
          <w:tab w:val="center" w:pos="5220"/>
        </w:tabs>
        <w:ind w:firstLine="567"/>
        <w:jc w:val="both"/>
        <w:rPr>
          <w:sz w:val="26"/>
          <w:szCs w:val="26"/>
        </w:rPr>
      </w:pPr>
      <w:r>
        <w:rPr>
          <w:sz w:val="26"/>
          <w:szCs w:val="26"/>
        </w:rPr>
        <w:t xml:space="preserve">Операция </w:t>
      </w:r>
      <w:r>
        <w:rPr>
          <w:i/>
          <w:iCs/>
          <w:sz w:val="26"/>
          <w:szCs w:val="26"/>
          <w:lang w:val="en-US"/>
        </w:rPr>
        <w:t>f</w:t>
      </w:r>
      <w:r>
        <w:rPr>
          <w:sz w:val="26"/>
          <w:szCs w:val="26"/>
        </w:rPr>
        <w:t xml:space="preserve"> не является ассоциативной, т.к тождество ассоциативности нарушается, например, при </w:t>
      </w:r>
      <w:r>
        <w:rPr>
          <w:position w:val="-10"/>
          <w:sz w:val="26"/>
          <w:szCs w:val="26"/>
        </w:rPr>
        <w:object w:dxaOrig="1640" w:dyaOrig="320">
          <v:shape id="_x0000_i1462" type="#_x0000_t75" style="width:81.95pt;height:16.15pt" o:ole="">
            <v:imagedata r:id="rId864" o:title=""/>
          </v:shape>
          <o:OLEObject Type="Embed" ProgID="Equation.3" ShapeID="_x0000_i1462" DrawAspect="Content" ObjectID="_1665290255" r:id="rId865"/>
        </w:object>
      </w:r>
    </w:p>
    <w:p w:rsidR="00F231AF" w:rsidRDefault="00F231AF" w:rsidP="00F231AF">
      <w:pPr>
        <w:tabs>
          <w:tab w:val="center" w:pos="5220"/>
        </w:tabs>
        <w:ind w:firstLine="567"/>
        <w:jc w:val="both"/>
        <w:rPr>
          <w:sz w:val="26"/>
          <w:szCs w:val="26"/>
        </w:rPr>
      </w:pPr>
      <w:r>
        <w:rPr>
          <w:position w:val="-24"/>
          <w:sz w:val="26"/>
          <w:szCs w:val="26"/>
        </w:rPr>
        <w:object w:dxaOrig="1980" w:dyaOrig="620">
          <v:shape id="_x0000_i1463" type="#_x0000_t75" style="width:99.3pt;height:31.05pt" o:ole="">
            <v:imagedata r:id="rId866" o:title=""/>
          </v:shape>
          <o:OLEObject Type="Embed" ProgID="Equation.3" ShapeID="_x0000_i1463" DrawAspect="Content" ObjectID="_1665290256" r:id="rId867"/>
        </w:object>
      </w:r>
      <w:r>
        <w:rPr>
          <w:sz w:val="26"/>
          <w:szCs w:val="26"/>
        </w:rPr>
        <w:t>.</w:t>
      </w:r>
    </w:p>
    <w:p w:rsidR="00F231AF" w:rsidRDefault="00F231AF" w:rsidP="00F231AF">
      <w:pPr>
        <w:tabs>
          <w:tab w:val="center" w:pos="5220"/>
        </w:tabs>
        <w:ind w:firstLine="567"/>
        <w:jc w:val="both"/>
        <w:rPr>
          <w:sz w:val="26"/>
          <w:szCs w:val="26"/>
        </w:rPr>
      </w:pPr>
      <w:r>
        <w:rPr>
          <w:sz w:val="26"/>
          <w:szCs w:val="26"/>
        </w:rPr>
        <w:t xml:space="preserve">Следовательно, </w:t>
      </w:r>
      <w:r>
        <w:rPr>
          <w:position w:val="-10"/>
          <w:sz w:val="26"/>
          <w:szCs w:val="26"/>
        </w:rPr>
        <w:object w:dxaOrig="580" w:dyaOrig="320">
          <v:shape id="_x0000_i1464" type="#_x0000_t75" style="width:29.8pt;height:16.15pt" o:ole="">
            <v:imagedata r:id="rId868" o:title=""/>
          </v:shape>
          <o:OLEObject Type="Embed" ProgID="Equation.3" ShapeID="_x0000_i1464" DrawAspect="Content" ObjectID="_1665290257" r:id="rId869"/>
        </w:object>
      </w:r>
      <w:r>
        <w:rPr>
          <w:sz w:val="26"/>
          <w:szCs w:val="26"/>
        </w:rPr>
        <w:t xml:space="preserve"> группой не является.</w:t>
      </w:r>
    </w:p>
    <w:p w:rsidR="00F231AF" w:rsidRDefault="00F231AF" w:rsidP="00F231AF">
      <w:pPr>
        <w:tabs>
          <w:tab w:val="center" w:pos="5220"/>
        </w:tabs>
        <w:ind w:firstLine="567"/>
        <w:jc w:val="both"/>
        <w:rPr>
          <w:sz w:val="26"/>
          <w:szCs w:val="26"/>
        </w:rPr>
      </w:pPr>
    </w:p>
    <w:p w:rsidR="00F231AF" w:rsidRDefault="00F231AF" w:rsidP="00F231AF">
      <w:pPr>
        <w:tabs>
          <w:tab w:val="center" w:pos="5220"/>
        </w:tabs>
        <w:ind w:firstLine="567"/>
        <w:jc w:val="both"/>
        <w:rPr>
          <w:sz w:val="26"/>
          <w:szCs w:val="26"/>
        </w:rPr>
      </w:pPr>
      <w:r>
        <w:rPr>
          <w:sz w:val="26"/>
          <w:szCs w:val="26"/>
        </w:rPr>
        <w:t xml:space="preserve">ЗАДАЧА 2. определить, является ли группой множество подстановок </w:t>
      </w:r>
      <w:r>
        <w:rPr>
          <w:position w:val="-12"/>
          <w:sz w:val="26"/>
          <w:szCs w:val="26"/>
        </w:rPr>
        <w:object w:dxaOrig="2520" w:dyaOrig="360">
          <v:shape id="_x0000_i1465" type="#_x0000_t75" style="width:126.6pt;height:18.6pt" o:ole="">
            <v:imagedata r:id="rId870" o:title=""/>
          </v:shape>
          <o:OLEObject Type="Embed" ProgID="Equation.3" ShapeID="_x0000_i1465" DrawAspect="Content" ObjectID="_1665290258" r:id="rId871"/>
        </w:object>
      </w:r>
      <w:r>
        <w:rPr>
          <w:sz w:val="26"/>
          <w:szCs w:val="26"/>
        </w:rPr>
        <w:t xml:space="preserve"> относительно обычного умножения подстановок, где</w:t>
      </w:r>
    </w:p>
    <w:p w:rsidR="00F231AF" w:rsidRDefault="00F231AF" w:rsidP="00F231AF">
      <w:pPr>
        <w:tabs>
          <w:tab w:val="left" w:pos="4320"/>
          <w:tab w:val="left" w:pos="7380"/>
        </w:tabs>
        <w:ind w:firstLine="567"/>
        <w:jc w:val="both"/>
        <w:rPr>
          <w:sz w:val="26"/>
          <w:szCs w:val="26"/>
        </w:rPr>
      </w:pPr>
      <w:r>
        <w:rPr>
          <w:position w:val="-30"/>
          <w:sz w:val="26"/>
          <w:szCs w:val="26"/>
        </w:rPr>
        <w:object w:dxaOrig="1260" w:dyaOrig="720">
          <v:shape id="_x0000_i1466" type="#_x0000_t75" style="width:63.3pt;height:36pt" o:ole="">
            <v:imagedata r:id="rId872" o:title=""/>
          </v:shape>
          <o:OLEObject Type="Embed" ProgID="Equation.3" ShapeID="_x0000_i1466" DrawAspect="Content" ObjectID="_1665290259" r:id="rId873"/>
        </w:object>
      </w:r>
      <w:r>
        <w:rPr>
          <w:sz w:val="26"/>
          <w:szCs w:val="26"/>
        </w:rPr>
        <w:tab/>
      </w:r>
      <w:r>
        <w:rPr>
          <w:position w:val="-30"/>
          <w:sz w:val="26"/>
          <w:szCs w:val="26"/>
        </w:rPr>
        <w:object w:dxaOrig="1300" w:dyaOrig="720">
          <v:shape id="_x0000_i1467" type="#_x0000_t75" style="width:65.8pt;height:36pt" o:ole="">
            <v:imagedata r:id="rId874" o:title=""/>
          </v:shape>
          <o:OLEObject Type="Embed" ProgID="Equation.3" ShapeID="_x0000_i1467" DrawAspect="Content" ObjectID="_1665290260" r:id="rId875"/>
        </w:object>
      </w:r>
      <w:r>
        <w:rPr>
          <w:sz w:val="26"/>
          <w:szCs w:val="26"/>
        </w:rPr>
        <w:tab/>
      </w:r>
      <w:r>
        <w:rPr>
          <w:position w:val="-30"/>
          <w:sz w:val="26"/>
          <w:szCs w:val="26"/>
        </w:rPr>
        <w:object w:dxaOrig="1320" w:dyaOrig="720">
          <v:shape id="_x0000_i1468" type="#_x0000_t75" style="width:65.8pt;height:36pt" o:ole="">
            <v:imagedata r:id="rId876" o:title=""/>
          </v:shape>
          <o:OLEObject Type="Embed" ProgID="Equation.3" ShapeID="_x0000_i1468" DrawAspect="Content" ObjectID="_1665290261" r:id="rId877"/>
        </w:object>
      </w:r>
    </w:p>
    <w:p w:rsidR="00F231AF" w:rsidRDefault="00F231AF" w:rsidP="00F231AF">
      <w:pPr>
        <w:tabs>
          <w:tab w:val="left" w:pos="4320"/>
          <w:tab w:val="center" w:pos="7740"/>
        </w:tabs>
        <w:ind w:firstLine="567"/>
        <w:jc w:val="both"/>
        <w:rPr>
          <w:sz w:val="26"/>
          <w:szCs w:val="26"/>
        </w:rPr>
      </w:pPr>
    </w:p>
    <w:p w:rsidR="00F231AF" w:rsidRDefault="00F231AF" w:rsidP="00F231AF">
      <w:pPr>
        <w:tabs>
          <w:tab w:val="left" w:pos="4320"/>
          <w:tab w:val="left" w:pos="7380"/>
          <w:tab w:val="center" w:pos="7740"/>
        </w:tabs>
        <w:ind w:firstLine="567"/>
        <w:jc w:val="both"/>
        <w:rPr>
          <w:sz w:val="26"/>
          <w:szCs w:val="26"/>
        </w:rPr>
      </w:pPr>
      <w:r>
        <w:rPr>
          <w:position w:val="-30"/>
          <w:sz w:val="26"/>
          <w:szCs w:val="26"/>
        </w:rPr>
        <w:object w:dxaOrig="1340" w:dyaOrig="720">
          <v:shape id="_x0000_i1469" type="#_x0000_t75" style="width:67.05pt;height:36pt" o:ole="">
            <v:imagedata r:id="rId878" o:title=""/>
          </v:shape>
          <o:OLEObject Type="Embed" ProgID="Equation.3" ShapeID="_x0000_i1469" DrawAspect="Content" ObjectID="_1665290262" r:id="rId879"/>
        </w:object>
      </w:r>
      <w:r>
        <w:rPr>
          <w:sz w:val="26"/>
          <w:szCs w:val="26"/>
        </w:rPr>
        <w:tab/>
      </w:r>
      <w:r>
        <w:rPr>
          <w:position w:val="-30"/>
          <w:sz w:val="26"/>
          <w:szCs w:val="26"/>
        </w:rPr>
        <w:object w:dxaOrig="1320" w:dyaOrig="720">
          <v:shape id="_x0000_i1470" type="#_x0000_t75" style="width:65.8pt;height:36pt" o:ole="">
            <v:imagedata r:id="rId880" o:title=""/>
          </v:shape>
          <o:OLEObject Type="Embed" ProgID="Equation.3" ShapeID="_x0000_i1470" DrawAspect="Content" ObjectID="_1665290263" r:id="rId881"/>
        </w:object>
      </w:r>
      <w:r>
        <w:rPr>
          <w:sz w:val="26"/>
          <w:szCs w:val="26"/>
        </w:rPr>
        <w:tab/>
      </w:r>
      <w:r>
        <w:rPr>
          <w:position w:val="-30"/>
          <w:sz w:val="26"/>
          <w:szCs w:val="26"/>
        </w:rPr>
        <w:object w:dxaOrig="1340" w:dyaOrig="720">
          <v:shape id="_x0000_i1471" type="#_x0000_t75" style="width:67.05pt;height:36pt" o:ole="">
            <v:imagedata r:id="rId882" o:title=""/>
          </v:shape>
          <o:OLEObject Type="Embed" ProgID="Equation.3" ShapeID="_x0000_i1471" DrawAspect="Content" ObjectID="_1665290264" r:id="rId883"/>
        </w:object>
      </w:r>
      <w:r>
        <w:rPr>
          <w:position w:val="-28"/>
        </w:rPr>
        <w:object w:dxaOrig="639" w:dyaOrig="680">
          <v:shape id="_x0000_i1472" type="#_x0000_t75" style="width:32.3pt;height:33.5pt" o:ole="">
            <v:imagedata r:id="rId884" o:title=""/>
          </v:shape>
          <o:OLEObject Type="Embed" ProgID="Equation.3" ShapeID="_x0000_i1472" DrawAspect="Content" ObjectID="_1665290265" r:id="rId885"/>
        </w:object>
      </w:r>
    </w:p>
    <w:p w:rsidR="00F231AF" w:rsidRDefault="00F231AF" w:rsidP="00F231AF">
      <w:pPr>
        <w:tabs>
          <w:tab w:val="left" w:pos="4320"/>
          <w:tab w:val="center" w:pos="7740"/>
        </w:tabs>
        <w:ind w:firstLine="567"/>
        <w:jc w:val="both"/>
        <w:rPr>
          <w:sz w:val="26"/>
          <w:szCs w:val="26"/>
        </w:rPr>
      </w:pPr>
    </w:p>
    <w:p w:rsidR="00F231AF" w:rsidRDefault="00F231AF" w:rsidP="00F231AF">
      <w:pPr>
        <w:tabs>
          <w:tab w:val="left" w:pos="4320"/>
          <w:tab w:val="center" w:pos="7740"/>
        </w:tabs>
        <w:ind w:firstLine="567"/>
        <w:jc w:val="both"/>
        <w:rPr>
          <w:sz w:val="26"/>
          <w:szCs w:val="26"/>
        </w:rPr>
      </w:pPr>
    </w:p>
    <w:p w:rsidR="00F231AF" w:rsidRDefault="00F231AF" w:rsidP="00F231AF">
      <w:pPr>
        <w:tabs>
          <w:tab w:val="left" w:pos="4320"/>
          <w:tab w:val="center" w:pos="7740"/>
        </w:tabs>
        <w:ind w:firstLine="567"/>
        <w:jc w:val="both"/>
        <w:rPr>
          <w:sz w:val="26"/>
          <w:szCs w:val="26"/>
        </w:rPr>
      </w:pPr>
    </w:p>
    <w:p w:rsidR="00F231AF" w:rsidRDefault="00F231AF" w:rsidP="00F231AF">
      <w:pPr>
        <w:tabs>
          <w:tab w:val="left" w:pos="4320"/>
          <w:tab w:val="center" w:pos="7740"/>
        </w:tabs>
        <w:ind w:firstLine="567"/>
        <w:jc w:val="both"/>
        <w:rPr>
          <w:i/>
          <w:iCs/>
          <w:sz w:val="26"/>
          <w:szCs w:val="26"/>
        </w:rPr>
      </w:pPr>
      <w:r>
        <w:rPr>
          <w:i/>
          <w:iCs/>
          <w:sz w:val="26"/>
          <w:szCs w:val="26"/>
        </w:rPr>
        <w:t xml:space="preserve">Решение </w:t>
      </w:r>
    </w:p>
    <w:p w:rsidR="00F231AF" w:rsidRDefault="00F231AF" w:rsidP="00F231AF">
      <w:pPr>
        <w:tabs>
          <w:tab w:val="left" w:pos="4320"/>
          <w:tab w:val="center" w:pos="7740"/>
        </w:tabs>
        <w:ind w:firstLine="567"/>
        <w:jc w:val="both"/>
        <w:rPr>
          <w:sz w:val="26"/>
          <w:szCs w:val="26"/>
        </w:rPr>
      </w:pPr>
      <w:r>
        <w:rPr>
          <w:b/>
          <w:bCs/>
          <w:sz w:val="26"/>
          <w:szCs w:val="26"/>
        </w:rPr>
        <w:t>1 способ</w:t>
      </w:r>
      <w:r>
        <w:rPr>
          <w:sz w:val="26"/>
          <w:szCs w:val="26"/>
        </w:rPr>
        <w:t xml:space="preserve">. Составим таблицу Кэли для умножения </w:t>
      </w:r>
      <w:r>
        <w:rPr>
          <w:position w:val="-10"/>
          <w:sz w:val="26"/>
          <w:szCs w:val="26"/>
        </w:rPr>
        <w:object w:dxaOrig="279" w:dyaOrig="320">
          <v:shape id="_x0000_i1473" type="#_x0000_t75" style="width:13.65pt;height:16.15pt" o:ole="">
            <v:imagedata r:id="rId886" o:title=""/>
          </v:shape>
          <o:OLEObject Type="Embed" ProgID="Equation.3" ShapeID="_x0000_i1473" DrawAspect="Content" ObjectID="_1665290266" r:id="rId887"/>
        </w:object>
      </w:r>
      <w:r>
        <w:rPr>
          <w:sz w:val="26"/>
          <w:szCs w:val="26"/>
        </w:rPr>
        <w:t xml:space="preserve">на </w:t>
      </w:r>
      <w:r>
        <w:rPr>
          <w:position w:val="-6"/>
          <w:sz w:val="26"/>
          <w:szCs w:val="26"/>
        </w:rPr>
        <w:object w:dxaOrig="420" w:dyaOrig="279">
          <v:shape id="_x0000_i1474" type="#_x0000_t75" style="width:21.1pt;height:13.65pt" o:ole="">
            <v:imagedata r:id="rId888" o:title=""/>
          </v:shape>
          <o:OLEObject Type="Embed" ProgID="Equation.3" ShapeID="_x0000_i1474" DrawAspect="Content" ObjectID="_1665290267" r:id="rId889"/>
        </w:object>
      </w:r>
    </w:p>
    <w:p w:rsidR="00F231AF" w:rsidRDefault="00F231AF" w:rsidP="00F231AF">
      <w:pPr>
        <w:tabs>
          <w:tab w:val="left" w:pos="4320"/>
          <w:tab w:val="center" w:pos="7740"/>
        </w:tabs>
        <w:ind w:firstLine="567"/>
        <w:jc w:val="both"/>
        <w:rPr>
          <w:sz w:val="26"/>
          <w:szCs w:val="2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8"/>
        <w:gridCol w:w="929"/>
        <w:gridCol w:w="929"/>
        <w:gridCol w:w="929"/>
        <w:gridCol w:w="929"/>
        <w:gridCol w:w="929"/>
        <w:gridCol w:w="929"/>
      </w:tblGrid>
      <w:tr w:rsidR="00F231AF" w:rsidTr="006A70DF">
        <w:trPr>
          <w:trHeight w:val="388"/>
          <w:jc w:val="center"/>
        </w:trPr>
        <w:tc>
          <w:tcPr>
            <w:tcW w:w="928" w:type="dxa"/>
            <w:tcBorders>
              <w:top w:val="single" w:sz="4" w:space="0" w:color="auto"/>
              <w:left w:val="single" w:sz="4" w:space="0" w:color="auto"/>
              <w:bottom w:val="single" w:sz="4" w:space="0" w:color="auto"/>
              <w:right w:val="single" w:sz="4" w:space="0" w:color="auto"/>
            </w:tcBorders>
          </w:tcPr>
          <w:p w:rsidR="00F231AF" w:rsidRDefault="00F231AF" w:rsidP="006A70DF">
            <w:pPr>
              <w:tabs>
                <w:tab w:val="left" w:pos="4320"/>
                <w:tab w:val="center" w:pos="7740"/>
              </w:tabs>
              <w:rPr>
                <w:sz w:val="26"/>
                <w:szCs w:val="26"/>
              </w:rPr>
            </w:pPr>
            <w:r>
              <w:rPr>
                <w:position w:val="-2"/>
                <w:sz w:val="26"/>
                <w:szCs w:val="26"/>
              </w:rPr>
              <w:object w:dxaOrig="180" w:dyaOrig="180">
                <v:shape id="_x0000_i1475" type="#_x0000_t75" style="width:8.7pt;height:8.7pt" o:ole="">
                  <v:imagedata r:id="rId890" o:title=""/>
                </v:shape>
                <o:OLEObject Type="Embed" ProgID="Equation.3" ShapeID="_x0000_i1475" DrawAspect="Content" ObjectID="_1665290268" r:id="rId891"/>
              </w:object>
            </w:r>
          </w:p>
        </w:tc>
        <w:tc>
          <w:tcPr>
            <w:tcW w:w="929" w:type="dxa"/>
            <w:tcBorders>
              <w:top w:val="single" w:sz="4" w:space="0" w:color="auto"/>
              <w:left w:val="single" w:sz="4" w:space="0" w:color="auto"/>
              <w:bottom w:val="single" w:sz="4" w:space="0" w:color="auto"/>
              <w:right w:val="single" w:sz="4" w:space="0" w:color="auto"/>
            </w:tcBorders>
          </w:tcPr>
          <w:p w:rsidR="00F231AF" w:rsidRDefault="00F231AF" w:rsidP="006A70DF">
            <w:pPr>
              <w:tabs>
                <w:tab w:val="left" w:pos="4320"/>
                <w:tab w:val="center" w:pos="7740"/>
              </w:tabs>
              <w:rPr>
                <w:sz w:val="26"/>
                <w:szCs w:val="26"/>
              </w:rPr>
            </w:pPr>
            <w:r>
              <w:rPr>
                <w:position w:val="-10"/>
                <w:sz w:val="26"/>
                <w:szCs w:val="26"/>
              </w:rPr>
              <w:object w:dxaOrig="260" w:dyaOrig="340">
                <v:shape id="_x0000_i1476" type="#_x0000_t75" style="width:12.4pt;height:17.4pt" o:ole="">
                  <v:imagedata r:id="rId892" o:title=""/>
                </v:shape>
                <o:OLEObject Type="Embed" ProgID="Equation.3" ShapeID="_x0000_i1476" DrawAspect="Content" ObjectID="_1665290269" r:id="rId893"/>
              </w:object>
            </w:r>
          </w:p>
        </w:tc>
        <w:tc>
          <w:tcPr>
            <w:tcW w:w="929" w:type="dxa"/>
            <w:tcBorders>
              <w:top w:val="single" w:sz="4" w:space="0" w:color="auto"/>
              <w:left w:val="single" w:sz="4" w:space="0" w:color="auto"/>
              <w:bottom w:val="single" w:sz="4" w:space="0" w:color="auto"/>
              <w:right w:val="single" w:sz="4" w:space="0" w:color="auto"/>
            </w:tcBorders>
          </w:tcPr>
          <w:p w:rsidR="00F231AF" w:rsidRDefault="00F231AF" w:rsidP="006A70DF">
            <w:pPr>
              <w:tabs>
                <w:tab w:val="left" w:pos="4320"/>
                <w:tab w:val="center" w:pos="7740"/>
              </w:tabs>
              <w:rPr>
                <w:sz w:val="26"/>
                <w:szCs w:val="26"/>
              </w:rPr>
            </w:pPr>
            <w:r>
              <w:rPr>
                <w:position w:val="-10"/>
                <w:sz w:val="26"/>
                <w:szCs w:val="26"/>
              </w:rPr>
              <w:object w:dxaOrig="279" w:dyaOrig="340">
                <v:shape id="_x0000_i1477" type="#_x0000_t75" style="width:13.65pt;height:17.4pt" o:ole="">
                  <v:imagedata r:id="rId894" o:title=""/>
                </v:shape>
                <o:OLEObject Type="Embed" ProgID="Equation.3" ShapeID="_x0000_i1477" DrawAspect="Content" ObjectID="_1665290270" r:id="rId895"/>
              </w:object>
            </w:r>
          </w:p>
        </w:tc>
        <w:tc>
          <w:tcPr>
            <w:tcW w:w="929" w:type="dxa"/>
            <w:tcBorders>
              <w:top w:val="single" w:sz="4" w:space="0" w:color="auto"/>
              <w:left w:val="single" w:sz="4" w:space="0" w:color="auto"/>
              <w:bottom w:val="single" w:sz="4" w:space="0" w:color="auto"/>
              <w:right w:val="single" w:sz="4" w:space="0" w:color="auto"/>
            </w:tcBorders>
          </w:tcPr>
          <w:p w:rsidR="00F231AF" w:rsidRDefault="00F231AF" w:rsidP="006A70DF">
            <w:pPr>
              <w:tabs>
                <w:tab w:val="left" w:pos="4320"/>
                <w:tab w:val="center" w:pos="7740"/>
              </w:tabs>
              <w:rPr>
                <w:sz w:val="26"/>
                <w:szCs w:val="26"/>
              </w:rPr>
            </w:pPr>
            <w:r>
              <w:rPr>
                <w:position w:val="-12"/>
                <w:sz w:val="26"/>
                <w:szCs w:val="26"/>
              </w:rPr>
              <w:object w:dxaOrig="279" w:dyaOrig="360">
                <v:shape id="_x0000_i1478" type="#_x0000_t75" style="width:13.65pt;height:18.6pt" o:ole="">
                  <v:imagedata r:id="rId896" o:title=""/>
                </v:shape>
                <o:OLEObject Type="Embed" ProgID="Equation.3" ShapeID="_x0000_i1478" DrawAspect="Content" ObjectID="_1665290271" r:id="rId897"/>
              </w:object>
            </w:r>
          </w:p>
        </w:tc>
        <w:tc>
          <w:tcPr>
            <w:tcW w:w="929" w:type="dxa"/>
            <w:tcBorders>
              <w:top w:val="single" w:sz="4" w:space="0" w:color="auto"/>
              <w:left w:val="single" w:sz="4" w:space="0" w:color="auto"/>
              <w:bottom w:val="single" w:sz="4" w:space="0" w:color="auto"/>
              <w:right w:val="single" w:sz="4" w:space="0" w:color="auto"/>
            </w:tcBorders>
          </w:tcPr>
          <w:p w:rsidR="00F231AF" w:rsidRDefault="00F231AF" w:rsidP="006A70DF">
            <w:pPr>
              <w:tabs>
                <w:tab w:val="left" w:pos="4320"/>
                <w:tab w:val="center" w:pos="7740"/>
              </w:tabs>
              <w:rPr>
                <w:sz w:val="26"/>
                <w:szCs w:val="26"/>
              </w:rPr>
            </w:pPr>
            <w:r>
              <w:rPr>
                <w:position w:val="-10"/>
                <w:sz w:val="26"/>
                <w:szCs w:val="26"/>
              </w:rPr>
              <w:object w:dxaOrig="279" w:dyaOrig="340">
                <v:shape id="_x0000_i1479" type="#_x0000_t75" style="width:13.65pt;height:17.4pt" o:ole="">
                  <v:imagedata r:id="rId898" o:title=""/>
                </v:shape>
                <o:OLEObject Type="Embed" ProgID="Equation.3" ShapeID="_x0000_i1479" DrawAspect="Content" ObjectID="_1665290272" r:id="rId899"/>
              </w:object>
            </w:r>
          </w:p>
        </w:tc>
        <w:tc>
          <w:tcPr>
            <w:tcW w:w="929" w:type="dxa"/>
            <w:tcBorders>
              <w:top w:val="single" w:sz="4" w:space="0" w:color="auto"/>
              <w:left w:val="single" w:sz="4" w:space="0" w:color="auto"/>
              <w:bottom w:val="single" w:sz="4" w:space="0" w:color="auto"/>
              <w:right w:val="single" w:sz="4" w:space="0" w:color="auto"/>
            </w:tcBorders>
          </w:tcPr>
          <w:p w:rsidR="00F231AF" w:rsidRDefault="00F231AF" w:rsidP="006A70DF">
            <w:pPr>
              <w:tabs>
                <w:tab w:val="left" w:pos="4320"/>
                <w:tab w:val="center" w:pos="7740"/>
              </w:tabs>
              <w:rPr>
                <w:sz w:val="26"/>
                <w:szCs w:val="26"/>
              </w:rPr>
            </w:pPr>
            <w:r>
              <w:rPr>
                <w:position w:val="-12"/>
                <w:sz w:val="26"/>
                <w:szCs w:val="26"/>
              </w:rPr>
              <w:object w:dxaOrig="279" w:dyaOrig="360">
                <v:shape id="_x0000_i1480" type="#_x0000_t75" style="width:13.65pt;height:18.6pt" o:ole="">
                  <v:imagedata r:id="rId900" o:title=""/>
                </v:shape>
                <o:OLEObject Type="Embed" ProgID="Equation.3" ShapeID="_x0000_i1480" DrawAspect="Content" ObjectID="_1665290273" r:id="rId901"/>
              </w:object>
            </w:r>
          </w:p>
        </w:tc>
        <w:tc>
          <w:tcPr>
            <w:tcW w:w="929" w:type="dxa"/>
            <w:tcBorders>
              <w:top w:val="single" w:sz="4" w:space="0" w:color="auto"/>
              <w:left w:val="single" w:sz="4" w:space="0" w:color="auto"/>
              <w:bottom w:val="single" w:sz="4" w:space="0" w:color="auto"/>
              <w:right w:val="single" w:sz="4" w:space="0" w:color="auto"/>
            </w:tcBorders>
          </w:tcPr>
          <w:p w:rsidR="00F231AF" w:rsidRDefault="00F231AF" w:rsidP="006A70DF">
            <w:pPr>
              <w:tabs>
                <w:tab w:val="left" w:pos="4320"/>
                <w:tab w:val="center" w:pos="7740"/>
              </w:tabs>
              <w:rPr>
                <w:sz w:val="26"/>
                <w:szCs w:val="26"/>
              </w:rPr>
            </w:pPr>
            <w:r>
              <w:rPr>
                <w:position w:val="-12"/>
                <w:sz w:val="26"/>
                <w:szCs w:val="26"/>
              </w:rPr>
              <w:object w:dxaOrig="300" w:dyaOrig="360">
                <v:shape id="_x0000_i1481" type="#_x0000_t75" style="width:14.9pt;height:18.6pt" o:ole="">
                  <v:imagedata r:id="rId902" o:title=""/>
                </v:shape>
                <o:OLEObject Type="Embed" ProgID="Equation.3" ShapeID="_x0000_i1481" DrawAspect="Content" ObjectID="_1665290274" r:id="rId903"/>
              </w:object>
            </w:r>
          </w:p>
        </w:tc>
      </w:tr>
      <w:tr w:rsidR="00F231AF" w:rsidTr="006A70DF">
        <w:trPr>
          <w:trHeight w:val="389"/>
          <w:jc w:val="center"/>
        </w:trPr>
        <w:tc>
          <w:tcPr>
            <w:tcW w:w="928" w:type="dxa"/>
            <w:tcBorders>
              <w:top w:val="single" w:sz="4" w:space="0" w:color="auto"/>
              <w:left w:val="single" w:sz="4" w:space="0" w:color="auto"/>
              <w:bottom w:val="single" w:sz="4" w:space="0" w:color="auto"/>
              <w:right w:val="single" w:sz="4" w:space="0" w:color="auto"/>
            </w:tcBorders>
          </w:tcPr>
          <w:p w:rsidR="00F231AF" w:rsidRDefault="00F231AF" w:rsidP="006A70DF">
            <w:pPr>
              <w:tabs>
                <w:tab w:val="left" w:pos="4320"/>
                <w:tab w:val="center" w:pos="7740"/>
              </w:tabs>
              <w:rPr>
                <w:sz w:val="26"/>
                <w:szCs w:val="26"/>
              </w:rPr>
            </w:pPr>
            <w:r>
              <w:rPr>
                <w:position w:val="-10"/>
                <w:sz w:val="26"/>
                <w:szCs w:val="26"/>
              </w:rPr>
              <w:object w:dxaOrig="260" w:dyaOrig="340">
                <v:shape id="_x0000_i1482" type="#_x0000_t75" style="width:12.4pt;height:17.4pt" o:ole="">
                  <v:imagedata r:id="rId892" o:title=""/>
                </v:shape>
                <o:OLEObject Type="Embed" ProgID="Equation.3" ShapeID="_x0000_i1482" DrawAspect="Content" ObjectID="_1665290275" r:id="rId904"/>
              </w:object>
            </w:r>
          </w:p>
        </w:tc>
        <w:tc>
          <w:tcPr>
            <w:tcW w:w="929" w:type="dxa"/>
            <w:tcBorders>
              <w:top w:val="single" w:sz="4" w:space="0" w:color="auto"/>
              <w:left w:val="single" w:sz="4" w:space="0" w:color="auto"/>
              <w:bottom w:val="single" w:sz="4" w:space="0" w:color="auto"/>
              <w:right w:val="single" w:sz="4" w:space="0" w:color="auto"/>
            </w:tcBorders>
          </w:tcPr>
          <w:p w:rsidR="00F231AF" w:rsidRDefault="00F231AF" w:rsidP="006A70DF">
            <w:pPr>
              <w:tabs>
                <w:tab w:val="left" w:pos="4320"/>
                <w:tab w:val="center" w:pos="7740"/>
              </w:tabs>
              <w:rPr>
                <w:sz w:val="26"/>
                <w:szCs w:val="26"/>
              </w:rPr>
            </w:pPr>
            <w:r>
              <w:rPr>
                <w:position w:val="-10"/>
                <w:sz w:val="26"/>
                <w:szCs w:val="26"/>
              </w:rPr>
              <w:object w:dxaOrig="260" w:dyaOrig="340">
                <v:shape id="_x0000_i1483" type="#_x0000_t75" style="width:12.4pt;height:17.4pt" o:ole="">
                  <v:imagedata r:id="rId892" o:title=""/>
                </v:shape>
                <o:OLEObject Type="Embed" ProgID="Equation.3" ShapeID="_x0000_i1483" DrawAspect="Content" ObjectID="_1665290276" r:id="rId905"/>
              </w:object>
            </w:r>
          </w:p>
        </w:tc>
        <w:tc>
          <w:tcPr>
            <w:tcW w:w="929" w:type="dxa"/>
            <w:tcBorders>
              <w:top w:val="single" w:sz="4" w:space="0" w:color="auto"/>
              <w:left w:val="single" w:sz="4" w:space="0" w:color="auto"/>
              <w:bottom w:val="single" w:sz="4" w:space="0" w:color="auto"/>
              <w:right w:val="single" w:sz="4" w:space="0" w:color="auto"/>
            </w:tcBorders>
          </w:tcPr>
          <w:p w:rsidR="00F231AF" w:rsidRDefault="00F231AF" w:rsidP="006A70DF">
            <w:pPr>
              <w:tabs>
                <w:tab w:val="left" w:pos="4320"/>
                <w:tab w:val="center" w:pos="7740"/>
              </w:tabs>
              <w:rPr>
                <w:sz w:val="26"/>
                <w:szCs w:val="26"/>
              </w:rPr>
            </w:pPr>
            <w:r>
              <w:rPr>
                <w:position w:val="-10"/>
                <w:sz w:val="26"/>
                <w:szCs w:val="26"/>
              </w:rPr>
              <w:object w:dxaOrig="279" w:dyaOrig="340">
                <v:shape id="_x0000_i1484" type="#_x0000_t75" style="width:13.65pt;height:17.4pt" o:ole="">
                  <v:imagedata r:id="rId894" o:title=""/>
                </v:shape>
                <o:OLEObject Type="Embed" ProgID="Equation.3" ShapeID="_x0000_i1484" DrawAspect="Content" ObjectID="_1665290277" r:id="rId906"/>
              </w:object>
            </w:r>
          </w:p>
        </w:tc>
        <w:tc>
          <w:tcPr>
            <w:tcW w:w="929" w:type="dxa"/>
            <w:tcBorders>
              <w:top w:val="single" w:sz="4" w:space="0" w:color="auto"/>
              <w:left w:val="single" w:sz="4" w:space="0" w:color="auto"/>
              <w:bottom w:val="single" w:sz="4" w:space="0" w:color="auto"/>
              <w:right w:val="single" w:sz="4" w:space="0" w:color="auto"/>
            </w:tcBorders>
          </w:tcPr>
          <w:p w:rsidR="00F231AF" w:rsidRDefault="00F231AF" w:rsidP="006A70DF">
            <w:pPr>
              <w:tabs>
                <w:tab w:val="left" w:pos="4320"/>
                <w:tab w:val="center" w:pos="7740"/>
              </w:tabs>
              <w:rPr>
                <w:sz w:val="26"/>
                <w:szCs w:val="26"/>
              </w:rPr>
            </w:pPr>
            <w:r>
              <w:rPr>
                <w:position w:val="-12"/>
                <w:sz w:val="26"/>
                <w:szCs w:val="26"/>
              </w:rPr>
              <w:object w:dxaOrig="279" w:dyaOrig="360">
                <v:shape id="_x0000_i1485" type="#_x0000_t75" style="width:13.65pt;height:18.6pt" o:ole="">
                  <v:imagedata r:id="rId896" o:title=""/>
                </v:shape>
                <o:OLEObject Type="Embed" ProgID="Equation.3" ShapeID="_x0000_i1485" DrawAspect="Content" ObjectID="_1665290278" r:id="rId907"/>
              </w:object>
            </w:r>
          </w:p>
        </w:tc>
        <w:tc>
          <w:tcPr>
            <w:tcW w:w="929" w:type="dxa"/>
            <w:tcBorders>
              <w:top w:val="single" w:sz="4" w:space="0" w:color="auto"/>
              <w:left w:val="single" w:sz="4" w:space="0" w:color="auto"/>
              <w:bottom w:val="single" w:sz="4" w:space="0" w:color="auto"/>
              <w:right w:val="single" w:sz="4" w:space="0" w:color="auto"/>
            </w:tcBorders>
          </w:tcPr>
          <w:p w:rsidR="00F231AF" w:rsidRDefault="00F231AF" w:rsidP="006A70DF">
            <w:pPr>
              <w:tabs>
                <w:tab w:val="left" w:pos="4320"/>
                <w:tab w:val="center" w:pos="7740"/>
              </w:tabs>
              <w:rPr>
                <w:sz w:val="26"/>
                <w:szCs w:val="26"/>
              </w:rPr>
            </w:pPr>
            <w:r>
              <w:rPr>
                <w:position w:val="-10"/>
                <w:sz w:val="26"/>
                <w:szCs w:val="26"/>
              </w:rPr>
              <w:object w:dxaOrig="279" w:dyaOrig="340">
                <v:shape id="_x0000_i1486" type="#_x0000_t75" style="width:13.65pt;height:17.4pt" o:ole="">
                  <v:imagedata r:id="rId898" o:title=""/>
                </v:shape>
                <o:OLEObject Type="Embed" ProgID="Equation.3" ShapeID="_x0000_i1486" DrawAspect="Content" ObjectID="_1665290279" r:id="rId908"/>
              </w:object>
            </w:r>
          </w:p>
        </w:tc>
        <w:tc>
          <w:tcPr>
            <w:tcW w:w="929" w:type="dxa"/>
            <w:tcBorders>
              <w:top w:val="single" w:sz="4" w:space="0" w:color="auto"/>
              <w:left w:val="single" w:sz="4" w:space="0" w:color="auto"/>
              <w:bottom w:val="single" w:sz="4" w:space="0" w:color="auto"/>
              <w:right w:val="single" w:sz="4" w:space="0" w:color="auto"/>
            </w:tcBorders>
          </w:tcPr>
          <w:p w:rsidR="00F231AF" w:rsidRDefault="00F231AF" w:rsidP="006A70DF">
            <w:pPr>
              <w:tabs>
                <w:tab w:val="left" w:pos="4320"/>
                <w:tab w:val="center" w:pos="7740"/>
              </w:tabs>
              <w:rPr>
                <w:sz w:val="26"/>
                <w:szCs w:val="26"/>
              </w:rPr>
            </w:pPr>
            <w:r>
              <w:rPr>
                <w:position w:val="-12"/>
                <w:sz w:val="26"/>
                <w:szCs w:val="26"/>
              </w:rPr>
              <w:object w:dxaOrig="279" w:dyaOrig="360">
                <v:shape id="_x0000_i1487" type="#_x0000_t75" style="width:13.65pt;height:18.6pt" o:ole="">
                  <v:imagedata r:id="rId900" o:title=""/>
                </v:shape>
                <o:OLEObject Type="Embed" ProgID="Equation.3" ShapeID="_x0000_i1487" DrawAspect="Content" ObjectID="_1665290280" r:id="rId909"/>
              </w:object>
            </w:r>
          </w:p>
        </w:tc>
        <w:tc>
          <w:tcPr>
            <w:tcW w:w="929" w:type="dxa"/>
            <w:tcBorders>
              <w:top w:val="single" w:sz="4" w:space="0" w:color="auto"/>
              <w:left w:val="single" w:sz="4" w:space="0" w:color="auto"/>
              <w:bottom w:val="single" w:sz="4" w:space="0" w:color="auto"/>
              <w:right w:val="single" w:sz="4" w:space="0" w:color="auto"/>
            </w:tcBorders>
          </w:tcPr>
          <w:p w:rsidR="00F231AF" w:rsidRDefault="00F231AF" w:rsidP="006A70DF">
            <w:pPr>
              <w:tabs>
                <w:tab w:val="left" w:pos="4320"/>
                <w:tab w:val="center" w:pos="7740"/>
              </w:tabs>
              <w:rPr>
                <w:sz w:val="26"/>
                <w:szCs w:val="26"/>
              </w:rPr>
            </w:pPr>
            <w:r>
              <w:rPr>
                <w:position w:val="-12"/>
                <w:sz w:val="26"/>
                <w:szCs w:val="26"/>
              </w:rPr>
              <w:object w:dxaOrig="300" w:dyaOrig="360">
                <v:shape id="_x0000_i1488" type="#_x0000_t75" style="width:14.9pt;height:18.6pt" o:ole="">
                  <v:imagedata r:id="rId902" o:title=""/>
                </v:shape>
                <o:OLEObject Type="Embed" ProgID="Equation.3" ShapeID="_x0000_i1488" DrawAspect="Content" ObjectID="_1665290281" r:id="rId910"/>
              </w:object>
            </w:r>
          </w:p>
        </w:tc>
      </w:tr>
      <w:tr w:rsidR="00F231AF" w:rsidTr="006A70DF">
        <w:trPr>
          <w:trHeight w:val="389"/>
          <w:jc w:val="center"/>
        </w:trPr>
        <w:tc>
          <w:tcPr>
            <w:tcW w:w="928" w:type="dxa"/>
            <w:tcBorders>
              <w:top w:val="single" w:sz="4" w:space="0" w:color="auto"/>
              <w:left w:val="single" w:sz="4" w:space="0" w:color="auto"/>
              <w:bottom w:val="single" w:sz="4" w:space="0" w:color="auto"/>
              <w:right w:val="single" w:sz="4" w:space="0" w:color="auto"/>
            </w:tcBorders>
          </w:tcPr>
          <w:p w:rsidR="00F231AF" w:rsidRDefault="00F231AF" w:rsidP="006A70DF">
            <w:pPr>
              <w:tabs>
                <w:tab w:val="left" w:pos="4320"/>
                <w:tab w:val="center" w:pos="7740"/>
              </w:tabs>
              <w:rPr>
                <w:sz w:val="26"/>
                <w:szCs w:val="26"/>
              </w:rPr>
            </w:pPr>
            <w:r>
              <w:rPr>
                <w:position w:val="-10"/>
                <w:sz w:val="26"/>
                <w:szCs w:val="26"/>
              </w:rPr>
              <w:object w:dxaOrig="279" w:dyaOrig="340">
                <v:shape id="_x0000_i1489" type="#_x0000_t75" style="width:13.65pt;height:17.4pt" o:ole="">
                  <v:imagedata r:id="rId911" o:title=""/>
                </v:shape>
                <o:OLEObject Type="Embed" ProgID="Equation.3" ShapeID="_x0000_i1489" DrawAspect="Content" ObjectID="_1665290282" r:id="rId912"/>
              </w:object>
            </w:r>
          </w:p>
        </w:tc>
        <w:tc>
          <w:tcPr>
            <w:tcW w:w="929" w:type="dxa"/>
            <w:tcBorders>
              <w:top w:val="single" w:sz="4" w:space="0" w:color="auto"/>
              <w:left w:val="single" w:sz="4" w:space="0" w:color="auto"/>
              <w:bottom w:val="single" w:sz="4" w:space="0" w:color="auto"/>
              <w:right w:val="single" w:sz="4" w:space="0" w:color="auto"/>
            </w:tcBorders>
          </w:tcPr>
          <w:p w:rsidR="00F231AF" w:rsidRDefault="00F231AF" w:rsidP="006A70DF">
            <w:pPr>
              <w:tabs>
                <w:tab w:val="left" w:pos="4320"/>
                <w:tab w:val="center" w:pos="7740"/>
              </w:tabs>
              <w:rPr>
                <w:sz w:val="26"/>
                <w:szCs w:val="26"/>
              </w:rPr>
            </w:pPr>
            <w:r>
              <w:rPr>
                <w:position w:val="-10"/>
                <w:sz w:val="26"/>
                <w:szCs w:val="26"/>
              </w:rPr>
              <w:object w:dxaOrig="279" w:dyaOrig="340">
                <v:shape id="_x0000_i1490" type="#_x0000_t75" style="width:13.65pt;height:17.4pt" o:ole="">
                  <v:imagedata r:id="rId894" o:title=""/>
                </v:shape>
                <o:OLEObject Type="Embed" ProgID="Equation.3" ShapeID="_x0000_i1490" DrawAspect="Content" ObjectID="_1665290283" r:id="rId913"/>
              </w:object>
            </w:r>
          </w:p>
        </w:tc>
        <w:tc>
          <w:tcPr>
            <w:tcW w:w="929" w:type="dxa"/>
            <w:tcBorders>
              <w:top w:val="single" w:sz="4" w:space="0" w:color="auto"/>
              <w:left w:val="single" w:sz="4" w:space="0" w:color="auto"/>
              <w:bottom w:val="single" w:sz="4" w:space="0" w:color="auto"/>
              <w:right w:val="single" w:sz="4" w:space="0" w:color="auto"/>
            </w:tcBorders>
          </w:tcPr>
          <w:p w:rsidR="00F231AF" w:rsidRDefault="00F231AF" w:rsidP="006A70DF">
            <w:pPr>
              <w:tabs>
                <w:tab w:val="left" w:pos="4320"/>
                <w:tab w:val="center" w:pos="7740"/>
              </w:tabs>
              <w:rPr>
                <w:sz w:val="26"/>
                <w:szCs w:val="26"/>
              </w:rPr>
            </w:pPr>
            <w:r>
              <w:rPr>
                <w:position w:val="-10"/>
                <w:sz w:val="26"/>
                <w:szCs w:val="26"/>
              </w:rPr>
              <w:object w:dxaOrig="260" w:dyaOrig="340">
                <v:shape id="_x0000_i1491" type="#_x0000_t75" style="width:12.4pt;height:17.4pt" o:ole="">
                  <v:imagedata r:id="rId892" o:title=""/>
                </v:shape>
                <o:OLEObject Type="Embed" ProgID="Equation.3" ShapeID="_x0000_i1491" DrawAspect="Content" ObjectID="_1665290284" r:id="rId914"/>
              </w:object>
            </w:r>
          </w:p>
        </w:tc>
        <w:tc>
          <w:tcPr>
            <w:tcW w:w="929" w:type="dxa"/>
            <w:tcBorders>
              <w:top w:val="single" w:sz="4" w:space="0" w:color="auto"/>
              <w:left w:val="single" w:sz="4" w:space="0" w:color="auto"/>
              <w:bottom w:val="single" w:sz="4" w:space="0" w:color="auto"/>
              <w:right w:val="single" w:sz="4" w:space="0" w:color="auto"/>
            </w:tcBorders>
          </w:tcPr>
          <w:p w:rsidR="00F231AF" w:rsidRDefault="00F231AF" w:rsidP="006A70DF">
            <w:pPr>
              <w:tabs>
                <w:tab w:val="left" w:pos="4320"/>
                <w:tab w:val="center" w:pos="7740"/>
              </w:tabs>
              <w:rPr>
                <w:sz w:val="26"/>
                <w:szCs w:val="26"/>
              </w:rPr>
            </w:pPr>
            <w:r>
              <w:rPr>
                <w:position w:val="-12"/>
                <w:sz w:val="26"/>
                <w:szCs w:val="26"/>
              </w:rPr>
              <w:object w:dxaOrig="300" w:dyaOrig="360">
                <v:shape id="_x0000_i1492" type="#_x0000_t75" style="width:14.9pt;height:18.6pt" o:ole="">
                  <v:imagedata r:id="rId902" o:title=""/>
                </v:shape>
                <o:OLEObject Type="Embed" ProgID="Equation.3" ShapeID="_x0000_i1492" DrawAspect="Content" ObjectID="_1665290285" r:id="rId915"/>
              </w:object>
            </w:r>
          </w:p>
        </w:tc>
        <w:tc>
          <w:tcPr>
            <w:tcW w:w="929" w:type="dxa"/>
            <w:tcBorders>
              <w:top w:val="single" w:sz="4" w:space="0" w:color="auto"/>
              <w:left w:val="single" w:sz="4" w:space="0" w:color="auto"/>
              <w:bottom w:val="single" w:sz="4" w:space="0" w:color="auto"/>
              <w:right w:val="single" w:sz="4" w:space="0" w:color="auto"/>
            </w:tcBorders>
          </w:tcPr>
          <w:p w:rsidR="00F231AF" w:rsidRDefault="00F231AF" w:rsidP="006A70DF">
            <w:pPr>
              <w:tabs>
                <w:tab w:val="left" w:pos="4320"/>
                <w:tab w:val="center" w:pos="7740"/>
              </w:tabs>
              <w:rPr>
                <w:sz w:val="26"/>
                <w:szCs w:val="26"/>
              </w:rPr>
            </w:pPr>
            <w:r>
              <w:rPr>
                <w:position w:val="-12"/>
                <w:sz w:val="26"/>
                <w:szCs w:val="26"/>
              </w:rPr>
              <w:object w:dxaOrig="279" w:dyaOrig="360">
                <v:shape id="_x0000_i1493" type="#_x0000_t75" style="width:13.65pt;height:18.6pt" o:ole="">
                  <v:imagedata r:id="rId900" o:title=""/>
                </v:shape>
                <o:OLEObject Type="Embed" ProgID="Equation.3" ShapeID="_x0000_i1493" DrawAspect="Content" ObjectID="_1665290286" r:id="rId916"/>
              </w:object>
            </w:r>
          </w:p>
        </w:tc>
        <w:tc>
          <w:tcPr>
            <w:tcW w:w="929" w:type="dxa"/>
            <w:tcBorders>
              <w:top w:val="single" w:sz="4" w:space="0" w:color="auto"/>
              <w:left w:val="single" w:sz="4" w:space="0" w:color="auto"/>
              <w:bottom w:val="single" w:sz="4" w:space="0" w:color="auto"/>
              <w:right w:val="single" w:sz="4" w:space="0" w:color="auto"/>
            </w:tcBorders>
          </w:tcPr>
          <w:p w:rsidR="00F231AF" w:rsidRDefault="00F231AF" w:rsidP="006A70DF">
            <w:pPr>
              <w:tabs>
                <w:tab w:val="left" w:pos="4320"/>
                <w:tab w:val="center" w:pos="7740"/>
              </w:tabs>
              <w:rPr>
                <w:sz w:val="26"/>
                <w:szCs w:val="26"/>
              </w:rPr>
            </w:pPr>
            <w:r>
              <w:rPr>
                <w:position w:val="-10"/>
                <w:sz w:val="26"/>
                <w:szCs w:val="26"/>
              </w:rPr>
              <w:object w:dxaOrig="279" w:dyaOrig="340">
                <v:shape id="_x0000_i1494" type="#_x0000_t75" style="width:13.65pt;height:17.4pt" o:ole="">
                  <v:imagedata r:id="rId898" o:title=""/>
                </v:shape>
                <o:OLEObject Type="Embed" ProgID="Equation.3" ShapeID="_x0000_i1494" DrawAspect="Content" ObjectID="_1665290287" r:id="rId917"/>
              </w:object>
            </w:r>
          </w:p>
        </w:tc>
        <w:tc>
          <w:tcPr>
            <w:tcW w:w="929" w:type="dxa"/>
            <w:tcBorders>
              <w:top w:val="single" w:sz="4" w:space="0" w:color="auto"/>
              <w:left w:val="single" w:sz="4" w:space="0" w:color="auto"/>
              <w:bottom w:val="single" w:sz="4" w:space="0" w:color="auto"/>
              <w:right w:val="single" w:sz="4" w:space="0" w:color="auto"/>
            </w:tcBorders>
          </w:tcPr>
          <w:p w:rsidR="00F231AF" w:rsidRDefault="00F231AF" w:rsidP="006A70DF">
            <w:pPr>
              <w:tabs>
                <w:tab w:val="left" w:pos="4320"/>
                <w:tab w:val="center" w:pos="7740"/>
              </w:tabs>
              <w:rPr>
                <w:sz w:val="26"/>
                <w:szCs w:val="26"/>
              </w:rPr>
            </w:pPr>
            <w:r>
              <w:rPr>
                <w:position w:val="-12"/>
                <w:sz w:val="26"/>
                <w:szCs w:val="26"/>
              </w:rPr>
              <w:object w:dxaOrig="279" w:dyaOrig="360">
                <v:shape id="_x0000_i1495" type="#_x0000_t75" style="width:13.65pt;height:18.6pt" o:ole="">
                  <v:imagedata r:id="rId896" o:title=""/>
                </v:shape>
                <o:OLEObject Type="Embed" ProgID="Equation.3" ShapeID="_x0000_i1495" DrawAspect="Content" ObjectID="_1665290288" r:id="rId918"/>
              </w:object>
            </w:r>
          </w:p>
        </w:tc>
      </w:tr>
      <w:tr w:rsidR="00F231AF" w:rsidTr="006A70DF">
        <w:trPr>
          <w:trHeight w:val="389"/>
          <w:jc w:val="center"/>
        </w:trPr>
        <w:tc>
          <w:tcPr>
            <w:tcW w:w="928" w:type="dxa"/>
            <w:tcBorders>
              <w:top w:val="single" w:sz="4" w:space="0" w:color="auto"/>
              <w:left w:val="single" w:sz="4" w:space="0" w:color="auto"/>
              <w:bottom w:val="single" w:sz="4" w:space="0" w:color="auto"/>
              <w:right w:val="single" w:sz="4" w:space="0" w:color="auto"/>
            </w:tcBorders>
          </w:tcPr>
          <w:p w:rsidR="00F231AF" w:rsidRDefault="00F231AF" w:rsidP="006A70DF">
            <w:pPr>
              <w:tabs>
                <w:tab w:val="left" w:pos="4320"/>
                <w:tab w:val="center" w:pos="7740"/>
              </w:tabs>
              <w:rPr>
                <w:sz w:val="26"/>
                <w:szCs w:val="26"/>
              </w:rPr>
            </w:pPr>
            <w:r>
              <w:rPr>
                <w:position w:val="-12"/>
                <w:sz w:val="26"/>
                <w:szCs w:val="26"/>
              </w:rPr>
              <w:object w:dxaOrig="279" w:dyaOrig="360">
                <v:shape id="_x0000_i1496" type="#_x0000_t75" style="width:13.65pt;height:18.6pt" o:ole="">
                  <v:imagedata r:id="rId919" o:title=""/>
                </v:shape>
                <o:OLEObject Type="Embed" ProgID="Equation.3" ShapeID="_x0000_i1496" DrawAspect="Content" ObjectID="_1665290289" r:id="rId920"/>
              </w:object>
            </w:r>
          </w:p>
        </w:tc>
        <w:tc>
          <w:tcPr>
            <w:tcW w:w="929" w:type="dxa"/>
            <w:tcBorders>
              <w:top w:val="single" w:sz="4" w:space="0" w:color="auto"/>
              <w:left w:val="single" w:sz="4" w:space="0" w:color="auto"/>
              <w:bottom w:val="single" w:sz="4" w:space="0" w:color="auto"/>
              <w:right w:val="single" w:sz="4" w:space="0" w:color="auto"/>
            </w:tcBorders>
          </w:tcPr>
          <w:p w:rsidR="00F231AF" w:rsidRDefault="00F231AF" w:rsidP="006A70DF">
            <w:pPr>
              <w:tabs>
                <w:tab w:val="left" w:pos="4320"/>
                <w:tab w:val="center" w:pos="7740"/>
              </w:tabs>
              <w:rPr>
                <w:sz w:val="26"/>
                <w:szCs w:val="26"/>
              </w:rPr>
            </w:pPr>
            <w:r>
              <w:rPr>
                <w:position w:val="-12"/>
                <w:sz w:val="26"/>
                <w:szCs w:val="26"/>
              </w:rPr>
              <w:object w:dxaOrig="279" w:dyaOrig="360">
                <v:shape id="_x0000_i1497" type="#_x0000_t75" style="width:13.65pt;height:18.6pt" o:ole="">
                  <v:imagedata r:id="rId896" o:title=""/>
                </v:shape>
                <o:OLEObject Type="Embed" ProgID="Equation.3" ShapeID="_x0000_i1497" DrawAspect="Content" ObjectID="_1665290290" r:id="rId921"/>
              </w:object>
            </w:r>
          </w:p>
        </w:tc>
        <w:tc>
          <w:tcPr>
            <w:tcW w:w="929" w:type="dxa"/>
            <w:tcBorders>
              <w:top w:val="single" w:sz="4" w:space="0" w:color="auto"/>
              <w:left w:val="single" w:sz="4" w:space="0" w:color="auto"/>
              <w:bottom w:val="single" w:sz="4" w:space="0" w:color="auto"/>
              <w:right w:val="single" w:sz="4" w:space="0" w:color="auto"/>
            </w:tcBorders>
          </w:tcPr>
          <w:p w:rsidR="00F231AF" w:rsidRDefault="00F231AF" w:rsidP="006A70DF">
            <w:pPr>
              <w:tabs>
                <w:tab w:val="left" w:pos="4320"/>
                <w:tab w:val="center" w:pos="7740"/>
              </w:tabs>
              <w:rPr>
                <w:sz w:val="26"/>
                <w:szCs w:val="26"/>
              </w:rPr>
            </w:pPr>
            <w:r>
              <w:rPr>
                <w:position w:val="-12"/>
                <w:sz w:val="26"/>
                <w:szCs w:val="26"/>
              </w:rPr>
              <w:object w:dxaOrig="279" w:dyaOrig="360">
                <v:shape id="_x0000_i1498" type="#_x0000_t75" style="width:13.65pt;height:18.6pt" o:ole="">
                  <v:imagedata r:id="rId900" o:title=""/>
                </v:shape>
                <o:OLEObject Type="Embed" ProgID="Equation.3" ShapeID="_x0000_i1498" DrawAspect="Content" ObjectID="_1665290291" r:id="rId922"/>
              </w:object>
            </w:r>
          </w:p>
        </w:tc>
        <w:tc>
          <w:tcPr>
            <w:tcW w:w="929" w:type="dxa"/>
            <w:tcBorders>
              <w:top w:val="single" w:sz="4" w:space="0" w:color="auto"/>
              <w:left w:val="single" w:sz="4" w:space="0" w:color="auto"/>
              <w:bottom w:val="single" w:sz="4" w:space="0" w:color="auto"/>
              <w:right w:val="single" w:sz="4" w:space="0" w:color="auto"/>
            </w:tcBorders>
          </w:tcPr>
          <w:p w:rsidR="00F231AF" w:rsidRDefault="00F231AF" w:rsidP="006A70DF">
            <w:pPr>
              <w:tabs>
                <w:tab w:val="left" w:pos="4320"/>
                <w:tab w:val="center" w:pos="7740"/>
              </w:tabs>
              <w:rPr>
                <w:sz w:val="26"/>
                <w:szCs w:val="26"/>
              </w:rPr>
            </w:pPr>
            <w:r>
              <w:rPr>
                <w:position w:val="-10"/>
                <w:sz w:val="26"/>
                <w:szCs w:val="26"/>
              </w:rPr>
              <w:object w:dxaOrig="260" w:dyaOrig="340">
                <v:shape id="_x0000_i1499" type="#_x0000_t75" style="width:12.4pt;height:17.4pt" o:ole="">
                  <v:imagedata r:id="rId892" o:title=""/>
                </v:shape>
                <o:OLEObject Type="Embed" ProgID="Equation.3" ShapeID="_x0000_i1499" DrawAspect="Content" ObjectID="_1665290292" r:id="rId923"/>
              </w:object>
            </w:r>
          </w:p>
        </w:tc>
        <w:tc>
          <w:tcPr>
            <w:tcW w:w="929" w:type="dxa"/>
            <w:tcBorders>
              <w:top w:val="single" w:sz="4" w:space="0" w:color="auto"/>
              <w:left w:val="single" w:sz="4" w:space="0" w:color="auto"/>
              <w:bottom w:val="single" w:sz="4" w:space="0" w:color="auto"/>
              <w:right w:val="single" w:sz="4" w:space="0" w:color="auto"/>
            </w:tcBorders>
          </w:tcPr>
          <w:p w:rsidR="00F231AF" w:rsidRDefault="00F231AF" w:rsidP="006A70DF">
            <w:pPr>
              <w:tabs>
                <w:tab w:val="left" w:pos="4320"/>
                <w:tab w:val="center" w:pos="7740"/>
              </w:tabs>
              <w:rPr>
                <w:sz w:val="26"/>
                <w:szCs w:val="26"/>
              </w:rPr>
            </w:pPr>
            <w:r>
              <w:rPr>
                <w:position w:val="-12"/>
                <w:sz w:val="26"/>
                <w:szCs w:val="26"/>
              </w:rPr>
              <w:object w:dxaOrig="300" w:dyaOrig="360">
                <v:shape id="_x0000_i1500" type="#_x0000_t75" style="width:14.9pt;height:18.6pt" o:ole="">
                  <v:imagedata r:id="rId902" o:title=""/>
                </v:shape>
                <o:OLEObject Type="Embed" ProgID="Equation.3" ShapeID="_x0000_i1500" DrawAspect="Content" ObjectID="_1665290293" r:id="rId924"/>
              </w:object>
            </w:r>
          </w:p>
        </w:tc>
        <w:tc>
          <w:tcPr>
            <w:tcW w:w="929" w:type="dxa"/>
            <w:tcBorders>
              <w:top w:val="single" w:sz="4" w:space="0" w:color="auto"/>
              <w:left w:val="single" w:sz="4" w:space="0" w:color="auto"/>
              <w:bottom w:val="single" w:sz="4" w:space="0" w:color="auto"/>
              <w:right w:val="single" w:sz="4" w:space="0" w:color="auto"/>
            </w:tcBorders>
          </w:tcPr>
          <w:p w:rsidR="00F231AF" w:rsidRDefault="00F231AF" w:rsidP="006A70DF">
            <w:pPr>
              <w:tabs>
                <w:tab w:val="left" w:pos="4320"/>
                <w:tab w:val="center" w:pos="7740"/>
              </w:tabs>
              <w:rPr>
                <w:sz w:val="26"/>
                <w:szCs w:val="26"/>
              </w:rPr>
            </w:pPr>
            <w:r>
              <w:rPr>
                <w:position w:val="-10"/>
                <w:sz w:val="26"/>
                <w:szCs w:val="26"/>
              </w:rPr>
              <w:object w:dxaOrig="279" w:dyaOrig="340">
                <v:shape id="_x0000_i1501" type="#_x0000_t75" style="width:13.65pt;height:17.4pt" o:ole="">
                  <v:imagedata r:id="rId894" o:title=""/>
                </v:shape>
                <o:OLEObject Type="Embed" ProgID="Equation.3" ShapeID="_x0000_i1501" DrawAspect="Content" ObjectID="_1665290294" r:id="rId925"/>
              </w:object>
            </w:r>
          </w:p>
        </w:tc>
        <w:tc>
          <w:tcPr>
            <w:tcW w:w="929" w:type="dxa"/>
            <w:tcBorders>
              <w:top w:val="single" w:sz="4" w:space="0" w:color="auto"/>
              <w:left w:val="single" w:sz="4" w:space="0" w:color="auto"/>
              <w:bottom w:val="single" w:sz="4" w:space="0" w:color="auto"/>
              <w:right w:val="single" w:sz="4" w:space="0" w:color="auto"/>
            </w:tcBorders>
          </w:tcPr>
          <w:p w:rsidR="00F231AF" w:rsidRDefault="00F231AF" w:rsidP="006A70DF">
            <w:pPr>
              <w:tabs>
                <w:tab w:val="left" w:pos="4320"/>
                <w:tab w:val="center" w:pos="7740"/>
              </w:tabs>
              <w:rPr>
                <w:sz w:val="26"/>
                <w:szCs w:val="26"/>
              </w:rPr>
            </w:pPr>
            <w:r>
              <w:rPr>
                <w:position w:val="-10"/>
                <w:sz w:val="26"/>
                <w:szCs w:val="26"/>
              </w:rPr>
              <w:object w:dxaOrig="279" w:dyaOrig="340">
                <v:shape id="_x0000_i1502" type="#_x0000_t75" style="width:13.65pt;height:17.4pt" o:ole="">
                  <v:imagedata r:id="rId898" o:title=""/>
                </v:shape>
                <o:OLEObject Type="Embed" ProgID="Equation.3" ShapeID="_x0000_i1502" DrawAspect="Content" ObjectID="_1665290295" r:id="rId926"/>
              </w:object>
            </w:r>
          </w:p>
        </w:tc>
      </w:tr>
      <w:tr w:rsidR="00F231AF" w:rsidTr="006A70DF">
        <w:trPr>
          <w:trHeight w:val="389"/>
          <w:jc w:val="center"/>
        </w:trPr>
        <w:tc>
          <w:tcPr>
            <w:tcW w:w="928" w:type="dxa"/>
            <w:tcBorders>
              <w:top w:val="single" w:sz="4" w:space="0" w:color="auto"/>
              <w:left w:val="single" w:sz="4" w:space="0" w:color="auto"/>
              <w:bottom w:val="single" w:sz="4" w:space="0" w:color="auto"/>
              <w:right w:val="single" w:sz="4" w:space="0" w:color="auto"/>
            </w:tcBorders>
          </w:tcPr>
          <w:p w:rsidR="00F231AF" w:rsidRDefault="00F231AF" w:rsidP="006A70DF">
            <w:pPr>
              <w:tabs>
                <w:tab w:val="left" w:pos="4320"/>
                <w:tab w:val="center" w:pos="7740"/>
              </w:tabs>
              <w:rPr>
                <w:sz w:val="26"/>
                <w:szCs w:val="26"/>
              </w:rPr>
            </w:pPr>
            <w:r>
              <w:rPr>
                <w:position w:val="-10"/>
                <w:sz w:val="26"/>
                <w:szCs w:val="26"/>
              </w:rPr>
              <w:object w:dxaOrig="279" w:dyaOrig="340">
                <v:shape id="_x0000_i1503" type="#_x0000_t75" style="width:13.65pt;height:17.4pt" o:ole="">
                  <v:imagedata r:id="rId927" o:title=""/>
                </v:shape>
                <o:OLEObject Type="Embed" ProgID="Equation.3" ShapeID="_x0000_i1503" DrawAspect="Content" ObjectID="_1665290296" r:id="rId928"/>
              </w:object>
            </w:r>
          </w:p>
        </w:tc>
        <w:tc>
          <w:tcPr>
            <w:tcW w:w="929" w:type="dxa"/>
            <w:tcBorders>
              <w:top w:val="single" w:sz="4" w:space="0" w:color="auto"/>
              <w:left w:val="single" w:sz="4" w:space="0" w:color="auto"/>
              <w:bottom w:val="single" w:sz="4" w:space="0" w:color="auto"/>
              <w:right w:val="single" w:sz="4" w:space="0" w:color="auto"/>
            </w:tcBorders>
          </w:tcPr>
          <w:p w:rsidR="00F231AF" w:rsidRDefault="00F231AF" w:rsidP="006A70DF">
            <w:pPr>
              <w:tabs>
                <w:tab w:val="left" w:pos="4320"/>
                <w:tab w:val="center" w:pos="7740"/>
              </w:tabs>
              <w:rPr>
                <w:sz w:val="26"/>
                <w:szCs w:val="26"/>
              </w:rPr>
            </w:pPr>
            <w:r>
              <w:rPr>
                <w:position w:val="-10"/>
                <w:sz w:val="26"/>
                <w:szCs w:val="26"/>
              </w:rPr>
              <w:object w:dxaOrig="279" w:dyaOrig="340">
                <v:shape id="_x0000_i1504" type="#_x0000_t75" style="width:13.65pt;height:17.4pt" o:ole="">
                  <v:imagedata r:id="rId898" o:title=""/>
                </v:shape>
                <o:OLEObject Type="Embed" ProgID="Equation.3" ShapeID="_x0000_i1504" DrawAspect="Content" ObjectID="_1665290297" r:id="rId929"/>
              </w:object>
            </w:r>
          </w:p>
        </w:tc>
        <w:tc>
          <w:tcPr>
            <w:tcW w:w="929" w:type="dxa"/>
            <w:tcBorders>
              <w:top w:val="single" w:sz="4" w:space="0" w:color="auto"/>
              <w:left w:val="single" w:sz="4" w:space="0" w:color="auto"/>
              <w:bottom w:val="single" w:sz="4" w:space="0" w:color="auto"/>
              <w:right w:val="single" w:sz="4" w:space="0" w:color="auto"/>
            </w:tcBorders>
          </w:tcPr>
          <w:p w:rsidR="00F231AF" w:rsidRDefault="00F231AF" w:rsidP="006A70DF">
            <w:pPr>
              <w:tabs>
                <w:tab w:val="left" w:pos="4320"/>
                <w:tab w:val="center" w:pos="7740"/>
              </w:tabs>
              <w:rPr>
                <w:sz w:val="26"/>
                <w:szCs w:val="26"/>
              </w:rPr>
            </w:pPr>
            <w:r>
              <w:rPr>
                <w:position w:val="-12"/>
                <w:sz w:val="26"/>
                <w:szCs w:val="26"/>
              </w:rPr>
              <w:object w:dxaOrig="300" w:dyaOrig="360">
                <v:shape id="_x0000_i1505" type="#_x0000_t75" style="width:14.9pt;height:18.6pt" o:ole="">
                  <v:imagedata r:id="rId902" o:title=""/>
                </v:shape>
                <o:OLEObject Type="Embed" ProgID="Equation.3" ShapeID="_x0000_i1505" DrawAspect="Content" ObjectID="_1665290298" r:id="rId930"/>
              </w:object>
            </w:r>
          </w:p>
        </w:tc>
        <w:tc>
          <w:tcPr>
            <w:tcW w:w="929" w:type="dxa"/>
            <w:tcBorders>
              <w:top w:val="single" w:sz="4" w:space="0" w:color="auto"/>
              <w:left w:val="single" w:sz="4" w:space="0" w:color="auto"/>
              <w:bottom w:val="single" w:sz="4" w:space="0" w:color="auto"/>
              <w:right w:val="single" w:sz="4" w:space="0" w:color="auto"/>
            </w:tcBorders>
          </w:tcPr>
          <w:p w:rsidR="00F231AF" w:rsidRDefault="00F231AF" w:rsidP="006A70DF">
            <w:pPr>
              <w:tabs>
                <w:tab w:val="left" w:pos="4320"/>
                <w:tab w:val="center" w:pos="7740"/>
              </w:tabs>
              <w:rPr>
                <w:sz w:val="26"/>
                <w:szCs w:val="26"/>
              </w:rPr>
            </w:pPr>
            <w:r>
              <w:rPr>
                <w:position w:val="-12"/>
                <w:sz w:val="26"/>
                <w:szCs w:val="26"/>
              </w:rPr>
              <w:object w:dxaOrig="279" w:dyaOrig="360">
                <v:shape id="_x0000_i1506" type="#_x0000_t75" style="width:13.65pt;height:18.6pt" o:ole="">
                  <v:imagedata r:id="rId900" o:title=""/>
                </v:shape>
                <o:OLEObject Type="Embed" ProgID="Equation.3" ShapeID="_x0000_i1506" DrawAspect="Content" ObjectID="_1665290299" r:id="rId931"/>
              </w:object>
            </w:r>
          </w:p>
        </w:tc>
        <w:tc>
          <w:tcPr>
            <w:tcW w:w="929" w:type="dxa"/>
            <w:tcBorders>
              <w:top w:val="single" w:sz="4" w:space="0" w:color="auto"/>
              <w:left w:val="single" w:sz="4" w:space="0" w:color="auto"/>
              <w:bottom w:val="single" w:sz="4" w:space="0" w:color="auto"/>
              <w:right w:val="single" w:sz="4" w:space="0" w:color="auto"/>
            </w:tcBorders>
          </w:tcPr>
          <w:p w:rsidR="00F231AF" w:rsidRDefault="00F231AF" w:rsidP="006A70DF">
            <w:pPr>
              <w:tabs>
                <w:tab w:val="left" w:pos="4320"/>
                <w:tab w:val="center" w:pos="7740"/>
              </w:tabs>
              <w:rPr>
                <w:sz w:val="26"/>
                <w:szCs w:val="26"/>
              </w:rPr>
            </w:pPr>
            <w:r>
              <w:rPr>
                <w:position w:val="-10"/>
                <w:sz w:val="26"/>
                <w:szCs w:val="26"/>
              </w:rPr>
              <w:object w:dxaOrig="260" w:dyaOrig="340">
                <v:shape id="_x0000_i1507" type="#_x0000_t75" style="width:12.4pt;height:17.4pt" o:ole="">
                  <v:imagedata r:id="rId892" o:title=""/>
                </v:shape>
                <o:OLEObject Type="Embed" ProgID="Equation.3" ShapeID="_x0000_i1507" DrawAspect="Content" ObjectID="_1665290300" r:id="rId932"/>
              </w:object>
            </w:r>
          </w:p>
        </w:tc>
        <w:tc>
          <w:tcPr>
            <w:tcW w:w="929" w:type="dxa"/>
            <w:tcBorders>
              <w:top w:val="single" w:sz="4" w:space="0" w:color="auto"/>
              <w:left w:val="single" w:sz="4" w:space="0" w:color="auto"/>
              <w:bottom w:val="single" w:sz="4" w:space="0" w:color="auto"/>
              <w:right w:val="single" w:sz="4" w:space="0" w:color="auto"/>
            </w:tcBorders>
          </w:tcPr>
          <w:p w:rsidR="00F231AF" w:rsidRDefault="00F231AF" w:rsidP="006A70DF">
            <w:pPr>
              <w:tabs>
                <w:tab w:val="left" w:pos="4320"/>
                <w:tab w:val="center" w:pos="7740"/>
              </w:tabs>
              <w:rPr>
                <w:sz w:val="26"/>
                <w:szCs w:val="26"/>
              </w:rPr>
            </w:pPr>
            <w:r>
              <w:rPr>
                <w:position w:val="-12"/>
                <w:sz w:val="26"/>
                <w:szCs w:val="26"/>
              </w:rPr>
              <w:object w:dxaOrig="279" w:dyaOrig="360">
                <v:shape id="_x0000_i1508" type="#_x0000_t75" style="width:13.65pt;height:18.6pt" o:ole="">
                  <v:imagedata r:id="rId896" o:title=""/>
                </v:shape>
                <o:OLEObject Type="Embed" ProgID="Equation.3" ShapeID="_x0000_i1508" DrawAspect="Content" ObjectID="_1665290301" r:id="rId933"/>
              </w:object>
            </w:r>
          </w:p>
        </w:tc>
        <w:tc>
          <w:tcPr>
            <w:tcW w:w="929" w:type="dxa"/>
            <w:tcBorders>
              <w:top w:val="single" w:sz="4" w:space="0" w:color="auto"/>
              <w:left w:val="single" w:sz="4" w:space="0" w:color="auto"/>
              <w:bottom w:val="single" w:sz="4" w:space="0" w:color="auto"/>
              <w:right w:val="single" w:sz="4" w:space="0" w:color="auto"/>
            </w:tcBorders>
          </w:tcPr>
          <w:p w:rsidR="00F231AF" w:rsidRDefault="00F231AF" w:rsidP="006A70DF">
            <w:pPr>
              <w:tabs>
                <w:tab w:val="left" w:pos="4320"/>
                <w:tab w:val="center" w:pos="7740"/>
              </w:tabs>
              <w:rPr>
                <w:sz w:val="26"/>
                <w:szCs w:val="26"/>
              </w:rPr>
            </w:pPr>
            <w:r>
              <w:rPr>
                <w:position w:val="-10"/>
                <w:sz w:val="26"/>
                <w:szCs w:val="26"/>
              </w:rPr>
              <w:object w:dxaOrig="279" w:dyaOrig="340">
                <v:shape id="_x0000_i1509" type="#_x0000_t75" style="width:13.65pt;height:17.4pt" o:ole="">
                  <v:imagedata r:id="rId894" o:title=""/>
                </v:shape>
                <o:OLEObject Type="Embed" ProgID="Equation.3" ShapeID="_x0000_i1509" DrawAspect="Content" ObjectID="_1665290302" r:id="rId934"/>
              </w:object>
            </w:r>
          </w:p>
        </w:tc>
      </w:tr>
      <w:tr w:rsidR="00F231AF" w:rsidTr="006A70DF">
        <w:trPr>
          <w:trHeight w:val="389"/>
          <w:jc w:val="center"/>
        </w:trPr>
        <w:tc>
          <w:tcPr>
            <w:tcW w:w="928" w:type="dxa"/>
            <w:tcBorders>
              <w:top w:val="single" w:sz="4" w:space="0" w:color="auto"/>
              <w:left w:val="single" w:sz="4" w:space="0" w:color="auto"/>
              <w:bottom w:val="single" w:sz="4" w:space="0" w:color="auto"/>
              <w:right w:val="single" w:sz="4" w:space="0" w:color="auto"/>
            </w:tcBorders>
          </w:tcPr>
          <w:p w:rsidR="00F231AF" w:rsidRDefault="00F231AF" w:rsidP="006A70DF">
            <w:pPr>
              <w:tabs>
                <w:tab w:val="left" w:pos="4320"/>
                <w:tab w:val="center" w:pos="7740"/>
              </w:tabs>
              <w:rPr>
                <w:sz w:val="26"/>
                <w:szCs w:val="26"/>
              </w:rPr>
            </w:pPr>
            <w:r>
              <w:rPr>
                <w:position w:val="-12"/>
                <w:sz w:val="26"/>
                <w:szCs w:val="26"/>
              </w:rPr>
              <w:object w:dxaOrig="279" w:dyaOrig="360">
                <v:shape id="_x0000_i1510" type="#_x0000_t75" style="width:13.65pt;height:18.6pt" o:ole="">
                  <v:imagedata r:id="rId935" o:title=""/>
                </v:shape>
                <o:OLEObject Type="Embed" ProgID="Equation.3" ShapeID="_x0000_i1510" DrawAspect="Content" ObjectID="_1665290303" r:id="rId936"/>
              </w:object>
            </w:r>
          </w:p>
        </w:tc>
        <w:tc>
          <w:tcPr>
            <w:tcW w:w="929" w:type="dxa"/>
            <w:tcBorders>
              <w:top w:val="single" w:sz="4" w:space="0" w:color="auto"/>
              <w:left w:val="single" w:sz="4" w:space="0" w:color="auto"/>
              <w:bottom w:val="single" w:sz="4" w:space="0" w:color="auto"/>
              <w:right w:val="single" w:sz="4" w:space="0" w:color="auto"/>
            </w:tcBorders>
          </w:tcPr>
          <w:p w:rsidR="00F231AF" w:rsidRDefault="00F231AF" w:rsidP="006A70DF">
            <w:pPr>
              <w:tabs>
                <w:tab w:val="left" w:pos="4320"/>
                <w:tab w:val="center" w:pos="7740"/>
              </w:tabs>
              <w:rPr>
                <w:sz w:val="26"/>
                <w:szCs w:val="26"/>
              </w:rPr>
            </w:pPr>
            <w:r>
              <w:rPr>
                <w:position w:val="-12"/>
                <w:sz w:val="26"/>
                <w:szCs w:val="26"/>
              </w:rPr>
              <w:object w:dxaOrig="279" w:dyaOrig="360">
                <v:shape id="_x0000_i1511" type="#_x0000_t75" style="width:13.65pt;height:18.6pt" o:ole="">
                  <v:imagedata r:id="rId900" o:title=""/>
                </v:shape>
                <o:OLEObject Type="Embed" ProgID="Equation.3" ShapeID="_x0000_i1511" DrawAspect="Content" ObjectID="_1665290304" r:id="rId937"/>
              </w:object>
            </w:r>
          </w:p>
        </w:tc>
        <w:tc>
          <w:tcPr>
            <w:tcW w:w="929" w:type="dxa"/>
            <w:tcBorders>
              <w:top w:val="single" w:sz="4" w:space="0" w:color="auto"/>
              <w:left w:val="single" w:sz="4" w:space="0" w:color="auto"/>
              <w:bottom w:val="single" w:sz="4" w:space="0" w:color="auto"/>
              <w:right w:val="single" w:sz="4" w:space="0" w:color="auto"/>
            </w:tcBorders>
          </w:tcPr>
          <w:p w:rsidR="00F231AF" w:rsidRDefault="00F231AF" w:rsidP="006A70DF">
            <w:pPr>
              <w:tabs>
                <w:tab w:val="left" w:pos="4320"/>
                <w:tab w:val="center" w:pos="7740"/>
              </w:tabs>
              <w:rPr>
                <w:sz w:val="26"/>
                <w:szCs w:val="26"/>
              </w:rPr>
            </w:pPr>
            <w:r>
              <w:rPr>
                <w:position w:val="-12"/>
                <w:sz w:val="26"/>
                <w:szCs w:val="26"/>
              </w:rPr>
              <w:object w:dxaOrig="279" w:dyaOrig="360">
                <v:shape id="_x0000_i1512" type="#_x0000_t75" style="width:13.65pt;height:18.6pt" o:ole="">
                  <v:imagedata r:id="rId896" o:title=""/>
                </v:shape>
                <o:OLEObject Type="Embed" ProgID="Equation.3" ShapeID="_x0000_i1512" DrawAspect="Content" ObjectID="_1665290305" r:id="rId938"/>
              </w:object>
            </w:r>
          </w:p>
        </w:tc>
        <w:tc>
          <w:tcPr>
            <w:tcW w:w="929" w:type="dxa"/>
            <w:tcBorders>
              <w:top w:val="single" w:sz="4" w:space="0" w:color="auto"/>
              <w:left w:val="single" w:sz="4" w:space="0" w:color="auto"/>
              <w:bottom w:val="single" w:sz="4" w:space="0" w:color="auto"/>
              <w:right w:val="single" w:sz="4" w:space="0" w:color="auto"/>
            </w:tcBorders>
          </w:tcPr>
          <w:p w:rsidR="00F231AF" w:rsidRDefault="00F231AF" w:rsidP="006A70DF">
            <w:pPr>
              <w:tabs>
                <w:tab w:val="left" w:pos="4320"/>
                <w:tab w:val="center" w:pos="7740"/>
              </w:tabs>
              <w:rPr>
                <w:sz w:val="26"/>
                <w:szCs w:val="26"/>
              </w:rPr>
            </w:pPr>
            <w:r>
              <w:rPr>
                <w:position w:val="-10"/>
                <w:sz w:val="26"/>
                <w:szCs w:val="26"/>
              </w:rPr>
              <w:object w:dxaOrig="279" w:dyaOrig="340">
                <v:shape id="_x0000_i1513" type="#_x0000_t75" style="width:13.65pt;height:17.4pt" o:ole="">
                  <v:imagedata r:id="rId898" o:title=""/>
                </v:shape>
                <o:OLEObject Type="Embed" ProgID="Equation.3" ShapeID="_x0000_i1513" DrawAspect="Content" ObjectID="_1665290306" r:id="rId939"/>
              </w:object>
            </w:r>
          </w:p>
        </w:tc>
        <w:tc>
          <w:tcPr>
            <w:tcW w:w="929" w:type="dxa"/>
            <w:tcBorders>
              <w:top w:val="single" w:sz="4" w:space="0" w:color="auto"/>
              <w:left w:val="single" w:sz="4" w:space="0" w:color="auto"/>
              <w:bottom w:val="single" w:sz="4" w:space="0" w:color="auto"/>
              <w:right w:val="single" w:sz="4" w:space="0" w:color="auto"/>
            </w:tcBorders>
          </w:tcPr>
          <w:p w:rsidR="00F231AF" w:rsidRDefault="00F231AF" w:rsidP="006A70DF">
            <w:pPr>
              <w:tabs>
                <w:tab w:val="left" w:pos="4320"/>
                <w:tab w:val="center" w:pos="7740"/>
              </w:tabs>
              <w:rPr>
                <w:sz w:val="26"/>
                <w:szCs w:val="26"/>
              </w:rPr>
            </w:pPr>
            <w:r>
              <w:rPr>
                <w:position w:val="-10"/>
                <w:sz w:val="26"/>
                <w:szCs w:val="26"/>
              </w:rPr>
              <w:object w:dxaOrig="279" w:dyaOrig="340">
                <v:shape id="_x0000_i1514" type="#_x0000_t75" style="width:13.65pt;height:17.4pt" o:ole="">
                  <v:imagedata r:id="rId894" o:title=""/>
                </v:shape>
                <o:OLEObject Type="Embed" ProgID="Equation.3" ShapeID="_x0000_i1514" DrawAspect="Content" ObjectID="_1665290307" r:id="rId940"/>
              </w:object>
            </w:r>
          </w:p>
        </w:tc>
        <w:tc>
          <w:tcPr>
            <w:tcW w:w="929" w:type="dxa"/>
            <w:tcBorders>
              <w:top w:val="single" w:sz="4" w:space="0" w:color="auto"/>
              <w:left w:val="single" w:sz="4" w:space="0" w:color="auto"/>
              <w:bottom w:val="single" w:sz="4" w:space="0" w:color="auto"/>
              <w:right w:val="single" w:sz="4" w:space="0" w:color="auto"/>
            </w:tcBorders>
          </w:tcPr>
          <w:p w:rsidR="00F231AF" w:rsidRDefault="00F231AF" w:rsidP="006A70DF">
            <w:pPr>
              <w:tabs>
                <w:tab w:val="left" w:pos="4320"/>
                <w:tab w:val="center" w:pos="7740"/>
              </w:tabs>
              <w:rPr>
                <w:sz w:val="26"/>
                <w:szCs w:val="26"/>
              </w:rPr>
            </w:pPr>
            <w:r>
              <w:rPr>
                <w:position w:val="-12"/>
                <w:sz w:val="26"/>
                <w:szCs w:val="26"/>
              </w:rPr>
              <w:object w:dxaOrig="300" w:dyaOrig="360">
                <v:shape id="_x0000_i1515" type="#_x0000_t75" style="width:14.9pt;height:18.6pt" o:ole="">
                  <v:imagedata r:id="rId902" o:title=""/>
                </v:shape>
                <o:OLEObject Type="Embed" ProgID="Equation.3" ShapeID="_x0000_i1515" DrawAspect="Content" ObjectID="_1665290308" r:id="rId941"/>
              </w:object>
            </w:r>
          </w:p>
        </w:tc>
        <w:tc>
          <w:tcPr>
            <w:tcW w:w="929" w:type="dxa"/>
            <w:tcBorders>
              <w:top w:val="single" w:sz="4" w:space="0" w:color="auto"/>
              <w:left w:val="single" w:sz="4" w:space="0" w:color="auto"/>
              <w:bottom w:val="single" w:sz="4" w:space="0" w:color="auto"/>
              <w:right w:val="single" w:sz="4" w:space="0" w:color="auto"/>
            </w:tcBorders>
          </w:tcPr>
          <w:p w:rsidR="00F231AF" w:rsidRDefault="00F231AF" w:rsidP="006A70DF">
            <w:pPr>
              <w:tabs>
                <w:tab w:val="left" w:pos="4320"/>
                <w:tab w:val="center" w:pos="7740"/>
              </w:tabs>
              <w:rPr>
                <w:sz w:val="26"/>
                <w:szCs w:val="26"/>
              </w:rPr>
            </w:pPr>
            <w:r>
              <w:rPr>
                <w:position w:val="-10"/>
                <w:sz w:val="26"/>
                <w:szCs w:val="26"/>
              </w:rPr>
              <w:object w:dxaOrig="260" w:dyaOrig="340">
                <v:shape id="_x0000_i1516" type="#_x0000_t75" style="width:12.4pt;height:17.4pt" o:ole="">
                  <v:imagedata r:id="rId892" o:title=""/>
                </v:shape>
                <o:OLEObject Type="Embed" ProgID="Equation.3" ShapeID="_x0000_i1516" DrawAspect="Content" ObjectID="_1665290309" r:id="rId942"/>
              </w:object>
            </w:r>
          </w:p>
        </w:tc>
      </w:tr>
      <w:tr w:rsidR="00F231AF" w:rsidTr="006A70DF">
        <w:trPr>
          <w:trHeight w:val="389"/>
          <w:jc w:val="center"/>
        </w:trPr>
        <w:tc>
          <w:tcPr>
            <w:tcW w:w="928" w:type="dxa"/>
            <w:tcBorders>
              <w:top w:val="single" w:sz="4" w:space="0" w:color="auto"/>
              <w:left w:val="single" w:sz="4" w:space="0" w:color="auto"/>
              <w:bottom w:val="single" w:sz="4" w:space="0" w:color="auto"/>
              <w:right w:val="single" w:sz="4" w:space="0" w:color="auto"/>
            </w:tcBorders>
          </w:tcPr>
          <w:p w:rsidR="00F231AF" w:rsidRDefault="00F231AF" w:rsidP="006A70DF">
            <w:pPr>
              <w:tabs>
                <w:tab w:val="left" w:pos="4320"/>
                <w:tab w:val="center" w:pos="7740"/>
              </w:tabs>
              <w:rPr>
                <w:sz w:val="26"/>
                <w:szCs w:val="26"/>
              </w:rPr>
            </w:pPr>
            <w:r>
              <w:rPr>
                <w:position w:val="-12"/>
                <w:sz w:val="26"/>
                <w:szCs w:val="26"/>
              </w:rPr>
              <w:object w:dxaOrig="279" w:dyaOrig="360">
                <v:shape id="_x0000_i1517" type="#_x0000_t75" style="width:13.65pt;height:18.6pt" o:ole="">
                  <v:imagedata r:id="rId943" o:title=""/>
                </v:shape>
                <o:OLEObject Type="Embed" ProgID="Equation.3" ShapeID="_x0000_i1517" DrawAspect="Content" ObjectID="_1665290310" r:id="rId944"/>
              </w:object>
            </w:r>
          </w:p>
        </w:tc>
        <w:tc>
          <w:tcPr>
            <w:tcW w:w="929" w:type="dxa"/>
            <w:tcBorders>
              <w:top w:val="single" w:sz="4" w:space="0" w:color="auto"/>
              <w:left w:val="single" w:sz="4" w:space="0" w:color="auto"/>
              <w:bottom w:val="single" w:sz="4" w:space="0" w:color="auto"/>
              <w:right w:val="single" w:sz="4" w:space="0" w:color="auto"/>
            </w:tcBorders>
          </w:tcPr>
          <w:p w:rsidR="00F231AF" w:rsidRDefault="00F231AF" w:rsidP="006A70DF">
            <w:pPr>
              <w:tabs>
                <w:tab w:val="left" w:pos="4320"/>
                <w:tab w:val="center" w:pos="7740"/>
              </w:tabs>
              <w:rPr>
                <w:sz w:val="26"/>
                <w:szCs w:val="26"/>
              </w:rPr>
            </w:pPr>
            <w:r>
              <w:rPr>
                <w:position w:val="-12"/>
                <w:sz w:val="26"/>
                <w:szCs w:val="26"/>
              </w:rPr>
              <w:object w:dxaOrig="300" w:dyaOrig="360">
                <v:shape id="_x0000_i1518" type="#_x0000_t75" style="width:14.9pt;height:18.6pt" o:ole="">
                  <v:imagedata r:id="rId902" o:title=""/>
                </v:shape>
                <o:OLEObject Type="Embed" ProgID="Equation.3" ShapeID="_x0000_i1518" DrawAspect="Content" ObjectID="_1665290311" r:id="rId945"/>
              </w:object>
            </w:r>
          </w:p>
        </w:tc>
        <w:tc>
          <w:tcPr>
            <w:tcW w:w="929" w:type="dxa"/>
            <w:tcBorders>
              <w:top w:val="single" w:sz="4" w:space="0" w:color="auto"/>
              <w:left w:val="single" w:sz="4" w:space="0" w:color="auto"/>
              <w:bottom w:val="single" w:sz="4" w:space="0" w:color="auto"/>
              <w:right w:val="single" w:sz="4" w:space="0" w:color="auto"/>
            </w:tcBorders>
          </w:tcPr>
          <w:p w:rsidR="00F231AF" w:rsidRDefault="00F231AF" w:rsidP="006A70DF">
            <w:pPr>
              <w:tabs>
                <w:tab w:val="left" w:pos="4320"/>
                <w:tab w:val="center" w:pos="7740"/>
              </w:tabs>
              <w:rPr>
                <w:sz w:val="26"/>
                <w:szCs w:val="26"/>
              </w:rPr>
            </w:pPr>
            <w:r>
              <w:rPr>
                <w:position w:val="-10"/>
                <w:sz w:val="26"/>
                <w:szCs w:val="26"/>
              </w:rPr>
              <w:object w:dxaOrig="279" w:dyaOrig="340">
                <v:shape id="_x0000_i1519" type="#_x0000_t75" style="width:13.65pt;height:17.4pt" o:ole="">
                  <v:imagedata r:id="rId898" o:title=""/>
                </v:shape>
                <o:OLEObject Type="Embed" ProgID="Equation.3" ShapeID="_x0000_i1519" DrawAspect="Content" ObjectID="_1665290312" r:id="rId946"/>
              </w:object>
            </w:r>
          </w:p>
        </w:tc>
        <w:tc>
          <w:tcPr>
            <w:tcW w:w="929" w:type="dxa"/>
            <w:tcBorders>
              <w:top w:val="single" w:sz="4" w:space="0" w:color="auto"/>
              <w:left w:val="single" w:sz="4" w:space="0" w:color="auto"/>
              <w:bottom w:val="single" w:sz="4" w:space="0" w:color="auto"/>
              <w:right w:val="single" w:sz="4" w:space="0" w:color="auto"/>
            </w:tcBorders>
          </w:tcPr>
          <w:p w:rsidR="00F231AF" w:rsidRDefault="00F231AF" w:rsidP="006A70DF">
            <w:pPr>
              <w:tabs>
                <w:tab w:val="left" w:pos="4320"/>
                <w:tab w:val="center" w:pos="7740"/>
              </w:tabs>
              <w:rPr>
                <w:sz w:val="26"/>
                <w:szCs w:val="26"/>
              </w:rPr>
            </w:pPr>
            <w:r>
              <w:rPr>
                <w:position w:val="-10"/>
                <w:sz w:val="26"/>
                <w:szCs w:val="26"/>
              </w:rPr>
              <w:object w:dxaOrig="279" w:dyaOrig="340">
                <v:shape id="_x0000_i1520" type="#_x0000_t75" style="width:13.65pt;height:17.4pt" o:ole="">
                  <v:imagedata r:id="rId894" o:title=""/>
                </v:shape>
                <o:OLEObject Type="Embed" ProgID="Equation.3" ShapeID="_x0000_i1520" DrawAspect="Content" ObjectID="_1665290313" r:id="rId947"/>
              </w:object>
            </w:r>
          </w:p>
        </w:tc>
        <w:tc>
          <w:tcPr>
            <w:tcW w:w="929" w:type="dxa"/>
            <w:tcBorders>
              <w:top w:val="single" w:sz="4" w:space="0" w:color="auto"/>
              <w:left w:val="single" w:sz="4" w:space="0" w:color="auto"/>
              <w:bottom w:val="single" w:sz="4" w:space="0" w:color="auto"/>
              <w:right w:val="single" w:sz="4" w:space="0" w:color="auto"/>
            </w:tcBorders>
          </w:tcPr>
          <w:p w:rsidR="00F231AF" w:rsidRDefault="00F231AF" w:rsidP="006A70DF">
            <w:pPr>
              <w:tabs>
                <w:tab w:val="left" w:pos="4320"/>
                <w:tab w:val="center" w:pos="7740"/>
              </w:tabs>
              <w:rPr>
                <w:sz w:val="26"/>
                <w:szCs w:val="26"/>
              </w:rPr>
            </w:pPr>
            <w:r>
              <w:rPr>
                <w:position w:val="-12"/>
                <w:sz w:val="26"/>
                <w:szCs w:val="26"/>
              </w:rPr>
              <w:object w:dxaOrig="279" w:dyaOrig="360">
                <v:shape id="_x0000_i1521" type="#_x0000_t75" style="width:13.65pt;height:18.6pt" o:ole="">
                  <v:imagedata r:id="rId896" o:title=""/>
                </v:shape>
                <o:OLEObject Type="Embed" ProgID="Equation.3" ShapeID="_x0000_i1521" DrawAspect="Content" ObjectID="_1665290314" r:id="rId948"/>
              </w:object>
            </w:r>
          </w:p>
        </w:tc>
        <w:tc>
          <w:tcPr>
            <w:tcW w:w="929" w:type="dxa"/>
            <w:tcBorders>
              <w:top w:val="single" w:sz="4" w:space="0" w:color="auto"/>
              <w:left w:val="single" w:sz="4" w:space="0" w:color="auto"/>
              <w:bottom w:val="single" w:sz="4" w:space="0" w:color="auto"/>
              <w:right w:val="single" w:sz="4" w:space="0" w:color="auto"/>
            </w:tcBorders>
          </w:tcPr>
          <w:p w:rsidR="00F231AF" w:rsidRDefault="00F231AF" w:rsidP="006A70DF">
            <w:pPr>
              <w:tabs>
                <w:tab w:val="left" w:pos="4320"/>
                <w:tab w:val="center" w:pos="7740"/>
              </w:tabs>
              <w:rPr>
                <w:sz w:val="26"/>
                <w:szCs w:val="26"/>
              </w:rPr>
            </w:pPr>
            <w:r>
              <w:rPr>
                <w:position w:val="-10"/>
                <w:sz w:val="26"/>
                <w:szCs w:val="26"/>
              </w:rPr>
              <w:object w:dxaOrig="260" w:dyaOrig="340">
                <v:shape id="_x0000_i1522" type="#_x0000_t75" style="width:12.4pt;height:17.4pt" o:ole="">
                  <v:imagedata r:id="rId892" o:title=""/>
                </v:shape>
                <o:OLEObject Type="Embed" ProgID="Equation.3" ShapeID="_x0000_i1522" DrawAspect="Content" ObjectID="_1665290315" r:id="rId949"/>
              </w:object>
            </w:r>
          </w:p>
        </w:tc>
        <w:tc>
          <w:tcPr>
            <w:tcW w:w="929" w:type="dxa"/>
            <w:tcBorders>
              <w:top w:val="single" w:sz="4" w:space="0" w:color="auto"/>
              <w:left w:val="single" w:sz="4" w:space="0" w:color="auto"/>
              <w:bottom w:val="single" w:sz="4" w:space="0" w:color="auto"/>
              <w:right w:val="single" w:sz="4" w:space="0" w:color="auto"/>
            </w:tcBorders>
          </w:tcPr>
          <w:p w:rsidR="00F231AF" w:rsidRDefault="00F231AF" w:rsidP="006A70DF">
            <w:pPr>
              <w:tabs>
                <w:tab w:val="left" w:pos="4320"/>
                <w:tab w:val="center" w:pos="7740"/>
              </w:tabs>
              <w:rPr>
                <w:sz w:val="26"/>
                <w:szCs w:val="26"/>
              </w:rPr>
            </w:pPr>
            <w:r>
              <w:rPr>
                <w:position w:val="-12"/>
                <w:sz w:val="26"/>
                <w:szCs w:val="26"/>
              </w:rPr>
              <w:object w:dxaOrig="279" w:dyaOrig="360">
                <v:shape id="_x0000_i1523" type="#_x0000_t75" style="width:13.65pt;height:18.6pt" o:ole="">
                  <v:imagedata r:id="rId900" o:title=""/>
                </v:shape>
                <o:OLEObject Type="Embed" ProgID="Equation.3" ShapeID="_x0000_i1523" DrawAspect="Content" ObjectID="_1665290316" r:id="rId950"/>
              </w:object>
            </w:r>
          </w:p>
        </w:tc>
      </w:tr>
    </w:tbl>
    <w:p w:rsidR="00F231AF" w:rsidRDefault="00F231AF" w:rsidP="00F231AF">
      <w:pPr>
        <w:tabs>
          <w:tab w:val="left" w:pos="4320"/>
          <w:tab w:val="center" w:pos="7740"/>
        </w:tabs>
        <w:ind w:firstLine="567"/>
        <w:jc w:val="both"/>
        <w:rPr>
          <w:sz w:val="26"/>
          <w:szCs w:val="26"/>
        </w:rPr>
      </w:pPr>
    </w:p>
    <w:p w:rsidR="00F231AF" w:rsidRDefault="00F231AF" w:rsidP="00F231AF">
      <w:pPr>
        <w:numPr>
          <w:ilvl w:val="0"/>
          <w:numId w:val="9"/>
        </w:numPr>
        <w:tabs>
          <w:tab w:val="left" w:pos="900"/>
          <w:tab w:val="center" w:pos="7740"/>
        </w:tabs>
        <w:ind w:left="0" w:firstLine="567"/>
        <w:jc w:val="both"/>
        <w:rPr>
          <w:sz w:val="26"/>
          <w:szCs w:val="26"/>
        </w:rPr>
      </w:pPr>
      <w:r>
        <w:rPr>
          <w:sz w:val="26"/>
          <w:szCs w:val="26"/>
        </w:rPr>
        <w:t xml:space="preserve">Алгебраичность операции. Все клеточки внутри таблицы заполнены элементами из </w:t>
      </w:r>
      <w:r>
        <w:rPr>
          <w:position w:val="-4"/>
          <w:sz w:val="26"/>
          <w:szCs w:val="26"/>
        </w:rPr>
        <w:object w:dxaOrig="320" w:dyaOrig="260">
          <v:shape id="_x0000_i1524" type="#_x0000_t75" style="width:16.15pt;height:12.4pt" o:ole="">
            <v:imagedata r:id="rId951" o:title=""/>
          </v:shape>
          <o:OLEObject Type="Embed" ProgID="Equation.3" ShapeID="_x0000_i1524" DrawAspect="Content" ObjectID="_1665290317" r:id="rId952"/>
        </w:object>
      </w:r>
      <w:r>
        <w:rPr>
          <w:sz w:val="26"/>
          <w:szCs w:val="26"/>
        </w:rPr>
        <w:t>, причем однозначно. Следовательно операция (</w:t>
      </w:r>
      <w:r>
        <w:rPr>
          <w:position w:val="-2"/>
          <w:sz w:val="26"/>
          <w:szCs w:val="26"/>
        </w:rPr>
        <w:object w:dxaOrig="180" w:dyaOrig="180">
          <v:shape id="_x0000_i1525" type="#_x0000_t75" style="width:8.7pt;height:8.7pt" o:ole="">
            <v:imagedata r:id="rId953" o:title=""/>
          </v:shape>
          <o:OLEObject Type="Embed" ProgID="Equation.3" ShapeID="_x0000_i1525" DrawAspect="Content" ObjectID="_1665290318" r:id="rId954"/>
        </w:object>
      </w:r>
      <w:r>
        <w:rPr>
          <w:sz w:val="26"/>
          <w:szCs w:val="26"/>
        </w:rPr>
        <w:t>) – алгебраична.</w:t>
      </w:r>
    </w:p>
    <w:p w:rsidR="00F231AF" w:rsidRDefault="00F231AF" w:rsidP="00F231AF">
      <w:pPr>
        <w:numPr>
          <w:ilvl w:val="0"/>
          <w:numId w:val="9"/>
        </w:numPr>
        <w:tabs>
          <w:tab w:val="left" w:pos="900"/>
          <w:tab w:val="left" w:pos="4320"/>
          <w:tab w:val="center" w:pos="7740"/>
        </w:tabs>
        <w:ind w:left="0" w:firstLine="567"/>
        <w:jc w:val="both"/>
        <w:rPr>
          <w:sz w:val="26"/>
          <w:szCs w:val="26"/>
        </w:rPr>
      </w:pPr>
      <w:r>
        <w:rPr>
          <w:sz w:val="26"/>
          <w:szCs w:val="26"/>
        </w:rPr>
        <w:t xml:space="preserve">Существует нейтральный элемент </w:t>
      </w:r>
      <w:r>
        <w:rPr>
          <w:position w:val="-14"/>
          <w:sz w:val="26"/>
          <w:szCs w:val="26"/>
        </w:rPr>
        <w:object w:dxaOrig="3360" w:dyaOrig="400">
          <v:shape id="_x0000_i1526" type="#_x0000_t75" style="width:167.6pt;height:19.85pt" o:ole="">
            <v:imagedata r:id="rId955" o:title=""/>
          </v:shape>
          <o:OLEObject Type="Embed" ProgID="Equation.3" ShapeID="_x0000_i1526" DrawAspect="Content" ObjectID="_1665290319" r:id="rId956"/>
        </w:object>
      </w:r>
      <w:r>
        <w:rPr>
          <w:sz w:val="26"/>
          <w:szCs w:val="26"/>
        </w:rPr>
        <w:t xml:space="preserve"> при любом значении </w:t>
      </w:r>
      <w:r>
        <w:rPr>
          <w:position w:val="-4"/>
          <w:sz w:val="26"/>
          <w:szCs w:val="26"/>
        </w:rPr>
        <w:object w:dxaOrig="279" w:dyaOrig="260">
          <v:shape id="_x0000_i1527" type="#_x0000_t75" style="width:13.65pt;height:12.4pt" o:ole="">
            <v:imagedata r:id="rId957" o:title=""/>
          </v:shape>
          <o:OLEObject Type="Embed" ProgID="Equation.3" ShapeID="_x0000_i1527" DrawAspect="Content" ObjectID="_1665290320" r:id="rId958"/>
        </w:object>
      </w:r>
      <w:r>
        <w:rPr>
          <w:sz w:val="26"/>
          <w:szCs w:val="26"/>
        </w:rPr>
        <w:t>и</w:t>
      </w:r>
      <w:r>
        <w:rPr>
          <w:position w:val="-4"/>
          <w:sz w:val="26"/>
          <w:szCs w:val="26"/>
        </w:rPr>
        <w:object w:dxaOrig="320" w:dyaOrig="260">
          <v:shape id="_x0000_i1528" type="#_x0000_t75" style="width:16.15pt;height:12.4pt" o:ole="">
            <v:imagedata r:id="rId959" o:title=""/>
          </v:shape>
          <o:OLEObject Type="Embed" ProgID="Equation.3" ShapeID="_x0000_i1528" DrawAspect="Content" ObjectID="_1665290321" r:id="rId960"/>
        </w:object>
      </w:r>
      <w:r>
        <w:rPr>
          <w:sz w:val="26"/>
          <w:szCs w:val="26"/>
        </w:rPr>
        <w:t>.</w:t>
      </w:r>
    </w:p>
    <w:p w:rsidR="00F231AF" w:rsidRDefault="00F231AF" w:rsidP="00F231AF">
      <w:pPr>
        <w:numPr>
          <w:ilvl w:val="0"/>
          <w:numId w:val="9"/>
        </w:numPr>
        <w:tabs>
          <w:tab w:val="left" w:pos="900"/>
          <w:tab w:val="left" w:pos="4320"/>
          <w:tab w:val="center" w:pos="7740"/>
        </w:tabs>
        <w:ind w:left="0" w:firstLine="567"/>
        <w:jc w:val="both"/>
        <w:rPr>
          <w:sz w:val="26"/>
          <w:szCs w:val="26"/>
        </w:rPr>
      </w:pPr>
      <w:r>
        <w:rPr>
          <w:sz w:val="26"/>
          <w:szCs w:val="26"/>
        </w:rPr>
        <w:t>Операция (</w:t>
      </w:r>
      <w:r>
        <w:rPr>
          <w:sz w:val="26"/>
          <w:szCs w:val="26"/>
        </w:rPr>
        <w:sym w:font="Symbol" w:char="F0B7"/>
      </w:r>
      <w:r>
        <w:rPr>
          <w:sz w:val="26"/>
          <w:szCs w:val="26"/>
        </w:rPr>
        <w:t xml:space="preserve">) обратима, так как для любого значения </w:t>
      </w:r>
      <w:r>
        <w:rPr>
          <w:position w:val="-6"/>
          <w:sz w:val="26"/>
          <w:szCs w:val="26"/>
        </w:rPr>
        <w:object w:dxaOrig="200" w:dyaOrig="220">
          <v:shape id="_x0000_i1529" type="#_x0000_t75" style="width:9.95pt;height:11.15pt" o:ole="">
            <v:imagedata r:id="rId961" o:title=""/>
          </v:shape>
          <o:OLEObject Type="Embed" ProgID="Equation.3" ShapeID="_x0000_i1529" DrawAspect="Content" ObjectID="_1665290322" r:id="rId962"/>
        </w:object>
      </w:r>
      <w:r>
        <w:rPr>
          <w:sz w:val="26"/>
          <w:szCs w:val="26"/>
        </w:rPr>
        <w:t>и</w:t>
      </w:r>
      <w:r>
        <w:rPr>
          <w:position w:val="-4"/>
          <w:sz w:val="26"/>
          <w:szCs w:val="26"/>
        </w:rPr>
        <w:object w:dxaOrig="320" w:dyaOrig="260">
          <v:shape id="_x0000_i1530" type="#_x0000_t75" style="width:16.15pt;height:12.4pt" o:ole="">
            <v:imagedata r:id="rId963" o:title=""/>
          </v:shape>
          <o:OLEObject Type="Embed" ProgID="Equation.3" ShapeID="_x0000_i1530" DrawAspect="Content" ObjectID="_1665290323" r:id="rId964"/>
        </w:object>
      </w:r>
      <w:r>
        <w:rPr>
          <w:sz w:val="26"/>
          <w:szCs w:val="26"/>
        </w:rPr>
        <w:t>в</w:t>
      </w:r>
      <w:r>
        <w:rPr>
          <w:position w:val="-4"/>
          <w:sz w:val="26"/>
          <w:szCs w:val="26"/>
        </w:rPr>
        <w:object w:dxaOrig="320" w:dyaOrig="260">
          <v:shape id="_x0000_i1531" type="#_x0000_t75" style="width:16.15pt;height:12.4pt" o:ole="">
            <v:imagedata r:id="rId965" o:title=""/>
          </v:shape>
          <o:OLEObject Type="Embed" ProgID="Equation.3" ShapeID="_x0000_i1531" DrawAspect="Content" ObjectID="_1665290324" r:id="rId966"/>
        </w:object>
      </w:r>
      <w:r>
        <w:rPr>
          <w:sz w:val="26"/>
          <w:szCs w:val="26"/>
        </w:rPr>
        <w:t xml:space="preserve">существует </w:t>
      </w:r>
      <w:r>
        <w:rPr>
          <w:position w:val="-6"/>
          <w:sz w:val="26"/>
          <w:szCs w:val="26"/>
        </w:rPr>
        <w:object w:dxaOrig="360" w:dyaOrig="320">
          <v:shape id="_x0000_i1532" type="#_x0000_t75" style="width:18.6pt;height:16.15pt" o:ole="">
            <v:imagedata r:id="rId967" o:title=""/>
          </v:shape>
          <o:OLEObject Type="Embed" ProgID="Equation.3" ShapeID="_x0000_i1532" DrawAspect="Content" ObjectID="_1665290325" r:id="rId968"/>
        </w:object>
      </w:r>
      <w:r>
        <w:rPr>
          <w:sz w:val="26"/>
          <w:szCs w:val="26"/>
        </w:rPr>
        <w:t>:</w:t>
      </w:r>
    </w:p>
    <w:p w:rsidR="00F231AF" w:rsidRDefault="00F231AF" w:rsidP="00F231AF">
      <w:pPr>
        <w:tabs>
          <w:tab w:val="left" w:pos="4320"/>
          <w:tab w:val="center" w:pos="7740"/>
        </w:tabs>
        <w:ind w:firstLine="567"/>
        <w:jc w:val="both"/>
        <w:rPr>
          <w:sz w:val="26"/>
          <w:szCs w:val="26"/>
        </w:rPr>
      </w:pPr>
      <w:r>
        <w:rPr>
          <w:position w:val="-24"/>
          <w:sz w:val="26"/>
          <w:szCs w:val="26"/>
        </w:rPr>
        <w:object w:dxaOrig="6680" w:dyaOrig="600">
          <v:shape id="_x0000_i1533" type="#_x0000_t75" style="width:333.95pt;height:29.8pt" o:ole="">
            <v:imagedata r:id="rId969" o:title=""/>
          </v:shape>
          <o:OLEObject Type="Embed" ProgID="Equation.3" ShapeID="_x0000_i1533" DrawAspect="Content" ObjectID="_1665290326" r:id="rId970"/>
        </w:object>
      </w:r>
    </w:p>
    <w:p w:rsidR="00F231AF" w:rsidRDefault="00F231AF" w:rsidP="00F231AF">
      <w:pPr>
        <w:tabs>
          <w:tab w:val="left" w:pos="4320"/>
          <w:tab w:val="center" w:pos="7740"/>
        </w:tabs>
        <w:ind w:firstLine="567"/>
        <w:jc w:val="both"/>
        <w:rPr>
          <w:sz w:val="26"/>
          <w:szCs w:val="26"/>
        </w:rPr>
      </w:pPr>
      <w:r>
        <w:rPr>
          <w:sz w:val="26"/>
          <w:szCs w:val="26"/>
        </w:rPr>
        <w:lastRenderedPageBreak/>
        <w:t xml:space="preserve">Действительно, </w:t>
      </w:r>
      <w:r>
        <w:rPr>
          <w:position w:val="-14"/>
          <w:sz w:val="26"/>
          <w:szCs w:val="26"/>
        </w:rPr>
        <w:object w:dxaOrig="7699" w:dyaOrig="400">
          <v:shape id="_x0000_i1534" type="#_x0000_t75" style="width:384.85pt;height:19.85pt" o:ole="">
            <v:imagedata r:id="rId971" o:title=""/>
          </v:shape>
          <o:OLEObject Type="Embed" ProgID="Equation.3" ShapeID="_x0000_i1534" DrawAspect="Content" ObjectID="_1665290327" r:id="rId972"/>
        </w:object>
      </w:r>
      <w:r>
        <w:rPr>
          <w:sz w:val="26"/>
          <w:szCs w:val="26"/>
        </w:rPr>
        <w:t>.</w:t>
      </w:r>
    </w:p>
    <w:p w:rsidR="00F231AF" w:rsidRDefault="00F231AF" w:rsidP="00F231AF">
      <w:pPr>
        <w:numPr>
          <w:ilvl w:val="0"/>
          <w:numId w:val="9"/>
        </w:numPr>
        <w:tabs>
          <w:tab w:val="left" w:pos="900"/>
          <w:tab w:val="left" w:pos="4320"/>
          <w:tab w:val="center" w:pos="7740"/>
        </w:tabs>
        <w:ind w:left="0" w:firstLine="567"/>
        <w:jc w:val="both"/>
        <w:rPr>
          <w:sz w:val="26"/>
          <w:szCs w:val="26"/>
        </w:rPr>
      </w:pPr>
      <w:r>
        <w:rPr>
          <w:sz w:val="26"/>
          <w:szCs w:val="26"/>
        </w:rPr>
        <w:t>Операция (</w:t>
      </w:r>
      <w:r>
        <w:rPr>
          <w:position w:val="-2"/>
          <w:sz w:val="26"/>
          <w:szCs w:val="26"/>
        </w:rPr>
        <w:object w:dxaOrig="180" w:dyaOrig="180">
          <v:shape id="_x0000_i1535" type="#_x0000_t75" style="width:8.7pt;height:8.7pt" o:ole="">
            <v:imagedata r:id="rId953" o:title=""/>
          </v:shape>
          <o:OLEObject Type="Embed" ProgID="Equation.3" ShapeID="_x0000_i1535" DrawAspect="Content" ObjectID="_1665290328" r:id="rId973"/>
        </w:object>
      </w:r>
      <w:r>
        <w:rPr>
          <w:sz w:val="26"/>
          <w:szCs w:val="26"/>
        </w:rPr>
        <w:t xml:space="preserve">) ассоциативна, т.к. тождество ассоциативности </w:t>
      </w:r>
      <w:r>
        <w:rPr>
          <w:position w:val="-10"/>
          <w:sz w:val="26"/>
          <w:szCs w:val="26"/>
        </w:rPr>
        <w:object w:dxaOrig="2380" w:dyaOrig="320">
          <v:shape id="_x0000_i1536" type="#_x0000_t75" style="width:119.15pt;height:16.15pt" o:ole="">
            <v:imagedata r:id="rId974" o:title=""/>
          </v:shape>
          <o:OLEObject Type="Embed" ProgID="Equation.3" ShapeID="_x0000_i1536" DrawAspect="Content" ObjectID="_1665290329" r:id="rId975"/>
        </w:object>
      </w:r>
      <w:r>
        <w:rPr>
          <w:sz w:val="26"/>
          <w:szCs w:val="26"/>
        </w:rPr>
        <w:t xml:space="preserve"> выполняется при всех значениях </w:t>
      </w:r>
      <w:r>
        <w:rPr>
          <w:position w:val="-14"/>
          <w:sz w:val="26"/>
          <w:szCs w:val="26"/>
          <w:lang w:val="en-US"/>
        </w:rPr>
        <w:object w:dxaOrig="1420" w:dyaOrig="400">
          <v:shape id="_x0000_i1537" type="#_x0000_t75" style="width:70.75pt;height:19.85pt" o:ole="">
            <v:imagedata r:id="rId976" o:title=""/>
          </v:shape>
          <o:OLEObject Type="Embed" ProgID="Equation.3" ShapeID="_x0000_i1537" DrawAspect="Content" ObjectID="_1665290330" r:id="rId977"/>
        </w:object>
      </w:r>
      <w:r>
        <w:rPr>
          <w:sz w:val="26"/>
          <w:szCs w:val="26"/>
        </w:rPr>
        <w:t xml:space="preserve">. Действительно, пусть </w:t>
      </w:r>
      <w:r>
        <w:rPr>
          <w:position w:val="-4"/>
          <w:sz w:val="26"/>
          <w:szCs w:val="26"/>
        </w:rPr>
        <w:object w:dxaOrig="279" w:dyaOrig="260">
          <v:shape id="_x0000_i1538" type="#_x0000_t75" style="width:13.65pt;height:12.4pt" o:ole="">
            <v:imagedata r:id="rId978" o:title=""/>
          </v:shape>
          <o:OLEObject Type="Embed" ProgID="Equation.3" ShapeID="_x0000_i1538" DrawAspect="Content" ObjectID="_1665290331" r:id="rId979"/>
        </w:object>
      </w:r>
      <w:r>
        <w:rPr>
          <w:sz w:val="26"/>
          <w:szCs w:val="26"/>
        </w:rPr>
        <w:t xml:space="preserve">принимает значение </w:t>
      </w:r>
      <w:r>
        <w:rPr>
          <w:position w:val="-30"/>
          <w:sz w:val="26"/>
          <w:szCs w:val="26"/>
        </w:rPr>
        <w:object w:dxaOrig="1080" w:dyaOrig="720">
          <v:shape id="_x0000_i1539" type="#_x0000_t75" style="width:54.6pt;height:36pt" o:ole="">
            <v:imagedata r:id="rId980" o:title=""/>
          </v:shape>
          <o:OLEObject Type="Embed" ProgID="Equation.3" ShapeID="_x0000_i1539" DrawAspect="Content" ObjectID="_1665290332" r:id="rId981"/>
        </w:object>
      </w:r>
      <w:r>
        <w:rPr>
          <w:sz w:val="26"/>
          <w:szCs w:val="26"/>
        </w:rPr>
        <w:t xml:space="preserve"> принимает значение </w:t>
      </w:r>
      <w:r>
        <w:rPr>
          <w:position w:val="-30"/>
          <w:sz w:val="26"/>
          <w:szCs w:val="26"/>
        </w:rPr>
        <w:object w:dxaOrig="1100" w:dyaOrig="720">
          <v:shape id="_x0000_i1540" type="#_x0000_t75" style="width:54.6pt;height:36pt" o:ole="">
            <v:imagedata r:id="rId982" o:title=""/>
          </v:shape>
          <o:OLEObject Type="Embed" ProgID="Equation.3" ShapeID="_x0000_i1540" DrawAspect="Content" ObjectID="_1665290333" r:id="rId983"/>
        </w:object>
      </w:r>
      <w:r>
        <w:rPr>
          <w:sz w:val="26"/>
          <w:szCs w:val="26"/>
        </w:rPr>
        <w:t xml:space="preserve">принимает значение </w:t>
      </w:r>
      <w:r>
        <w:rPr>
          <w:position w:val="-30"/>
          <w:sz w:val="26"/>
          <w:szCs w:val="26"/>
        </w:rPr>
        <w:object w:dxaOrig="820" w:dyaOrig="720">
          <v:shape id="_x0000_i1541" type="#_x0000_t75" style="width:40.95pt;height:36pt" o:ole="">
            <v:imagedata r:id="rId984" o:title=""/>
          </v:shape>
          <o:OLEObject Type="Embed" ProgID="Equation.3" ShapeID="_x0000_i1541" DrawAspect="Content" ObjectID="_1665290334" r:id="rId985"/>
        </w:object>
      </w:r>
      <w:r>
        <w:rPr>
          <w:sz w:val="26"/>
          <w:szCs w:val="26"/>
        </w:rPr>
        <w:t xml:space="preserve">, где </w:t>
      </w:r>
      <w:r>
        <w:rPr>
          <w:i/>
          <w:iCs/>
          <w:sz w:val="26"/>
          <w:szCs w:val="26"/>
          <w:lang w:val="en-US"/>
        </w:rPr>
        <w:t>a</w:t>
      </w:r>
      <w:r>
        <w:rPr>
          <w:sz w:val="26"/>
          <w:szCs w:val="26"/>
        </w:rPr>
        <w:t xml:space="preserve">, </w:t>
      </w:r>
      <w:r>
        <w:rPr>
          <w:i/>
          <w:iCs/>
          <w:sz w:val="26"/>
          <w:szCs w:val="26"/>
          <w:lang w:val="en-US"/>
        </w:rPr>
        <w:t>b</w:t>
      </w:r>
      <w:r>
        <w:rPr>
          <w:sz w:val="26"/>
          <w:szCs w:val="26"/>
        </w:rPr>
        <w:t xml:space="preserve">, </w:t>
      </w:r>
      <w:r>
        <w:rPr>
          <w:i/>
          <w:iCs/>
          <w:sz w:val="26"/>
          <w:szCs w:val="26"/>
          <w:lang w:val="en-US"/>
        </w:rPr>
        <w:t>c</w:t>
      </w:r>
      <w:r>
        <w:rPr>
          <w:sz w:val="26"/>
          <w:szCs w:val="26"/>
        </w:rPr>
        <w:t xml:space="preserve">, </w:t>
      </w:r>
      <w:r>
        <w:rPr>
          <w:i/>
          <w:iCs/>
          <w:sz w:val="26"/>
          <w:szCs w:val="26"/>
          <w:lang w:val="en-US"/>
        </w:rPr>
        <w:t>d</w:t>
      </w:r>
      <w:r>
        <w:rPr>
          <w:sz w:val="26"/>
          <w:szCs w:val="26"/>
        </w:rPr>
        <w:t xml:space="preserve"> независимо друг от друга пробегают множество </w:t>
      </w:r>
      <w:r>
        <w:rPr>
          <w:position w:val="-10"/>
          <w:sz w:val="26"/>
          <w:szCs w:val="26"/>
        </w:rPr>
        <w:object w:dxaOrig="639" w:dyaOrig="340">
          <v:shape id="_x0000_i1542" type="#_x0000_t75" style="width:32.3pt;height:17.4pt" o:ole="">
            <v:imagedata r:id="rId986" o:title=""/>
          </v:shape>
          <o:OLEObject Type="Embed" ProgID="Equation.3" ShapeID="_x0000_i1542" DrawAspect="Content" ObjectID="_1665290335" r:id="rId987"/>
        </w:object>
      </w:r>
      <w:r>
        <w:rPr>
          <w:sz w:val="26"/>
          <w:szCs w:val="26"/>
        </w:rPr>
        <w:t>. Тогда</w:t>
      </w:r>
    </w:p>
    <w:p w:rsidR="00F231AF" w:rsidRDefault="00F231AF" w:rsidP="00F231AF">
      <w:pPr>
        <w:tabs>
          <w:tab w:val="left" w:pos="4320"/>
          <w:tab w:val="center" w:pos="7740"/>
        </w:tabs>
        <w:ind w:firstLine="567"/>
        <w:rPr>
          <w:sz w:val="26"/>
          <w:szCs w:val="26"/>
        </w:rPr>
      </w:pPr>
      <w:r>
        <w:rPr>
          <w:position w:val="-70"/>
          <w:sz w:val="26"/>
          <w:szCs w:val="26"/>
        </w:rPr>
        <w:object w:dxaOrig="4500" w:dyaOrig="1520">
          <v:shape id="_x0000_i1543" type="#_x0000_t75" style="width:224.7pt;height:75.7pt" o:ole="">
            <v:imagedata r:id="rId988" o:title=""/>
          </v:shape>
          <o:OLEObject Type="Embed" ProgID="Equation.3" ShapeID="_x0000_i1543" DrawAspect="Content" ObjectID="_1665290336" r:id="rId989"/>
        </w:object>
      </w:r>
      <w:r>
        <w:rPr>
          <w:sz w:val="26"/>
          <w:szCs w:val="26"/>
        </w:rPr>
        <w:t>, следовательно, (</w:t>
      </w:r>
      <w:r>
        <w:rPr>
          <w:i/>
          <w:iCs/>
          <w:sz w:val="26"/>
          <w:szCs w:val="26"/>
          <w:lang w:val="en-US"/>
        </w:rPr>
        <w:t>xy</w:t>
      </w:r>
      <w:r>
        <w:rPr>
          <w:sz w:val="26"/>
          <w:szCs w:val="26"/>
        </w:rPr>
        <w:t>)</w:t>
      </w:r>
      <w:r>
        <w:rPr>
          <w:i/>
          <w:iCs/>
          <w:sz w:val="26"/>
          <w:szCs w:val="26"/>
          <w:lang w:val="en-US"/>
        </w:rPr>
        <w:t>z</w:t>
      </w:r>
      <w:r>
        <w:rPr>
          <w:sz w:val="26"/>
          <w:szCs w:val="26"/>
        </w:rPr>
        <w:t xml:space="preserve"> = </w:t>
      </w:r>
      <w:r>
        <w:rPr>
          <w:i/>
          <w:iCs/>
          <w:sz w:val="26"/>
          <w:szCs w:val="26"/>
          <w:lang w:val="en-US"/>
        </w:rPr>
        <w:t>x</w:t>
      </w:r>
      <w:r>
        <w:rPr>
          <w:sz w:val="26"/>
          <w:szCs w:val="26"/>
        </w:rPr>
        <w:t>(</w:t>
      </w:r>
      <w:r>
        <w:rPr>
          <w:i/>
          <w:iCs/>
          <w:sz w:val="26"/>
          <w:szCs w:val="26"/>
          <w:lang w:val="en-US"/>
        </w:rPr>
        <w:t>yz</w:t>
      </w:r>
      <w:r>
        <w:rPr>
          <w:sz w:val="26"/>
          <w:szCs w:val="26"/>
        </w:rPr>
        <w:t xml:space="preserve">), т.е. умножение на </w:t>
      </w:r>
      <w:r>
        <w:rPr>
          <w:position w:val="-4"/>
          <w:sz w:val="26"/>
          <w:szCs w:val="26"/>
        </w:rPr>
        <w:object w:dxaOrig="320" w:dyaOrig="260">
          <v:shape id="_x0000_i1544" type="#_x0000_t75" style="width:16.15pt;height:12.4pt" o:ole="">
            <v:imagedata r:id="rId990" o:title=""/>
          </v:shape>
          <o:OLEObject Type="Embed" ProgID="Equation.3" ShapeID="_x0000_i1544" DrawAspect="Content" ObjectID="_1665290337" r:id="rId991"/>
        </w:object>
      </w:r>
      <w:r>
        <w:rPr>
          <w:sz w:val="26"/>
          <w:szCs w:val="26"/>
        </w:rPr>
        <w:t>ассоциативно.</w:t>
      </w:r>
    </w:p>
    <w:p w:rsidR="00F231AF" w:rsidRDefault="00F231AF" w:rsidP="00F231AF">
      <w:pPr>
        <w:tabs>
          <w:tab w:val="left" w:pos="4320"/>
          <w:tab w:val="center" w:pos="7740"/>
        </w:tabs>
        <w:ind w:firstLine="567"/>
        <w:rPr>
          <w:sz w:val="26"/>
          <w:szCs w:val="26"/>
        </w:rPr>
      </w:pPr>
      <w:r>
        <w:rPr>
          <w:sz w:val="26"/>
          <w:szCs w:val="26"/>
        </w:rPr>
        <w:t xml:space="preserve">Следовательно </w:t>
      </w:r>
      <w:r>
        <w:rPr>
          <w:position w:val="-10"/>
          <w:sz w:val="26"/>
          <w:szCs w:val="26"/>
        </w:rPr>
        <w:object w:dxaOrig="580" w:dyaOrig="320">
          <v:shape id="_x0000_i1545" type="#_x0000_t75" style="width:29.8pt;height:16.15pt" o:ole="">
            <v:imagedata r:id="rId992" o:title=""/>
          </v:shape>
          <o:OLEObject Type="Embed" ProgID="Equation.3" ShapeID="_x0000_i1545" DrawAspect="Content" ObjectID="_1665290338" r:id="rId993"/>
        </w:object>
      </w:r>
      <w:r>
        <w:rPr>
          <w:sz w:val="26"/>
          <w:szCs w:val="26"/>
        </w:rPr>
        <w:t xml:space="preserve"> - группа.</w:t>
      </w:r>
    </w:p>
    <w:p w:rsidR="00F231AF" w:rsidRDefault="00F231AF" w:rsidP="00F231AF">
      <w:pPr>
        <w:tabs>
          <w:tab w:val="left" w:pos="4320"/>
          <w:tab w:val="center" w:pos="7740"/>
        </w:tabs>
        <w:ind w:firstLine="567"/>
        <w:rPr>
          <w:sz w:val="26"/>
          <w:szCs w:val="26"/>
        </w:rPr>
      </w:pPr>
      <w:r>
        <w:rPr>
          <w:b/>
          <w:bCs/>
          <w:sz w:val="26"/>
          <w:szCs w:val="26"/>
        </w:rPr>
        <w:t>2 способ</w:t>
      </w:r>
      <w:r>
        <w:rPr>
          <w:sz w:val="26"/>
          <w:szCs w:val="26"/>
        </w:rPr>
        <w:t xml:space="preserve">. Из комбинаторики известно, что для множества состоящего из трёх элементов имеется в точности </w:t>
      </w:r>
      <w:r>
        <w:rPr>
          <w:position w:val="-6"/>
          <w:sz w:val="26"/>
          <w:szCs w:val="26"/>
        </w:rPr>
        <w:object w:dxaOrig="1380" w:dyaOrig="279">
          <v:shape id="_x0000_i1546" type="#_x0000_t75" style="width:69.5pt;height:13.65pt" o:ole="">
            <v:imagedata r:id="rId994" o:title=""/>
          </v:shape>
          <o:OLEObject Type="Embed" ProgID="Equation.3" ShapeID="_x0000_i1546" DrawAspect="Content" ObjectID="_1665290339" r:id="rId995"/>
        </w:object>
      </w:r>
      <w:r>
        <w:rPr>
          <w:sz w:val="26"/>
          <w:szCs w:val="26"/>
        </w:rPr>
        <w:t xml:space="preserve"> различных подстановок и они образуют мультипликативную симметрическую группу. Множество </w:t>
      </w:r>
      <w:r>
        <w:rPr>
          <w:position w:val="-4"/>
          <w:sz w:val="26"/>
          <w:szCs w:val="26"/>
        </w:rPr>
        <w:object w:dxaOrig="320" w:dyaOrig="260">
          <v:shape id="_x0000_i1547" type="#_x0000_t75" style="width:16.15pt;height:12.4pt" o:ole="">
            <v:imagedata r:id="rId996" o:title=""/>
          </v:shape>
          <o:OLEObject Type="Embed" ProgID="Equation.3" ShapeID="_x0000_i1547" DrawAspect="Content" ObjectID="_1665290340" r:id="rId997"/>
        </w:object>
      </w:r>
      <w:r>
        <w:rPr>
          <w:sz w:val="26"/>
          <w:szCs w:val="26"/>
        </w:rPr>
        <w:t xml:space="preserve">состоит из шести различных подстановок трёх элементов. Следовательно </w:t>
      </w:r>
      <w:r>
        <w:rPr>
          <w:position w:val="-10"/>
          <w:sz w:val="26"/>
          <w:szCs w:val="26"/>
        </w:rPr>
        <w:object w:dxaOrig="580" w:dyaOrig="320">
          <v:shape id="_x0000_i1548" type="#_x0000_t75" style="width:29.8pt;height:16.15pt" o:ole="">
            <v:imagedata r:id="rId992" o:title=""/>
          </v:shape>
          <o:OLEObject Type="Embed" ProgID="Equation.3" ShapeID="_x0000_i1548" DrawAspect="Content" ObjectID="_1665290341" r:id="rId998"/>
        </w:object>
      </w:r>
      <w:r>
        <w:rPr>
          <w:sz w:val="26"/>
          <w:szCs w:val="26"/>
        </w:rPr>
        <w:t xml:space="preserve"> - симметрическая группа.</w:t>
      </w:r>
    </w:p>
    <w:p w:rsidR="00F231AF" w:rsidRDefault="00F231AF" w:rsidP="00F231AF">
      <w:pPr>
        <w:tabs>
          <w:tab w:val="left" w:pos="4320"/>
          <w:tab w:val="center" w:pos="7740"/>
        </w:tabs>
        <w:ind w:firstLine="567"/>
        <w:rPr>
          <w:sz w:val="26"/>
          <w:szCs w:val="26"/>
        </w:rPr>
      </w:pPr>
      <w:r>
        <w:rPr>
          <w:sz w:val="26"/>
          <w:szCs w:val="26"/>
        </w:rPr>
        <w:t xml:space="preserve">ЗАДАЧА 3.Является ли кольцом (полем) множество </w:t>
      </w:r>
      <w:r>
        <w:rPr>
          <w:position w:val="-14"/>
          <w:sz w:val="26"/>
          <w:szCs w:val="26"/>
        </w:rPr>
        <w:object w:dxaOrig="3060" w:dyaOrig="420">
          <v:shape id="_x0000_i1549" type="#_x0000_t75" style="width:152.7pt;height:21.1pt" o:ole="">
            <v:imagedata r:id="rId999" o:title=""/>
          </v:shape>
          <o:OLEObject Type="Embed" ProgID="Equation.3" ShapeID="_x0000_i1549" DrawAspect="Content" ObjectID="_1665290342" r:id="rId1000"/>
        </w:object>
      </w:r>
      <w:r>
        <w:rPr>
          <w:sz w:val="26"/>
          <w:szCs w:val="26"/>
        </w:rPr>
        <w:t xml:space="preserve"> кольцом относительно обычных операций сложения и умножения вещественных чисел?</w:t>
      </w:r>
    </w:p>
    <w:p w:rsidR="00F231AF" w:rsidRDefault="00F231AF" w:rsidP="00F231AF">
      <w:pPr>
        <w:tabs>
          <w:tab w:val="left" w:pos="4320"/>
          <w:tab w:val="center" w:pos="7740"/>
        </w:tabs>
        <w:ind w:firstLine="567"/>
        <w:rPr>
          <w:i/>
          <w:iCs/>
          <w:sz w:val="26"/>
          <w:szCs w:val="26"/>
        </w:rPr>
      </w:pPr>
      <w:r>
        <w:rPr>
          <w:i/>
          <w:iCs/>
          <w:sz w:val="26"/>
          <w:szCs w:val="26"/>
        </w:rPr>
        <w:t>Решение.</w:t>
      </w:r>
    </w:p>
    <w:p w:rsidR="00F231AF" w:rsidRDefault="00F231AF" w:rsidP="00F231AF">
      <w:pPr>
        <w:tabs>
          <w:tab w:val="left" w:pos="4320"/>
        </w:tabs>
        <w:ind w:firstLine="567"/>
        <w:rPr>
          <w:sz w:val="26"/>
          <w:szCs w:val="26"/>
        </w:rPr>
      </w:pPr>
      <w:r>
        <w:rPr>
          <w:sz w:val="26"/>
          <w:szCs w:val="26"/>
        </w:rPr>
        <w:t xml:space="preserve">Пусть </w:t>
      </w:r>
      <w:r>
        <w:rPr>
          <w:position w:val="-14"/>
          <w:sz w:val="26"/>
          <w:szCs w:val="26"/>
        </w:rPr>
        <w:object w:dxaOrig="3080" w:dyaOrig="420">
          <v:shape id="_x0000_i1550" type="#_x0000_t75" style="width:153.95pt;height:21.1pt" o:ole="">
            <v:imagedata r:id="rId1001" o:title=""/>
          </v:shape>
          <o:OLEObject Type="Embed" ProgID="Equation.3" ShapeID="_x0000_i1550" DrawAspect="Content" ObjectID="_1665290343" r:id="rId1002"/>
        </w:object>
      </w:r>
      <w:r>
        <w:rPr>
          <w:sz w:val="26"/>
          <w:szCs w:val="26"/>
        </w:rPr>
        <w:tab/>
      </w:r>
      <w:r>
        <w:rPr>
          <w:sz w:val="26"/>
          <w:szCs w:val="26"/>
        </w:rPr>
        <w:tab/>
      </w:r>
      <w:r>
        <w:rPr>
          <w:position w:val="-10"/>
          <w:sz w:val="26"/>
          <w:szCs w:val="26"/>
        </w:rPr>
        <w:object w:dxaOrig="2500" w:dyaOrig="380">
          <v:shape id="_x0000_i1551" type="#_x0000_t75" style="width:125.4pt;height:18.6pt" o:ole="">
            <v:imagedata r:id="rId1003" o:title=""/>
          </v:shape>
          <o:OLEObject Type="Embed" ProgID="Equation.3" ShapeID="_x0000_i1551" DrawAspect="Content" ObjectID="_1665290344" r:id="rId1004"/>
        </w:object>
      </w:r>
    </w:p>
    <w:p w:rsidR="00F231AF" w:rsidRDefault="00F231AF" w:rsidP="00F231AF">
      <w:pPr>
        <w:tabs>
          <w:tab w:val="left" w:pos="4320"/>
        </w:tabs>
        <w:ind w:firstLine="567"/>
        <w:rPr>
          <w:sz w:val="26"/>
          <w:szCs w:val="26"/>
        </w:rPr>
      </w:pPr>
      <w:r>
        <w:rPr>
          <w:position w:val="-10"/>
          <w:sz w:val="26"/>
          <w:szCs w:val="26"/>
        </w:rPr>
        <w:object w:dxaOrig="2460" w:dyaOrig="380">
          <v:shape id="_x0000_i1552" type="#_x0000_t75" style="width:122.9pt;height:18.6pt" o:ole="">
            <v:imagedata r:id="rId1005" o:title=""/>
          </v:shape>
          <o:OLEObject Type="Embed" ProgID="Equation.3" ShapeID="_x0000_i1552" DrawAspect="Content" ObjectID="_1665290345" r:id="rId1006"/>
        </w:object>
      </w:r>
    </w:p>
    <w:p w:rsidR="00F231AF" w:rsidRDefault="00F231AF" w:rsidP="00F231AF">
      <w:pPr>
        <w:tabs>
          <w:tab w:val="left" w:pos="4320"/>
        </w:tabs>
        <w:ind w:left="708"/>
        <w:rPr>
          <w:sz w:val="26"/>
          <w:szCs w:val="26"/>
        </w:rPr>
      </w:pPr>
      <w:r>
        <w:rPr>
          <w:sz w:val="26"/>
          <w:szCs w:val="26"/>
        </w:rPr>
        <w:t xml:space="preserve">Тогда </w:t>
      </w:r>
      <w:r>
        <w:rPr>
          <w:position w:val="-32"/>
          <w:sz w:val="26"/>
          <w:szCs w:val="26"/>
        </w:rPr>
        <w:object w:dxaOrig="1880" w:dyaOrig="760">
          <v:shape id="_x0000_i1553" type="#_x0000_t75" style="width:93.1pt;height:38.5pt" o:ole="">
            <v:imagedata r:id="rId1007" o:title=""/>
          </v:shape>
          <o:OLEObject Type="Embed" ProgID="Equation.3" ShapeID="_x0000_i1553" DrawAspect="Content" ObjectID="_1665290346" r:id="rId1008"/>
        </w:object>
      </w:r>
      <w:r>
        <w:rPr>
          <w:sz w:val="26"/>
          <w:szCs w:val="26"/>
        </w:rPr>
        <w:t xml:space="preserve">     </w:t>
      </w:r>
      <w:r>
        <w:rPr>
          <w:position w:val="-10"/>
          <w:sz w:val="26"/>
          <w:szCs w:val="26"/>
        </w:rPr>
        <w:object w:dxaOrig="3240" w:dyaOrig="380">
          <v:shape id="_x0000_i1554" type="#_x0000_t75" style="width:162.6pt;height:18.6pt" o:ole="">
            <v:imagedata r:id="rId1009" o:title=""/>
          </v:shape>
          <o:OLEObject Type="Embed" ProgID="Equation.3" ShapeID="_x0000_i1554" DrawAspect="Content" ObjectID="_1665290347" r:id="rId1010"/>
        </w:object>
      </w:r>
      <w:r>
        <w:rPr>
          <w:sz w:val="26"/>
          <w:szCs w:val="26"/>
        </w:rPr>
        <w:t xml:space="preserve">     </w:t>
      </w:r>
      <w:r>
        <w:rPr>
          <w:position w:val="-10"/>
          <w:sz w:val="26"/>
          <w:szCs w:val="26"/>
        </w:rPr>
        <w:object w:dxaOrig="4000" w:dyaOrig="380">
          <v:shape id="_x0000_i1555" type="#_x0000_t75" style="width:199.85pt;height:18.6pt" o:ole="">
            <v:imagedata r:id="rId1011" o:title=""/>
          </v:shape>
          <o:OLEObject Type="Embed" ProgID="Equation.3" ShapeID="_x0000_i1555" DrawAspect="Content" ObjectID="_1665290348" r:id="rId1012"/>
        </w:object>
      </w:r>
    </w:p>
    <w:p w:rsidR="00F231AF" w:rsidRDefault="00F231AF" w:rsidP="00F231AF">
      <w:pPr>
        <w:tabs>
          <w:tab w:val="left" w:pos="4320"/>
          <w:tab w:val="center" w:pos="7740"/>
        </w:tabs>
        <w:ind w:firstLine="567"/>
        <w:rPr>
          <w:sz w:val="26"/>
          <w:szCs w:val="26"/>
        </w:rPr>
      </w:pPr>
      <w:r>
        <w:rPr>
          <w:sz w:val="26"/>
          <w:szCs w:val="26"/>
        </w:rPr>
        <w:t>Проверим выполнение аксиом кольца.</w:t>
      </w:r>
    </w:p>
    <w:p w:rsidR="00F231AF" w:rsidRDefault="00F231AF" w:rsidP="00F231AF">
      <w:pPr>
        <w:numPr>
          <w:ilvl w:val="0"/>
          <w:numId w:val="10"/>
        </w:numPr>
        <w:tabs>
          <w:tab w:val="left" w:pos="900"/>
          <w:tab w:val="left" w:pos="4320"/>
          <w:tab w:val="center" w:pos="7740"/>
        </w:tabs>
        <w:ind w:left="0" w:firstLine="567"/>
        <w:rPr>
          <w:sz w:val="26"/>
          <w:szCs w:val="26"/>
        </w:rPr>
      </w:pPr>
      <w:r>
        <w:rPr>
          <w:sz w:val="26"/>
          <w:szCs w:val="26"/>
        </w:rPr>
        <w:t>Алгебраичность сложения:</w:t>
      </w:r>
    </w:p>
    <w:p w:rsidR="00F231AF" w:rsidRDefault="00F231AF" w:rsidP="00F231AF">
      <w:pPr>
        <w:tabs>
          <w:tab w:val="left" w:pos="4320"/>
          <w:tab w:val="center" w:pos="7740"/>
        </w:tabs>
        <w:ind w:firstLine="567"/>
        <w:rPr>
          <w:sz w:val="26"/>
          <w:szCs w:val="26"/>
        </w:rPr>
      </w:pPr>
      <w:r>
        <w:rPr>
          <w:position w:val="-36"/>
          <w:sz w:val="26"/>
          <w:szCs w:val="26"/>
        </w:rPr>
        <w:object w:dxaOrig="3940" w:dyaOrig="840">
          <v:shape id="_x0000_i1556" type="#_x0000_t75" style="width:197.4pt;height:42.2pt" o:ole="">
            <v:imagedata r:id="rId1013" o:title=""/>
          </v:shape>
          <o:OLEObject Type="Embed" ProgID="Equation.3" ShapeID="_x0000_i1556" DrawAspect="Content" ObjectID="_1665290349" r:id="rId1014"/>
        </w:object>
      </w:r>
      <w:r>
        <w:rPr>
          <w:sz w:val="26"/>
          <w:szCs w:val="26"/>
        </w:rPr>
        <w:t>следовательно,</w:t>
      </w:r>
    </w:p>
    <w:p w:rsidR="00F231AF" w:rsidRDefault="00F231AF" w:rsidP="00F231AF">
      <w:pPr>
        <w:tabs>
          <w:tab w:val="left" w:pos="4320"/>
          <w:tab w:val="center" w:pos="7740"/>
        </w:tabs>
        <w:ind w:firstLine="567"/>
        <w:rPr>
          <w:sz w:val="26"/>
          <w:szCs w:val="26"/>
        </w:rPr>
      </w:pPr>
      <w:r>
        <w:rPr>
          <w:position w:val="-34"/>
          <w:sz w:val="26"/>
          <w:szCs w:val="26"/>
        </w:rPr>
        <w:object w:dxaOrig="4740" w:dyaOrig="800">
          <v:shape id="_x0000_i1557" type="#_x0000_t75" style="width:237.1pt;height:39.7pt" o:ole="">
            <v:imagedata r:id="rId1015" o:title=""/>
          </v:shape>
          <o:OLEObject Type="Embed" ProgID="Equation.3" ShapeID="_x0000_i1557" DrawAspect="Content" ObjectID="_1665290350" r:id="rId1016"/>
        </w:object>
      </w:r>
      <w:r>
        <w:rPr>
          <w:sz w:val="26"/>
          <w:szCs w:val="26"/>
        </w:rPr>
        <w:t>.</w:t>
      </w:r>
    </w:p>
    <w:p w:rsidR="00F231AF" w:rsidRDefault="00F231AF" w:rsidP="00F231AF">
      <w:pPr>
        <w:numPr>
          <w:ilvl w:val="0"/>
          <w:numId w:val="10"/>
        </w:numPr>
        <w:tabs>
          <w:tab w:val="left" w:pos="900"/>
          <w:tab w:val="left" w:pos="4320"/>
          <w:tab w:val="center" w:pos="7740"/>
        </w:tabs>
        <w:ind w:left="0" w:firstLine="567"/>
        <w:rPr>
          <w:sz w:val="26"/>
          <w:szCs w:val="26"/>
        </w:rPr>
      </w:pPr>
      <w:r>
        <w:rPr>
          <w:sz w:val="26"/>
          <w:szCs w:val="26"/>
        </w:rPr>
        <w:t>Коммутативность сложения:</w:t>
      </w:r>
    </w:p>
    <w:p w:rsidR="00F231AF" w:rsidRDefault="00F231AF" w:rsidP="00F231AF">
      <w:pPr>
        <w:tabs>
          <w:tab w:val="left" w:pos="4320"/>
          <w:tab w:val="center" w:pos="7740"/>
        </w:tabs>
        <w:ind w:firstLine="567"/>
        <w:rPr>
          <w:sz w:val="26"/>
          <w:szCs w:val="26"/>
        </w:rPr>
      </w:pPr>
      <w:r>
        <w:rPr>
          <w:position w:val="-32"/>
          <w:sz w:val="26"/>
          <w:szCs w:val="26"/>
        </w:rPr>
        <w:object w:dxaOrig="8040" w:dyaOrig="760">
          <v:shape id="_x0000_i1558" type="#_x0000_t75" style="width:402.2pt;height:38.5pt" o:ole="">
            <v:imagedata r:id="rId1017" o:title=""/>
          </v:shape>
          <o:OLEObject Type="Embed" ProgID="Equation.3" ShapeID="_x0000_i1558" DrawAspect="Content" ObjectID="_1665290351" r:id="rId1018"/>
        </w:object>
      </w:r>
      <w:r>
        <w:rPr>
          <w:sz w:val="26"/>
          <w:szCs w:val="26"/>
        </w:rPr>
        <w:t>, так как</w:t>
      </w:r>
      <w:r>
        <w:rPr>
          <w:position w:val="-4"/>
          <w:sz w:val="26"/>
          <w:szCs w:val="26"/>
        </w:rPr>
        <w:object w:dxaOrig="720" w:dyaOrig="260">
          <v:shape id="_x0000_i1559" type="#_x0000_t75" style="width:36pt;height:12.4pt" o:ole="">
            <v:imagedata r:id="rId1019" o:title=""/>
          </v:shape>
          <o:OLEObject Type="Embed" ProgID="Equation.3" ShapeID="_x0000_i1559" DrawAspect="Content" ObjectID="_1665290352" r:id="rId1020"/>
        </w:object>
      </w:r>
      <w:r>
        <w:rPr>
          <w:sz w:val="26"/>
          <w:szCs w:val="26"/>
        </w:rPr>
        <w:t xml:space="preserve">, т.е. сложение в </w:t>
      </w:r>
      <w:r>
        <w:rPr>
          <w:position w:val="-4"/>
          <w:sz w:val="26"/>
          <w:szCs w:val="26"/>
        </w:rPr>
        <w:object w:dxaOrig="260" w:dyaOrig="260">
          <v:shape id="_x0000_i1560" type="#_x0000_t75" style="width:12.4pt;height:12.4pt" o:ole="">
            <v:imagedata r:id="rId1021" o:title=""/>
          </v:shape>
          <o:OLEObject Type="Embed" ProgID="Equation.3" ShapeID="_x0000_i1560" DrawAspect="Content" ObjectID="_1665290353" r:id="rId1022"/>
        </w:object>
      </w:r>
      <w:r>
        <w:rPr>
          <w:sz w:val="26"/>
          <w:szCs w:val="26"/>
        </w:rPr>
        <w:t>коммутативно.</w:t>
      </w:r>
    </w:p>
    <w:p w:rsidR="00F231AF" w:rsidRDefault="00F231AF" w:rsidP="00F231AF">
      <w:pPr>
        <w:numPr>
          <w:ilvl w:val="0"/>
          <w:numId w:val="10"/>
        </w:numPr>
        <w:tabs>
          <w:tab w:val="left" w:pos="900"/>
          <w:tab w:val="left" w:pos="4320"/>
          <w:tab w:val="center" w:pos="7740"/>
        </w:tabs>
        <w:ind w:left="0" w:firstLine="567"/>
        <w:rPr>
          <w:sz w:val="26"/>
          <w:szCs w:val="26"/>
        </w:rPr>
      </w:pPr>
      <w:r>
        <w:rPr>
          <w:sz w:val="26"/>
          <w:szCs w:val="26"/>
        </w:rPr>
        <w:t>Ассоциативность сложения:</w:t>
      </w:r>
    </w:p>
    <w:p w:rsidR="00F231AF" w:rsidRDefault="00F231AF" w:rsidP="00F231AF">
      <w:pPr>
        <w:tabs>
          <w:tab w:val="left" w:pos="4320"/>
          <w:tab w:val="center" w:pos="7740"/>
        </w:tabs>
        <w:ind w:firstLine="567"/>
        <w:rPr>
          <w:sz w:val="26"/>
          <w:szCs w:val="26"/>
        </w:rPr>
      </w:pPr>
      <w:r>
        <w:rPr>
          <w:position w:val="-68"/>
          <w:sz w:val="26"/>
          <w:szCs w:val="26"/>
        </w:rPr>
        <w:object w:dxaOrig="9060" w:dyaOrig="1480">
          <v:shape id="_x0000_i1561" type="#_x0000_t75" style="width:453.1pt;height:74.5pt" o:ole="">
            <v:imagedata r:id="rId1023" o:title=""/>
          </v:shape>
          <o:OLEObject Type="Embed" ProgID="Equation.3" ShapeID="_x0000_i1561" DrawAspect="Content" ObjectID="_1665290354" r:id="rId1024"/>
        </w:object>
      </w:r>
    </w:p>
    <w:p w:rsidR="00F231AF" w:rsidRDefault="00F231AF" w:rsidP="00F231AF">
      <w:pPr>
        <w:tabs>
          <w:tab w:val="left" w:pos="4320"/>
          <w:tab w:val="center" w:pos="7740"/>
        </w:tabs>
        <w:ind w:firstLine="567"/>
        <w:rPr>
          <w:sz w:val="26"/>
          <w:szCs w:val="26"/>
        </w:rPr>
      </w:pPr>
      <w:r>
        <w:rPr>
          <w:sz w:val="26"/>
          <w:szCs w:val="26"/>
        </w:rPr>
        <w:t xml:space="preserve">так как </w:t>
      </w:r>
      <w:r>
        <w:rPr>
          <w:position w:val="-4"/>
          <w:sz w:val="26"/>
          <w:szCs w:val="26"/>
        </w:rPr>
        <w:object w:dxaOrig="720" w:dyaOrig="260">
          <v:shape id="_x0000_i1562" type="#_x0000_t75" style="width:36pt;height:12.4pt" o:ole="">
            <v:imagedata r:id="rId1025" o:title=""/>
          </v:shape>
          <o:OLEObject Type="Embed" ProgID="Equation.3" ShapeID="_x0000_i1562" DrawAspect="Content" ObjectID="_1665290355" r:id="rId1026"/>
        </w:object>
      </w:r>
      <w:r>
        <w:rPr>
          <w:sz w:val="26"/>
          <w:szCs w:val="26"/>
        </w:rPr>
        <w:t xml:space="preserve"> т.е. </w:t>
      </w:r>
      <w:r>
        <w:rPr>
          <w:position w:val="-4"/>
          <w:sz w:val="26"/>
          <w:szCs w:val="26"/>
        </w:rPr>
        <w:object w:dxaOrig="260" w:dyaOrig="260">
          <v:shape id="_x0000_i1563" type="#_x0000_t75" style="width:12.4pt;height:12.4pt" o:ole="">
            <v:imagedata r:id="rId1027" o:title=""/>
          </v:shape>
          <o:OLEObject Type="Embed" ProgID="Equation.3" ShapeID="_x0000_i1563" DrawAspect="Content" ObjectID="_1665290356" r:id="rId1028"/>
        </w:object>
      </w:r>
      <w:r>
        <w:rPr>
          <w:sz w:val="26"/>
          <w:szCs w:val="26"/>
        </w:rPr>
        <w:t xml:space="preserve"> ассоциативно.</w:t>
      </w:r>
    </w:p>
    <w:p w:rsidR="00F231AF" w:rsidRDefault="00F231AF" w:rsidP="00F231AF">
      <w:pPr>
        <w:numPr>
          <w:ilvl w:val="0"/>
          <w:numId w:val="10"/>
        </w:numPr>
        <w:tabs>
          <w:tab w:val="left" w:pos="900"/>
          <w:tab w:val="left" w:pos="4320"/>
          <w:tab w:val="center" w:pos="7740"/>
        </w:tabs>
        <w:ind w:left="0" w:firstLine="567"/>
        <w:rPr>
          <w:sz w:val="26"/>
          <w:szCs w:val="26"/>
        </w:rPr>
      </w:pPr>
      <w:r>
        <w:rPr>
          <w:sz w:val="26"/>
          <w:szCs w:val="26"/>
        </w:rPr>
        <w:t xml:space="preserve">Наличие нейтрального элемента по сложению (ноль </w:t>
      </w:r>
      <w:r>
        <w:rPr>
          <w:position w:val="-6"/>
          <w:sz w:val="26"/>
          <w:szCs w:val="26"/>
        </w:rPr>
        <w:object w:dxaOrig="200" w:dyaOrig="340">
          <v:shape id="_x0000_i1564" type="#_x0000_t75" style="width:9.95pt;height:17.4pt" o:ole="">
            <v:imagedata r:id="rId1029" o:title=""/>
          </v:shape>
          <o:OLEObject Type="Embed" ProgID="Equation.3" ShapeID="_x0000_i1564" DrawAspect="Content" ObjectID="_1665290357" r:id="rId1030"/>
        </w:object>
      </w:r>
      <w:r>
        <w:rPr>
          <w:sz w:val="26"/>
          <w:szCs w:val="26"/>
        </w:rPr>
        <w:t>).</w:t>
      </w:r>
    </w:p>
    <w:p w:rsidR="00F231AF" w:rsidRDefault="00F231AF" w:rsidP="00F231AF">
      <w:pPr>
        <w:tabs>
          <w:tab w:val="left" w:pos="4320"/>
          <w:tab w:val="center" w:pos="7740"/>
        </w:tabs>
        <w:ind w:firstLine="567"/>
        <w:rPr>
          <w:sz w:val="26"/>
          <w:szCs w:val="26"/>
        </w:rPr>
      </w:pPr>
      <w:r>
        <w:rPr>
          <w:sz w:val="26"/>
          <w:szCs w:val="26"/>
        </w:rPr>
        <w:t xml:space="preserve">Если ноль </w:t>
      </w:r>
      <w:r>
        <w:rPr>
          <w:position w:val="-6"/>
          <w:sz w:val="26"/>
          <w:szCs w:val="26"/>
        </w:rPr>
        <w:object w:dxaOrig="200" w:dyaOrig="340">
          <v:shape id="_x0000_i1565" type="#_x0000_t75" style="width:9.95pt;height:17.4pt" o:ole="">
            <v:imagedata r:id="rId1031" o:title=""/>
          </v:shape>
          <o:OLEObject Type="Embed" ProgID="Equation.3" ShapeID="_x0000_i1565" DrawAspect="Content" ObjectID="_1665290358" r:id="rId1032"/>
        </w:object>
      </w:r>
      <w:r>
        <w:rPr>
          <w:sz w:val="26"/>
          <w:szCs w:val="26"/>
        </w:rPr>
        <w:t xml:space="preserve"> существует, то это элемент множества </w:t>
      </w:r>
      <w:r>
        <w:rPr>
          <w:position w:val="-4"/>
          <w:sz w:val="26"/>
          <w:szCs w:val="26"/>
        </w:rPr>
        <w:object w:dxaOrig="260" w:dyaOrig="260">
          <v:shape id="_x0000_i1566" type="#_x0000_t75" style="width:12.4pt;height:12.4pt" o:ole="">
            <v:imagedata r:id="rId1033" o:title=""/>
          </v:shape>
          <o:OLEObject Type="Embed" ProgID="Equation.3" ShapeID="_x0000_i1566" DrawAspect="Content" ObjectID="_1665290359" r:id="rId1034"/>
        </w:object>
      </w:r>
      <w:r>
        <w:rPr>
          <w:sz w:val="26"/>
          <w:szCs w:val="26"/>
        </w:rPr>
        <w:t xml:space="preserve">, т.е. имеет вид </w:t>
      </w:r>
    </w:p>
    <w:p w:rsidR="00F231AF" w:rsidRDefault="00F231AF" w:rsidP="00F231AF">
      <w:pPr>
        <w:tabs>
          <w:tab w:val="left" w:pos="4320"/>
          <w:tab w:val="center" w:pos="7740"/>
        </w:tabs>
        <w:ind w:firstLine="567"/>
        <w:rPr>
          <w:sz w:val="26"/>
          <w:szCs w:val="26"/>
        </w:rPr>
      </w:pPr>
      <w:r>
        <w:rPr>
          <w:position w:val="-10"/>
          <w:sz w:val="26"/>
          <w:szCs w:val="26"/>
        </w:rPr>
        <w:object w:dxaOrig="2079" w:dyaOrig="380">
          <v:shape id="_x0000_i1567" type="#_x0000_t75" style="width:104.3pt;height:18.6pt" o:ole="">
            <v:imagedata r:id="rId1035" o:title=""/>
          </v:shape>
          <o:OLEObject Type="Embed" ProgID="Equation.3" ShapeID="_x0000_i1567" DrawAspect="Content" ObjectID="_1665290360" r:id="rId1036"/>
        </w:object>
      </w:r>
      <w:r>
        <w:rPr>
          <w:sz w:val="26"/>
          <w:szCs w:val="26"/>
        </w:rPr>
        <w:t>, и удовлетворяет условию</w:t>
      </w:r>
      <w:r>
        <w:rPr>
          <w:position w:val="-6"/>
          <w:sz w:val="26"/>
          <w:szCs w:val="26"/>
        </w:rPr>
        <w:object w:dxaOrig="999" w:dyaOrig="340">
          <v:shape id="_x0000_i1568" type="#_x0000_t75" style="width:49.65pt;height:17.4pt" o:ole="">
            <v:imagedata r:id="rId1037" o:title=""/>
          </v:shape>
          <o:OLEObject Type="Embed" ProgID="Equation.3" ShapeID="_x0000_i1568" DrawAspect="Content" ObjectID="_1665290361" r:id="rId1038"/>
        </w:object>
      </w:r>
      <w:r>
        <w:rPr>
          <w:sz w:val="26"/>
          <w:szCs w:val="26"/>
        </w:rPr>
        <w:t xml:space="preserve"> для </w:t>
      </w:r>
      <w:r>
        <w:rPr>
          <w:position w:val="-6"/>
          <w:sz w:val="26"/>
          <w:szCs w:val="26"/>
        </w:rPr>
        <w:object w:dxaOrig="859" w:dyaOrig="279">
          <v:shape id="_x0000_i1569" type="#_x0000_t75" style="width:42.2pt;height:13.65pt" o:ole="">
            <v:imagedata r:id="rId1039" o:title=""/>
          </v:shape>
          <o:OLEObject Type="Embed" ProgID="Equation.3" ShapeID="_x0000_i1569" DrawAspect="Content" ObjectID="_1665290362" r:id="rId1040"/>
        </w:object>
      </w:r>
      <w:r>
        <w:rPr>
          <w:sz w:val="26"/>
          <w:szCs w:val="26"/>
        </w:rPr>
        <w:t>,</w:t>
      </w:r>
    </w:p>
    <w:p w:rsidR="00F231AF" w:rsidRDefault="00F231AF" w:rsidP="00F231AF">
      <w:pPr>
        <w:tabs>
          <w:tab w:val="left" w:pos="4320"/>
          <w:tab w:val="center" w:pos="7740"/>
        </w:tabs>
        <w:ind w:firstLine="567"/>
        <w:rPr>
          <w:sz w:val="26"/>
          <w:szCs w:val="26"/>
        </w:rPr>
      </w:pPr>
      <w:r>
        <w:rPr>
          <w:sz w:val="26"/>
          <w:szCs w:val="26"/>
        </w:rPr>
        <w:t xml:space="preserve">т.е </w:t>
      </w:r>
      <w:r>
        <w:rPr>
          <w:position w:val="-10"/>
          <w:sz w:val="26"/>
          <w:szCs w:val="26"/>
        </w:rPr>
        <w:object w:dxaOrig="3400" w:dyaOrig="380">
          <v:shape id="_x0000_i1570" type="#_x0000_t75" style="width:170.05pt;height:18.6pt" o:ole="">
            <v:imagedata r:id="rId1041" o:title=""/>
          </v:shape>
          <o:OLEObject Type="Embed" ProgID="Equation.3" ShapeID="_x0000_i1570" DrawAspect="Content" ObjectID="_1665290363" r:id="rId1042"/>
        </w:object>
      </w:r>
      <w:r>
        <w:rPr>
          <w:sz w:val="26"/>
          <w:szCs w:val="26"/>
        </w:rPr>
        <w:t xml:space="preserve">. Тогда </w:t>
      </w:r>
      <w:r>
        <w:rPr>
          <w:position w:val="-10"/>
          <w:sz w:val="26"/>
          <w:szCs w:val="26"/>
        </w:rPr>
        <w:object w:dxaOrig="2940" w:dyaOrig="380">
          <v:shape id="_x0000_i1571" type="#_x0000_t75" style="width:146.5pt;height:18.6pt" o:ole="">
            <v:imagedata r:id="rId1043" o:title=""/>
          </v:shape>
          <o:OLEObject Type="Embed" ProgID="Equation.3" ShapeID="_x0000_i1571" DrawAspect="Content" ObjectID="_1665290364" r:id="rId1044"/>
        </w:object>
      </w:r>
      <w:r>
        <w:rPr>
          <w:sz w:val="26"/>
          <w:szCs w:val="26"/>
        </w:rPr>
        <w:t>,</w:t>
      </w:r>
    </w:p>
    <w:p w:rsidR="00F231AF" w:rsidRDefault="00F231AF" w:rsidP="00F231AF">
      <w:pPr>
        <w:tabs>
          <w:tab w:val="left" w:pos="4320"/>
          <w:tab w:val="center" w:pos="7740"/>
        </w:tabs>
        <w:ind w:firstLine="567"/>
        <w:rPr>
          <w:sz w:val="26"/>
          <w:szCs w:val="26"/>
        </w:rPr>
      </w:pPr>
      <w:r>
        <w:rPr>
          <w:sz w:val="26"/>
          <w:szCs w:val="26"/>
        </w:rPr>
        <w:t xml:space="preserve">т.е. </w:t>
      </w:r>
      <w:r>
        <w:rPr>
          <w:position w:val="-30"/>
          <w:sz w:val="26"/>
          <w:szCs w:val="26"/>
        </w:rPr>
        <w:object w:dxaOrig="1060" w:dyaOrig="720">
          <v:shape id="_x0000_i1572" type="#_x0000_t75" style="width:53.4pt;height:36pt" o:ole="">
            <v:imagedata r:id="rId1045" o:title=""/>
          </v:shape>
          <o:OLEObject Type="Embed" ProgID="Equation.3" ShapeID="_x0000_i1572" DrawAspect="Content" ObjectID="_1665290365" r:id="rId1046"/>
        </w:object>
      </w:r>
      <w:r>
        <w:rPr>
          <w:sz w:val="26"/>
          <w:szCs w:val="26"/>
        </w:rPr>
        <w:t xml:space="preserve"> т.е. </w:t>
      </w:r>
      <w:r>
        <w:rPr>
          <w:position w:val="-30"/>
          <w:sz w:val="26"/>
          <w:szCs w:val="26"/>
        </w:rPr>
        <w:object w:dxaOrig="700" w:dyaOrig="720">
          <v:shape id="_x0000_i1573" type="#_x0000_t75" style="width:34.75pt;height:36pt" o:ole="">
            <v:imagedata r:id="rId1047" o:title=""/>
          </v:shape>
          <o:OLEObject Type="Embed" ProgID="Equation.3" ShapeID="_x0000_i1573" DrawAspect="Content" ObjectID="_1665290366" r:id="rId1048"/>
        </w:object>
      </w:r>
      <w:r>
        <w:rPr>
          <w:sz w:val="26"/>
          <w:szCs w:val="26"/>
        </w:rPr>
        <w:t xml:space="preserve"> т.е. </w:t>
      </w:r>
      <w:r>
        <w:rPr>
          <w:position w:val="-10"/>
          <w:sz w:val="26"/>
          <w:szCs w:val="26"/>
        </w:rPr>
        <w:object w:dxaOrig="1260" w:dyaOrig="380">
          <v:shape id="_x0000_i1574" type="#_x0000_t75" style="width:63.3pt;height:18.6pt" o:ole="">
            <v:imagedata r:id="rId1049" o:title=""/>
          </v:shape>
          <o:OLEObject Type="Embed" ProgID="Equation.3" ShapeID="_x0000_i1574" DrawAspect="Content" ObjectID="_1665290367" r:id="rId1050"/>
        </w:object>
      </w:r>
      <w:r>
        <w:rPr>
          <w:sz w:val="26"/>
          <w:szCs w:val="26"/>
        </w:rPr>
        <w:t xml:space="preserve"> где </w:t>
      </w:r>
      <w:r>
        <w:rPr>
          <w:position w:val="-6"/>
          <w:sz w:val="26"/>
          <w:szCs w:val="26"/>
        </w:rPr>
        <w:object w:dxaOrig="600" w:dyaOrig="279">
          <v:shape id="_x0000_i1575" type="#_x0000_t75" style="width:29.8pt;height:13.65pt" o:ole="">
            <v:imagedata r:id="rId1051" o:title=""/>
          </v:shape>
          <o:OLEObject Type="Embed" ProgID="Equation.3" ShapeID="_x0000_i1575" DrawAspect="Content" ObjectID="_1665290368" r:id="rId1052"/>
        </w:object>
      </w:r>
      <w:r>
        <w:rPr>
          <w:sz w:val="26"/>
          <w:szCs w:val="26"/>
        </w:rPr>
        <w:t xml:space="preserve">, т.е. </w:t>
      </w:r>
      <w:r>
        <w:rPr>
          <w:position w:val="-6"/>
          <w:sz w:val="26"/>
          <w:szCs w:val="26"/>
        </w:rPr>
        <w:object w:dxaOrig="1660" w:dyaOrig="340">
          <v:shape id="_x0000_i1576" type="#_x0000_t75" style="width:83.15pt;height:17.4pt" o:ole="">
            <v:imagedata r:id="rId1053" o:title=""/>
          </v:shape>
          <o:OLEObject Type="Embed" ProgID="Equation.3" ShapeID="_x0000_i1576" DrawAspect="Content" ObjectID="_1665290369" r:id="rId1054"/>
        </w:object>
      </w:r>
      <w:r>
        <w:rPr>
          <w:sz w:val="26"/>
          <w:szCs w:val="26"/>
        </w:rPr>
        <w:t>.</w:t>
      </w:r>
    </w:p>
    <w:p w:rsidR="00F231AF" w:rsidRDefault="00F231AF" w:rsidP="00F231AF">
      <w:pPr>
        <w:tabs>
          <w:tab w:val="left" w:pos="900"/>
          <w:tab w:val="left" w:pos="4320"/>
          <w:tab w:val="center" w:pos="7740"/>
        </w:tabs>
        <w:ind w:firstLine="567"/>
        <w:rPr>
          <w:sz w:val="26"/>
          <w:szCs w:val="26"/>
        </w:rPr>
      </w:pPr>
      <w:r>
        <w:rPr>
          <w:sz w:val="26"/>
          <w:szCs w:val="26"/>
        </w:rPr>
        <w:t xml:space="preserve">5. </w:t>
      </w:r>
      <w:r>
        <w:rPr>
          <w:sz w:val="26"/>
          <w:szCs w:val="26"/>
        </w:rPr>
        <w:tab/>
        <w:t>Симметризуемость операций сложения.</w:t>
      </w:r>
    </w:p>
    <w:p w:rsidR="00F231AF" w:rsidRDefault="00F231AF" w:rsidP="00F231AF">
      <w:pPr>
        <w:tabs>
          <w:tab w:val="left" w:pos="4320"/>
          <w:tab w:val="center" w:pos="7740"/>
        </w:tabs>
        <w:ind w:firstLine="567"/>
        <w:rPr>
          <w:sz w:val="26"/>
          <w:szCs w:val="26"/>
        </w:rPr>
      </w:pPr>
      <w:r>
        <w:rPr>
          <w:sz w:val="26"/>
          <w:szCs w:val="26"/>
        </w:rPr>
        <w:t xml:space="preserve">Для каждого элемента </w:t>
      </w:r>
      <w:r>
        <w:rPr>
          <w:position w:val="-6"/>
          <w:sz w:val="26"/>
          <w:szCs w:val="26"/>
        </w:rPr>
        <w:object w:dxaOrig="680" w:dyaOrig="279">
          <v:shape id="_x0000_i1577" type="#_x0000_t75" style="width:33.5pt;height:13.65pt" o:ole="">
            <v:imagedata r:id="rId1055" o:title=""/>
          </v:shape>
          <o:OLEObject Type="Embed" ProgID="Equation.3" ShapeID="_x0000_i1577" DrawAspect="Content" ObjectID="_1665290370" r:id="rId1056"/>
        </w:object>
      </w:r>
      <w:r>
        <w:rPr>
          <w:sz w:val="26"/>
          <w:szCs w:val="26"/>
        </w:rPr>
        <w:t xml:space="preserve"> существует в </w:t>
      </w:r>
      <w:r>
        <w:rPr>
          <w:i/>
          <w:iCs/>
          <w:sz w:val="26"/>
          <w:szCs w:val="26"/>
        </w:rPr>
        <w:t>К</w:t>
      </w:r>
      <w:r>
        <w:rPr>
          <w:sz w:val="26"/>
          <w:szCs w:val="26"/>
        </w:rPr>
        <w:t xml:space="preserve"> элемент </w:t>
      </w:r>
      <w:r>
        <w:rPr>
          <w:position w:val="-10"/>
          <w:sz w:val="26"/>
          <w:szCs w:val="26"/>
        </w:rPr>
        <w:object w:dxaOrig="540" w:dyaOrig="320">
          <v:shape id="_x0000_i1578" type="#_x0000_t75" style="width:27.3pt;height:16.15pt" o:ole="">
            <v:imagedata r:id="rId1057" o:title=""/>
          </v:shape>
          <o:OLEObject Type="Embed" ProgID="Equation.3" ShapeID="_x0000_i1578" DrawAspect="Content" ObjectID="_1665290371" r:id="rId1058"/>
        </w:object>
      </w:r>
      <w:r>
        <w:rPr>
          <w:sz w:val="26"/>
          <w:szCs w:val="26"/>
        </w:rPr>
        <w:t>, удовлетворяющий условию</w:t>
      </w:r>
      <w:r>
        <w:rPr>
          <w:position w:val="-10"/>
          <w:sz w:val="26"/>
          <w:szCs w:val="26"/>
        </w:rPr>
        <w:object w:dxaOrig="1300" w:dyaOrig="380">
          <v:shape id="_x0000_i1579" type="#_x0000_t75" style="width:65.8pt;height:18.6pt" o:ole="">
            <v:imagedata r:id="rId1059" o:title=""/>
          </v:shape>
          <o:OLEObject Type="Embed" ProgID="Equation.3" ShapeID="_x0000_i1579" DrawAspect="Content" ObjectID="_1665290372" r:id="rId1060"/>
        </w:object>
      </w:r>
      <w:r>
        <w:rPr>
          <w:sz w:val="26"/>
          <w:szCs w:val="26"/>
        </w:rPr>
        <w:t>.</w:t>
      </w:r>
    </w:p>
    <w:p w:rsidR="00F231AF" w:rsidRDefault="00F231AF" w:rsidP="00F231AF">
      <w:pPr>
        <w:tabs>
          <w:tab w:val="left" w:pos="4320"/>
          <w:tab w:val="center" w:pos="7740"/>
        </w:tabs>
        <w:ind w:firstLine="567"/>
        <w:rPr>
          <w:sz w:val="26"/>
          <w:szCs w:val="26"/>
        </w:rPr>
      </w:pPr>
      <w:r>
        <w:rPr>
          <w:sz w:val="26"/>
          <w:szCs w:val="26"/>
        </w:rPr>
        <w:t xml:space="preserve">Действительно, если </w:t>
      </w:r>
      <w:r>
        <w:rPr>
          <w:position w:val="-6"/>
          <w:sz w:val="26"/>
          <w:szCs w:val="26"/>
        </w:rPr>
        <w:object w:dxaOrig="1260" w:dyaOrig="340">
          <v:shape id="_x0000_i1580" type="#_x0000_t75" style="width:63.3pt;height:17.4pt" o:ole="">
            <v:imagedata r:id="rId1061" o:title=""/>
          </v:shape>
          <o:OLEObject Type="Embed" ProgID="Equation.3" ShapeID="_x0000_i1580" DrawAspect="Content" ObjectID="_1665290373" r:id="rId1062"/>
        </w:object>
      </w:r>
      <w:r>
        <w:rPr>
          <w:sz w:val="26"/>
          <w:szCs w:val="26"/>
        </w:rPr>
        <w:t xml:space="preserve">, то </w:t>
      </w:r>
      <w:r>
        <w:rPr>
          <w:position w:val="-10"/>
          <w:sz w:val="26"/>
          <w:szCs w:val="26"/>
        </w:rPr>
        <w:object w:dxaOrig="2060" w:dyaOrig="380">
          <v:shape id="_x0000_i1581" type="#_x0000_t75" style="width:103.05pt;height:18.6pt" o:ole="">
            <v:imagedata r:id="rId1063" o:title=""/>
          </v:shape>
          <o:OLEObject Type="Embed" ProgID="Equation.3" ShapeID="_x0000_i1581" DrawAspect="Content" ObjectID="_1665290374" r:id="rId1064"/>
        </w:object>
      </w:r>
      <w:r>
        <w:rPr>
          <w:sz w:val="26"/>
          <w:szCs w:val="26"/>
        </w:rPr>
        <w:t xml:space="preserve">. Так как </w:t>
      </w:r>
      <w:r>
        <w:rPr>
          <w:position w:val="-10"/>
          <w:sz w:val="26"/>
          <w:szCs w:val="26"/>
        </w:rPr>
        <w:object w:dxaOrig="840" w:dyaOrig="320">
          <v:shape id="_x0000_i1582" type="#_x0000_t75" style="width:42.2pt;height:16.15pt" o:ole="">
            <v:imagedata r:id="rId1065" o:title=""/>
          </v:shape>
          <o:OLEObject Type="Embed" ProgID="Equation.3" ShapeID="_x0000_i1582" DrawAspect="Content" ObjectID="_1665290375" r:id="rId1066"/>
        </w:object>
      </w:r>
      <w:r>
        <w:rPr>
          <w:sz w:val="26"/>
          <w:szCs w:val="26"/>
        </w:rPr>
        <w:t xml:space="preserve">, то </w:t>
      </w:r>
      <w:r>
        <w:rPr>
          <w:position w:val="-10"/>
          <w:sz w:val="26"/>
          <w:szCs w:val="26"/>
        </w:rPr>
        <w:object w:dxaOrig="1380" w:dyaOrig="320">
          <v:shape id="_x0000_i1583" type="#_x0000_t75" style="width:69.5pt;height:16.15pt" o:ole="">
            <v:imagedata r:id="rId1067" o:title=""/>
          </v:shape>
          <o:OLEObject Type="Embed" ProgID="Equation.3" ShapeID="_x0000_i1583" DrawAspect="Content" ObjectID="_1665290376" r:id="rId1068"/>
        </w:object>
      </w:r>
      <w:r>
        <w:rPr>
          <w:sz w:val="26"/>
          <w:szCs w:val="26"/>
        </w:rPr>
        <w:t xml:space="preserve"> т.е. </w:t>
      </w:r>
      <w:r>
        <w:rPr>
          <w:position w:val="-6"/>
          <w:sz w:val="26"/>
          <w:szCs w:val="26"/>
        </w:rPr>
        <w:object w:dxaOrig="639" w:dyaOrig="279">
          <v:shape id="_x0000_i1584" type="#_x0000_t75" style="width:32.3pt;height:13.65pt" o:ole="">
            <v:imagedata r:id="rId1069" o:title=""/>
          </v:shape>
          <o:OLEObject Type="Embed" ProgID="Equation.3" ShapeID="_x0000_i1584" DrawAspect="Content" ObjectID="_1665290377" r:id="rId1070"/>
        </w:object>
      </w:r>
      <w:r>
        <w:rPr>
          <w:sz w:val="26"/>
          <w:szCs w:val="26"/>
        </w:rPr>
        <w:t>.</w:t>
      </w:r>
    </w:p>
    <w:p w:rsidR="00F231AF" w:rsidRDefault="00F231AF" w:rsidP="00F231AF">
      <w:pPr>
        <w:tabs>
          <w:tab w:val="left" w:pos="4320"/>
          <w:tab w:val="center" w:pos="7740"/>
        </w:tabs>
        <w:ind w:firstLine="567"/>
        <w:rPr>
          <w:sz w:val="26"/>
          <w:szCs w:val="26"/>
        </w:rPr>
      </w:pPr>
      <w:r>
        <w:rPr>
          <w:position w:val="-10"/>
          <w:sz w:val="26"/>
          <w:szCs w:val="26"/>
        </w:rPr>
        <w:object w:dxaOrig="180" w:dyaOrig="340">
          <v:shape id="_x0000_i1585" type="#_x0000_t75" style="width:8.7pt;height:17.4pt" o:ole="">
            <v:imagedata r:id="rId81" o:title=""/>
          </v:shape>
          <o:OLEObject Type="Embed" ProgID="Equation.3" ShapeID="_x0000_i1585" DrawAspect="Content" ObjectID="_1665290378" r:id="rId1071"/>
        </w:object>
      </w:r>
      <w:r>
        <w:rPr>
          <w:sz w:val="26"/>
          <w:szCs w:val="26"/>
        </w:rPr>
        <w:t>6. Алгебраичность умножения.</w:t>
      </w:r>
    </w:p>
    <w:p w:rsidR="00F231AF" w:rsidRDefault="00F231AF" w:rsidP="00F231AF">
      <w:pPr>
        <w:tabs>
          <w:tab w:val="left" w:pos="4320"/>
          <w:tab w:val="center" w:pos="7740"/>
        </w:tabs>
        <w:ind w:firstLine="567"/>
        <w:rPr>
          <w:sz w:val="26"/>
          <w:szCs w:val="26"/>
        </w:rPr>
      </w:pPr>
      <w:r>
        <w:rPr>
          <w:position w:val="-34"/>
          <w:sz w:val="26"/>
          <w:szCs w:val="26"/>
        </w:rPr>
        <w:object w:dxaOrig="2620" w:dyaOrig="800">
          <v:shape id="_x0000_i1586" type="#_x0000_t75" style="width:131.6pt;height:39.7pt" o:ole="">
            <v:imagedata r:id="rId1072" o:title=""/>
          </v:shape>
          <o:OLEObject Type="Embed" ProgID="Equation.3" ShapeID="_x0000_i1586" DrawAspect="Content" ObjectID="_1665290379" r:id="rId1073"/>
        </w:object>
      </w:r>
      <w:r>
        <w:rPr>
          <w:position w:val="-10"/>
          <w:sz w:val="26"/>
          <w:szCs w:val="26"/>
        </w:rPr>
        <w:object w:dxaOrig="4660" w:dyaOrig="380">
          <v:shape id="_x0000_i1587" type="#_x0000_t75" style="width:233.4pt;height:18.6pt" o:ole="">
            <v:imagedata r:id="rId1074" o:title=""/>
          </v:shape>
          <o:OLEObject Type="Embed" ProgID="Equation.3" ShapeID="_x0000_i1587" DrawAspect="Content" ObjectID="_1665290380" r:id="rId1075"/>
        </w:object>
      </w:r>
    </w:p>
    <w:p w:rsidR="00F231AF" w:rsidRDefault="00F231AF" w:rsidP="00F231AF">
      <w:pPr>
        <w:tabs>
          <w:tab w:val="left" w:pos="4320"/>
          <w:tab w:val="center" w:pos="7740"/>
        </w:tabs>
        <w:ind w:firstLine="567"/>
        <w:rPr>
          <w:sz w:val="26"/>
          <w:szCs w:val="26"/>
        </w:rPr>
      </w:pPr>
      <w:r>
        <w:rPr>
          <w:sz w:val="26"/>
          <w:szCs w:val="26"/>
        </w:rPr>
        <w:t xml:space="preserve">т.к </w:t>
      </w:r>
      <w:r>
        <w:rPr>
          <w:position w:val="-10"/>
          <w:sz w:val="26"/>
          <w:szCs w:val="26"/>
        </w:rPr>
        <w:object w:dxaOrig="1420" w:dyaOrig="340">
          <v:shape id="_x0000_i1588" type="#_x0000_t75" style="width:70.75pt;height:17.4pt" o:ole="">
            <v:imagedata r:id="rId1076" o:title=""/>
          </v:shape>
          <o:OLEObject Type="Embed" ProgID="Equation.3" ShapeID="_x0000_i1588" DrawAspect="Content" ObjectID="_1665290381" r:id="rId1077"/>
        </w:object>
      </w:r>
      <w:r>
        <w:rPr>
          <w:sz w:val="26"/>
          <w:szCs w:val="26"/>
        </w:rPr>
        <w:t xml:space="preserve"> и </w:t>
      </w:r>
      <w:r>
        <w:rPr>
          <w:position w:val="-10"/>
          <w:sz w:val="26"/>
          <w:szCs w:val="26"/>
        </w:rPr>
        <w:object w:dxaOrig="1740" w:dyaOrig="340">
          <v:shape id="_x0000_i1589" type="#_x0000_t75" style="width:86.9pt;height:17.4pt" o:ole="">
            <v:imagedata r:id="rId1078" o:title=""/>
          </v:shape>
          <o:OLEObject Type="Embed" ProgID="Equation.3" ShapeID="_x0000_i1589" DrawAspect="Content" ObjectID="_1665290382" r:id="rId1079"/>
        </w:object>
      </w:r>
    </w:p>
    <w:p w:rsidR="00F231AF" w:rsidRDefault="00F231AF" w:rsidP="00F231AF">
      <w:pPr>
        <w:tabs>
          <w:tab w:val="left" w:pos="4320"/>
          <w:tab w:val="center" w:pos="7740"/>
        </w:tabs>
        <w:ind w:firstLine="567"/>
        <w:rPr>
          <w:sz w:val="26"/>
          <w:szCs w:val="26"/>
        </w:rPr>
      </w:pPr>
      <w:r>
        <w:rPr>
          <w:sz w:val="26"/>
          <w:szCs w:val="26"/>
        </w:rPr>
        <w:t>7. Ассоциативность умножения.</w:t>
      </w:r>
    </w:p>
    <w:p w:rsidR="00F231AF" w:rsidRDefault="00F231AF" w:rsidP="00F231AF">
      <w:pPr>
        <w:tabs>
          <w:tab w:val="left" w:pos="4320"/>
          <w:tab w:val="center" w:pos="7740"/>
        </w:tabs>
        <w:ind w:firstLine="567"/>
        <w:rPr>
          <w:sz w:val="26"/>
          <w:szCs w:val="26"/>
          <w:lang w:val="en-US"/>
        </w:rPr>
      </w:pPr>
      <w:r>
        <w:rPr>
          <w:position w:val="-68"/>
          <w:sz w:val="26"/>
          <w:szCs w:val="26"/>
        </w:rPr>
        <w:object w:dxaOrig="7460" w:dyaOrig="1480">
          <v:shape id="_x0000_i1590" type="#_x0000_t75" style="width:372.4pt;height:74.5pt" o:ole="">
            <v:imagedata r:id="rId1080" o:title=""/>
          </v:shape>
          <o:OLEObject Type="Embed" ProgID="Equation.3" ShapeID="_x0000_i1590" DrawAspect="Content" ObjectID="_1665290383" r:id="rId1081"/>
        </w:object>
      </w:r>
    </w:p>
    <w:p w:rsidR="00F231AF" w:rsidRDefault="00F231AF" w:rsidP="00F231AF">
      <w:pPr>
        <w:tabs>
          <w:tab w:val="left" w:pos="4320"/>
          <w:tab w:val="center" w:pos="7740"/>
        </w:tabs>
        <w:ind w:firstLine="567"/>
        <w:rPr>
          <w:sz w:val="26"/>
          <w:szCs w:val="26"/>
        </w:rPr>
      </w:pPr>
      <w:r>
        <w:rPr>
          <w:sz w:val="26"/>
          <w:szCs w:val="26"/>
        </w:rPr>
        <w:t xml:space="preserve">Так как </w:t>
      </w:r>
      <w:r>
        <w:rPr>
          <w:position w:val="-4"/>
          <w:sz w:val="26"/>
          <w:szCs w:val="26"/>
        </w:rPr>
        <w:object w:dxaOrig="720" w:dyaOrig="260">
          <v:shape id="_x0000_i1591" type="#_x0000_t75" style="width:36pt;height:12.4pt" o:ole="">
            <v:imagedata r:id="rId1025" o:title=""/>
          </v:shape>
          <o:OLEObject Type="Embed" ProgID="Equation.3" ShapeID="_x0000_i1591" DrawAspect="Content" ObjectID="_1665290384" r:id="rId1082"/>
        </w:object>
      </w:r>
      <w:r>
        <w:rPr>
          <w:sz w:val="26"/>
          <w:szCs w:val="26"/>
        </w:rPr>
        <w:t xml:space="preserve">, то умножение  </w:t>
      </w:r>
      <w:r>
        <w:rPr>
          <w:position w:val="-4"/>
          <w:sz w:val="26"/>
          <w:szCs w:val="26"/>
        </w:rPr>
        <w:object w:dxaOrig="260" w:dyaOrig="260">
          <v:shape id="_x0000_i1592" type="#_x0000_t75" style="width:12.4pt;height:12.4pt" o:ole="">
            <v:imagedata r:id="rId1027" o:title=""/>
          </v:shape>
          <o:OLEObject Type="Embed" ProgID="Equation.3" ShapeID="_x0000_i1592" DrawAspect="Content" ObjectID="_1665290385" r:id="rId1083"/>
        </w:object>
      </w:r>
      <w:r>
        <w:rPr>
          <w:sz w:val="26"/>
          <w:szCs w:val="26"/>
        </w:rPr>
        <w:t xml:space="preserve"> ассоциативно.</w:t>
      </w:r>
    </w:p>
    <w:p w:rsidR="00F231AF" w:rsidRDefault="00F231AF" w:rsidP="00F231AF">
      <w:pPr>
        <w:tabs>
          <w:tab w:val="left" w:pos="4320"/>
          <w:tab w:val="center" w:pos="7740"/>
        </w:tabs>
        <w:ind w:firstLine="567"/>
        <w:rPr>
          <w:sz w:val="26"/>
          <w:szCs w:val="26"/>
        </w:rPr>
      </w:pPr>
      <w:r>
        <w:rPr>
          <w:sz w:val="26"/>
          <w:szCs w:val="26"/>
        </w:rPr>
        <w:t>8. Умножение двояко диструбтивно относительно сложения.</w:t>
      </w:r>
    </w:p>
    <w:p w:rsidR="00F231AF" w:rsidRDefault="00F231AF" w:rsidP="00F231AF">
      <w:pPr>
        <w:tabs>
          <w:tab w:val="left" w:pos="4320"/>
          <w:tab w:val="center" w:pos="7740"/>
        </w:tabs>
        <w:ind w:firstLine="567"/>
        <w:rPr>
          <w:sz w:val="26"/>
          <w:szCs w:val="26"/>
        </w:rPr>
      </w:pPr>
      <w:r>
        <w:rPr>
          <w:position w:val="-50"/>
          <w:sz w:val="26"/>
          <w:szCs w:val="26"/>
        </w:rPr>
        <w:object w:dxaOrig="3860" w:dyaOrig="1120">
          <v:shape id="_x0000_i1593" type="#_x0000_t75" style="width:192.4pt;height:55.85pt" o:ole="">
            <v:imagedata r:id="rId1084" o:title=""/>
          </v:shape>
          <o:OLEObject Type="Embed" ProgID="Equation.3" ShapeID="_x0000_i1593" DrawAspect="Content" ObjectID="_1665290386" r:id="rId1085"/>
        </w:object>
      </w:r>
      <w:r>
        <w:rPr>
          <w:position w:val="-30"/>
          <w:sz w:val="26"/>
          <w:szCs w:val="26"/>
        </w:rPr>
        <w:object w:dxaOrig="3159" w:dyaOrig="720">
          <v:shape id="_x0000_i1594" type="#_x0000_t75" style="width:157.65pt;height:36pt" o:ole="">
            <v:imagedata r:id="rId1086" o:title=""/>
          </v:shape>
          <o:OLEObject Type="Embed" ProgID="Equation.3" ShapeID="_x0000_i1594" DrawAspect="Content" ObjectID="_1665290387" r:id="rId1087"/>
        </w:object>
      </w:r>
      <w:r>
        <w:rPr>
          <w:sz w:val="26"/>
          <w:szCs w:val="26"/>
        </w:rPr>
        <w:t xml:space="preserve">т.е. </w:t>
      </w:r>
      <w:r>
        <w:rPr>
          <w:position w:val="-30"/>
          <w:sz w:val="26"/>
          <w:szCs w:val="26"/>
        </w:rPr>
        <w:object w:dxaOrig="2200" w:dyaOrig="720">
          <v:shape id="_x0000_i1595" type="#_x0000_t75" style="width:110.5pt;height:36pt" o:ole="">
            <v:imagedata r:id="rId1088" o:title=""/>
          </v:shape>
          <o:OLEObject Type="Embed" ProgID="Equation.3" ShapeID="_x0000_i1595" DrawAspect="Content" ObjectID="_1665290388" r:id="rId1089"/>
        </w:object>
      </w:r>
      <w:r>
        <w:rPr>
          <w:sz w:val="26"/>
          <w:szCs w:val="26"/>
        </w:rPr>
        <w:t>, т.е. умножение двояко диструбтивно относительно сложения в К.</w:t>
      </w:r>
    </w:p>
    <w:p w:rsidR="00F231AF" w:rsidRDefault="00F231AF" w:rsidP="00F231AF">
      <w:pPr>
        <w:tabs>
          <w:tab w:val="left" w:pos="4320"/>
          <w:tab w:val="center" w:pos="7740"/>
        </w:tabs>
        <w:ind w:firstLine="567"/>
        <w:rPr>
          <w:sz w:val="26"/>
          <w:szCs w:val="26"/>
        </w:rPr>
      </w:pPr>
      <w:r>
        <w:rPr>
          <w:sz w:val="26"/>
          <w:szCs w:val="26"/>
        </w:rPr>
        <w:t xml:space="preserve">Следовательно </w:t>
      </w:r>
      <w:r>
        <w:rPr>
          <w:position w:val="-10"/>
          <w:sz w:val="26"/>
          <w:szCs w:val="26"/>
        </w:rPr>
        <w:object w:dxaOrig="680" w:dyaOrig="320">
          <v:shape id="_x0000_i1596" type="#_x0000_t75" style="width:33.5pt;height:16.15pt" o:ole="">
            <v:imagedata r:id="rId1090" o:title=""/>
          </v:shape>
          <o:OLEObject Type="Embed" ProgID="Equation.3" ShapeID="_x0000_i1596" DrawAspect="Content" ObjectID="_1665290389" r:id="rId1091"/>
        </w:object>
      </w:r>
      <w:r>
        <w:rPr>
          <w:sz w:val="26"/>
          <w:szCs w:val="26"/>
        </w:rPr>
        <w:t xml:space="preserve"> - кольцо.</w:t>
      </w:r>
    </w:p>
    <w:p w:rsidR="00F231AF" w:rsidRDefault="00F231AF" w:rsidP="00F231AF">
      <w:pPr>
        <w:tabs>
          <w:tab w:val="left" w:pos="4320"/>
          <w:tab w:val="center" w:pos="7740"/>
        </w:tabs>
        <w:ind w:firstLine="567"/>
        <w:rPr>
          <w:sz w:val="26"/>
          <w:szCs w:val="26"/>
        </w:rPr>
      </w:pPr>
      <w:r>
        <w:rPr>
          <w:sz w:val="26"/>
          <w:szCs w:val="26"/>
        </w:rPr>
        <w:t>9. Проверим, является ли это кольцо коммутативным.</w:t>
      </w:r>
    </w:p>
    <w:p w:rsidR="00F231AF" w:rsidRDefault="00F231AF" w:rsidP="00F231AF">
      <w:pPr>
        <w:tabs>
          <w:tab w:val="left" w:pos="4320"/>
          <w:tab w:val="center" w:pos="7740"/>
        </w:tabs>
        <w:ind w:firstLine="567"/>
        <w:rPr>
          <w:sz w:val="26"/>
          <w:szCs w:val="26"/>
        </w:rPr>
      </w:pPr>
      <w:r>
        <w:rPr>
          <w:position w:val="-32"/>
          <w:sz w:val="26"/>
          <w:szCs w:val="26"/>
        </w:rPr>
        <w:object w:dxaOrig="3860" w:dyaOrig="760">
          <v:shape id="_x0000_i1597" type="#_x0000_t75" style="width:192.4pt;height:38.5pt" o:ole="">
            <v:imagedata r:id="rId1092" o:title=""/>
          </v:shape>
          <o:OLEObject Type="Embed" ProgID="Equation.3" ShapeID="_x0000_i1597" DrawAspect="Content" ObjectID="_1665290390" r:id="rId1093"/>
        </w:object>
      </w:r>
      <w:r>
        <w:rPr>
          <w:position w:val="-10"/>
          <w:sz w:val="26"/>
          <w:szCs w:val="26"/>
        </w:rPr>
        <w:object w:dxaOrig="1280" w:dyaOrig="340">
          <v:shape id="_x0000_i1598" type="#_x0000_t75" style="width:63.3pt;height:17.4pt" o:ole="">
            <v:imagedata r:id="rId1094" o:title=""/>
          </v:shape>
          <o:OLEObject Type="Embed" ProgID="Equation.3" ShapeID="_x0000_i1598" DrawAspect="Content" ObjectID="_1665290391" r:id="rId1095"/>
        </w:object>
      </w:r>
      <w:r>
        <w:rPr>
          <w:sz w:val="26"/>
          <w:szCs w:val="26"/>
        </w:rPr>
        <w:t xml:space="preserve"> в </w:t>
      </w:r>
      <w:r>
        <w:rPr>
          <w:position w:val="-4"/>
          <w:sz w:val="26"/>
          <w:szCs w:val="26"/>
        </w:rPr>
        <w:object w:dxaOrig="240" w:dyaOrig="260">
          <v:shape id="_x0000_i1599" type="#_x0000_t75" style="width:12.4pt;height:12.4pt" o:ole="">
            <v:imagedata r:id="rId1096" o:title=""/>
          </v:shape>
          <o:OLEObject Type="Embed" ProgID="Equation.3" ShapeID="_x0000_i1599" DrawAspect="Content" ObjectID="_1665290392" r:id="rId1097"/>
        </w:object>
      </w:r>
      <w:r>
        <w:rPr>
          <w:sz w:val="26"/>
          <w:szCs w:val="26"/>
        </w:rPr>
        <w:t xml:space="preserve">, т.е. </w:t>
      </w:r>
      <w:r>
        <w:rPr>
          <w:position w:val="-10"/>
          <w:sz w:val="26"/>
          <w:szCs w:val="26"/>
        </w:rPr>
        <w:object w:dxaOrig="1280" w:dyaOrig="340">
          <v:shape id="_x0000_i1600" type="#_x0000_t75" style="width:63.3pt;height:17.4pt" o:ole="">
            <v:imagedata r:id="rId1098" o:title=""/>
          </v:shape>
          <o:OLEObject Type="Embed" ProgID="Equation.3" ShapeID="_x0000_i1600" DrawAspect="Content" ObjectID="_1665290393" r:id="rId1099"/>
        </w:object>
      </w:r>
      <w:r>
        <w:rPr>
          <w:sz w:val="26"/>
          <w:szCs w:val="26"/>
        </w:rPr>
        <w:t xml:space="preserve"> в К, т.к. </w:t>
      </w:r>
      <w:r>
        <w:rPr>
          <w:position w:val="-4"/>
          <w:sz w:val="26"/>
          <w:szCs w:val="26"/>
        </w:rPr>
        <w:object w:dxaOrig="720" w:dyaOrig="260">
          <v:shape id="_x0000_i1601" type="#_x0000_t75" style="width:36pt;height:12.4pt" o:ole="">
            <v:imagedata r:id="rId1025" o:title=""/>
          </v:shape>
          <o:OLEObject Type="Embed" ProgID="Equation.3" ShapeID="_x0000_i1601" DrawAspect="Content" ObjectID="_1665290394" r:id="rId1100"/>
        </w:object>
      </w:r>
      <w:r>
        <w:rPr>
          <w:sz w:val="26"/>
          <w:szCs w:val="26"/>
        </w:rPr>
        <w:t>, т.е умножение в К коммутативно.</w:t>
      </w:r>
    </w:p>
    <w:p w:rsidR="00F231AF" w:rsidRDefault="00F231AF" w:rsidP="00F231AF">
      <w:pPr>
        <w:tabs>
          <w:tab w:val="left" w:pos="4320"/>
          <w:tab w:val="center" w:pos="7740"/>
        </w:tabs>
        <w:ind w:firstLine="567"/>
        <w:rPr>
          <w:sz w:val="26"/>
          <w:szCs w:val="26"/>
        </w:rPr>
      </w:pPr>
      <w:r>
        <w:rPr>
          <w:sz w:val="26"/>
          <w:szCs w:val="26"/>
        </w:rPr>
        <w:t>10 Проверим, имеет ли кольцо К единицу</w:t>
      </w:r>
      <w:r>
        <w:rPr>
          <w:position w:val="-6"/>
          <w:sz w:val="26"/>
          <w:szCs w:val="26"/>
        </w:rPr>
        <w:object w:dxaOrig="180" w:dyaOrig="220">
          <v:shape id="_x0000_i1602" type="#_x0000_t75" style="width:8.7pt;height:11.15pt" o:ole="">
            <v:imagedata r:id="rId1101" o:title=""/>
          </v:shape>
          <o:OLEObject Type="Embed" ProgID="Equation.3" ShapeID="_x0000_i1602" DrawAspect="Content" ObjectID="_1665290395" r:id="rId1102"/>
        </w:object>
      </w:r>
      <w:r>
        <w:rPr>
          <w:sz w:val="26"/>
          <w:szCs w:val="26"/>
        </w:rPr>
        <w:t>.</w:t>
      </w:r>
    </w:p>
    <w:p w:rsidR="00F231AF" w:rsidRDefault="00F231AF" w:rsidP="00F231AF">
      <w:pPr>
        <w:tabs>
          <w:tab w:val="left" w:pos="4320"/>
          <w:tab w:val="center" w:pos="7740"/>
        </w:tabs>
        <w:ind w:firstLine="567"/>
        <w:rPr>
          <w:sz w:val="26"/>
          <w:szCs w:val="26"/>
        </w:rPr>
      </w:pPr>
      <w:r>
        <w:rPr>
          <w:sz w:val="26"/>
          <w:szCs w:val="26"/>
        </w:rPr>
        <w:lastRenderedPageBreak/>
        <w:t xml:space="preserve">Если е из К, то </w:t>
      </w:r>
      <w:r>
        <w:rPr>
          <w:position w:val="-10"/>
          <w:sz w:val="26"/>
          <w:szCs w:val="26"/>
        </w:rPr>
        <w:object w:dxaOrig="2079" w:dyaOrig="380">
          <v:shape id="_x0000_i1603" type="#_x0000_t75" style="width:104.3pt;height:18.6pt" o:ole="">
            <v:imagedata r:id="rId1103" o:title=""/>
          </v:shape>
          <o:OLEObject Type="Embed" ProgID="Equation.3" ShapeID="_x0000_i1603" DrawAspect="Content" ObjectID="_1665290396" r:id="rId1104"/>
        </w:object>
      </w:r>
      <w:r>
        <w:rPr>
          <w:sz w:val="26"/>
          <w:szCs w:val="26"/>
        </w:rPr>
        <w:t xml:space="preserve">, причем </w:t>
      </w:r>
      <w:r>
        <w:rPr>
          <w:position w:val="-6"/>
          <w:sz w:val="26"/>
          <w:szCs w:val="26"/>
        </w:rPr>
        <w:object w:dxaOrig="1540" w:dyaOrig="220">
          <v:shape id="_x0000_i1604" type="#_x0000_t75" style="width:76.95pt;height:11.15pt" o:ole="">
            <v:imagedata r:id="rId1105" o:title=""/>
          </v:shape>
          <o:OLEObject Type="Embed" ProgID="Equation.3" ShapeID="_x0000_i1604" DrawAspect="Content" ObjectID="_1665290397" r:id="rId1106"/>
        </w:object>
      </w:r>
      <w:r>
        <w:rPr>
          <w:sz w:val="26"/>
          <w:szCs w:val="26"/>
        </w:rPr>
        <w:t xml:space="preserve"> для </w:t>
      </w:r>
      <w:r>
        <w:rPr>
          <w:position w:val="-6"/>
          <w:sz w:val="26"/>
          <w:szCs w:val="26"/>
        </w:rPr>
        <w:object w:dxaOrig="859" w:dyaOrig="279">
          <v:shape id="_x0000_i1605" type="#_x0000_t75" style="width:42.2pt;height:13.65pt" o:ole="">
            <v:imagedata r:id="rId1107" o:title=""/>
          </v:shape>
          <o:OLEObject Type="Embed" ProgID="Equation.3" ShapeID="_x0000_i1605" DrawAspect="Content" ObjectID="_1665290398" r:id="rId1108"/>
        </w:object>
      </w:r>
      <w:r>
        <w:rPr>
          <w:sz w:val="26"/>
          <w:szCs w:val="26"/>
        </w:rPr>
        <w:t xml:space="preserve">, т.е </w:t>
      </w:r>
      <w:r>
        <w:rPr>
          <w:position w:val="-10"/>
          <w:sz w:val="26"/>
          <w:szCs w:val="26"/>
        </w:rPr>
        <w:object w:dxaOrig="3060" w:dyaOrig="380">
          <v:shape id="_x0000_i1606" type="#_x0000_t75" style="width:152.7pt;height:18.6pt" o:ole="">
            <v:imagedata r:id="rId1109" o:title=""/>
          </v:shape>
          <o:OLEObject Type="Embed" ProgID="Equation.3" ShapeID="_x0000_i1606" DrawAspect="Content" ObjectID="_1665290399" r:id="rId1110"/>
        </w:object>
      </w:r>
      <w:r>
        <w:rPr>
          <w:sz w:val="26"/>
          <w:szCs w:val="26"/>
        </w:rPr>
        <w:t xml:space="preserve"> Тогда </w:t>
      </w:r>
    </w:p>
    <w:p w:rsidR="00F231AF" w:rsidRDefault="00F231AF" w:rsidP="00F231AF">
      <w:pPr>
        <w:tabs>
          <w:tab w:val="left" w:pos="4320"/>
          <w:tab w:val="center" w:pos="7740"/>
        </w:tabs>
        <w:ind w:firstLine="567"/>
        <w:rPr>
          <w:sz w:val="26"/>
          <w:szCs w:val="26"/>
        </w:rPr>
      </w:pPr>
      <w:r>
        <w:rPr>
          <w:position w:val="-10"/>
          <w:sz w:val="26"/>
          <w:szCs w:val="26"/>
        </w:rPr>
        <w:object w:dxaOrig="3000" w:dyaOrig="380">
          <v:shape id="_x0000_i1607" type="#_x0000_t75" style="width:150.2pt;height:18.6pt" o:ole="">
            <v:imagedata r:id="rId1111" o:title=""/>
          </v:shape>
          <o:OLEObject Type="Embed" ProgID="Equation.3" ShapeID="_x0000_i1607" DrawAspect="Content" ObjectID="_1665290400" r:id="rId1112"/>
        </w:object>
      </w:r>
      <w:r>
        <w:rPr>
          <w:sz w:val="26"/>
          <w:szCs w:val="26"/>
        </w:rPr>
        <w:t xml:space="preserve">, т.е. </w:t>
      </w:r>
      <w:r>
        <w:rPr>
          <w:position w:val="-30"/>
          <w:sz w:val="26"/>
          <w:szCs w:val="26"/>
        </w:rPr>
        <w:object w:dxaOrig="1359" w:dyaOrig="720">
          <v:shape id="_x0000_i1608" type="#_x0000_t75" style="width:68.3pt;height:36pt" o:ole="">
            <v:imagedata r:id="rId1113" o:title=""/>
          </v:shape>
          <o:OLEObject Type="Embed" ProgID="Equation.3" ShapeID="_x0000_i1608" DrawAspect="Content" ObjectID="_1665290401" r:id="rId1114"/>
        </w:object>
      </w:r>
      <w:r>
        <w:rPr>
          <w:sz w:val="26"/>
          <w:szCs w:val="26"/>
        </w:rPr>
        <w:t>.</w:t>
      </w:r>
    </w:p>
    <w:p w:rsidR="00F231AF" w:rsidRDefault="00F231AF" w:rsidP="00F231AF">
      <w:pPr>
        <w:tabs>
          <w:tab w:val="left" w:pos="4320"/>
          <w:tab w:val="center" w:pos="7740"/>
        </w:tabs>
        <w:ind w:firstLine="567"/>
        <w:rPr>
          <w:sz w:val="26"/>
          <w:szCs w:val="26"/>
        </w:rPr>
      </w:pPr>
      <w:r>
        <w:rPr>
          <w:sz w:val="26"/>
          <w:szCs w:val="26"/>
        </w:rPr>
        <w:t xml:space="preserve">Решим линейную систему относительно неизвестных </w:t>
      </w:r>
      <w:r>
        <w:rPr>
          <w:sz w:val="26"/>
          <w:szCs w:val="26"/>
          <w:lang w:val="en-US"/>
        </w:rPr>
        <w:t>x</w:t>
      </w:r>
      <w:r>
        <w:rPr>
          <w:sz w:val="26"/>
          <w:szCs w:val="26"/>
        </w:rPr>
        <w:t xml:space="preserve"> и </w:t>
      </w:r>
      <w:r>
        <w:rPr>
          <w:sz w:val="26"/>
          <w:szCs w:val="26"/>
          <w:lang w:val="en-US"/>
        </w:rPr>
        <w:t>y</w:t>
      </w:r>
      <w:r>
        <w:rPr>
          <w:sz w:val="26"/>
          <w:szCs w:val="26"/>
        </w:rPr>
        <w:t xml:space="preserve"> методом Крамера:</w:t>
      </w:r>
    </w:p>
    <w:p w:rsidR="00F231AF" w:rsidRDefault="00F231AF" w:rsidP="00F231AF">
      <w:pPr>
        <w:tabs>
          <w:tab w:val="left" w:pos="4320"/>
          <w:tab w:val="center" w:pos="7740"/>
        </w:tabs>
        <w:ind w:firstLine="567"/>
        <w:rPr>
          <w:sz w:val="26"/>
          <w:szCs w:val="26"/>
        </w:rPr>
      </w:pPr>
      <w:r>
        <w:rPr>
          <w:position w:val="-30"/>
          <w:sz w:val="26"/>
          <w:szCs w:val="26"/>
        </w:rPr>
        <w:object w:dxaOrig="2140" w:dyaOrig="720">
          <v:shape id="_x0000_i1609" type="#_x0000_t75" style="width:106.75pt;height:36pt" o:ole="">
            <v:imagedata r:id="rId1115" o:title=""/>
          </v:shape>
          <o:OLEObject Type="Embed" ProgID="Equation.3" ShapeID="_x0000_i1609" DrawAspect="Content" ObjectID="_1665290402" r:id="rId1116"/>
        </w:object>
      </w:r>
      <w:r>
        <w:rPr>
          <w:sz w:val="26"/>
          <w:szCs w:val="26"/>
        </w:rPr>
        <w:t xml:space="preserve">, </w:t>
      </w:r>
      <w:r>
        <w:rPr>
          <w:position w:val="-30"/>
          <w:sz w:val="26"/>
          <w:szCs w:val="26"/>
        </w:rPr>
        <w:object w:dxaOrig="2220" w:dyaOrig="720">
          <v:shape id="_x0000_i1610" type="#_x0000_t75" style="width:110.5pt;height:36pt" o:ole="">
            <v:imagedata r:id="rId1117" o:title=""/>
          </v:shape>
          <o:OLEObject Type="Embed" ProgID="Equation.3" ShapeID="_x0000_i1610" DrawAspect="Content" ObjectID="_1665290403" r:id="rId1118"/>
        </w:object>
      </w:r>
      <w:r>
        <w:rPr>
          <w:sz w:val="26"/>
          <w:szCs w:val="26"/>
        </w:rPr>
        <w:t xml:space="preserve">, </w:t>
      </w:r>
      <w:r>
        <w:rPr>
          <w:position w:val="-30"/>
          <w:sz w:val="26"/>
          <w:szCs w:val="26"/>
        </w:rPr>
        <w:object w:dxaOrig="1500" w:dyaOrig="720">
          <v:shape id="_x0000_i1611" type="#_x0000_t75" style="width:74.5pt;height:36pt" o:ole="">
            <v:imagedata r:id="rId1119" o:title=""/>
          </v:shape>
          <o:OLEObject Type="Embed" ProgID="Equation.3" ShapeID="_x0000_i1611" DrawAspect="Content" ObjectID="_1665290404" r:id="rId1120"/>
        </w:object>
      </w:r>
      <w:r>
        <w:rPr>
          <w:sz w:val="26"/>
          <w:szCs w:val="26"/>
        </w:rPr>
        <w:t>.</w:t>
      </w:r>
    </w:p>
    <w:p w:rsidR="00F231AF" w:rsidRDefault="00F231AF" w:rsidP="00F231AF">
      <w:pPr>
        <w:tabs>
          <w:tab w:val="left" w:pos="4320"/>
          <w:tab w:val="center" w:pos="7740"/>
        </w:tabs>
        <w:ind w:firstLine="567"/>
        <w:rPr>
          <w:sz w:val="26"/>
          <w:szCs w:val="26"/>
        </w:rPr>
      </w:pPr>
      <w:r>
        <w:rPr>
          <w:position w:val="-6"/>
          <w:sz w:val="26"/>
          <w:szCs w:val="26"/>
        </w:rPr>
        <w:object w:dxaOrig="600" w:dyaOrig="279">
          <v:shape id="_x0000_i1612" type="#_x0000_t75" style="width:29.8pt;height:13.65pt" o:ole="">
            <v:imagedata r:id="rId1121" o:title=""/>
          </v:shape>
          <o:OLEObject Type="Embed" ProgID="Equation.3" ShapeID="_x0000_i1612" DrawAspect="Content" ObjectID="_1665290405" r:id="rId1122"/>
        </w:object>
      </w:r>
      <w:r>
        <w:rPr>
          <w:sz w:val="26"/>
          <w:szCs w:val="26"/>
        </w:rPr>
        <w:t xml:space="preserve">, т.к если бы </w:t>
      </w:r>
      <w:r>
        <w:rPr>
          <w:position w:val="-6"/>
          <w:sz w:val="26"/>
          <w:szCs w:val="26"/>
        </w:rPr>
        <w:object w:dxaOrig="1280" w:dyaOrig="320">
          <v:shape id="_x0000_i1613" type="#_x0000_t75" style="width:63.3pt;height:16.15pt" o:ole="">
            <v:imagedata r:id="rId1123" o:title=""/>
          </v:shape>
          <o:OLEObject Type="Embed" ProgID="Equation.3" ShapeID="_x0000_i1613" DrawAspect="Content" ObjectID="_1665290406" r:id="rId1124"/>
        </w:object>
      </w:r>
      <w:r>
        <w:rPr>
          <w:sz w:val="26"/>
          <w:szCs w:val="26"/>
        </w:rPr>
        <w:t xml:space="preserve">, то </w:t>
      </w:r>
      <w:r>
        <w:rPr>
          <w:position w:val="-6"/>
          <w:sz w:val="26"/>
          <w:szCs w:val="26"/>
        </w:rPr>
        <w:object w:dxaOrig="900" w:dyaOrig="320">
          <v:shape id="_x0000_i1614" type="#_x0000_t75" style="width:44.7pt;height:16.15pt" o:ole="">
            <v:imagedata r:id="rId1125" o:title=""/>
          </v:shape>
          <o:OLEObject Type="Embed" ProgID="Equation.3" ShapeID="_x0000_i1614" DrawAspect="Content" ObjectID="_1665290407" r:id="rId1126"/>
        </w:object>
      </w:r>
      <w:r>
        <w:rPr>
          <w:sz w:val="26"/>
          <w:szCs w:val="26"/>
        </w:rPr>
        <w:t xml:space="preserve"> и </w:t>
      </w:r>
      <w:r>
        <w:rPr>
          <w:position w:val="-6"/>
          <w:sz w:val="26"/>
          <w:szCs w:val="26"/>
        </w:rPr>
        <w:object w:dxaOrig="200" w:dyaOrig="220">
          <v:shape id="_x0000_i1615" type="#_x0000_t75" style="width:9.95pt;height:11.15pt" o:ole="">
            <v:imagedata r:id="rId1127" o:title=""/>
          </v:shape>
          <o:OLEObject Type="Embed" ProgID="Equation.3" ShapeID="_x0000_i1615" DrawAspect="Content" ObjectID="_1665290408" r:id="rId1128"/>
        </w:object>
      </w:r>
      <w:r>
        <w:rPr>
          <w:sz w:val="26"/>
          <w:szCs w:val="26"/>
        </w:rPr>
        <w:t xml:space="preserve"> должно быть иррациональным числом, что противоречит условию </w:t>
      </w:r>
      <w:r>
        <w:rPr>
          <w:position w:val="-10"/>
          <w:sz w:val="26"/>
          <w:szCs w:val="26"/>
        </w:rPr>
        <w:object w:dxaOrig="780" w:dyaOrig="320">
          <v:shape id="_x0000_i1616" type="#_x0000_t75" style="width:38.5pt;height:16.15pt" o:ole="">
            <v:imagedata r:id="rId1129" o:title=""/>
          </v:shape>
          <o:OLEObject Type="Embed" ProgID="Equation.3" ShapeID="_x0000_i1616" DrawAspect="Content" ObjectID="_1665290409" r:id="rId1130"/>
        </w:object>
      </w:r>
      <w:r>
        <w:rPr>
          <w:sz w:val="26"/>
          <w:szCs w:val="26"/>
        </w:rPr>
        <w:t xml:space="preserve">. Значит, система имеет только одно решение, которое можно найти по формуле Крамера: </w:t>
      </w:r>
      <w:r>
        <w:rPr>
          <w:position w:val="-24"/>
          <w:sz w:val="26"/>
          <w:szCs w:val="26"/>
        </w:rPr>
        <w:object w:dxaOrig="2400" w:dyaOrig="639">
          <v:shape id="_x0000_i1617" type="#_x0000_t75" style="width:120.4pt;height:32.3pt" o:ole="">
            <v:imagedata r:id="rId1131" o:title=""/>
          </v:shape>
          <o:OLEObject Type="Embed" ProgID="Equation.3" ShapeID="_x0000_i1617" DrawAspect="Content" ObjectID="_1665290410" r:id="rId1132"/>
        </w:object>
      </w:r>
      <w:r>
        <w:rPr>
          <w:sz w:val="26"/>
          <w:szCs w:val="26"/>
        </w:rPr>
        <w:t xml:space="preserve"> т.е. </w:t>
      </w:r>
      <w:r>
        <w:rPr>
          <w:position w:val="-6"/>
          <w:sz w:val="26"/>
          <w:szCs w:val="26"/>
        </w:rPr>
        <w:object w:dxaOrig="1180" w:dyaOrig="340">
          <v:shape id="_x0000_i1618" type="#_x0000_t75" style="width:59.6pt;height:17.4pt" o:ole="">
            <v:imagedata r:id="rId1133" o:title=""/>
          </v:shape>
          <o:OLEObject Type="Embed" ProgID="Equation.3" ShapeID="_x0000_i1618" DrawAspect="Content" ObjectID="_1665290411" r:id="rId1134"/>
        </w:object>
      </w:r>
      <w:r>
        <w:rPr>
          <w:sz w:val="26"/>
          <w:szCs w:val="26"/>
        </w:rPr>
        <w:t xml:space="preserve">. Следовательно, </w:t>
      </w:r>
      <w:r>
        <w:rPr>
          <w:position w:val="-6"/>
          <w:sz w:val="26"/>
          <w:szCs w:val="26"/>
        </w:rPr>
        <w:object w:dxaOrig="620" w:dyaOrig="279">
          <v:shape id="_x0000_i1619" type="#_x0000_t75" style="width:31.05pt;height:13.65pt" o:ole="">
            <v:imagedata r:id="rId1135" o:title=""/>
          </v:shape>
          <o:OLEObject Type="Embed" ProgID="Equation.3" ShapeID="_x0000_i1619" DrawAspect="Content" ObjectID="_1665290412" r:id="rId1136"/>
        </w:object>
      </w:r>
      <w:r>
        <w:rPr>
          <w:sz w:val="26"/>
          <w:szCs w:val="26"/>
        </w:rPr>
        <w:t xml:space="preserve">,т.к. </w:t>
      </w:r>
      <w:r>
        <w:rPr>
          <w:position w:val="-10"/>
          <w:sz w:val="26"/>
          <w:szCs w:val="26"/>
        </w:rPr>
        <w:object w:dxaOrig="740" w:dyaOrig="320">
          <v:shape id="_x0000_i1620" type="#_x0000_t75" style="width:37.25pt;height:16.15pt" o:ole="">
            <v:imagedata r:id="rId1137" o:title=""/>
          </v:shape>
          <o:OLEObject Type="Embed" ProgID="Equation.3" ShapeID="_x0000_i1620" DrawAspect="Content" ObjectID="_1665290413" r:id="rId1138"/>
        </w:object>
      </w:r>
      <w:r>
        <w:rPr>
          <w:sz w:val="26"/>
          <w:szCs w:val="26"/>
        </w:rPr>
        <w:t xml:space="preserve">.Так как умножение в К коммутативно, то с выполнением </w:t>
      </w:r>
      <w:r>
        <w:rPr>
          <w:position w:val="-6"/>
          <w:sz w:val="26"/>
          <w:szCs w:val="26"/>
        </w:rPr>
        <w:object w:dxaOrig="880" w:dyaOrig="220">
          <v:shape id="_x0000_i1621" type="#_x0000_t75" style="width:44.7pt;height:11.15pt" o:ole="">
            <v:imagedata r:id="rId1139" o:title=""/>
          </v:shape>
          <o:OLEObject Type="Embed" ProgID="Equation.3" ShapeID="_x0000_i1621" DrawAspect="Content" ObjectID="_1665290414" r:id="rId1140"/>
        </w:object>
      </w:r>
      <w:r>
        <w:rPr>
          <w:sz w:val="26"/>
          <w:szCs w:val="26"/>
        </w:rPr>
        <w:t xml:space="preserve">следует выполнение </w:t>
      </w:r>
      <w:r>
        <w:rPr>
          <w:position w:val="-6"/>
          <w:sz w:val="26"/>
          <w:szCs w:val="26"/>
        </w:rPr>
        <w:object w:dxaOrig="880" w:dyaOrig="220">
          <v:shape id="_x0000_i1622" type="#_x0000_t75" style="width:44.7pt;height:11.15pt" o:ole="">
            <v:imagedata r:id="rId1141" o:title=""/>
          </v:shape>
          <o:OLEObject Type="Embed" ProgID="Equation.3" ShapeID="_x0000_i1622" DrawAspect="Content" ObjectID="_1665290415" r:id="rId1142"/>
        </w:object>
      </w:r>
      <w:r>
        <w:rPr>
          <w:sz w:val="26"/>
          <w:szCs w:val="26"/>
        </w:rPr>
        <w:t>.</w:t>
      </w:r>
    </w:p>
    <w:p w:rsidR="00F231AF" w:rsidRDefault="00F231AF" w:rsidP="00F231AF">
      <w:pPr>
        <w:numPr>
          <w:ilvl w:val="0"/>
          <w:numId w:val="2"/>
        </w:numPr>
        <w:tabs>
          <w:tab w:val="left" w:pos="1080"/>
          <w:tab w:val="left" w:pos="4320"/>
          <w:tab w:val="center" w:pos="7740"/>
        </w:tabs>
        <w:ind w:left="0" w:firstLine="567"/>
        <w:rPr>
          <w:sz w:val="26"/>
          <w:szCs w:val="26"/>
        </w:rPr>
      </w:pPr>
      <w:r>
        <w:rPr>
          <w:sz w:val="26"/>
          <w:szCs w:val="26"/>
        </w:rPr>
        <w:t xml:space="preserve">Выясним, обратим ли каждый, отличный от </w:t>
      </w:r>
      <w:r>
        <w:rPr>
          <w:position w:val="-6"/>
          <w:sz w:val="26"/>
          <w:szCs w:val="26"/>
        </w:rPr>
        <w:object w:dxaOrig="200" w:dyaOrig="340">
          <v:shape id="_x0000_i1623" type="#_x0000_t75" style="width:9.95pt;height:17.4pt" o:ole="">
            <v:imagedata r:id="rId1143" o:title=""/>
          </v:shape>
          <o:OLEObject Type="Embed" ProgID="Equation.3" ShapeID="_x0000_i1623" DrawAspect="Content" ObjectID="_1665290416" r:id="rId1144"/>
        </w:object>
      </w:r>
      <w:r>
        <w:rPr>
          <w:sz w:val="26"/>
          <w:szCs w:val="26"/>
        </w:rPr>
        <w:t xml:space="preserve"> элемент в К.</w:t>
      </w:r>
    </w:p>
    <w:p w:rsidR="00F231AF" w:rsidRDefault="00F231AF" w:rsidP="00F231AF">
      <w:pPr>
        <w:tabs>
          <w:tab w:val="left" w:pos="4320"/>
          <w:tab w:val="center" w:pos="7740"/>
        </w:tabs>
        <w:ind w:firstLine="567"/>
        <w:rPr>
          <w:sz w:val="26"/>
          <w:szCs w:val="26"/>
        </w:rPr>
      </w:pPr>
      <w:r>
        <w:rPr>
          <w:sz w:val="26"/>
          <w:szCs w:val="26"/>
        </w:rPr>
        <w:t xml:space="preserve">Возьмем </w:t>
      </w:r>
      <w:r>
        <w:rPr>
          <w:position w:val="-10"/>
          <w:sz w:val="26"/>
          <w:szCs w:val="26"/>
        </w:rPr>
        <w:object w:dxaOrig="1300" w:dyaOrig="320">
          <v:shape id="_x0000_i1624" type="#_x0000_t75" style="width:65.8pt;height:16.15pt" o:ole="">
            <v:imagedata r:id="rId1145" o:title=""/>
          </v:shape>
          <o:OLEObject Type="Embed" ProgID="Equation.3" ShapeID="_x0000_i1624" DrawAspect="Content" ObjectID="_1665290417" r:id="rId1146"/>
        </w:object>
      </w:r>
      <w:r>
        <w:rPr>
          <w:sz w:val="26"/>
          <w:szCs w:val="26"/>
        </w:rPr>
        <w:t xml:space="preserve">т.е </w:t>
      </w:r>
      <w:r>
        <w:rPr>
          <w:position w:val="-6"/>
          <w:sz w:val="26"/>
          <w:szCs w:val="26"/>
        </w:rPr>
        <w:object w:dxaOrig="1260" w:dyaOrig="340">
          <v:shape id="_x0000_i1625" type="#_x0000_t75" style="width:63.3pt;height:17.4pt" o:ole="">
            <v:imagedata r:id="rId1147" o:title=""/>
          </v:shape>
          <o:OLEObject Type="Embed" ProgID="Equation.3" ShapeID="_x0000_i1625" DrawAspect="Content" ObjectID="_1665290418" r:id="rId1148"/>
        </w:object>
      </w:r>
      <w:r>
        <w:rPr>
          <w:sz w:val="26"/>
          <w:szCs w:val="26"/>
        </w:rPr>
        <w:t xml:space="preserve">, где </w:t>
      </w:r>
      <w:r>
        <w:rPr>
          <w:position w:val="-6"/>
          <w:sz w:val="26"/>
          <w:szCs w:val="26"/>
        </w:rPr>
        <w:object w:dxaOrig="200" w:dyaOrig="220">
          <v:shape id="_x0000_i1626" type="#_x0000_t75" style="width:9.95pt;height:11.15pt" o:ole="">
            <v:imagedata r:id="rId1149" o:title=""/>
          </v:shape>
          <o:OLEObject Type="Embed" ProgID="Equation.3" ShapeID="_x0000_i1626" DrawAspect="Content" ObjectID="_1665290419" r:id="rId1150"/>
        </w:object>
      </w:r>
      <w:r>
        <w:rPr>
          <w:sz w:val="26"/>
          <w:szCs w:val="26"/>
        </w:rPr>
        <w:t xml:space="preserve"> и </w:t>
      </w:r>
      <w:r>
        <w:rPr>
          <w:position w:val="-6"/>
          <w:sz w:val="26"/>
          <w:szCs w:val="26"/>
        </w:rPr>
        <w:object w:dxaOrig="200" w:dyaOrig="279">
          <v:shape id="_x0000_i1627" type="#_x0000_t75" style="width:9.95pt;height:13.65pt" o:ole="">
            <v:imagedata r:id="rId1151" o:title=""/>
          </v:shape>
          <o:OLEObject Type="Embed" ProgID="Equation.3" ShapeID="_x0000_i1627" DrawAspect="Content" ObjectID="_1665290420" r:id="rId1152"/>
        </w:object>
      </w:r>
      <w:r>
        <w:rPr>
          <w:sz w:val="26"/>
          <w:szCs w:val="26"/>
        </w:rPr>
        <w:t xml:space="preserve"> удовлетворяют </w:t>
      </w:r>
    </w:p>
    <w:p w:rsidR="00F231AF" w:rsidRDefault="00F231AF" w:rsidP="00F231AF">
      <w:pPr>
        <w:tabs>
          <w:tab w:val="left" w:pos="4320"/>
          <w:tab w:val="center" w:pos="7740"/>
        </w:tabs>
        <w:ind w:firstLine="567"/>
        <w:jc w:val="center"/>
        <w:rPr>
          <w:sz w:val="26"/>
          <w:szCs w:val="26"/>
        </w:rPr>
      </w:pPr>
      <w:r>
        <w:rPr>
          <w:position w:val="-50"/>
          <w:sz w:val="26"/>
          <w:szCs w:val="26"/>
        </w:rPr>
        <w:object w:dxaOrig="1520" w:dyaOrig="1120">
          <v:shape id="_x0000_i1628" type="#_x0000_t75" style="width:75.7pt;height:55.85pt" o:ole="">
            <v:imagedata r:id="rId1153" o:title=""/>
          </v:shape>
          <o:OLEObject Type="Embed" ProgID="Equation.3" ShapeID="_x0000_i1628" DrawAspect="Content" ObjectID="_1665290421" r:id="rId1154"/>
        </w:object>
      </w:r>
      <w:r>
        <w:rPr>
          <w:position w:val="-10"/>
          <w:sz w:val="26"/>
          <w:szCs w:val="26"/>
        </w:rPr>
        <w:object w:dxaOrig="859" w:dyaOrig="320">
          <v:shape id="_x0000_i1629" type="#_x0000_t75" style="width:42.2pt;height:16.15pt" o:ole="">
            <v:imagedata r:id="rId1155" o:title=""/>
          </v:shape>
          <o:OLEObject Type="Embed" ProgID="Equation.3" ShapeID="_x0000_i1629" DrawAspect="Content" ObjectID="_1665290422" r:id="rId1156"/>
        </w:object>
      </w:r>
    </w:p>
    <w:p w:rsidR="00F231AF" w:rsidRDefault="00F231AF" w:rsidP="00F231AF">
      <w:pPr>
        <w:tabs>
          <w:tab w:val="left" w:pos="4320"/>
          <w:tab w:val="center" w:pos="7740"/>
        </w:tabs>
        <w:ind w:firstLine="567"/>
        <w:rPr>
          <w:sz w:val="26"/>
          <w:szCs w:val="26"/>
        </w:rPr>
      </w:pPr>
      <w:r>
        <w:rPr>
          <w:sz w:val="26"/>
          <w:szCs w:val="26"/>
        </w:rPr>
        <w:t xml:space="preserve">Если </w:t>
      </w:r>
      <w:r>
        <w:rPr>
          <w:position w:val="-6"/>
          <w:sz w:val="26"/>
          <w:szCs w:val="26"/>
        </w:rPr>
        <w:object w:dxaOrig="400" w:dyaOrig="320">
          <v:shape id="_x0000_i1630" type="#_x0000_t75" style="width:19.85pt;height:16.15pt" o:ole="">
            <v:imagedata r:id="rId1157" o:title=""/>
          </v:shape>
          <o:OLEObject Type="Embed" ProgID="Equation.3" ShapeID="_x0000_i1630" DrawAspect="Content" ObjectID="_1665290423" r:id="rId1158"/>
        </w:object>
      </w:r>
      <w:r>
        <w:rPr>
          <w:sz w:val="26"/>
          <w:szCs w:val="26"/>
        </w:rPr>
        <w:t xml:space="preserve">существует в К, то </w:t>
      </w:r>
      <w:r>
        <w:rPr>
          <w:position w:val="-10"/>
          <w:sz w:val="26"/>
          <w:szCs w:val="26"/>
        </w:rPr>
        <w:object w:dxaOrig="2320" w:dyaOrig="380">
          <v:shape id="_x0000_i1631" type="#_x0000_t75" style="width:116.7pt;height:18.6pt" o:ole="">
            <v:imagedata r:id="rId1159" o:title=""/>
          </v:shape>
          <o:OLEObject Type="Embed" ProgID="Equation.3" ShapeID="_x0000_i1631" DrawAspect="Content" ObjectID="_1665290424" r:id="rId1160"/>
        </w:object>
      </w:r>
      <w:r>
        <w:rPr>
          <w:sz w:val="26"/>
          <w:szCs w:val="26"/>
        </w:rPr>
        <w:t xml:space="preserve"> и </w:t>
      </w:r>
      <w:r>
        <w:rPr>
          <w:position w:val="-10"/>
          <w:sz w:val="26"/>
          <w:szCs w:val="26"/>
        </w:rPr>
        <w:object w:dxaOrig="1740" w:dyaOrig="360">
          <v:shape id="_x0000_i1632" type="#_x0000_t75" style="width:86.9pt;height:18.6pt" o:ole="">
            <v:imagedata r:id="rId1161" o:title=""/>
          </v:shape>
          <o:OLEObject Type="Embed" ProgID="Equation.3" ShapeID="_x0000_i1632" DrawAspect="Content" ObjectID="_1665290425" r:id="rId1162"/>
        </w:object>
      </w:r>
      <w:r>
        <w:rPr>
          <w:sz w:val="26"/>
          <w:szCs w:val="26"/>
        </w:rPr>
        <w:t xml:space="preserve"> т.е. </w:t>
      </w:r>
      <w:r>
        <w:rPr>
          <w:position w:val="-10"/>
          <w:sz w:val="26"/>
          <w:szCs w:val="26"/>
        </w:rPr>
        <w:object w:dxaOrig="2960" w:dyaOrig="380">
          <v:shape id="_x0000_i1633" type="#_x0000_t75" style="width:147.7pt;height:18.6pt" o:ole="">
            <v:imagedata r:id="rId1163" o:title=""/>
          </v:shape>
          <o:OLEObject Type="Embed" ProgID="Equation.3" ShapeID="_x0000_i1633" DrawAspect="Content" ObjectID="_1665290426" r:id="rId1164"/>
        </w:object>
      </w:r>
      <w:r>
        <w:rPr>
          <w:sz w:val="26"/>
          <w:szCs w:val="26"/>
        </w:rPr>
        <w:t>.</w:t>
      </w:r>
    </w:p>
    <w:p w:rsidR="00F231AF" w:rsidRDefault="00F231AF" w:rsidP="00F231AF">
      <w:pPr>
        <w:tabs>
          <w:tab w:val="left" w:pos="4320"/>
          <w:tab w:val="center" w:pos="7740"/>
        </w:tabs>
        <w:ind w:firstLine="567"/>
        <w:rPr>
          <w:sz w:val="26"/>
          <w:szCs w:val="26"/>
        </w:rPr>
      </w:pPr>
      <w:r>
        <w:rPr>
          <w:sz w:val="26"/>
          <w:szCs w:val="26"/>
        </w:rPr>
        <w:t xml:space="preserve">Значит </w:t>
      </w:r>
      <w:r>
        <w:rPr>
          <w:position w:val="-10"/>
          <w:sz w:val="26"/>
          <w:szCs w:val="26"/>
        </w:rPr>
        <w:object w:dxaOrig="3540" w:dyaOrig="380">
          <v:shape id="_x0000_i1634" type="#_x0000_t75" style="width:177.5pt;height:18.6pt" o:ole="">
            <v:imagedata r:id="rId1165" o:title=""/>
          </v:shape>
          <o:OLEObject Type="Embed" ProgID="Equation.3" ShapeID="_x0000_i1634" DrawAspect="Content" ObjectID="_1665290427" r:id="rId1166"/>
        </w:object>
      </w:r>
      <w:r>
        <w:rPr>
          <w:sz w:val="26"/>
          <w:szCs w:val="26"/>
        </w:rPr>
        <w:t xml:space="preserve">т.е </w:t>
      </w:r>
    </w:p>
    <w:p w:rsidR="00F231AF" w:rsidRDefault="00F231AF" w:rsidP="00F231AF">
      <w:pPr>
        <w:tabs>
          <w:tab w:val="left" w:pos="4320"/>
          <w:tab w:val="center" w:pos="7740"/>
        </w:tabs>
        <w:ind w:firstLine="567"/>
        <w:rPr>
          <w:sz w:val="26"/>
          <w:szCs w:val="26"/>
        </w:rPr>
      </w:pPr>
      <w:r>
        <w:rPr>
          <w:position w:val="-30"/>
          <w:sz w:val="26"/>
          <w:szCs w:val="26"/>
        </w:rPr>
        <w:object w:dxaOrig="1380" w:dyaOrig="720">
          <v:shape id="_x0000_i1635" type="#_x0000_t75" style="width:69.5pt;height:36pt" o:ole="">
            <v:imagedata r:id="rId1167" o:title=""/>
          </v:shape>
          <o:OLEObject Type="Embed" ProgID="Equation.3" ShapeID="_x0000_i1635" DrawAspect="Content" ObjectID="_1665290428" r:id="rId1168"/>
        </w:object>
      </w:r>
    </w:p>
    <w:p w:rsidR="00F231AF" w:rsidRDefault="00F231AF" w:rsidP="00F231AF">
      <w:pPr>
        <w:tabs>
          <w:tab w:val="left" w:pos="4320"/>
          <w:tab w:val="center" w:pos="7740"/>
        </w:tabs>
        <w:ind w:firstLine="567"/>
        <w:rPr>
          <w:sz w:val="26"/>
          <w:szCs w:val="26"/>
        </w:rPr>
      </w:pPr>
      <w:r>
        <w:rPr>
          <w:sz w:val="26"/>
          <w:szCs w:val="26"/>
        </w:rPr>
        <w:t>Решим систему методом Крамера относительно неизвестных х и у.</w:t>
      </w:r>
    </w:p>
    <w:p w:rsidR="00F231AF" w:rsidRDefault="00F231AF" w:rsidP="00F231AF">
      <w:pPr>
        <w:tabs>
          <w:tab w:val="left" w:pos="4320"/>
          <w:tab w:val="center" w:pos="7740"/>
        </w:tabs>
        <w:ind w:firstLine="567"/>
        <w:rPr>
          <w:sz w:val="26"/>
          <w:szCs w:val="26"/>
        </w:rPr>
      </w:pPr>
      <w:r>
        <w:rPr>
          <w:position w:val="-30"/>
          <w:sz w:val="26"/>
          <w:szCs w:val="26"/>
        </w:rPr>
        <w:object w:dxaOrig="2140" w:dyaOrig="720">
          <v:shape id="_x0000_i1636" type="#_x0000_t75" style="width:106.75pt;height:36pt" o:ole="">
            <v:imagedata r:id="rId1169" o:title=""/>
          </v:shape>
          <o:OLEObject Type="Embed" ProgID="Equation.3" ShapeID="_x0000_i1636" DrawAspect="Content" ObjectID="_1665290429" r:id="rId1170"/>
        </w:object>
      </w:r>
      <w:r>
        <w:rPr>
          <w:sz w:val="26"/>
          <w:szCs w:val="26"/>
        </w:rPr>
        <w:t xml:space="preserve">, </w:t>
      </w:r>
      <w:r>
        <w:rPr>
          <w:position w:val="-30"/>
          <w:sz w:val="26"/>
          <w:szCs w:val="26"/>
        </w:rPr>
        <w:object w:dxaOrig="1579" w:dyaOrig="720">
          <v:shape id="_x0000_i1637" type="#_x0000_t75" style="width:78.2pt;height:36pt" o:ole="">
            <v:imagedata r:id="rId1171" o:title=""/>
          </v:shape>
          <o:OLEObject Type="Embed" ProgID="Equation.3" ShapeID="_x0000_i1637" DrawAspect="Content" ObjectID="_1665290430" r:id="rId1172"/>
        </w:object>
      </w:r>
      <w:r>
        <w:rPr>
          <w:sz w:val="26"/>
          <w:szCs w:val="26"/>
        </w:rPr>
        <w:t xml:space="preserve">, </w:t>
      </w:r>
      <w:r>
        <w:rPr>
          <w:position w:val="-30"/>
          <w:sz w:val="26"/>
          <w:szCs w:val="26"/>
        </w:rPr>
        <w:object w:dxaOrig="1620" w:dyaOrig="720">
          <v:shape id="_x0000_i1638" type="#_x0000_t75" style="width:80.7pt;height:36pt" o:ole="">
            <v:imagedata r:id="rId1173" o:title=""/>
          </v:shape>
          <o:OLEObject Type="Embed" ProgID="Equation.3" ShapeID="_x0000_i1638" DrawAspect="Content" ObjectID="_1665290431" r:id="rId1174"/>
        </w:object>
      </w:r>
      <w:r>
        <w:rPr>
          <w:sz w:val="26"/>
          <w:szCs w:val="26"/>
        </w:rPr>
        <w:t>.</w:t>
      </w:r>
    </w:p>
    <w:p w:rsidR="00F231AF" w:rsidRDefault="00F231AF" w:rsidP="00F231AF">
      <w:pPr>
        <w:tabs>
          <w:tab w:val="left" w:pos="4320"/>
          <w:tab w:val="center" w:pos="7740"/>
        </w:tabs>
        <w:ind w:firstLine="567"/>
        <w:rPr>
          <w:sz w:val="26"/>
          <w:szCs w:val="26"/>
        </w:rPr>
      </w:pPr>
      <w:r>
        <w:rPr>
          <w:sz w:val="26"/>
          <w:szCs w:val="26"/>
        </w:rPr>
        <w:t xml:space="preserve">Для указанных ограничений на </w:t>
      </w:r>
      <w:r>
        <w:rPr>
          <w:position w:val="-6"/>
          <w:sz w:val="26"/>
          <w:szCs w:val="26"/>
        </w:rPr>
        <w:object w:dxaOrig="200" w:dyaOrig="220">
          <v:shape id="_x0000_i1639" type="#_x0000_t75" style="width:9.95pt;height:11.15pt" o:ole="">
            <v:imagedata r:id="rId1175" o:title=""/>
          </v:shape>
          <o:OLEObject Type="Embed" ProgID="Equation.3" ShapeID="_x0000_i1639" DrawAspect="Content" ObjectID="_1665290432" r:id="rId1176"/>
        </w:object>
      </w:r>
      <w:r>
        <w:rPr>
          <w:sz w:val="26"/>
          <w:szCs w:val="26"/>
        </w:rPr>
        <w:t xml:space="preserve">и </w:t>
      </w:r>
      <w:r>
        <w:rPr>
          <w:position w:val="-6"/>
          <w:sz w:val="26"/>
          <w:szCs w:val="26"/>
        </w:rPr>
        <w:object w:dxaOrig="200" w:dyaOrig="279">
          <v:shape id="_x0000_i1640" type="#_x0000_t75" style="width:9.95pt;height:13.65pt" o:ole="">
            <v:imagedata r:id="rId1177" o:title=""/>
          </v:shape>
          <o:OLEObject Type="Embed" ProgID="Equation.3" ShapeID="_x0000_i1640" DrawAspect="Content" ObjectID="_1665290433" r:id="rId1178"/>
        </w:object>
      </w:r>
      <w:r>
        <w:rPr>
          <w:sz w:val="26"/>
          <w:szCs w:val="26"/>
        </w:rPr>
        <w:t xml:space="preserve"> следует, что </w:t>
      </w:r>
      <w:r>
        <w:rPr>
          <w:position w:val="-6"/>
          <w:sz w:val="26"/>
          <w:szCs w:val="26"/>
        </w:rPr>
        <w:object w:dxaOrig="600" w:dyaOrig="279">
          <v:shape id="_x0000_i1641" type="#_x0000_t75" style="width:29.8pt;height:13.65pt" o:ole="">
            <v:imagedata r:id="rId1179" o:title=""/>
          </v:shape>
          <o:OLEObject Type="Embed" ProgID="Equation.3" ShapeID="_x0000_i1641" DrawAspect="Content" ObjectID="_1665290434" r:id="rId1180"/>
        </w:object>
      </w:r>
      <w:r>
        <w:rPr>
          <w:sz w:val="26"/>
          <w:szCs w:val="26"/>
        </w:rPr>
        <w:t xml:space="preserve"> и тогда </w:t>
      </w:r>
      <w:r>
        <w:rPr>
          <w:position w:val="-24"/>
          <w:sz w:val="26"/>
          <w:szCs w:val="26"/>
        </w:rPr>
        <w:object w:dxaOrig="1880" w:dyaOrig="639">
          <v:shape id="_x0000_i1642" type="#_x0000_t75" style="width:93.1pt;height:32.3pt" o:ole="">
            <v:imagedata r:id="rId1181" o:title=""/>
          </v:shape>
          <o:OLEObject Type="Embed" ProgID="Equation.3" ShapeID="_x0000_i1642" DrawAspect="Content" ObjectID="_1665290435" r:id="rId1182"/>
        </w:object>
      </w:r>
      <w:r>
        <w:rPr>
          <w:sz w:val="26"/>
          <w:szCs w:val="26"/>
        </w:rPr>
        <w:t xml:space="preserve">, </w:t>
      </w:r>
      <w:r>
        <w:rPr>
          <w:position w:val="-24"/>
          <w:sz w:val="26"/>
          <w:szCs w:val="26"/>
        </w:rPr>
        <w:object w:dxaOrig="1500" w:dyaOrig="620">
          <v:shape id="_x0000_i1643" type="#_x0000_t75" style="width:74.5pt;height:31.05pt" o:ole="">
            <v:imagedata r:id="rId1183" o:title=""/>
          </v:shape>
          <o:OLEObject Type="Embed" ProgID="Equation.3" ShapeID="_x0000_i1643" DrawAspect="Content" ObjectID="_1665290436" r:id="rId1184"/>
        </w:object>
      </w:r>
      <w:r>
        <w:rPr>
          <w:sz w:val="26"/>
          <w:szCs w:val="26"/>
        </w:rPr>
        <w:t xml:space="preserve">. Значения </w:t>
      </w:r>
      <w:r>
        <w:rPr>
          <w:i/>
          <w:iCs/>
          <w:sz w:val="26"/>
          <w:szCs w:val="26"/>
        </w:rPr>
        <w:t>х</w:t>
      </w:r>
      <w:r>
        <w:rPr>
          <w:sz w:val="26"/>
          <w:szCs w:val="26"/>
        </w:rPr>
        <w:t xml:space="preserve"> и </w:t>
      </w:r>
      <w:r>
        <w:rPr>
          <w:i/>
          <w:iCs/>
          <w:sz w:val="26"/>
          <w:szCs w:val="26"/>
        </w:rPr>
        <w:t>у</w:t>
      </w:r>
      <w:r>
        <w:rPr>
          <w:sz w:val="26"/>
          <w:szCs w:val="26"/>
        </w:rPr>
        <w:t xml:space="preserve"> существуют в </w:t>
      </w:r>
      <w:r>
        <w:rPr>
          <w:i/>
          <w:iCs/>
          <w:sz w:val="26"/>
          <w:szCs w:val="26"/>
          <w:lang w:val="en-US"/>
        </w:rPr>
        <w:t>R</w:t>
      </w:r>
      <w:r>
        <w:rPr>
          <w:sz w:val="26"/>
          <w:szCs w:val="26"/>
        </w:rPr>
        <w:t xml:space="preserve">, то </w:t>
      </w:r>
      <w:r>
        <w:rPr>
          <w:sz w:val="26"/>
          <w:szCs w:val="26"/>
          <w:lang w:val="en-US"/>
        </w:rPr>
        <w:t>Z</w:t>
      </w:r>
      <w:r>
        <w:rPr>
          <w:sz w:val="26"/>
          <w:szCs w:val="26"/>
        </w:rPr>
        <w:t xml:space="preserve"> необязательно. Например, при </w:t>
      </w:r>
      <w:r>
        <w:rPr>
          <w:position w:val="-10"/>
          <w:sz w:val="26"/>
          <w:szCs w:val="26"/>
        </w:rPr>
        <w:object w:dxaOrig="1100" w:dyaOrig="320">
          <v:shape id="_x0000_i1644" type="#_x0000_t75" style="width:54.6pt;height:16.15pt" o:ole="">
            <v:imagedata r:id="rId1185" o:title=""/>
          </v:shape>
          <o:OLEObject Type="Embed" ProgID="Equation.3" ShapeID="_x0000_i1644" DrawAspect="Content" ObjectID="_1665290437" r:id="rId1186"/>
        </w:object>
      </w:r>
      <w:r>
        <w:rPr>
          <w:sz w:val="26"/>
          <w:szCs w:val="26"/>
        </w:rPr>
        <w:t xml:space="preserve"> имеем </w:t>
      </w:r>
      <w:r>
        <w:rPr>
          <w:position w:val="-24"/>
          <w:sz w:val="26"/>
          <w:szCs w:val="26"/>
        </w:rPr>
        <w:object w:dxaOrig="4360" w:dyaOrig="620">
          <v:shape id="_x0000_i1645" type="#_x0000_t75" style="width:218.5pt;height:31.05pt" o:ole="">
            <v:imagedata r:id="rId1187" o:title=""/>
          </v:shape>
          <o:OLEObject Type="Embed" ProgID="Equation.3" ShapeID="_x0000_i1645" DrawAspect="Content" ObjectID="_1665290438" r:id="rId1188"/>
        </w:object>
      </w:r>
      <w:r>
        <w:rPr>
          <w:sz w:val="26"/>
          <w:szCs w:val="26"/>
        </w:rPr>
        <w:t xml:space="preserve">, т.е. </w:t>
      </w:r>
      <w:r>
        <w:rPr>
          <w:position w:val="-6"/>
          <w:sz w:val="26"/>
          <w:szCs w:val="26"/>
        </w:rPr>
        <w:object w:dxaOrig="420" w:dyaOrig="360">
          <v:shape id="_x0000_i1646" type="#_x0000_t75" style="width:21.1pt;height:18.6pt" o:ole="">
            <v:imagedata r:id="rId1189" o:title=""/>
          </v:shape>
          <o:OLEObject Type="Embed" ProgID="Equation.3" ShapeID="_x0000_i1646" DrawAspect="Content" ObjectID="_1665290439" r:id="rId1190"/>
        </w:object>
      </w:r>
      <w:r>
        <w:rPr>
          <w:sz w:val="26"/>
          <w:szCs w:val="26"/>
        </w:rPr>
        <w:t xml:space="preserve"> не обязан существовать в К для </w:t>
      </w:r>
      <w:r>
        <w:rPr>
          <w:position w:val="-10"/>
          <w:sz w:val="26"/>
          <w:szCs w:val="26"/>
        </w:rPr>
        <w:object w:dxaOrig="1380" w:dyaOrig="380">
          <v:shape id="_x0000_i1647" type="#_x0000_t75" style="width:69.5pt;height:18.6pt" o:ole="">
            <v:imagedata r:id="rId1191" o:title=""/>
          </v:shape>
          <o:OLEObject Type="Embed" ProgID="Equation.3" ShapeID="_x0000_i1647" DrawAspect="Content" ObjectID="_1665290440" r:id="rId1192"/>
        </w:object>
      </w:r>
      <w:r>
        <w:rPr>
          <w:sz w:val="26"/>
          <w:szCs w:val="26"/>
        </w:rPr>
        <w:t>.</w:t>
      </w:r>
    </w:p>
    <w:p w:rsidR="00F231AF" w:rsidRDefault="00F231AF" w:rsidP="00F231AF">
      <w:pPr>
        <w:tabs>
          <w:tab w:val="left" w:pos="4320"/>
          <w:tab w:val="center" w:pos="7740"/>
        </w:tabs>
        <w:ind w:firstLine="567"/>
        <w:rPr>
          <w:sz w:val="26"/>
          <w:szCs w:val="26"/>
        </w:rPr>
      </w:pPr>
      <w:r>
        <w:rPr>
          <w:sz w:val="26"/>
          <w:szCs w:val="26"/>
        </w:rPr>
        <w:t xml:space="preserve">Вывод: </w:t>
      </w:r>
      <w:r>
        <w:rPr>
          <w:position w:val="-10"/>
          <w:sz w:val="26"/>
          <w:szCs w:val="26"/>
        </w:rPr>
        <w:object w:dxaOrig="680" w:dyaOrig="320">
          <v:shape id="_x0000_i1648" type="#_x0000_t75" style="width:33.5pt;height:16.15pt" o:ole="">
            <v:imagedata r:id="rId1193" o:title=""/>
          </v:shape>
          <o:OLEObject Type="Embed" ProgID="Equation.3" ShapeID="_x0000_i1648" DrawAspect="Content" ObjectID="_1665290441" r:id="rId1194"/>
        </w:object>
      </w:r>
      <w:r>
        <w:rPr>
          <w:sz w:val="26"/>
          <w:szCs w:val="26"/>
        </w:rPr>
        <w:t xml:space="preserve"> - коммутативное кольцо с единицей, но не поле.</w:t>
      </w:r>
    </w:p>
    <w:p w:rsidR="00F231AF" w:rsidRDefault="00F231AF" w:rsidP="00F231AF">
      <w:pPr>
        <w:tabs>
          <w:tab w:val="left" w:pos="4320"/>
          <w:tab w:val="center" w:pos="7740"/>
        </w:tabs>
        <w:ind w:firstLine="567"/>
        <w:rPr>
          <w:b/>
          <w:bCs/>
          <w:caps/>
          <w:sz w:val="26"/>
          <w:szCs w:val="26"/>
        </w:rPr>
      </w:pPr>
      <w:r>
        <w:rPr>
          <w:sz w:val="26"/>
          <w:szCs w:val="26"/>
        </w:rPr>
        <w:br w:type="page"/>
      </w:r>
      <w:r>
        <w:rPr>
          <w:caps/>
          <w:sz w:val="26"/>
          <w:szCs w:val="26"/>
        </w:rPr>
        <w:lastRenderedPageBreak/>
        <w:t xml:space="preserve">                                           </w:t>
      </w:r>
      <w:r>
        <w:rPr>
          <w:b/>
          <w:bCs/>
          <w:caps/>
          <w:sz w:val="26"/>
          <w:szCs w:val="26"/>
        </w:rPr>
        <w:t>Список литературы</w:t>
      </w:r>
    </w:p>
    <w:p w:rsidR="00F231AF" w:rsidRDefault="00F231AF" w:rsidP="00F231AF">
      <w:pPr>
        <w:tabs>
          <w:tab w:val="left" w:pos="4320"/>
          <w:tab w:val="center" w:pos="7740"/>
        </w:tabs>
        <w:ind w:firstLine="567"/>
        <w:rPr>
          <w:sz w:val="26"/>
          <w:szCs w:val="26"/>
        </w:rPr>
      </w:pPr>
    </w:p>
    <w:p w:rsidR="00F231AF" w:rsidRDefault="00F231AF" w:rsidP="00F231AF">
      <w:pPr>
        <w:tabs>
          <w:tab w:val="left" w:pos="4320"/>
          <w:tab w:val="center" w:pos="7740"/>
        </w:tabs>
        <w:ind w:firstLine="567"/>
        <w:rPr>
          <w:sz w:val="26"/>
          <w:szCs w:val="26"/>
        </w:rPr>
      </w:pPr>
      <w:r>
        <w:rPr>
          <w:sz w:val="26"/>
          <w:szCs w:val="26"/>
        </w:rPr>
        <w:t>1). Варпаховский Ф.Л., Солодовников А.С. Алгебра .М.: Просвещение, 1974.-160с.</w:t>
      </w:r>
    </w:p>
    <w:p w:rsidR="00F231AF" w:rsidRDefault="00F231AF" w:rsidP="00F231AF">
      <w:pPr>
        <w:tabs>
          <w:tab w:val="left" w:pos="4320"/>
          <w:tab w:val="center" w:pos="7740"/>
        </w:tabs>
        <w:ind w:firstLine="567"/>
        <w:rPr>
          <w:sz w:val="26"/>
          <w:szCs w:val="26"/>
        </w:rPr>
      </w:pPr>
      <w:r>
        <w:rPr>
          <w:sz w:val="26"/>
          <w:szCs w:val="26"/>
        </w:rPr>
        <w:t>2). Варпаховский Ф.Л., Солодовников А.С Задачник – практикум по алгебре. Ч1.М.: Просвещение, 1982.-79с.</w:t>
      </w:r>
    </w:p>
    <w:p w:rsidR="00F231AF" w:rsidRDefault="00F231AF" w:rsidP="00F231AF">
      <w:pPr>
        <w:tabs>
          <w:tab w:val="left" w:pos="4320"/>
          <w:tab w:val="center" w:pos="7740"/>
        </w:tabs>
        <w:ind w:firstLine="567"/>
        <w:rPr>
          <w:sz w:val="26"/>
          <w:szCs w:val="26"/>
        </w:rPr>
      </w:pPr>
      <w:r>
        <w:rPr>
          <w:sz w:val="26"/>
          <w:szCs w:val="26"/>
        </w:rPr>
        <w:t>3). Варпаховский Ф.Л., Солодовников А.С. Алгебра .М.: Просвещение, 1974.-144с.</w:t>
      </w:r>
    </w:p>
    <w:p w:rsidR="00F231AF" w:rsidRDefault="00F231AF" w:rsidP="00F231AF">
      <w:pPr>
        <w:tabs>
          <w:tab w:val="left" w:pos="4320"/>
          <w:tab w:val="center" w:pos="7740"/>
        </w:tabs>
        <w:ind w:firstLine="567"/>
        <w:rPr>
          <w:sz w:val="26"/>
          <w:szCs w:val="26"/>
        </w:rPr>
      </w:pPr>
      <w:r>
        <w:rPr>
          <w:sz w:val="26"/>
          <w:szCs w:val="26"/>
        </w:rPr>
        <w:t>4). Глухов М.М., Солодовников А.С. Задачник – практикум по алгебре. М.: Просвещение, 1969. – 27 с.</w:t>
      </w:r>
    </w:p>
    <w:p w:rsidR="00F231AF" w:rsidRDefault="00F231AF" w:rsidP="00F231AF">
      <w:pPr>
        <w:tabs>
          <w:tab w:val="left" w:pos="4320"/>
          <w:tab w:val="center" w:pos="7740"/>
        </w:tabs>
        <w:ind w:firstLine="567"/>
        <w:rPr>
          <w:sz w:val="26"/>
          <w:szCs w:val="26"/>
        </w:rPr>
      </w:pPr>
      <w:r>
        <w:rPr>
          <w:sz w:val="26"/>
          <w:szCs w:val="26"/>
        </w:rPr>
        <w:t>5). Дорофеева А.В. Высшая математика. Гуманитарные специальности: Учебное пособие для вузов.- М.: Дрофа, 2003.-384с.</w:t>
      </w:r>
    </w:p>
    <w:p w:rsidR="00F231AF" w:rsidRDefault="00F231AF" w:rsidP="00F231AF">
      <w:pPr>
        <w:tabs>
          <w:tab w:val="left" w:pos="4320"/>
          <w:tab w:val="center" w:pos="7740"/>
        </w:tabs>
        <w:ind w:firstLine="567"/>
        <w:rPr>
          <w:sz w:val="26"/>
          <w:szCs w:val="26"/>
        </w:rPr>
      </w:pPr>
      <w:r>
        <w:rPr>
          <w:sz w:val="26"/>
          <w:szCs w:val="26"/>
        </w:rPr>
        <w:t>6) Кострикин А.И. Введение в алгебру. М.: Наука, 1977. - 495с.</w:t>
      </w:r>
    </w:p>
    <w:p w:rsidR="00F231AF" w:rsidRDefault="00F231AF" w:rsidP="00F231AF">
      <w:pPr>
        <w:tabs>
          <w:tab w:val="left" w:pos="4320"/>
          <w:tab w:val="center" w:pos="7740"/>
        </w:tabs>
        <w:ind w:firstLine="567"/>
        <w:rPr>
          <w:sz w:val="26"/>
          <w:szCs w:val="26"/>
        </w:rPr>
      </w:pPr>
      <w:r>
        <w:rPr>
          <w:sz w:val="26"/>
          <w:szCs w:val="26"/>
        </w:rPr>
        <w:t>7) Курош А.Г. Курс высшей алгебры. М.: Физматгиз, 1959.-431с.</w:t>
      </w:r>
    </w:p>
    <w:p w:rsidR="00F231AF" w:rsidRDefault="00F231AF" w:rsidP="00F231AF">
      <w:pPr>
        <w:tabs>
          <w:tab w:val="left" w:pos="4320"/>
          <w:tab w:val="center" w:pos="7740"/>
        </w:tabs>
        <w:ind w:firstLine="567"/>
        <w:rPr>
          <w:sz w:val="26"/>
          <w:szCs w:val="26"/>
        </w:rPr>
      </w:pPr>
      <w:r>
        <w:rPr>
          <w:sz w:val="26"/>
          <w:szCs w:val="26"/>
        </w:rPr>
        <w:t>8) Окунев Л.Я. Сборник задач по высшей алгебре. М.: Просвещение. 1964. -183с.</w:t>
      </w:r>
    </w:p>
    <w:p w:rsidR="00F231AF" w:rsidRDefault="00F231AF" w:rsidP="00F231AF">
      <w:pPr>
        <w:tabs>
          <w:tab w:val="left" w:pos="4320"/>
          <w:tab w:val="center" w:pos="7740"/>
        </w:tabs>
        <w:ind w:firstLine="567"/>
        <w:rPr>
          <w:sz w:val="26"/>
          <w:szCs w:val="26"/>
        </w:rPr>
      </w:pPr>
      <w:r>
        <w:rPr>
          <w:sz w:val="26"/>
          <w:szCs w:val="26"/>
        </w:rPr>
        <w:t>9) Проскуряков И.В. Сборник задач по линейной алгебре. М.: Наука, 1962. -332с.</w:t>
      </w:r>
    </w:p>
    <w:p w:rsidR="00F231AF" w:rsidRDefault="00F231AF" w:rsidP="00F231AF">
      <w:pPr>
        <w:tabs>
          <w:tab w:val="left" w:pos="4320"/>
          <w:tab w:val="center" w:pos="7740"/>
        </w:tabs>
        <w:ind w:firstLine="567"/>
        <w:rPr>
          <w:sz w:val="26"/>
          <w:szCs w:val="26"/>
        </w:rPr>
      </w:pPr>
      <w:r>
        <w:rPr>
          <w:sz w:val="26"/>
          <w:szCs w:val="26"/>
        </w:rPr>
        <w:t>10) Турецкий В.Я. Математика и информатика. -М.: Инфра 2001.- 557с.</w:t>
      </w:r>
    </w:p>
    <w:p w:rsidR="00F231AF" w:rsidRDefault="00F231AF" w:rsidP="00F231AF">
      <w:pPr>
        <w:tabs>
          <w:tab w:val="left" w:pos="4320"/>
          <w:tab w:val="center" w:pos="7740"/>
        </w:tabs>
        <w:ind w:firstLine="567"/>
        <w:rPr>
          <w:sz w:val="26"/>
          <w:szCs w:val="26"/>
        </w:rPr>
      </w:pPr>
      <w:r>
        <w:rPr>
          <w:sz w:val="26"/>
          <w:szCs w:val="26"/>
        </w:rPr>
        <w:t>11) Фадеев Д.К. Лекции по алгебре. М.: Наука, 1984-416с.</w:t>
      </w:r>
    </w:p>
    <w:p w:rsidR="00F231AF" w:rsidRDefault="00F231AF" w:rsidP="00F231AF">
      <w:pPr>
        <w:tabs>
          <w:tab w:val="left" w:pos="4320"/>
          <w:tab w:val="center" w:pos="7740"/>
        </w:tabs>
        <w:ind w:firstLine="567"/>
        <w:rPr>
          <w:sz w:val="26"/>
          <w:szCs w:val="26"/>
        </w:rPr>
      </w:pPr>
      <w:r>
        <w:rPr>
          <w:sz w:val="26"/>
          <w:szCs w:val="26"/>
        </w:rPr>
        <w:t>12) Фадеев Д.К, Соминский И.С. Сборник задач по высшей Алгебре. М.: Наука 1977. - 228с.</w:t>
      </w:r>
    </w:p>
    <w:p w:rsidR="00F231AF" w:rsidRDefault="00F231AF" w:rsidP="00F231AF">
      <w:pPr>
        <w:tabs>
          <w:tab w:val="left" w:pos="4320"/>
          <w:tab w:val="center" w:pos="7740"/>
        </w:tabs>
        <w:ind w:firstLine="567"/>
      </w:pPr>
      <w:r>
        <w:rPr>
          <w:sz w:val="26"/>
          <w:szCs w:val="26"/>
        </w:rPr>
        <w:t>13) Шнеперман Л.Б Сборник задач по алгебре и теории чисел. Мн.: Высш. шк. 1982.- 223</w:t>
      </w:r>
      <w:r>
        <w:t>.</w:t>
      </w:r>
    </w:p>
    <w:p w:rsidR="00F231AF" w:rsidRDefault="00F231AF" w:rsidP="00F231AF"/>
    <w:p w:rsidR="00AF0A35" w:rsidRDefault="00AF0A35"/>
    <w:sectPr w:rsidR="00AF0A35" w:rsidSect="00AF0A35">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A5D50" w:rsidRDefault="000A5D50">
      <w:r>
        <w:separator/>
      </w:r>
    </w:p>
  </w:endnote>
  <w:endnote w:type="continuationSeparator" w:id="0">
    <w:p w:rsidR="000A5D50" w:rsidRDefault="000A5D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Goudy Stout">
    <w:panose1 w:val="0202090407030B020401"/>
    <w:charset w:val="00"/>
    <w:family w:val="roman"/>
    <w:pitch w:val="variable"/>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027B" w:rsidRDefault="00287E2B">
    <w:pPr>
      <w:pStyle w:val="a7"/>
      <w:framePr w:wrap="auto" w:vAnchor="text" w:hAnchor="margin" w:xAlign="center" w:y="1"/>
      <w:rPr>
        <w:rStyle w:val="a9"/>
      </w:rPr>
    </w:pPr>
    <w:r>
      <w:rPr>
        <w:rStyle w:val="a9"/>
      </w:rPr>
      <w:fldChar w:fldCharType="begin"/>
    </w:r>
    <w:r>
      <w:rPr>
        <w:rStyle w:val="a9"/>
      </w:rPr>
      <w:instrText xml:space="preserve">PAGE  </w:instrText>
    </w:r>
    <w:r>
      <w:rPr>
        <w:rStyle w:val="a9"/>
      </w:rPr>
      <w:fldChar w:fldCharType="separate"/>
    </w:r>
    <w:r w:rsidR="00D26E8E">
      <w:rPr>
        <w:rStyle w:val="a9"/>
        <w:noProof/>
      </w:rPr>
      <w:t>4</w:t>
    </w:r>
    <w:r>
      <w:rPr>
        <w:rStyle w:val="a9"/>
      </w:rPr>
      <w:fldChar w:fldCharType="end"/>
    </w:r>
  </w:p>
  <w:p w:rsidR="00BE027B" w:rsidRDefault="000A5D50">
    <w:pPr>
      <w:pStyle w:val="a7"/>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027B" w:rsidRDefault="00287E2B">
    <w:pPr>
      <w:pStyle w:val="a7"/>
      <w:framePr w:wrap="auto" w:vAnchor="text" w:hAnchor="margin" w:xAlign="center" w:y="1"/>
      <w:rPr>
        <w:rStyle w:val="a9"/>
      </w:rPr>
    </w:pPr>
    <w:r>
      <w:rPr>
        <w:rStyle w:val="a9"/>
      </w:rPr>
      <w:fldChar w:fldCharType="begin"/>
    </w:r>
    <w:r>
      <w:rPr>
        <w:rStyle w:val="a9"/>
      </w:rPr>
      <w:instrText xml:space="preserve">PAGE  </w:instrText>
    </w:r>
    <w:r>
      <w:rPr>
        <w:rStyle w:val="a9"/>
      </w:rPr>
      <w:fldChar w:fldCharType="separate"/>
    </w:r>
    <w:r w:rsidR="00D26E8E">
      <w:rPr>
        <w:rStyle w:val="a9"/>
        <w:noProof/>
      </w:rPr>
      <w:t>23</w:t>
    </w:r>
    <w:r>
      <w:rPr>
        <w:rStyle w:val="a9"/>
      </w:rPr>
      <w:fldChar w:fldCharType="end"/>
    </w:r>
  </w:p>
  <w:p w:rsidR="00BE027B" w:rsidRDefault="000A5D50">
    <w:pPr>
      <w:pStyle w:val="a7"/>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A5D50" w:rsidRDefault="000A5D50">
      <w:r>
        <w:separator/>
      </w:r>
    </w:p>
  </w:footnote>
  <w:footnote w:type="continuationSeparator" w:id="0">
    <w:p w:rsidR="000A5D50" w:rsidRDefault="000A5D5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71A33"/>
    <w:multiLevelType w:val="hybridMultilevel"/>
    <w:tmpl w:val="9C563E7A"/>
    <w:lvl w:ilvl="0" w:tplc="CCDA809E">
      <w:start w:val="1"/>
      <w:numFmt w:val="decimal"/>
      <w:lvlText w:val="%1)"/>
      <w:lvlJc w:val="left"/>
      <w:pPr>
        <w:tabs>
          <w:tab w:val="num" w:pos="1080"/>
        </w:tabs>
        <w:ind w:left="1080" w:hanging="360"/>
      </w:pPr>
      <w:rPr>
        <w:rFonts w:hint="default"/>
      </w:rPr>
    </w:lvl>
    <w:lvl w:ilvl="1" w:tplc="04190019">
      <w:start w:val="1"/>
      <w:numFmt w:val="lowerLetter"/>
      <w:lvlText w:val="%2."/>
      <w:lvlJc w:val="left"/>
      <w:pPr>
        <w:tabs>
          <w:tab w:val="num" w:pos="1800"/>
        </w:tabs>
        <w:ind w:left="1800" w:hanging="360"/>
      </w:pPr>
    </w:lvl>
    <w:lvl w:ilvl="2" w:tplc="0419001B">
      <w:start w:val="1"/>
      <w:numFmt w:val="lowerRoman"/>
      <w:lvlText w:val="%3."/>
      <w:lvlJc w:val="right"/>
      <w:pPr>
        <w:tabs>
          <w:tab w:val="num" w:pos="2520"/>
        </w:tabs>
        <w:ind w:left="2520" w:hanging="180"/>
      </w:pPr>
    </w:lvl>
    <w:lvl w:ilvl="3" w:tplc="0419000F">
      <w:start w:val="1"/>
      <w:numFmt w:val="decimal"/>
      <w:lvlText w:val="%4."/>
      <w:lvlJc w:val="left"/>
      <w:pPr>
        <w:tabs>
          <w:tab w:val="num" w:pos="3240"/>
        </w:tabs>
        <w:ind w:left="3240" w:hanging="360"/>
      </w:pPr>
    </w:lvl>
    <w:lvl w:ilvl="4" w:tplc="04190019">
      <w:start w:val="1"/>
      <w:numFmt w:val="lowerLetter"/>
      <w:lvlText w:val="%5."/>
      <w:lvlJc w:val="left"/>
      <w:pPr>
        <w:tabs>
          <w:tab w:val="num" w:pos="3960"/>
        </w:tabs>
        <w:ind w:left="3960" w:hanging="360"/>
      </w:pPr>
    </w:lvl>
    <w:lvl w:ilvl="5" w:tplc="0419001B">
      <w:start w:val="1"/>
      <w:numFmt w:val="lowerRoman"/>
      <w:lvlText w:val="%6."/>
      <w:lvlJc w:val="right"/>
      <w:pPr>
        <w:tabs>
          <w:tab w:val="num" w:pos="4680"/>
        </w:tabs>
        <w:ind w:left="4680" w:hanging="180"/>
      </w:pPr>
    </w:lvl>
    <w:lvl w:ilvl="6" w:tplc="0419000F">
      <w:start w:val="1"/>
      <w:numFmt w:val="decimal"/>
      <w:lvlText w:val="%7."/>
      <w:lvlJc w:val="left"/>
      <w:pPr>
        <w:tabs>
          <w:tab w:val="num" w:pos="5400"/>
        </w:tabs>
        <w:ind w:left="5400" w:hanging="360"/>
      </w:pPr>
    </w:lvl>
    <w:lvl w:ilvl="7" w:tplc="04190019">
      <w:start w:val="1"/>
      <w:numFmt w:val="lowerLetter"/>
      <w:lvlText w:val="%8."/>
      <w:lvlJc w:val="left"/>
      <w:pPr>
        <w:tabs>
          <w:tab w:val="num" w:pos="6120"/>
        </w:tabs>
        <w:ind w:left="6120" w:hanging="360"/>
      </w:pPr>
    </w:lvl>
    <w:lvl w:ilvl="8" w:tplc="0419001B">
      <w:start w:val="1"/>
      <w:numFmt w:val="lowerRoman"/>
      <w:lvlText w:val="%9."/>
      <w:lvlJc w:val="right"/>
      <w:pPr>
        <w:tabs>
          <w:tab w:val="num" w:pos="6840"/>
        </w:tabs>
        <w:ind w:left="6840" w:hanging="180"/>
      </w:pPr>
    </w:lvl>
  </w:abstractNum>
  <w:abstractNum w:abstractNumId="1" w15:restartNumberingAfterBreak="0">
    <w:nsid w:val="03D118CC"/>
    <w:multiLevelType w:val="multilevel"/>
    <w:tmpl w:val="E3AE3C00"/>
    <w:lvl w:ilvl="0">
      <w:start w:val="3"/>
      <w:numFmt w:val="decimal"/>
      <w:lvlText w:val="%1"/>
      <w:lvlJc w:val="left"/>
      <w:pPr>
        <w:tabs>
          <w:tab w:val="num" w:pos="405"/>
        </w:tabs>
        <w:ind w:left="405" w:hanging="405"/>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 w15:restartNumberingAfterBreak="0">
    <w:nsid w:val="04AD1FAD"/>
    <w:multiLevelType w:val="hybridMultilevel"/>
    <w:tmpl w:val="6FEAFF78"/>
    <w:lvl w:ilvl="0" w:tplc="0C440F32">
      <w:start w:val="1"/>
      <w:numFmt w:val="lowerLetter"/>
      <w:lvlText w:val="%1)"/>
      <w:lvlJc w:val="left"/>
      <w:pPr>
        <w:tabs>
          <w:tab w:val="num" w:pos="1069"/>
        </w:tabs>
        <w:ind w:left="1069" w:hanging="360"/>
      </w:pPr>
      <w:rPr>
        <w:rFonts w:hint="default"/>
      </w:rPr>
    </w:lvl>
    <w:lvl w:ilvl="1" w:tplc="04190019">
      <w:start w:val="1"/>
      <w:numFmt w:val="lowerLetter"/>
      <w:lvlText w:val="%2."/>
      <w:lvlJc w:val="left"/>
      <w:pPr>
        <w:tabs>
          <w:tab w:val="num" w:pos="1789"/>
        </w:tabs>
        <w:ind w:left="1789" w:hanging="360"/>
      </w:pPr>
    </w:lvl>
    <w:lvl w:ilvl="2" w:tplc="0419001B">
      <w:start w:val="1"/>
      <w:numFmt w:val="lowerRoman"/>
      <w:lvlText w:val="%3."/>
      <w:lvlJc w:val="right"/>
      <w:pPr>
        <w:tabs>
          <w:tab w:val="num" w:pos="2509"/>
        </w:tabs>
        <w:ind w:left="2509" w:hanging="180"/>
      </w:pPr>
    </w:lvl>
    <w:lvl w:ilvl="3" w:tplc="0419000F">
      <w:start w:val="1"/>
      <w:numFmt w:val="decimal"/>
      <w:lvlText w:val="%4."/>
      <w:lvlJc w:val="left"/>
      <w:pPr>
        <w:tabs>
          <w:tab w:val="num" w:pos="3229"/>
        </w:tabs>
        <w:ind w:left="3229" w:hanging="360"/>
      </w:pPr>
    </w:lvl>
    <w:lvl w:ilvl="4" w:tplc="04190019">
      <w:start w:val="1"/>
      <w:numFmt w:val="lowerLetter"/>
      <w:lvlText w:val="%5."/>
      <w:lvlJc w:val="left"/>
      <w:pPr>
        <w:tabs>
          <w:tab w:val="num" w:pos="3949"/>
        </w:tabs>
        <w:ind w:left="3949" w:hanging="360"/>
      </w:pPr>
    </w:lvl>
    <w:lvl w:ilvl="5" w:tplc="0419001B">
      <w:start w:val="1"/>
      <w:numFmt w:val="lowerRoman"/>
      <w:lvlText w:val="%6."/>
      <w:lvlJc w:val="right"/>
      <w:pPr>
        <w:tabs>
          <w:tab w:val="num" w:pos="4669"/>
        </w:tabs>
        <w:ind w:left="4669" w:hanging="180"/>
      </w:pPr>
    </w:lvl>
    <w:lvl w:ilvl="6" w:tplc="0419000F">
      <w:start w:val="1"/>
      <w:numFmt w:val="decimal"/>
      <w:lvlText w:val="%7."/>
      <w:lvlJc w:val="left"/>
      <w:pPr>
        <w:tabs>
          <w:tab w:val="num" w:pos="5389"/>
        </w:tabs>
        <w:ind w:left="5389" w:hanging="360"/>
      </w:pPr>
    </w:lvl>
    <w:lvl w:ilvl="7" w:tplc="04190019">
      <w:start w:val="1"/>
      <w:numFmt w:val="lowerLetter"/>
      <w:lvlText w:val="%8."/>
      <w:lvlJc w:val="left"/>
      <w:pPr>
        <w:tabs>
          <w:tab w:val="num" w:pos="6109"/>
        </w:tabs>
        <w:ind w:left="6109" w:hanging="360"/>
      </w:pPr>
    </w:lvl>
    <w:lvl w:ilvl="8" w:tplc="0419001B">
      <w:start w:val="1"/>
      <w:numFmt w:val="lowerRoman"/>
      <w:lvlText w:val="%9."/>
      <w:lvlJc w:val="right"/>
      <w:pPr>
        <w:tabs>
          <w:tab w:val="num" w:pos="6829"/>
        </w:tabs>
        <w:ind w:left="6829" w:hanging="180"/>
      </w:pPr>
    </w:lvl>
  </w:abstractNum>
  <w:abstractNum w:abstractNumId="3" w15:restartNumberingAfterBreak="0">
    <w:nsid w:val="085B49C9"/>
    <w:multiLevelType w:val="singleLevel"/>
    <w:tmpl w:val="77D23438"/>
    <w:lvl w:ilvl="0">
      <w:start w:val="1"/>
      <w:numFmt w:val="decimal"/>
      <w:lvlText w:val="%1)"/>
      <w:legacy w:legacy="1" w:legacySpace="0" w:legacyIndent="357"/>
      <w:lvlJc w:val="left"/>
      <w:rPr>
        <w:rFonts w:ascii="Times New Roman" w:hAnsi="Times New Roman" w:cs="Times New Roman" w:hint="default"/>
      </w:rPr>
    </w:lvl>
  </w:abstractNum>
  <w:abstractNum w:abstractNumId="4" w15:restartNumberingAfterBreak="0">
    <w:nsid w:val="120039D8"/>
    <w:multiLevelType w:val="hybridMultilevel"/>
    <w:tmpl w:val="1E22839C"/>
    <w:lvl w:ilvl="0" w:tplc="04190011">
      <w:start w:val="1"/>
      <w:numFmt w:val="decimal"/>
      <w:lvlText w:val="%1)"/>
      <w:lvlJc w:val="left"/>
      <w:pPr>
        <w:tabs>
          <w:tab w:val="num" w:pos="720"/>
        </w:tabs>
        <w:ind w:left="720" w:hanging="360"/>
      </w:pPr>
      <w:rPr>
        <w:rFonts w:hint="default"/>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5" w15:restartNumberingAfterBreak="0">
    <w:nsid w:val="123F3483"/>
    <w:multiLevelType w:val="hybridMultilevel"/>
    <w:tmpl w:val="87F40B74"/>
    <w:lvl w:ilvl="0" w:tplc="55540308">
      <w:start w:val="1"/>
      <w:numFmt w:val="decimal"/>
      <w:lvlText w:val="(%1)"/>
      <w:lvlJc w:val="left"/>
      <w:pPr>
        <w:tabs>
          <w:tab w:val="num" w:pos="1410"/>
        </w:tabs>
        <w:ind w:left="1410" w:hanging="705"/>
      </w:pPr>
      <w:rPr>
        <w:rFonts w:hint="default"/>
      </w:rPr>
    </w:lvl>
    <w:lvl w:ilvl="1" w:tplc="04190019">
      <w:start w:val="1"/>
      <w:numFmt w:val="lowerLetter"/>
      <w:lvlText w:val="%2."/>
      <w:lvlJc w:val="left"/>
      <w:pPr>
        <w:tabs>
          <w:tab w:val="num" w:pos="1785"/>
        </w:tabs>
        <w:ind w:left="1785" w:hanging="360"/>
      </w:pPr>
    </w:lvl>
    <w:lvl w:ilvl="2" w:tplc="0419001B">
      <w:start w:val="1"/>
      <w:numFmt w:val="lowerRoman"/>
      <w:lvlText w:val="%3."/>
      <w:lvlJc w:val="right"/>
      <w:pPr>
        <w:tabs>
          <w:tab w:val="num" w:pos="2505"/>
        </w:tabs>
        <w:ind w:left="2505" w:hanging="180"/>
      </w:pPr>
    </w:lvl>
    <w:lvl w:ilvl="3" w:tplc="0419000F">
      <w:start w:val="1"/>
      <w:numFmt w:val="decimal"/>
      <w:lvlText w:val="%4."/>
      <w:lvlJc w:val="left"/>
      <w:pPr>
        <w:tabs>
          <w:tab w:val="num" w:pos="3225"/>
        </w:tabs>
        <w:ind w:left="3225" w:hanging="360"/>
      </w:pPr>
    </w:lvl>
    <w:lvl w:ilvl="4" w:tplc="04190019">
      <w:start w:val="1"/>
      <w:numFmt w:val="lowerLetter"/>
      <w:lvlText w:val="%5."/>
      <w:lvlJc w:val="left"/>
      <w:pPr>
        <w:tabs>
          <w:tab w:val="num" w:pos="3945"/>
        </w:tabs>
        <w:ind w:left="3945" w:hanging="360"/>
      </w:pPr>
    </w:lvl>
    <w:lvl w:ilvl="5" w:tplc="0419001B">
      <w:start w:val="1"/>
      <w:numFmt w:val="lowerRoman"/>
      <w:lvlText w:val="%6."/>
      <w:lvlJc w:val="right"/>
      <w:pPr>
        <w:tabs>
          <w:tab w:val="num" w:pos="4665"/>
        </w:tabs>
        <w:ind w:left="4665" w:hanging="180"/>
      </w:pPr>
    </w:lvl>
    <w:lvl w:ilvl="6" w:tplc="0419000F">
      <w:start w:val="1"/>
      <w:numFmt w:val="decimal"/>
      <w:lvlText w:val="%7."/>
      <w:lvlJc w:val="left"/>
      <w:pPr>
        <w:tabs>
          <w:tab w:val="num" w:pos="5385"/>
        </w:tabs>
        <w:ind w:left="5385" w:hanging="360"/>
      </w:pPr>
    </w:lvl>
    <w:lvl w:ilvl="7" w:tplc="04190019">
      <w:start w:val="1"/>
      <w:numFmt w:val="lowerLetter"/>
      <w:lvlText w:val="%8."/>
      <w:lvlJc w:val="left"/>
      <w:pPr>
        <w:tabs>
          <w:tab w:val="num" w:pos="6105"/>
        </w:tabs>
        <w:ind w:left="6105" w:hanging="360"/>
      </w:pPr>
    </w:lvl>
    <w:lvl w:ilvl="8" w:tplc="0419001B">
      <w:start w:val="1"/>
      <w:numFmt w:val="lowerRoman"/>
      <w:lvlText w:val="%9."/>
      <w:lvlJc w:val="right"/>
      <w:pPr>
        <w:tabs>
          <w:tab w:val="num" w:pos="6825"/>
        </w:tabs>
        <w:ind w:left="6825" w:hanging="180"/>
      </w:pPr>
    </w:lvl>
  </w:abstractNum>
  <w:abstractNum w:abstractNumId="6" w15:restartNumberingAfterBreak="0">
    <w:nsid w:val="16590CB6"/>
    <w:multiLevelType w:val="multilevel"/>
    <w:tmpl w:val="BABE848E"/>
    <w:lvl w:ilvl="0">
      <w:start w:val="1"/>
      <w:numFmt w:val="decimal"/>
      <w:lvlText w:val="%1."/>
      <w:lvlJc w:val="left"/>
      <w:pPr>
        <w:tabs>
          <w:tab w:val="num" w:pos="720"/>
        </w:tabs>
        <w:ind w:left="720" w:hanging="360"/>
      </w:pPr>
      <w:rPr>
        <w:rFonts w:hint="default"/>
      </w:rPr>
    </w:lvl>
    <w:lvl w:ilvl="1">
      <w:start w:val="3"/>
      <w:numFmt w:val="decimal"/>
      <w:isLgl/>
      <w:lvlText w:val="%1.%2."/>
      <w:lvlJc w:val="left"/>
      <w:pPr>
        <w:tabs>
          <w:tab w:val="num" w:pos="1050"/>
        </w:tabs>
        <w:ind w:left="1050" w:hanging="660"/>
      </w:pPr>
      <w:rPr>
        <w:rFonts w:hint="default"/>
      </w:rPr>
    </w:lvl>
    <w:lvl w:ilvl="2">
      <w:start w:val="2"/>
      <w:numFmt w:val="decimal"/>
      <w:isLgl/>
      <w:lvlText w:val="%1.%2.%3."/>
      <w:lvlJc w:val="left"/>
      <w:pPr>
        <w:tabs>
          <w:tab w:val="num" w:pos="1140"/>
        </w:tabs>
        <w:ind w:left="1140" w:hanging="720"/>
      </w:pPr>
      <w:rPr>
        <w:rFonts w:hint="default"/>
      </w:rPr>
    </w:lvl>
    <w:lvl w:ilvl="3">
      <w:start w:val="1"/>
      <w:numFmt w:val="decimal"/>
      <w:isLgl/>
      <w:lvlText w:val="%1.%2.%3.%4."/>
      <w:lvlJc w:val="left"/>
      <w:pPr>
        <w:tabs>
          <w:tab w:val="num" w:pos="1170"/>
        </w:tabs>
        <w:ind w:left="1170" w:hanging="720"/>
      </w:pPr>
      <w:rPr>
        <w:rFonts w:hint="default"/>
      </w:rPr>
    </w:lvl>
    <w:lvl w:ilvl="4">
      <w:start w:val="1"/>
      <w:numFmt w:val="decimal"/>
      <w:isLgl/>
      <w:lvlText w:val="%1.%2.%3.%4.%5."/>
      <w:lvlJc w:val="left"/>
      <w:pPr>
        <w:tabs>
          <w:tab w:val="num" w:pos="1560"/>
        </w:tabs>
        <w:ind w:left="1560" w:hanging="1080"/>
      </w:pPr>
      <w:rPr>
        <w:rFonts w:hint="default"/>
      </w:rPr>
    </w:lvl>
    <w:lvl w:ilvl="5">
      <w:start w:val="1"/>
      <w:numFmt w:val="decimal"/>
      <w:isLgl/>
      <w:lvlText w:val="%1.%2.%3.%4.%5.%6."/>
      <w:lvlJc w:val="left"/>
      <w:pPr>
        <w:tabs>
          <w:tab w:val="num" w:pos="1590"/>
        </w:tabs>
        <w:ind w:left="1590" w:hanging="1080"/>
      </w:pPr>
      <w:rPr>
        <w:rFonts w:hint="default"/>
      </w:rPr>
    </w:lvl>
    <w:lvl w:ilvl="6">
      <w:start w:val="1"/>
      <w:numFmt w:val="decimal"/>
      <w:isLgl/>
      <w:lvlText w:val="%1.%2.%3.%4.%5.%6.%7."/>
      <w:lvlJc w:val="left"/>
      <w:pPr>
        <w:tabs>
          <w:tab w:val="num" w:pos="1980"/>
        </w:tabs>
        <w:ind w:left="1980" w:hanging="1440"/>
      </w:pPr>
      <w:rPr>
        <w:rFonts w:hint="default"/>
      </w:rPr>
    </w:lvl>
    <w:lvl w:ilvl="7">
      <w:start w:val="1"/>
      <w:numFmt w:val="decimal"/>
      <w:isLgl/>
      <w:lvlText w:val="%1.%2.%3.%4.%5.%6.%7.%8."/>
      <w:lvlJc w:val="left"/>
      <w:pPr>
        <w:tabs>
          <w:tab w:val="num" w:pos="2010"/>
        </w:tabs>
        <w:ind w:left="2010" w:hanging="1440"/>
      </w:pPr>
      <w:rPr>
        <w:rFonts w:hint="default"/>
      </w:rPr>
    </w:lvl>
    <w:lvl w:ilvl="8">
      <w:start w:val="1"/>
      <w:numFmt w:val="decimal"/>
      <w:isLgl/>
      <w:lvlText w:val="%1.%2.%3.%4.%5.%6.%7.%8.%9."/>
      <w:lvlJc w:val="left"/>
      <w:pPr>
        <w:tabs>
          <w:tab w:val="num" w:pos="2400"/>
        </w:tabs>
        <w:ind w:left="2400" w:hanging="1800"/>
      </w:pPr>
      <w:rPr>
        <w:rFonts w:hint="default"/>
      </w:rPr>
    </w:lvl>
  </w:abstractNum>
  <w:abstractNum w:abstractNumId="7" w15:restartNumberingAfterBreak="0">
    <w:nsid w:val="1D0449F0"/>
    <w:multiLevelType w:val="hybridMultilevel"/>
    <w:tmpl w:val="D12AD538"/>
    <w:lvl w:ilvl="0" w:tplc="ECA28744">
      <w:start w:val="1"/>
      <w:numFmt w:val="decimal"/>
      <w:lvlText w:val="%1)"/>
      <w:lvlJc w:val="left"/>
      <w:pPr>
        <w:tabs>
          <w:tab w:val="num" w:pos="900"/>
        </w:tabs>
        <w:ind w:left="900" w:hanging="360"/>
      </w:pPr>
      <w:rPr>
        <w:rFonts w:hint="default"/>
        <w:b w:val="0"/>
      </w:rPr>
    </w:lvl>
    <w:lvl w:ilvl="1" w:tplc="04190019">
      <w:start w:val="1"/>
      <w:numFmt w:val="lowerLetter"/>
      <w:lvlText w:val="%2."/>
      <w:lvlJc w:val="left"/>
      <w:pPr>
        <w:tabs>
          <w:tab w:val="num" w:pos="1620"/>
        </w:tabs>
        <w:ind w:left="1620" w:hanging="360"/>
      </w:pPr>
    </w:lvl>
    <w:lvl w:ilvl="2" w:tplc="0419001B">
      <w:start w:val="1"/>
      <w:numFmt w:val="lowerRoman"/>
      <w:lvlText w:val="%3."/>
      <w:lvlJc w:val="right"/>
      <w:pPr>
        <w:tabs>
          <w:tab w:val="num" w:pos="2340"/>
        </w:tabs>
        <w:ind w:left="2340" w:hanging="180"/>
      </w:pPr>
    </w:lvl>
    <w:lvl w:ilvl="3" w:tplc="0419000F">
      <w:start w:val="1"/>
      <w:numFmt w:val="decimal"/>
      <w:lvlText w:val="%4."/>
      <w:lvlJc w:val="left"/>
      <w:pPr>
        <w:tabs>
          <w:tab w:val="num" w:pos="3060"/>
        </w:tabs>
        <w:ind w:left="3060" w:hanging="360"/>
      </w:pPr>
    </w:lvl>
    <w:lvl w:ilvl="4" w:tplc="04190019">
      <w:start w:val="1"/>
      <w:numFmt w:val="lowerLetter"/>
      <w:lvlText w:val="%5."/>
      <w:lvlJc w:val="left"/>
      <w:pPr>
        <w:tabs>
          <w:tab w:val="num" w:pos="3780"/>
        </w:tabs>
        <w:ind w:left="3780" w:hanging="360"/>
      </w:pPr>
    </w:lvl>
    <w:lvl w:ilvl="5" w:tplc="0419001B">
      <w:start w:val="1"/>
      <w:numFmt w:val="lowerRoman"/>
      <w:lvlText w:val="%6."/>
      <w:lvlJc w:val="right"/>
      <w:pPr>
        <w:tabs>
          <w:tab w:val="num" w:pos="4500"/>
        </w:tabs>
        <w:ind w:left="4500" w:hanging="180"/>
      </w:pPr>
    </w:lvl>
    <w:lvl w:ilvl="6" w:tplc="0419000F">
      <w:start w:val="1"/>
      <w:numFmt w:val="decimal"/>
      <w:lvlText w:val="%7."/>
      <w:lvlJc w:val="left"/>
      <w:pPr>
        <w:tabs>
          <w:tab w:val="num" w:pos="5220"/>
        </w:tabs>
        <w:ind w:left="5220" w:hanging="360"/>
      </w:pPr>
    </w:lvl>
    <w:lvl w:ilvl="7" w:tplc="04190019">
      <w:start w:val="1"/>
      <w:numFmt w:val="lowerLetter"/>
      <w:lvlText w:val="%8."/>
      <w:lvlJc w:val="left"/>
      <w:pPr>
        <w:tabs>
          <w:tab w:val="num" w:pos="5940"/>
        </w:tabs>
        <w:ind w:left="5940" w:hanging="360"/>
      </w:pPr>
    </w:lvl>
    <w:lvl w:ilvl="8" w:tplc="0419001B">
      <w:start w:val="1"/>
      <w:numFmt w:val="lowerRoman"/>
      <w:lvlText w:val="%9."/>
      <w:lvlJc w:val="right"/>
      <w:pPr>
        <w:tabs>
          <w:tab w:val="num" w:pos="6660"/>
        </w:tabs>
        <w:ind w:left="6660" w:hanging="180"/>
      </w:pPr>
    </w:lvl>
  </w:abstractNum>
  <w:abstractNum w:abstractNumId="8" w15:restartNumberingAfterBreak="0">
    <w:nsid w:val="1FD73EA0"/>
    <w:multiLevelType w:val="hybridMultilevel"/>
    <w:tmpl w:val="A4DAED64"/>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9" w15:restartNumberingAfterBreak="0">
    <w:nsid w:val="21CB160F"/>
    <w:multiLevelType w:val="hybridMultilevel"/>
    <w:tmpl w:val="09CEA57A"/>
    <w:lvl w:ilvl="0" w:tplc="E2A09D74">
      <w:start w:val="1"/>
      <w:numFmt w:val="decimal"/>
      <w:lvlText w:val="%1."/>
      <w:lvlJc w:val="left"/>
      <w:pPr>
        <w:tabs>
          <w:tab w:val="num" w:pos="1669"/>
        </w:tabs>
        <w:ind w:left="1669" w:hanging="960"/>
      </w:pPr>
      <w:rPr>
        <w:rFonts w:hint="default"/>
      </w:rPr>
    </w:lvl>
    <w:lvl w:ilvl="1" w:tplc="DF78A36E">
      <w:start w:val="1"/>
      <w:numFmt w:val="decimal"/>
      <w:lvlText w:val="%2)"/>
      <w:lvlJc w:val="left"/>
      <w:pPr>
        <w:tabs>
          <w:tab w:val="num" w:pos="1789"/>
        </w:tabs>
        <w:ind w:left="1789" w:hanging="360"/>
      </w:pPr>
      <w:rPr>
        <w:rFonts w:hint="default"/>
      </w:rPr>
    </w:lvl>
    <w:lvl w:ilvl="2" w:tplc="0419001B">
      <w:start w:val="1"/>
      <w:numFmt w:val="lowerRoman"/>
      <w:lvlText w:val="%3."/>
      <w:lvlJc w:val="right"/>
      <w:pPr>
        <w:tabs>
          <w:tab w:val="num" w:pos="2509"/>
        </w:tabs>
        <w:ind w:left="2509" w:hanging="180"/>
      </w:pPr>
    </w:lvl>
    <w:lvl w:ilvl="3" w:tplc="0419000F">
      <w:start w:val="1"/>
      <w:numFmt w:val="decimal"/>
      <w:lvlText w:val="%4."/>
      <w:lvlJc w:val="left"/>
      <w:pPr>
        <w:tabs>
          <w:tab w:val="num" w:pos="3229"/>
        </w:tabs>
        <w:ind w:left="3229" w:hanging="360"/>
      </w:pPr>
    </w:lvl>
    <w:lvl w:ilvl="4" w:tplc="04190019">
      <w:start w:val="1"/>
      <w:numFmt w:val="lowerLetter"/>
      <w:lvlText w:val="%5."/>
      <w:lvlJc w:val="left"/>
      <w:pPr>
        <w:tabs>
          <w:tab w:val="num" w:pos="3949"/>
        </w:tabs>
        <w:ind w:left="3949" w:hanging="360"/>
      </w:pPr>
    </w:lvl>
    <w:lvl w:ilvl="5" w:tplc="0419001B">
      <w:start w:val="1"/>
      <w:numFmt w:val="lowerRoman"/>
      <w:lvlText w:val="%6."/>
      <w:lvlJc w:val="right"/>
      <w:pPr>
        <w:tabs>
          <w:tab w:val="num" w:pos="4669"/>
        </w:tabs>
        <w:ind w:left="4669" w:hanging="180"/>
      </w:pPr>
    </w:lvl>
    <w:lvl w:ilvl="6" w:tplc="0419000F">
      <w:start w:val="1"/>
      <w:numFmt w:val="decimal"/>
      <w:lvlText w:val="%7."/>
      <w:lvlJc w:val="left"/>
      <w:pPr>
        <w:tabs>
          <w:tab w:val="num" w:pos="5389"/>
        </w:tabs>
        <w:ind w:left="5389" w:hanging="360"/>
      </w:pPr>
    </w:lvl>
    <w:lvl w:ilvl="7" w:tplc="04190019">
      <w:start w:val="1"/>
      <w:numFmt w:val="lowerLetter"/>
      <w:lvlText w:val="%8."/>
      <w:lvlJc w:val="left"/>
      <w:pPr>
        <w:tabs>
          <w:tab w:val="num" w:pos="6109"/>
        </w:tabs>
        <w:ind w:left="6109" w:hanging="360"/>
      </w:pPr>
    </w:lvl>
    <w:lvl w:ilvl="8" w:tplc="0419001B">
      <w:start w:val="1"/>
      <w:numFmt w:val="lowerRoman"/>
      <w:lvlText w:val="%9."/>
      <w:lvlJc w:val="right"/>
      <w:pPr>
        <w:tabs>
          <w:tab w:val="num" w:pos="6829"/>
        </w:tabs>
        <w:ind w:left="6829" w:hanging="180"/>
      </w:pPr>
    </w:lvl>
  </w:abstractNum>
  <w:abstractNum w:abstractNumId="10" w15:restartNumberingAfterBreak="0">
    <w:nsid w:val="21D47F12"/>
    <w:multiLevelType w:val="hybridMultilevel"/>
    <w:tmpl w:val="5FF003F6"/>
    <w:lvl w:ilvl="0" w:tplc="04190011">
      <w:start w:val="1"/>
      <w:numFmt w:val="decimal"/>
      <w:lvlText w:val="%1)"/>
      <w:lvlJc w:val="left"/>
      <w:pPr>
        <w:tabs>
          <w:tab w:val="num" w:pos="720"/>
        </w:tabs>
        <w:ind w:left="720" w:hanging="360"/>
      </w:pPr>
      <w:rPr>
        <w:rFonts w:hint="default"/>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11" w15:restartNumberingAfterBreak="0">
    <w:nsid w:val="23274D60"/>
    <w:multiLevelType w:val="hybridMultilevel"/>
    <w:tmpl w:val="83280E88"/>
    <w:lvl w:ilvl="0" w:tplc="0419000F">
      <w:start w:val="1"/>
      <w:numFmt w:val="decimal"/>
      <w:lvlText w:val="%1."/>
      <w:lvlJc w:val="left"/>
      <w:pPr>
        <w:tabs>
          <w:tab w:val="num" w:pos="1080"/>
        </w:tabs>
        <w:ind w:left="1080" w:hanging="360"/>
      </w:pPr>
    </w:lvl>
    <w:lvl w:ilvl="1" w:tplc="04190019">
      <w:start w:val="1"/>
      <w:numFmt w:val="lowerLetter"/>
      <w:lvlText w:val="%2."/>
      <w:lvlJc w:val="left"/>
      <w:pPr>
        <w:tabs>
          <w:tab w:val="num" w:pos="1800"/>
        </w:tabs>
        <w:ind w:left="1800" w:hanging="360"/>
      </w:pPr>
    </w:lvl>
    <w:lvl w:ilvl="2" w:tplc="0419001B">
      <w:start w:val="1"/>
      <w:numFmt w:val="lowerRoman"/>
      <w:lvlText w:val="%3."/>
      <w:lvlJc w:val="right"/>
      <w:pPr>
        <w:tabs>
          <w:tab w:val="num" w:pos="2520"/>
        </w:tabs>
        <w:ind w:left="2520" w:hanging="180"/>
      </w:pPr>
    </w:lvl>
    <w:lvl w:ilvl="3" w:tplc="0419000F">
      <w:start w:val="1"/>
      <w:numFmt w:val="decimal"/>
      <w:lvlText w:val="%4."/>
      <w:lvlJc w:val="left"/>
      <w:pPr>
        <w:tabs>
          <w:tab w:val="num" w:pos="3240"/>
        </w:tabs>
        <w:ind w:left="3240" w:hanging="360"/>
      </w:pPr>
    </w:lvl>
    <w:lvl w:ilvl="4" w:tplc="04190019">
      <w:start w:val="1"/>
      <w:numFmt w:val="lowerLetter"/>
      <w:lvlText w:val="%5."/>
      <w:lvlJc w:val="left"/>
      <w:pPr>
        <w:tabs>
          <w:tab w:val="num" w:pos="3960"/>
        </w:tabs>
        <w:ind w:left="3960" w:hanging="360"/>
      </w:pPr>
    </w:lvl>
    <w:lvl w:ilvl="5" w:tplc="0419001B">
      <w:start w:val="1"/>
      <w:numFmt w:val="lowerRoman"/>
      <w:lvlText w:val="%6."/>
      <w:lvlJc w:val="right"/>
      <w:pPr>
        <w:tabs>
          <w:tab w:val="num" w:pos="4680"/>
        </w:tabs>
        <w:ind w:left="4680" w:hanging="180"/>
      </w:pPr>
    </w:lvl>
    <w:lvl w:ilvl="6" w:tplc="0419000F">
      <w:start w:val="1"/>
      <w:numFmt w:val="decimal"/>
      <w:lvlText w:val="%7."/>
      <w:lvlJc w:val="left"/>
      <w:pPr>
        <w:tabs>
          <w:tab w:val="num" w:pos="5400"/>
        </w:tabs>
        <w:ind w:left="5400" w:hanging="360"/>
      </w:pPr>
    </w:lvl>
    <w:lvl w:ilvl="7" w:tplc="04190019">
      <w:start w:val="1"/>
      <w:numFmt w:val="lowerLetter"/>
      <w:lvlText w:val="%8."/>
      <w:lvlJc w:val="left"/>
      <w:pPr>
        <w:tabs>
          <w:tab w:val="num" w:pos="6120"/>
        </w:tabs>
        <w:ind w:left="6120" w:hanging="360"/>
      </w:pPr>
    </w:lvl>
    <w:lvl w:ilvl="8" w:tplc="0419001B">
      <w:start w:val="1"/>
      <w:numFmt w:val="lowerRoman"/>
      <w:lvlText w:val="%9."/>
      <w:lvlJc w:val="right"/>
      <w:pPr>
        <w:tabs>
          <w:tab w:val="num" w:pos="6840"/>
        </w:tabs>
        <w:ind w:left="6840" w:hanging="180"/>
      </w:pPr>
    </w:lvl>
  </w:abstractNum>
  <w:abstractNum w:abstractNumId="12" w15:restartNumberingAfterBreak="0">
    <w:nsid w:val="259873A6"/>
    <w:multiLevelType w:val="hybridMultilevel"/>
    <w:tmpl w:val="078CD4FA"/>
    <w:lvl w:ilvl="0" w:tplc="0419000F">
      <w:start w:val="1"/>
      <w:numFmt w:val="decimal"/>
      <w:lvlText w:val="%1."/>
      <w:lvlJc w:val="left"/>
      <w:pPr>
        <w:tabs>
          <w:tab w:val="num" w:pos="720"/>
        </w:tabs>
        <w:ind w:left="720" w:hanging="360"/>
      </w:pPr>
      <w:rPr>
        <w:rFonts w:hint="default"/>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13" w15:restartNumberingAfterBreak="0">
    <w:nsid w:val="26401E6A"/>
    <w:multiLevelType w:val="hybridMultilevel"/>
    <w:tmpl w:val="7B8E589E"/>
    <w:lvl w:ilvl="0" w:tplc="7B6A1C6A">
      <w:start w:val="1"/>
      <w:numFmt w:val="decimal"/>
      <w:lvlText w:val="%1."/>
      <w:lvlJc w:val="left"/>
      <w:pPr>
        <w:tabs>
          <w:tab w:val="num" w:pos="420"/>
        </w:tabs>
        <w:ind w:left="420" w:hanging="360"/>
      </w:pPr>
      <w:rPr>
        <w:rFonts w:hint="default"/>
      </w:rPr>
    </w:lvl>
    <w:lvl w:ilvl="1" w:tplc="04190019">
      <w:start w:val="1"/>
      <w:numFmt w:val="lowerLetter"/>
      <w:lvlText w:val="%2."/>
      <w:lvlJc w:val="left"/>
      <w:pPr>
        <w:tabs>
          <w:tab w:val="num" w:pos="1140"/>
        </w:tabs>
        <w:ind w:left="1140" w:hanging="360"/>
      </w:pPr>
    </w:lvl>
    <w:lvl w:ilvl="2" w:tplc="0419001B">
      <w:start w:val="1"/>
      <w:numFmt w:val="lowerRoman"/>
      <w:lvlText w:val="%3."/>
      <w:lvlJc w:val="right"/>
      <w:pPr>
        <w:tabs>
          <w:tab w:val="num" w:pos="1860"/>
        </w:tabs>
        <w:ind w:left="1860" w:hanging="180"/>
      </w:pPr>
    </w:lvl>
    <w:lvl w:ilvl="3" w:tplc="0419000F">
      <w:start w:val="1"/>
      <w:numFmt w:val="decimal"/>
      <w:lvlText w:val="%4."/>
      <w:lvlJc w:val="left"/>
      <w:pPr>
        <w:tabs>
          <w:tab w:val="num" w:pos="2580"/>
        </w:tabs>
        <w:ind w:left="2580" w:hanging="360"/>
      </w:pPr>
    </w:lvl>
    <w:lvl w:ilvl="4" w:tplc="04190019">
      <w:start w:val="1"/>
      <w:numFmt w:val="lowerLetter"/>
      <w:lvlText w:val="%5."/>
      <w:lvlJc w:val="left"/>
      <w:pPr>
        <w:tabs>
          <w:tab w:val="num" w:pos="3300"/>
        </w:tabs>
        <w:ind w:left="3300" w:hanging="360"/>
      </w:pPr>
    </w:lvl>
    <w:lvl w:ilvl="5" w:tplc="0419001B">
      <w:start w:val="1"/>
      <w:numFmt w:val="lowerRoman"/>
      <w:lvlText w:val="%6."/>
      <w:lvlJc w:val="right"/>
      <w:pPr>
        <w:tabs>
          <w:tab w:val="num" w:pos="4020"/>
        </w:tabs>
        <w:ind w:left="4020" w:hanging="180"/>
      </w:pPr>
    </w:lvl>
    <w:lvl w:ilvl="6" w:tplc="0419000F">
      <w:start w:val="1"/>
      <w:numFmt w:val="decimal"/>
      <w:lvlText w:val="%7."/>
      <w:lvlJc w:val="left"/>
      <w:pPr>
        <w:tabs>
          <w:tab w:val="num" w:pos="4740"/>
        </w:tabs>
        <w:ind w:left="4740" w:hanging="360"/>
      </w:pPr>
    </w:lvl>
    <w:lvl w:ilvl="7" w:tplc="04190019">
      <w:start w:val="1"/>
      <w:numFmt w:val="lowerLetter"/>
      <w:lvlText w:val="%8."/>
      <w:lvlJc w:val="left"/>
      <w:pPr>
        <w:tabs>
          <w:tab w:val="num" w:pos="5460"/>
        </w:tabs>
        <w:ind w:left="5460" w:hanging="360"/>
      </w:pPr>
    </w:lvl>
    <w:lvl w:ilvl="8" w:tplc="0419001B">
      <w:start w:val="1"/>
      <w:numFmt w:val="lowerRoman"/>
      <w:lvlText w:val="%9."/>
      <w:lvlJc w:val="right"/>
      <w:pPr>
        <w:tabs>
          <w:tab w:val="num" w:pos="6180"/>
        </w:tabs>
        <w:ind w:left="6180" w:hanging="180"/>
      </w:pPr>
    </w:lvl>
  </w:abstractNum>
  <w:abstractNum w:abstractNumId="14" w15:restartNumberingAfterBreak="0">
    <w:nsid w:val="281731EF"/>
    <w:multiLevelType w:val="hybridMultilevel"/>
    <w:tmpl w:val="6E729434"/>
    <w:lvl w:ilvl="0" w:tplc="0419000F">
      <w:start w:val="1"/>
      <w:numFmt w:val="decimal"/>
      <w:lvlText w:val="%1."/>
      <w:lvlJc w:val="left"/>
      <w:pPr>
        <w:tabs>
          <w:tab w:val="num" w:pos="720"/>
        </w:tabs>
        <w:ind w:left="720" w:hanging="360"/>
      </w:pPr>
      <w:rPr>
        <w:rFonts w:hint="default"/>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15" w15:restartNumberingAfterBreak="0">
    <w:nsid w:val="2BCF545C"/>
    <w:multiLevelType w:val="hybridMultilevel"/>
    <w:tmpl w:val="79ECBB94"/>
    <w:lvl w:ilvl="0" w:tplc="D9EA7C3C">
      <w:start w:val="1"/>
      <w:numFmt w:val="decimal"/>
      <w:lvlText w:val="%1)"/>
      <w:lvlJc w:val="left"/>
      <w:pPr>
        <w:tabs>
          <w:tab w:val="num" w:pos="480"/>
        </w:tabs>
        <w:ind w:left="480" w:hanging="360"/>
      </w:pPr>
      <w:rPr>
        <w:rFonts w:hint="default"/>
      </w:rPr>
    </w:lvl>
    <w:lvl w:ilvl="1" w:tplc="04190019">
      <w:start w:val="1"/>
      <w:numFmt w:val="lowerLetter"/>
      <w:lvlText w:val="%2."/>
      <w:lvlJc w:val="left"/>
      <w:pPr>
        <w:tabs>
          <w:tab w:val="num" w:pos="1200"/>
        </w:tabs>
        <w:ind w:left="1200" w:hanging="360"/>
      </w:pPr>
    </w:lvl>
    <w:lvl w:ilvl="2" w:tplc="0419001B">
      <w:start w:val="1"/>
      <w:numFmt w:val="lowerRoman"/>
      <w:lvlText w:val="%3."/>
      <w:lvlJc w:val="right"/>
      <w:pPr>
        <w:tabs>
          <w:tab w:val="num" w:pos="1920"/>
        </w:tabs>
        <w:ind w:left="1920" w:hanging="180"/>
      </w:pPr>
    </w:lvl>
    <w:lvl w:ilvl="3" w:tplc="0419000F">
      <w:start w:val="1"/>
      <w:numFmt w:val="decimal"/>
      <w:lvlText w:val="%4."/>
      <w:lvlJc w:val="left"/>
      <w:pPr>
        <w:tabs>
          <w:tab w:val="num" w:pos="2640"/>
        </w:tabs>
        <w:ind w:left="2640" w:hanging="360"/>
      </w:pPr>
    </w:lvl>
    <w:lvl w:ilvl="4" w:tplc="04190019">
      <w:start w:val="1"/>
      <w:numFmt w:val="lowerLetter"/>
      <w:lvlText w:val="%5."/>
      <w:lvlJc w:val="left"/>
      <w:pPr>
        <w:tabs>
          <w:tab w:val="num" w:pos="3360"/>
        </w:tabs>
        <w:ind w:left="3360" w:hanging="360"/>
      </w:pPr>
    </w:lvl>
    <w:lvl w:ilvl="5" w:tplc="0419001B">
      <w:start w:val="1"/>
      <w:numFmt w:val="lowerRoman"/>
      <w:lvlText w:val="%6."/>
      <w:lvlJc w:val="right"/>
      <w:pPr>
        <w:tabs>
          <w:tab w:val="num" w:pos="4080"/>
        </w:tabs>
        <w:ind w:left="4080" w:hanging="180"/>
      </w:pPr>
    </w:lvl>
    <w:lvl w:ilvl="6" w:tplc="0419000F">
      <w:start w:val="1"/>
      <w:numFmt w:val="decimal"/>
      <w:lvlText w:val="%7."/>
      <w:lvlJc w:val="left"/>
      <w:pPr>
        <w:tabs>
          <w:tab w:val="num" w:pos="4800"/>
        </w:tabs>
        <w:ind w:left="4800" w:hanging="360"/>
      </w:pPr>
    </w:lvl>
    <w:lvl w:ilvl="7" w:tplc="04190019">
      <w:start w:val="1"/>
      <w:numFmt w:val="lowerLetter"/>
      <w:lvlText w:val="%8."/>
      <w:lvlJc w:val="left"/>
      <w:pPr>
        <w:tabs>
          <w:tab w:val="num" w:pos="5520"/>
        </w:tabs>
        <w:ind w:left="5520" w:hanging="360"/>
      </w:pPr>
    </w:lvl>
    <w:lvl w:ilvl="8" w:tplc="0419001B">
      <w:start w:val="1"/>
      <w:numFmt w:val="lowerRoman"/>
      <w:lvlText w:val="%9."/>
      <w:lvlJc w:val="right"/>
      <w:pPr>
        <w:tabs>
          <w:tab w:val="num" w:pos="6240"/>
        </w:tabs>
        <w:ind w:left="6240" w:hanging="180"/>
      </w:pPr>
    </w:lvl>
  </w:abstractNum>
  <w:abstractNum w:abstractNumId="16" w15:restartNumberingAfterBreak="0">
    <w:nsid w:val="2FC60ACD"/>
    <w:multiLevelType w:val="multilevel"/>
    <w:tmpl w:val="54DC0440"/>
    <w:lvl w:ilvl="0">
      <w:start w:val="1"/>
      <w:numFmt w:val="decimal"/>
      <w:lvlText w:val="%1"/>
      <w:lvlJc w:val="left"/>
      <w:pPr>
        <w:tabs>
          <w:tab w:val="num" w:pos="432"/>
        </w:tabs>
        <w:ind w:left="432" w:hanging="432"/>
      </w:pPr>
      <w:rPr>
        <w:rFonts w:hint="default"/>
      </w:rPr>
    </w:lvl>
    <w:lvl w:ilvl="1">
      <w:start w:val="1"/>
      <w:numFmt w:val="decimal"/>
      <w:lvlText w:val="3.%2"/>
      <w:lvlJc w:val="left"/>
      <w:pPr>
        <w:tabs>
          <w:tab w:val="num" w:pos="576"/>
        </w:tabs>
        <w:ind w:left="576" w:hanging="576"/>
      </w:pPr>
      <w:rPr>
        <w:rFonts w:hint="default"/>
      </w:rPr>
    </w:lvl>
    <w:lvl w:ilvl="2">
      <w:start w:val="1"/>
      <w:numFmt w:val="decimal"/>
      <w:lvlText w:val="3.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335C0FBF"/>
    <w:multiLevelType w:val="hybridMultilevel"/>
    <w:tmpl w:val="D780FAC6"/>
    <w:lvl w:ilvl="0" w:tplc="D802588E">
      <w:start w:val="1"/>
      <w:numFmt w:val="none"/>
      <w:lvlText w:val="1."/>
      <w:lvlJc w:val="left"/>
      <w:pPr>
        <w:tabs>
          <w:tab w:val="num" w:pos="720"/>
        </w:tabs>
        <w:ind w:left="720" w:hanging="360"/>
      </w:pPr>
      <w:rPr>
        <w:rFonts w:hint="default"/>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18" w15:restartNumberingAfterBreak="0">
    <w:nsid w:val="33603836"/>
    <w:multiLevelType w:val="hybridMultilevel"/>
    <w:tmpl w:val="263670F0"/>
    <w:lvl w:ilvl="0" w:tplc="5858C2EA">
      <w:start w:val="1"/>
      <w:numFmt w:val="decimal"/>
      <w:lvlText w:val="%1)"/>
      <w:lvlJc w:val="left"/>
      <w:pPr>
        <w:tabs>
          <w:tab w:val="num" w:pos="1065"/>
        </w:tabs>
        <w:ind w:left="1065" w:hanging="360"/>
      </w:pPr>
      <w:rPr>
        <w:rFonts w:hint="default"/>
      </w:rPr>
    </w:lvl>
    <w:lvl w:ilvl="1" w:tplc="04190019">
      <w:start w:val="1"/>
      <w:numFmt w:val="lowerLetter"/>
      <w:lvlText w:val="%2."/>
      <w:lvlJc w:val="left"/>
      <w:pPr>
        <w:tabs>
          <w:tab w:val="num" w:pos="1785"/>
        </w:tabs>
        <w:ind w:left="1785" w:hanging="360"/>
      </w:pPr>
    </w:lvl>
    <w:lvl w:ilvl="2" w:tplc="0419001B">
      <w:start w:val="1"/>
      <w:numFmt w:val="lowerRoman"/>
      <w:lvlText w:val="%3."/>
      <w:lvlJc w:val="right"/>
      <w:pPr>
        <w:tabs>
          <w:tab w:val="num" w:pos="2505"/>
        </w:tabs>
        <w:ind w:left="2505" w:hanging="180"/>
      </w:pPr>
    </w:lvl>
    <w:lvl w:ilvl="3" w:tplc="0419000F">
      <w:start w:val="1"/>
      <w:numFmt w:val="decimal"/>
      <w:lvlText w:val="%4."/>
      <w:lvlJc w:val="left"/>
      <w:pPr>
        <w:tabs>
          <w:tab w:val="num" w:pos="3225"/>
        </w:tabs>
        <w:ind w:left="3225" w:hanging="360"/>
      </w:pPr>
    </w:lvl>
    <w:lvl w:ilvl="4" w:tplc="04190019">
      <w:start w:val="1"/>
      <w:numFmt w:val="lowerLetter"/>
      <w:lvlText w:val="%5."/>
      <w:lvlJc w:val="left"/>
      <w:pPr>
        <w:tabs>
          <w:tab w:val="num" w:pos="3945"/>
        </w:tabs>
        <w:ind w:left="3945" w:hanging="360"/>
      </w:pPr>
    </w:lvl>
    <w:lvl w:ilvl="5" w:tplc="0419001B">
      <w:start w:val="1"/>
      <w:numFmt w:val="lowerRoman"/>
      <w:lvlText w:val="%6."/>
      <w:lvlJc w:val="right"/>
      <w:pPr>
        <w:tabs>
          <w:tab w:val="num" w:pos="4665"/>
        </w:tabs>
        <w:ind w:left="4665" w:hanging="180"/>
      </w:pPr>
    </w:lvl>
    <w:lvl w:ilvl="6" w:tplc="0419000F">
      <w:start w:val="1"/>
      <w:numFmt w:val="decimal"/>
      <w:lvlText w:val="%7."/>
      <w:lvlJc w:val="left"/>
      <w:pPr>
        <w:tabs>
          <w:tab w:val="num" w:pos="5385"/>
        </w:tabs>
        <w:ind w:left="5385" w:hanging="360"/>
      </w:pPr>
    </w:lvl>
    <w:lvl w:ilvl="7" w:tplc="04190019">
      <w:start w:val="1"/>
      <w:numFmt w:val="lowerLetter"/>
      <w:lvlText w:val="%8."/>
      <w:lvlJc w:val="left"/>
      <w:pPr>
        <w:tabs>
          <w:tab w:val="num" w:pos="6105"/>
        </w:tabs>
        <w:ind w:left="6105" w:hanging="360"/>
      </w:pPr>
    </w:lvl>
    <w:lvl w:ilvl="8" w:tplc="0419001B">
      <w:start w:val="1"/>
      <w:numFmt w:val="lowerRoman"/>
      <w:lvlText w:val="%9."/>
      <w:lvlJc w:val="right"/>
      <w:pPr>
        <w:tabs>
          <w:tab w:val="num" w:pos="6825"/>
        </w:tabs>
        <w:ind w:left="6825" w:hanging="180"/>
      </w:pPr>
    </w:lvl>
  </w:abstractNum>
  <w:abstractNum w:abstractNumId="19" w15:restartNumberingAfterBreak="0">
    <w:nsid w:val="3659280F"/>
    <w:multiLevelType w:val="hybridMultilevel"/>
    <w:tmpl w:val="27CAF68E"/>
    <w:lvl w:ilvl="0" w:tplc="04190011">
      <w:start w:val="1"/>
      <w:numFmt w:val="decimal"/>
      <w:lvlText w:val="%1)"/>
      <w:lvlJc w:val="left"/>
      <w:pPr>
        <w:tabs>
          <w:tab w:val="num" w:pos="720"/>
        </w:tabs>
        <w:ind w:left="720" w:hanging="360"/>
      </w:pPr>
      <w:rPr>
        <w:rFonts w:hint="default"/>
      </w:rPr>
    </w:lvl>
    <w:lvl w:ilvl="1" w:tplc="52DE9472">
      <w:start w:val="6"/>
      <w:numFmt w:val="decimal"/>
      <w:lvlText w:val="%2."/>
      <w:lvlJc w:val="left"/>
      <w:pPr>
        <w:tabs>
          <w:tab w:val="num" w:pos="1440"/>
        </w:tabs>
        <w:ind w:left="1440" w:hanging="360"/>
      </w:pPr>
      <w:rPr>
        <w:rFonts w:hint="default"/>
      </w:rPr>
    </w:lvl>
    <w:lvl w:ilvl="2" w:tplc="67C8EEEE">
      <w:start w:val="10"/>
      <w:numFmt w:val="decimal"/>
      <w:lvlText w:val="%3"/>
      <w:lvlJc w:val="left"/>
      <w:pPr>
        <w:tabs>
          <w:tab w:val="num" w:pos="2340"/>
        </w:tabs>
        <w:ind w:left="2340" w:hanging="360"/>
      </w:pPr>
      <w:rPr>
        <w:rFonts w:hint="default"/>
      </w:r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20" w15:restartNumberingAfterBreak="0">
    <w:nsid w:val="36C54F2A"/>
    <w:multiLevelType w:val="hybridMultilevel"/>
    <w:tmpl w:val="D81E94BE"/>
    <w:lvl w:ilvl="0" w:tplc="0419000F">
      <w:start w:val="1"/>
      <w:numFmt w:val="decimal"/>
      <w:lvlText w:val="%1."/>
      <w:lvlJc w:val="left"/>
      <w:pPr>
        <w:tabs>
          <w:tab w:val="num" w:pos="1429"/>
        </w:tabs>
        <w:ind w:left="1429" w:hanging="360"/>
      </w:pPr>
    </w:lvl>
    <w:lvl w:ilvl="1" w:tplc="04190001">
      <w:start w:val="1"/>
      <w:numFmt w:val="bullet"/>
      <w:lvlText w:val=""/>
      <w:lvlJc w:val="left"/>
      <w:pPr>
        <w:tabs>
          <w:tab w:val="num" w:pos="2149"/>
        </w:tabs>
        <w:ind w:left="2149" w:hanging="360"/>
      </w:pPr>
      <w:rPr>
        <w:rFonts w:ascii="Symbol" w:hAnsi="Symbol" w:cs="Times New Roman" w:hint="default"/>
      </w:rPr>
    </w:lvl>
    <w:lvl w:ilvl="2" w:tplc="0419001B">
      <w:start w:val="1"/>
      <w:numFmt w:val="lowerRoman"/>
      <w:lvlText w:val="%3."/>
      <w:lvlJc w:val="right"/>
      <w:pPr>
        <w:tabs>
          <w:tab w:val="num" w:pos="2869"/>
        </w:tabs>
        <w:ind w:left="2869" w:hanging="180"/>
      </w:pPr>
    </w:lvl>
    <w:lvl w:ilvl="3" w:tplc="0419000F">
      <w:start w:val="1"/>
      <w:numFmt w:val="decimal"/>
      <w:lvlText w:val="%4."/>
      <w:lvlJc w:val="left"/>
      <w:pPr>
        <w:tabs>
          <w:tab w:val="num" w:pos="3589"/>
        </w:tabs>
        <w:ind w:left="3589" w:hanging="360"/>
      </w:pPr>
    </w:lvl>
    <w:lvl w:ilvl="4" w:tplc="04190019">
      <w:start w:val="1"/>
      <w:numFmt w:val="lowerLetter"/>
      <w:lvlText w:val="%5."/>
      <w:lvlJc w:val="left"/>
      <w:pPr>
        <w:tabs>
          <w:tab w:val="num" w:pos="4309"/>
        </w:tabs>
        <w:ind w:left="4309" w:hanging="360"/>
      </w:pPr>
    </w:lvl>
    <w:lvl w:ilvl="5" w:tplc="0419001B">
      <w:start w:val="1"/>
      <w:numFmt w:val="lowerRoman"/>
      <w:lvlText w:val="%6."/>
      <w:lvlJc w:val="right"/>
      <w:pPr>
        <w:tabs>
          <w:tab w:val="num" w:pos="5029"/>
        </w:tabs>
        <w:ind w:left="5029" w:hanging="180"/>
      </w:pPr>
    </w:lvl>
    <w:lvl w:ilvl="6" w:tplc="0419000F">
      <w:start w:val="1"/>
      <w:numFmt w:val="decimal"/>
      <w:lvlText w:val="%7."/>
      <w:lvlJc w:val="left"/>
      <w:pPr>
        <w:tabs>
          <w:tab w:val="num" w:pos="5749"/>
        </w:tabs>
        <w:ind w:left="5749" w:hanging="360"/>
      </w:pPr>
    </w:lvl>
    <w:lvl w:ilvl="7" w:tplc="04190019">
      <w:start w:val="1"/>
      <w:numFmt w:val="lowerLetter"/>
      <w:lvlText w:val="%8."/>
      <w:lvlJc w:val="left"/>
      <w:pPr>
        <w:tabs>
          <w:tab w:val="num" w:pos="6469"/>
        </w:tabs>
        <w:ind w:left="6469" w:hanging="360"/>
      </w:pPr>
    </w:lvl>
    <w:lvl w:ilvl="8" w:tplc="0419001B">
      <w:start w:val="1"/>
      <w:numFmt w:val="lowerRoman"/>
      <w:lvlText w:val="%9."/>
      <w:lvlJc w:val="right"/>
      <w:pPr>
        <w:tabs>
          <w:tab w:val="num" w:pos="7189"/>
        </w:tabs>
        <w:ind w:left="7189" w:hanging="180"/>
      </w:pPr>
    </w:lvl>
  </w:abstractNum>
  <w:abstractNum w:abstractNumId="21" w15:restartNumberingAfterBreak="0">
    <w:nsid w:val="3A7D1A7D"/>
    <w:multiLevelType w:val="multilevel"/>
    <w:tmpl w:val="CCFEA4FC"/>
    <w:lvl w:ilvl="0">
      <w:start w:val="1"/>
      <w:numFmt w:val="decimal"/>
      <w:lvlText w:val="%1."/>
      <w:lvlJc w:val="left"/>
      <w:pPr>
        <w:tabs>
          <w:tab w:val="num" w:pos="1429"/>
        </w:tabs>
        <w:ind w:left="1429" w:hanging="360"/>
      </w:pPr>
    </w:lvl>
    <w:lvl w:ilvl="1">
      <w:start w:val="2"/>
      <w:numFmt w:val="decimal"/>
      <w:isLgl/>
      <w:lvlText w:val="%1.%2."/>
      <w:lvlJc w:val="left"/>
      <w:pPr>
        <w:tabs>
          <w:tab w:val="num" w:pos="1789"/>
        </w:tabs>
        <w:ind w:left="1789" w:hanging="720"/>
      </w:pPr>
      <w:rPr>
        <w:rFonts w:hint="default"/>
      </w:rPr>
    </w:lvl>
    <w:lvl w:ilvl="2">
      <w:start w:val="2"/>
      <w:numFmt w:val="decimal"/>
      <w:isLgl/>
      <w:lvlText w:val="%1.%2.%3."/>
      <w:lvlJc w:val="left"/>
      <w:pPr>
        <w:tabs>
          <w:tab w:val="num" w:pos="1789"/>
        </w:tabs>
        <w:ind w:left="1789" w:hanging="720"/>
      </w:pPr>
      <w:rPr>
        <w:rFonts w:hint="default"/>
      </w:rPr>
    </w:lvl>
    <w:lvl w:ilvl="3">
      <w:start w:val="1"/>
      <w:numFmt w:val="decimal"/>
      <w:isLgl/>
      <w:lvlText w:val="%1.%2.%3.%4."/>
      <w:lvlJc w:val="left"/>
      <w:pPr>
        <w:tabs>
          <w:tab w:val="num" w:pos="2149"/>
        </w:tabs>
        <w:ind w:left="2149" w:hanging="1080"/>
      </w:pPr>
      <w:rPr>
        <w:rFonts w:hint="default"/>
      </w:rPr>
    </w:lvl>
    <w:lvl w:ilvl="4">
      <w:start w:val="1"/>
      <w:numFmt w:val="decimal"/>
      <w:isLgl/>
      <w:lvlText w:val="%1.%2.%3.%4.%5."/>
      <w:lvlJc w:val="left"/>
      <w:pPr>
        <w:tabs>
          <w:tab w:val="num" w:pos="2149"/>
        </w:tabs>
        <w:ind w:left="2149" w:hanging="1080"/>
      </w:pPr>
      <w:rPr>
        <w:rFonts w:hint="default"/>
      </w:rPr>
    </w:lvl>
    <w:lvl w:ilvl="5">
      <w:start w:val="1"/>
      <w:numFmt w:val="decimal"/>
      <w:isLgl/>
      <w:lvlText w:val="%1.%2.%3.%4.%5.%6."/>
      <w:lvlJc w:val="left"/>
      <w:pPr>
        <w:tabs>
          <w:tab w:val="num" w:pos="2509"/>
        </w:tabs>
        <w:ind w:left="2509" w:hanging="1440"/>
      </w:pPr>
      <w:rPr>
        <w:rFonts w:hint="default"/>
      </w:rPr>
    </w:lvl>
    <w:lvl w:ilvl="6">
      <w:start w:val="1"/>
      <w:numFmt w:val="decimal"/>
      <w:isLgl/>
      <w:lvlText w:val="%1.%2.%3.%4.%5.%6.%7."/>
      <w:lvlJc w:val="left"/>
      <w:pPr>
        <w:tabs>
          <w:tab w:val="num" w:pos="2869"/>
        </w:tabs>
        <w:ind w:left="2869" w:hanging="1800"/>
      </w:pPr>
      <w:rPr>
        <w:rFonts w:hint="default"/>
      </w:rPr>
    </w:lvl>
    <w:lvl w:ilvl="7">
      <w:start w:val="1"/>
      <w:numFmt w:val="decimal"/>
      <w:isLgl/>
      <w:lvlText w:val="%1.%2.%3.%4.%5.%6.%7.%8."/>
      <w:lvlJc w:val="left"/>
      <w:pPr>
        <w:tabs>
          <w:tab w:val="num" w:pos="2869"/>
        </w:tabs>
        <w:ind w:left="2869" w:hanging="1800"/>
      </w:pPr>
      <w:rPr>
        <w:rFonts w:hint="default"/>
      </w:rPr>
    </w:lvl>
    <w:lvl w:ilvl="8">
      <w:start w:val="1"/>
      <w:numFmt w:val="decimal"/>
      <w:isLgl/>
      <w:lvlText w:val="%1.%2.%3.%4.%5.%6.%7.%8.%9."/>
      <w:lvlJc w:val="left"/>
      <w:pPr>
        <w:tabs>
          <w:tab w:val="num" w:pos="3229"/>
        </w:tabs>
        <w:ind w:left="3229" w:hanging="2160"/>
      </w:pPr>
      <w:rPr>
        <w:rFonts w:hint="default"/>
      </w:rPr>
    </w:lvl>
  </w:abstractNum>
  <w:abstractNum w:abstractNumId="22" w15:restartNumberingAfterBreak="0">
    <w:nsid w:val="3CEC58AF"/>
    <w:multiLevelType w:val="hybridMultilevel"/>
    <w:tmpl w:val="6DF8438C"/>
    <w:lvl w:ilvl="0" w:tplc="B3706F6E">
      <w:start w:val="1"/>
      <w:numFmt w:val="decimal"/>
      <w:lvlText w:val="%1)"/>
      <w:lvlJc w:val="left"/>
      <w:pPr>
        <w:tabs>
          <w:tab w:val="num" w:pos="480"/>
        </w:tabs>
        <w:ind w:left="480" w:hanging="360"/>
      </w:pPr>
      <w:rPr>
        <w:rFonts w:hint="default"/>
      </w:rPr>
    </w:lvl>
    <w:lvl w:ilvl="1" w:tplc="04190019">
      <w:start w:val="1"/>
      <w:numFmt w:val="lowerLetter"/>
      <w:lvlText w:val="%2."/>
      <w:lvlJc w:val="left"/>
      <w:pPr>
        <w:tabs>
          <w:tab w:val="num" w:pos="1200"/>
        </w:tabs>
        <w:ind w:left="1200" w:hanging="360"/>
      </w:pPr>
    </w:lvl>
    <w:lvl w:ilvl="2" w:tplc="0419001B">
      <w:start w:val="1"/>
      <w:numFmt w:val="lowerRoman"/>
      <w:lvlText w:val="%3."/>
      <w:lvlJc w:val="right"/>
      <w:pPr>
        <w:tabs>
          <w:tab w:val="num" w:pos="1920"/>
        </w:tabs>
        <w:ind w:left="1920" w:hanging="180"/>
      </w:pPr>
    </w:lvl>
    <w:lvl w:ilvl="3" w:tplc="0419000F">
      <w:start w:val="1"/>
      <w:numFmt w:val="decimal"/>
      <w:lvlText w:val="%4."/>
      <w:lvlJc w:val="left"/>
      <w:pPr>
        <w:tabs>
          <w:tab w:val="num" w:pos="2640"/>
        </w:tabs>
        <w:ind w:left="2640" w:hanging="360"/>
      </w:pPr>
    </w:lvl>
    <w:lvl w:ilvl="4" w:tplc="04190019">
      <w:start w:val="1"/>
      <w:numFmt w:val="lowerLetter"/>
      <w:lvlText w:val="%5."/>
      <w:lvlJc w:val="left"/>
      <w:pPr>
        <w:tabs>
          <w:tab w:val="num" w:pos="3360"/>
        </w:tabs>
        <w:ind w:left="3360" w:hanging="360"/>
      </w:pPr>
    </w:lvl>
    <w:lvl w:ilvl="5" w:tplc="0419001B">
      <w:start w:val="1"/>
      <w:numFmt w:val="lowerRoman"/>
      <w:lvlText w:val="%6."/>
      <w:lvlJc w:val="right"/>
      <w:pPr>
        <w:tabs>
          <w:tab w:val="num" w:pos="4080"/>
        </w:tabs>
        <w:ind w:left="4080" w:hanging="180"/>
      </w:pPr>
    </w:lvl>
    <w:lvl w:ilvl="6" w:tplc="0419000F">
      <w:start w:val="1"/>
      <w:numFmt w:val="decimal"/>
      <w:lvlText w:val="%7."/>
      <w:lvlJc w:val="left"/>
      <w:pPr>
        <w:tabs>
          <w:tab w:val="num" w:pos="4800"/>
        </w:tabs>
        <w:ind w:left="4800" w:hanging="360"/>
      </w:pPr>
    </w:lvl>
    <w:lvl w:ilvl="7" w:tplc="04190019">
      <w:start w:val="1"/>
      <w:numFmt w:val="lowerLetter"/>
      <w:lvlText w:val="%8."/>
      <w:lvlJc w:val="left"/>
      <w:pPr>
        <w:tabs>
          <w:tab w:val="num" w:pos="5520"/>
        </w:tabs>
        <w:ind w:left="5520" w:hanging="360"/>
      </w:pPr>
    </w:lvl>
    <w:lvl w:ilvl="8" w:tplc="0419001B">
      <w:start w:val="1"/>
      <w:numFmt w:val="lowerRoman"/>
      <w:lvlText w:val="%9."/>
      <w:lvlJc w:val="right"/>
      <w:pPr>
        <w:tabs>
          <w:tab w:val="num" w:pos="6240"/>
        </w:tabs>
        <w:ind w:left="6240" w:hanging="180"/>
      </w:pPr>
    </w:lvl>
  </w:abstractNum>
  <w:abstractNum w:abstractNumId="23" w15:restartNumberingAfterBreak="0">
    <w:nsid w:val="3D11015F"/>
    <w:multiLevelType w:val="hybridMultilevel"/>
    <w:tmpl w:val="F3661120"/>
    <w:lvl w:ilvl="0" w:tplc="41108788">
      <w:start w:val="1"/>
      <w:numFmt w:val="decimal"/>
      <w:lvlText w:val="%1."/>
      <w:lvlJc w:val="left"/>
      <w:pPr>
        <w:tabs>
          <w:tab w:val="num" w:pos="720"/>
        </w:tabs>
        <w:ind w:left="720" w:hanging="360"/>
      </w:pPr>
      <w:rPr>
        <w:rFonts w:hint="default"/>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24" w15:restartNumberingAfterBreak="0">
    <w:nsid w:val="3F8C1F3F"/>
    <w:multiLevelType w:val="hybridMultilevel"/>
    <w:tmpl w:val="BF6AB792"/>
    <w:lvl w:ilvl="0" w:tplc="04190011">
      <w:start w:val="1"/>
      <w:numFmt w:val="decimal"/>
      <w:lvlText w:val="%1)"/>
      <w:lvlJc w:val="left"/>
      <w:pPr>
        <w:tabs>
          <w:tab w:val="num" w:pos="720"/>
        </w:tabs>
        <w:ind w:left="720" w:hanging="360"/>
      </w:pPr>
      <w:rPr>
        <w:rFonts w:hint="default"/>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25" w15:restartNumberingAfterBreak="0">
    <w:nsid w:val="3FFA2299"/>
    <w:multiLevelType w:val="hybridMultilevel"/>
    <w:tmpl w:val="D9E48C8A"/>
    <w:lvl w:ilvl="0" w:tplc="CEF41A50">
      <w:start w:val="1"/>
      <w:numFmt w:val="decimal"/>
      <w:lvlText w:val="%1)"/>
      <w:lvlJc w:val="left"/>
      <w:pPr>
        <w:tabs>
          <w:tab w:val="num" w:pos="1065"/>
        </w:tabs>
        <w:ind w:left="1065" w:hanging="360"/>
      </w:pPr>
      <w:rPr>
        <w:rFonts w:hint="default"/>
      </w:rPr>
    </w:lvl>
    <w:lvl w:ilvl="1" w:tplc="04190019">
      <w:start w:val="1"/>
      <w:numFmt w:val="lowerLetter"/>
      <w:lvlText w:val="%2."/>
      <w:lvlJc w:val="left"/>
      <w:pPr>
        <w:tabs>
          <w:tab w:val="num" w:pos="1785"/>
        </w:tabs>
        <w:ind w:left="1785" w:hanging="360"/>
      </w:pPr>
    </w:lvl>
    <w:lvl w:ilvl="2" w:tplc="0419001B">
      <w:start w:val="1"/>
      <w:numFmt w:val="lowerRoman"/>
      <w:lvlText w:val="%3."/>
      <w:lvlJc w:val="right"/>
      <w:pPr>
        <w:tabs>
          <w:tab w:val="num" w:pos="2505"/>
        </w:tabs>
        <w:ind w:left="2505" w:hanging="180"/>
      </w:pPr>
    </w:lvl>
    <w:lvl w:ilvl="3" w:tplc="0419000F">
      <w:start w:val="1"/>
      <w:numFmt w:val="decimal"/>
      <w:lvlText w:val="%4."/>
      <w:lvlJc w:val="left"/>
      <w:pPr>
        <w:tabs>
          <w:tab w:val="num" w:pos="3225"/>
        </w:tabs>
        <w:ind w:left="3225" w:hanging="360"/>
      </w:pPr>
    </w:lvl>
    <w:lvl w:ilvl="4" w:tplc="04190019">
      <w:start w:val="1"/>
      <w:numFmt w:val="lowerLetter"/>
      <w:lvlText w:val="%5."/>
      <w:lvlJc w:val="left"/>
      <w:pPr>
        <w:tabs>
          <w:tab w:val="num" w:pos="3945"/>
        </w:tabs>
        <w:ind w:left="3945" w:hanging="360"/>
      </w:pPr>
    </w:lvl>
    <w:lvl w:ilvl="5" w:tplc="0419001B">
      <w:start w:val="1"/>
      <w:numFmt w:val="lowerRoman"/>
      <w:lvlText w:val="%6."/>
      <w:lvlJc w:val="right"/>
      <w:pPr>
        <w:tabs>
          <w:tab w:val="num" w:pos="4665"/>
        </w:tabs>
        <w:ind w:left="4665" w:hanging="180"/>
      </w:pPr>
    </w:lvl>
    <w:lvl w:ilvl="6" w:tplc="0419000F">
      <w:start w:val="1"/>
      <w:numFmt w:val="decimal"/>
      <w:lvlText w:val="%7."/>
      <w:lvlJc w:val="left"/>
      <w:pPr>
        <w:tabs>
          <w:tab w:val="num" w:pos="5385"/>
        </w:tabs>
        <w:ind w:left="5385" w:hanging="360"/>
      </w:pPr>
    </w:lvl>
    <w:lvl w:ilvl="7" w:tplc="04190019">
      <w:start w:val="1"/>
      <w:numFmt w:val="lowerLetter"/>
      <w:lvlText w:val="%8."/>
      <w:lvlJc w:val="left"/>
      <w:pPr>
        <w:tabs>
          <w:tab w:val="num" w:pos="6105"/>
        </w:tabs>
        <w:ind w:left="6105" w:hanging="360"/>
      </w:pPr>
    </w:lvl>
    <w:lvl w:ilvl="8" w:tplc="0419001B">
      <w:start w:val="1"/>
      <w:numFmt w:val="lowerRoman"/>
      <w:lvlText w:val="%9."/>
      <w:lvlJc w:val="right"/>
      <w:pPr>
        <w:tabs>
          <w:tab w:val="num" w:pos="6825"/>
        </w:tabs>
        <w:ind w:left="6825" w:hanging="180"/>
      </w:pPr>
    </w:lvl>
  </w:abstractNum>
  <w:abstractNum w:abstractNumId="26" w15:restartNumberingAfterBreak="0">
    <w:nsid w:val="42045D6B"/>
    <w:multiLevelType w:val="hybridMultilevel"/>
    <w:tmpl w:val="4080DC32"/>
    <w:lvl w:ilvl="0" w:tplc="04190011">
      <w:start w:val="1"/>
      <w:numFmt w:val="decimal"/>
      <w:lvlText w:val="%1)"/>
      <w:lvlJc w:val="left"/>
      <w:pPr>
        <w:tabs>
          <w:tab w:val="num" w:pos="1080"/>
        </w:tabs>
        <w:ind w:left="1080" w:hanging="360"/>
      </w:pPr>
    </w:lvl>
    <w:lvl w:ilvl="1" w:tplc="04190019">
      <w:start w:val="1"/>
      <w:numFmt w:val="lowerLetter"/>
      <w:lvlText w:val="%2."/>
      <w:lvlJc w:val="left"/>
      <w:pPr>
        <w:tabs>
          <w:tab w:val="num" w:pos="1800"/>
        </w:tabs>
        <w:ind w:left="1800" w:hanging="360"/>
      </w:pPr>
    </w:lvl>
    <w:lvl w:ilvl="2" w:tplc="0419001B">
      <w:start w:val="1"/>
      <w:numFmt w:val="lowerRoman"/>
      <w:lvlText w:val="%3."/>
      <w:lvlJc w:val="right"/>
      <w:pPr>
        <w:tabs>
          <w:tab w:val="num" w:pos="2520"/>
        </w:tabs>
        <w:ind w:left="2520" w:hanging="180"/>
      </w:pPr>
    </w:lvl>
    <w:lvl w:ilvl="3" w:tplc="0419000F">
      <w:start w:val="1"/>
      <w:numFmt w:val="decimal"/>
      <w:lvlText w:val="%4."/>
      <w:lvlJc w:val="left"/>
      <w:pPr>
        <w:tabs>
          <w:tab w:val="num" w:pos="3240"/>
        </w:tabs>
        <w:ind w:left="3240" w:hanging="360"/>
      </w:pPr>
    </w:lvl>
    <w:lvl w:ilvl="4" w:tplc="04190019">
      <w:start w:val="1"/>
      <w:numFmt w:val="lowerLetter"/>
      <w:lvlText w:val="%5."/>
      <w:lvlJc w:val="left"/>
      <w:pPr>
        <w:tabs>
          <w:tab w:val="num" w:pos="3960"/>
        </w:tabs>
        <w:ind w:left="3960" w:hanging="360"/>
      </w:pPr>
    </w:lvl>
    <w:lvl w:ilvl="5" w:tplc="0419001B">
      <w:start w:val="1"/>
      <w:numFmt w:val="lowerRoman"/>
      <w:lvlText w:val="%6."/>
      <w:lvlJc w:val="right"/>
      <w:pPr>
        <w:tabs>
          <w:tab w:val="num" w:pos="4680"/>
        </w:tabs>
        <w:ind w:left="4680" w:hanging="180"/>
      </w:pPr>
    </w:lvl>
    <w:lvl w:ilvl="6" w:tplc="0419000F">
      <w:start w:val="1"/>
      <w:numFmt w:val="decimal"/>
      <w:lvlText w:val="%7."/>
      <w:lvlJc w:val="left"/>
      <w:pPr>
        <w:tabs>
          <w:tab w:val="num" w:pos="5400"/>
        </w:tabs>
        <w:ind w:left="5400" w:hanging="360"/>
      </w:pPr>
    </w:lvl>
    <w:lvl w:ilvl="7" w:tplc="04190019">
      <w:start w:val="1"/>
      <w:numFmt w:val="lowerLetter"/>
      <w:lvlText w:val="%8."/>
      <w:lvlJc w:val="left"/>
      <w:pPr>
        <w:tabs>
          <w:tab w:val="num" w:pos="6120"/>
        </w:tabs>
        <w:ind w:left="6120" w:hanging="360"/>
      </w:pPr>
    </w:lvl>
    <w:lvl w:ilvl="8" w:tplc="0419001B">
      <w:start w:val="1"/>
      <w:numFmt w:val="lowerRoman"/>
      <w:lvlText w:val="%9."/>
      <w:lvlJc w:val="right"/>
      <w:pPr>
        <w:tabs>
          <w:tab w:val="num" w:pos="6840"/>
        </w:tabs>
        <w:ind w:left="6840" w:hanging="180"/>
      </w:pPr>
    </w:lvl>
  </w:abstractNum>
  <w:abstractNum w:abstractNumId="27" w15:restartNumberingAfterBreak="0">
    <w:nsid w:val="454F1AFF"/>
    <w:multiLevelType w:val="hybridMultilevel"/>
    <w:tmpl w:val="5882CA38"/>
    <w:lvl w:ilvl="0" w:tplc="04190011">
      <w:start w:val="1"/>
      <w:numFmt w:val="decimal"/>
      <w:lvlText w:val="%1)"/>
      <w:lvlJc w:val="left"/>
      <w:pPr>
        <w:tabs>
          <w:tab w:val="num" w:pos="1260"/>
        </w:tabs>
        <w:ind w:left="1260" w:hanging="360"/>
      </w:pPr>
      <w:rPr>
        <w:rFonts w:hint="default"/>
      </w:rPr>
    </w:lvl>
    <w:lvl w:ilvl="1" w:tplc="04190019">
      <w:start w:val="1"/>
      <w:numFmt w:val="lowerLetter"/>
      <w:lvlText w:val="%2."/>
      <w:lvlJc w:val="left"/>
      <w:pPr>
        <w:tabs>
          <w:tab w:val="num" w:pos="1980"/>
        </w:tabs>
        <w:ind w:left="1980" w:hanging="360"/>
      </w:pPr>
    </w:lvl>
    <w:lvl w:ilvl="2" w:tplc="0419001B">
      <w:start w:val="1"/>
      <w:numFmt w:val="lowerRoman"/>
      <w:lvlText w:val="%3."/>
      <w:lvlJc w:val="right"/>
      <w:pPr>
        <w:tabs>
          <w:tab w:val="num" w:pos="2700"/>
        </w:tabs>
        <w:ind w:left="2700" w:hanging="180"/>
      </w:pPr>
    </w:lvl>
    <w:lvl w:ilvl="3" w:tplc="0419000F">
      <w:start w:val="1"/>
      <w:numFmt w:val="decimal"/>
      <w:lvlText w:val="%4."/>
      <w:lvlJc w:val="left"/>
      <w:pPr>
        <w:tabs>
          <w:tab w:val="num" w:pos="3420"/>
        </w:tabs>
        <w:ind w:left="3420" w:hanging="360"/>
      </w:pPr>
    </w:lvl>
    <w:lvl w:ilvl="4" w:tplc="04190019">
      <w:start w:val="1"/>
      <w:numFmt w:val="lowerLetter"/>
      <w:lvlText w:val="%5."/>
      <w:lvlJc w:val="left"/>
      <w:pPr>
        <w:tabs>
          <w:tab w:val="num" w:pos="4140"/>
        </w:tabs>
        <w:ind w:left="4140" w:hanging="360"/>
      </w:pPr>
    </w:lvl>
    <w:lvl w:ilvl="5" w:tplc="0419001B">
      <w:start w:val="1"/>
      <w:numFmt w:val="lowerRoman"/>
      <w:lvlText w:val="%6."/>
      <w:lvlJc w:val="right"/>
      <w:pPr>
        <w:tabs>
          <w:tab w:val="num" w:pos="4860"/>
        </w:tabs>
        <w:ind w:left="4860" w:hanging="180"/>
      </w:pPr>
    </w:lvl>
    <w:lvl w:ilvl="6" w:tplc="0419000F">
      <w:start w:val="1"/>
      <w:numFmt w:val="decimal"/>
      <w:lvlText w:val="%7."/>
      <w:lvlJc w:val="left"/>
      <w:pPr>
        <w:tabs>
          <w:tab w:val="num" w:pos="5580"/>
        </w:tabs>
        <w:ind w:left="5580" w:hanging="360"/>
      </w:pPr>
    </w:lvl>
    <w:lvl w:ilvl="7" w:tplc="04190019">
      <w:start w:val="1"/>
      <w:numFmt w:val="lowerLetter"/>
      <w:lvlText w:val="%8."/>
      <w:lvlJc w:val="left"/>
      <w:pPr>
        <w:tabs>
          <w:tab w:val="num" w:pos="6300"/>
        </w:tabs>
        <w:ind w:left="6300" w:hanging="360"/>
      </w:pPr>
    </w:lvl>
    <w:lvl w:ilvl="8" w:tplc="0419001B">
      <w:start w:val="1"/>
      <w:numFmt w:val="lowerRoman"/>
      <w:lvlText w:val="%9."/>
      <w:lvlJc w:val="right"/>
      <w:pPr>
        <w:tabs>
          <w:tab w:val="num" w:pos="7020"/>
        </w:tabs>
        <w:ind w:left="7020" w:hanging="180"/>
      </w:pPr>
    </w:lvl>
  </w:abstractNum>
  <w:abstractNum w:abstractNumId="28" w15:restartNumberingAfterBreak="0">
    <w:nsid w:val="47415934"/>
    <w:multiLevelType w:val="hybridMultilevel"/>
    <w:tmpl w:val="699C12BA"/>
    <w:lvl w:ilvl="0" w:tplc="49E2EABA">
      <w:start w:val="1"/>
      <w:numFmt w:val="decimal"/>
      <w:lvlText w:val="%1."/>
      <w:lvlJc w:val="left"/>
      <w:pPr>
        <w:tabs>
          <w:tab w:val="num" w:pos="720"/>
        </w:tabs>
        <w:ind w:left="720" w:hanging="360"/>
      </w:pPr>
      <w:rPr>
        <w:rFonts w:hint="default"/>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29" w15:restartNumberingAfterBreak="0">
    <w:nsid w:val="47F67A23"/>
    <w:multiLevelType w:val="hybridMultilevel"/>
    <w:tmpl w:val="5D866D0A"/>
    <w:lvl w:ilvl="0" w:tplc="0419000F">
      <w:start w:val="1"/>
      <w:numFmt w:val="decimal"/>
      <w:lvlText w:val="%1."/>
      <w:lvlJc w:val="left"/>
      <w:pPr>
        <w:tabs>
          <w:tab w:val="num" w:pos="720"/>
        </w:tabs>
        <w:ind w:left="720" w:hanging="360"/>
      </w:pPr>
      <w:rPr>
        <w:rFonts w:hint="default"/>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30" w15:restartNumberingAfterBreak="0">
    <w:nsid w:val="4B7F074E"/>
    <w:multiLevelType w:val="hybridMultilevel"/>
    <w:tmpl w:val="0B66BDEE"/>
    <w:lvl w:ilvl="0" w:tplc="FE3ABCA2">
      <w:start w:val="1"/>
      <w:numFmt w:val="decimal"/>
      <w:lvlText w:val="(%1)"/>
      <w:lvlJc w:val="left"/>
      <w:pPr>
        <w:tabs>
          <w:tab w:val="num" w:pos="1413"/>
        </w:tabs>
        <w:ind w:left="1413" w:hanging="705"/>
      </w:pPr>
      <w:rPr>
        <w:rFonts w:hint="default"/>
      </w:rPr>
    </w:lvl>
    <w:lvl w:ilvl="1" w:tplc="0C7666D2">
      <w:start w:val="1"/>
      <w:numFmt w:val="decimal"/>
      <w:lvlText w:val="%2."/>
      <w:lvlJc w:val="left"/>
      <w:pPr>
        <w:tabs>
          <w:tab w:val="num" w:pos="1080"/>
        </w:tabs>
        <w:ind w:left="1080" w:hanging="360"/>
      </w:pPr>
      <w:rPr>
        <w:rFonts w:hint="default"/>
      </w:rPr>
    </w:lvl>
    <w:lvl w:ilvl="2" w:tplc="0419001B">
      <w:start w:val="1"/>
      <w:numFmt w:val="lowerRoman"/>
      <w:lvlText w:val="%3."/>
      <w:lvlJc w:val="right"/>
      <w:pPr>
        <w:tabs>
          <w:tab w:val="num" w:pos="2508"/>
        </w:tabs>
        <w:ind w:left="2508" w:hanging="180"/>
      </w:pPr>
    </w:lvl>
    <w:lvl w:ilvl="3" w:tplc="0419000F">
      <w:start w:val="1"/>
      <w:numFmt w:val="decimal"/>
      <w:lvlText w:val="%4."/>
      <w:lvlJc w:val="left"/>
      <w:pPr>
        <w:tabs>
          <w:tab w:val="num" w:pos="3228"/>
        </w:tabs>
        <w:ind w:left="3228" w:hanging="360"/>
      </w:pPr>
    </w:lvl>
    <w:lvl w:ilvl="4" w:tplc="04190019">
      <w:start w:val="1"/>
      <w:numFmt w:val="lowerLetter"/>
      <w:lvlText w:val="%5."/>
      <w:lvlJc w:val="left"/>
      <w:pPr>
        <w:tabs>
          <w:tab w:val="num" w:pos="3948"/>
        </w:tabs>
        <w:ind w:left="3948" w:hanging="360"/>
      </w:pPr>
    </w:lvl>
    <w:lvl w:ilvl="5" w:tplc="0419001B">
      <w:start w:val="1"/>
      <w:numFmt w:val="lowerRoman"/>
      <w:lvlText w:val="%6."/>
      <w:lvlJc w:val="right"/>
      <w:pPr>
        <w:tabs>
          <w:tab w:val="num" w:pos="4668"/>
        </w:tabs>
        <w:ind w:left="4668" w:hanging="180"/>
      </w:pPr>
    </w:lvl>
    <w:lvl w:ilvl="6" w:tplc="0419000F">
      <w:start w:val="1"/>
      <w:numFmt w:val="decimal"/>
      <w:lvlText w:val="%7."/>
      <w:lvlJc w:val="left"/>
      <w:pPr>
        <w:tabs>
          <w:tab w:val="num" w:pos="5388"/>
        </w:tabs>
        <w:ind w:left="5388" w:hanging="360"/>
      </w:pPr>
    </w:lvl>
    <w:lvl w:ilvl="7" w:tplc="04190019">
      <w:start w:val="1"/>
      <w:numFmt w:val="lowerLetter"/>
      <w:lvlText w:val="%8."/>
      <w:lvlJc w:val="left"/>
      <w:pPr>
        <w:tabs>
          <w:tab w:val="num" w:pos="6108"/>
        </w:tabs>
        <w:ind w:left="6108" w:hanging="360"/>
      </w:pPr>
    </w:lvl>
    <w:lvl w:ilvl="8" w:tplc="0419001B">
      <w:start w:val="1"/>
      <w:numFmt w:val="lowerRoman"/>
      <w:lvlText w:val="%9."/>
      <w:lvlJc w:val="right"/>
      <w:pPr>
        <w:tabs>
          <w:tab w:val="num" w:pos="6828"/>
        </w:tabs>
        <w:ind w:left="6828" w:hanging="180"/>
      </w:pPr>
    </w:lvl>
  </w:abstractNum>
  <w:abstractNum w:abstractNumId="31" w15:restartNumberingAfterBreak="0">
    <w:nsid w:val="4C8D118D"/>
    <w:multiLevelType w:val="hybridMultilevel"/>
    <w:tmpl w:val="E844FAE2"/>
    <w:lvl w:ilvl="0" w:tplc="0419000F">
      <w:start w:val="1"/>
      <w:numFmt w:val="decimal"/>
      <w:lvlText w:val="%1."/>
      <w:lvlJc w:val="left"/>
      <w:pPr>
        <w:tabs>
          <w:tab w:val="num" w:pos="720"/>
        </w:tabs>
        <w:ind w:left="720" w:hanging="360"/>
      </w:pPr>
      <w:rPr>
        <w:rFonts w:hint="default"/>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32" w15:restartNumberingAfterBreak="0">
    <w:nsid w:val="5BAE7681"/>
    <w:multiLevelType w:val="hybridMultilevel"/>
    <w:tmpl w:val="2F10F310"/>
    <w:lvl w:ilvl="0" w:tplc="04190011">
      <w:start w:val="1"/>
      <w:numFmt w:val="decimal"/>
      <w:lvlText w:val="%1)"/>
      <w:lvlJc w:val="left"/>
      <w:pPr>
        <w:tabs>
          <w:tab w:val="num" w:pos="720"/>
        </w:tabs>
        <w:ind w:left="720" w:hanging="360"/>
      </w:pPr>
      <w:rPr>
        <w:rFonts w:hint="default"/>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33" w15:restartNumberingAfterBreak="0">
    <w:nsid w:val="5DCB73EF"/>
    <w:multiLevelType w:val="multilevel"/>
    <w:tmpl w:val="E59C0F08"/>
    <w:lvl w:ilvl="0">
      <w:start w:val="1"/>
      <w:numFmt w:val="decimal"/>
      <w:lvlText w:val="%1"/>
      <w:lvlJc w:val="left"/>
      <w:pPr>
        <w:tabs>
          <w:tab w:val="num" w:pos="405"/>
        </w:tabs>
        <w:ind w:left="405" w:hanging="405"/>
      </w:pPr>
      <w:rPr>
        <w:rFonts w:hint="default"/>
      </w:rPr>
    </w:lvl>
    <w:lvl w:ilvl="1">
      <w:start w:val="1"/>
      <w:numFmt w:val="decimal"/>
      <w:lvlText w:val="%1.%2"/>
      <w:lvlJc w:val="left"/>
      <w:pPr>
        <w:tabs>
          <w:tab w:val="num" w:pos="900"/>
        </w:tabs>
        <w:ind w:left="900" w:hanging="720"/>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620"/>
        </w:tabs>
        <w:ind w:left="1620" w:hanging="1080"/>
      </w:pPr>
      <w:rPr>
        <w:rFonts w:hint="default"/>
      </w:rPr>
    </w:lvl>
    <w:lvl w:ilvl="4">
      <w:start w:val="1"/>
      <w:numFmt w:val="decimal"/>
      <w:lvlText w:val="%1.%2.%3.%4.%5"/>
      <w:lvlJc w:val="left"/>
      <w:pPr>
        <w:tabs>
          <w:tab w:val="num" w:pos="2160"/>
        </w:tabs>
        <w:ind w:left="2160" w:hanging="1440"/>
      </w:pPr>
      <w:rPr>
        <w:rFonts w:hint="default"/>
      </w:rPr>
    </w:lvl>
    <w:lvl w:ilvl="5">
      <w:start w:val="1"/>
      <w:numFmt w:val="decimal"/>
      <w:lvlText w:val="%1.%2.%3.%4.%5.%6"/>
      <w:lvlJc w:val="left"/>
      <w:pPr>
        <w:tabs>
          <w:tab w:val="num" w:pos="2340"/>
        </w:tabs>
        <w:ind w:left="2340" w:hanging="1440"/>
      </w:pPr>
      <w:rPr>
        <w:rFonts w:hint="default"/>
      </w:rPr>
    </w:lvl>
    <w:lvl w:ilvl="6">
      <w:start w:val="1"/>
      <w:numFmt w:val="decimal"/>
      <w:lvlText w:val="%1.%2.%3.%4.%5.%6.%7"/>
      <w:lvlJc w:val="left"/>
      <w:pPr>
        <w:tabs>
          <w:tab w:val="num" w:pos="2880"/>
        </w:tabs>
        <w:ind w:left="2880" w:hanging="1800"/>
      </w:pPr>
      <w:rPr>
        <w:rFonts w:hint="default"/>
      </w:rPr>
    </w:lvl>
    <w:lvl w:ilvl="7">
      <w:start w:val="1"/>
      <w:numFmt w:val="decimal"/>
      <w:lvlText w:val="%1.%2.%3.%4.%5.%6.%7.%8"/>
      <w:lvlJc w:val="left"/>
      <w:pPr>
        <w:tabs>
          <w:tab w:val="num" w:pos="3060"/>
        </w:tabs>
        <w:ind w:left="3060" w:hanging="1800"/>
      </w:pPr>
      <w:rPr>
        <w:rFonts w:hint="default"/>
      </w:rPr>
    </w:lvl>
    <w:lvl w:ilvl="8">
      <w:start w:val="1"/>
      <w:numFmt w:val="decimal"/>
      <w:lvlText w:val="%1.%2.%3.%4.%5.%6.%7.%8.%9"/>
      <w:lvlJc w:val="left"/>
      <w:pPr>
        <w:tabs>
          <w:tab w:val="num" w:pos="3600"/>
        </w:tabs>
        <w:ind w:left="3600" w:hanging="2160"/>
      </w:pPr>
      <w:rPr>
        <w:rFonts w:hint="default"/>
      </w:rPr>
    </w:lvl>
  </w:abstractNum>
  <w:abstractNum w:abstractNumId="34" w15:restartNumberingAfterBreak="0">
    <w:nsid w:val="5DFD0770"/>
    <w:multiLevelType w:val="multilevel"/>
    <w:tmpl w:val="0318F6CE"/>
    <w:lvl w:ilvl="0">
      <w:start w:val="2"/>
      <w:numFmt w:val="decimal"/>
      <w:lvlText w:val="%1"/>
      <w:lvlJc w:val="left"/>
      <w:pPr>
        <w:tabs>
          <w:tab w:val="num" w:pos="405"/>
        </w:tabs>
        <w:ind w:left="405" w:hanging="405"/>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35" w15:restartNumberingAfterBreak="0">
    <w:nsid w:val="616B1FC2"/>
    <w:multiLevelType w:val="multilevel"/>
    <w:tmpl w:val="03A650F6"/>
    <w:lvl w:ilvl="0">
      <w:start w:val="1"/>
      <w:numFmt w:val="decimal"/>
      <w:pStyle w:val="1"/>
      <w:lvlText w:val="%1"/>
      <w:lvlJc w:val="left"/>
      <w:pPr>
        <w:tabs>
          <w:tab w:val="num" w:pos="432"/>
        </w:tabs>
        <w:ind w:left="432" w:hanging="432"/>
      </w:pPr>
      <w:rPr>
        <w:rFonts w:hint="default"/>
      </w:rPr>
    </w:lvl>
    <w:lvl w:ilvl="1">
      <w:start w:val="1"/>
      <w:numFmt w:val="decimal"/>
      <w:lvlText w:val="3.%2"/>
      <w:lvlJc w:val="left"/>
      <w:pPr>
        <w:tabs>
          <w:tab w:val="num" w:pos="756"/>
        </w:tabs>
        <w:ind w:left="75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6" w15:restartNumberingAfterBreak="0">
    <w:nsid w:val="633066F7"/>
    <w:multiLevelType w:val="multilevel"/>
    <w:tmpl w:val="D33C416A"/>
    <w:lvl w:ilvl="0">
      <w:start w:val="1"/>
      <w:numFmt w:val="decimal"/>
      <w:lvlText w:val="%1."/>
      <w:lvlJc w:val="left"/>
      <w:pPr>
        <w:tabs>
          <w:tab w:val="num" w:pos="1080"/>
        </w:tabs>
        <w:ind w:left="1080" w:hanging="360"/>
      </w:pPr>
    </w:lvl>
    <w:lvl w:ilvl="1">
      <w:start w:val="3"/>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1800"/>
        </w:tabs>
        <w:ind w:left="1800" w:hanging="1080"/>
      </w:pPr>
      <w:rPr>
        <w:rFonts w:hint="default"/>
      </w:rPr>
    </w:lvl>
    <w:lvl w:ilvl="4">
      <w:start w:val="1"/>
      <w:numFmt w:val="decimal"/>
      <w:isLgl/>
      <w:lvlText w:val="%1.%2.%3.%4.%5"/>
      <w:lvlJc w:val="left"/>
      <w:pPr>
        <w:tabs>
          <w:tab w:val="num" w:pos="2160"/>
        </w:tabs>
        <w:ind w:left="2160" w:hanging="1440"/>
      </w:pPr>
      <w:rPr>
        <w:rFonts w:hint="default"/>
      </w:rPr>
    </w:lvl>
    <w:lvl w:ilvl="5">
      <w:start w:val="1"/>
      <w:numFmt w:val="decimal"/>
      <w:isLgl/>
      <w:lvlText w:val="%1.%2.%3.%4.%5.%6"/>
      <w:lvlJc w:val="left"/>
      <w:pPr>
        <w:tabs>
          <w:tab w:val="num" w:pos="2160"/>
        </w:tabs>
        <w:ind w:left="2160" w:hanging="1440"/>
      </w:pPr>
      <w:rPr>
        <w:rFonts w:hint="default"/>
      </w:rPr>
    </w:lvl>
    <w:lvl w:ilvl="6">
      <w:start w:val="1"/>
      <w:numFmt w:val="decimal"/>
      <w:isLgl/>
      <w:lvlText w:val="%1.%2.%3.%4.%5.%6.%7"/>
      <w:lvlJc w:val="left"/>
      <w:pPr>
        <w:tabs>
          <w:tab w:val="num" w:pos="2520"/>
        </w:tabs>
        <w:ind w:left="2520" w:hanging="1800"/>
      </w:pPr>
      <w:rPr>
        <w:rFonts w:hint="default"/>
      </w:rPr>
    </w:lvl>
    <w:lvl w:ilvl="7">
      <w:start w:val="1"/>
      <w:numFmt w:val="decimal"/>
      <w:isLgl/>
      <w:lvlText w:val="%1.%2.%3.%4.%5.%6.%7.%8"/>
      <w:lvlJc w:val="left"/>
      <w:pPr>
        <w:tabs>
          <w:tab w:val="num" w:pos="2520"/>
        </w:tabs>
        <w:ind w:left="2520" w:hanging="1800"/>
      </w:pPr>
      <w:rPr>
        <w:rFonts w:hint="default"/>
      </w:rPr>
    </w:lvl>
    <w:lvl w:ilvl="8">
      <w:start w:val="1"/>
      <w:numFmt w:val="decimal"/>
      <w:isLgl/>
      <w:lvlText w:val="%1.%2.%3.%4.%5.%6.%7.%8.%9"/>
      <w:lvlJc w:val="left"/>
      <w:pPr>
        <w:tabs>
          <w:tab w:val="num" w:pos="2880"/>
        </w:tabs>
        <w:ind w:left="2880" w:hanging="2160"/>
      </w:pPr>
      <w:rPr>
        <w:rFonts w:hint="default"/>
      </w:rPr>
    </w:lvl>
  </w:abstractNum>
  <w:abstractNum w:abstractNumId="37" w15:restartNumberingAfterBreak="0">
    <w:nsid w:val="63631622"/>
    <w:multiLevelType w:val="multilevel"/>
    <w:tmpl w:val="25547BEE"/>
    <w:lvl w:ilvl="0">
      <w:start w:val="1"/>
      <w:numFmt w:val="decimal"/>
      <w:lvlText w:val="%1"/>
      <w:lvlJc w:val="left"/>
      <w:pPr>
        <w:tabs>
          <w:tab w:val="num" w:pos="432"/>
        </w:tabs>
        <w:ind w:left="432" w:hanging="432"/>
      </w:pPr>
      <w:rPr>
        <w:rFonts w:hint="default"/>
      </w:rPr>
    </w:lvl>
    <w:lvl w:ilvl="1">
      <w:start w:val="1"/>
      <w:numFmt w:val="decimal"/>
      <w:pStyle w:val="2"/>
      <w:lvlText w:val="3.%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pStyle w:val="4"/>
      <w:lvlText w:val="%1.%2.%3.%4"/>
      <w:lvlJc w:val="left"/>
      <w:pPr>
        <w:tabs>
          <w:tab w:val="num" w:pos="864"/>
        </w:tabs>
        <w:ind w:left="864" w:hanging="864"/>
      </w:pPr>
      <w:rPr>
        <w:rFonts w:hint="default"/>
      </w:rPr>
    </w:lvl>
    <w:lvl w:ilvl="4">
      <w:start w:val="1"/>
      <w:numFmt w:val="decimal"/>
      <w:pStyle w:val="5"/>
      <w:lvlText w:val="%1.%2.%3.%4.%5"/>
      <w:lvlJc w:val="left"/>
      <w:pPr>
        <w:tabs>
          <w:tab w:val="num" w:pos="1008"/>
        </w:tabs>
        <w:ind w:left="1008" w:hanging="1008"/>
      </w:pPr>
      <w:rPr>
        <w:rFonts w:hint="default"/>
      </w:rPr>
    </w:lvl>
    <w:lvl w:ilvl="5">
      <w:start w:val="1"/>
      <w:numFmt w:val="decimal"/>
      <w:pStyle w:val="6"/>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38" w15:restartNumberingAfterBreak="0">
    <w:nsid w:val="65C63782"/>
    <w:multiLevelType w:val="hybridMultilevel"/>
    <w:tmpl w:val="70F878AE"/>
    <w:lvl w:ilvl="0" w:tplc="04190011">
      <w:start w:val="1"/>
      <w:numFmt w:val="decimal"/>
      <w:lvlText w:val="%1)"/>
      <w:lvlJc w:val="left"/>
      <w:pPr>
        <w:tabs>
          <w:tab w:val="num" w:pos="1789"/>
        </w:tabs>
        <w:ind w:left="1789" w:hanging="360"/>
      </w:pPr>
    </w:lvl>
    <w:lvl w:ilvl="1" w:tplc="04190019">
      <w:start w:val="1"/>
      <w:numFmt w:val="lowerLetter"/>
      <w:lvlText w:val="%2."/>
      <w:lvlJc w:val="left"/>
      <w:pPr>
        <w:tabs>
          <w:tab w:val="num" w:pos="2509"/>
        </w:tabs>
        <w:ind w:left="2509" w:hanging="360"/>
      </w:pPr>
    </w:lvl>
    <w:lvl w:ilvl="2" w:tplc="0419001B">
      <w:start w:val="1"/>
      <w:numFmt w:val="lowerRoman"/>
      <w:lvlText w:val="%3."/>
      <w:lvlJc w:val="right"/>
      <w:pPr>
        <w:tabs>
          <w:tab w:val="num" w:pos="3229"/>
        </w:tabs>
        <w:ind w:left="3229" w:hanging="180"/>
      </w:pPr>
    </w:lvl>
    <w:lvl w:ilvl="3" w:tplc="0419000F">
      <w:start w:val="1"/>
      <w:numFmt w:val="decimal"/>
      <w:lvlText w:val="%4."/>
      <w:lvlJc w:val="left"/>
      <w:pPr>
        <w:tabs>
          <w:tab w:val="num" w:pos="3949"/>
        </w:tabs>
        <w:ind w:left="3949" w:hanging="360"/>
      </w:pPr>
    </w:lvl>
    <w:lvl w:ilvl="4" w:tplc="04190019">
      <w:start w:val="1"/>
      <w:numFmt w:val="lowerLetter"/>
      <w:lvlText w:val="%5."/>
      <w:lvlJc w:val="left"/>
      <w:pPr>
        <w:tabs>
          <w:tab w:val="num" w:pos="4669"/>
        </w:tabs>
        <w:ind w:left="4669" w:hanging="360"/>
      </w:pPr>
    </w:lvl>
    <w:lvl w:ilvl="5" w:tplc="0419001B">
      <w:start w:val="1"/>
      <w:numFmt w:val="lowerRoman"/>
      <w:lvlText w:val="%6."/>
      <w:lvlJc w:val="right"/>
      <w:pPr>
        <w:tabs>
          <w:tab w:val="num" w:pos="5389"/>
        </w:tabs>
        <w:ind w:left="5389" w:hanging="180"/>
      </w:pPr>
    </w:lvl>
    <w:lvl w:ilvl="6" w:tplc="0419000F">
      <w:start w:val="1"/>
      <w:numFmt w:val="decimal"/>
      <w:lvlText w:val="%7."/>
      <w:lvlJc w:val="left"/>
      <w:pPr>
        <w:tabs>
          <w:tab w:val="num" w:pos="6109"/>
        </w:tabs>
        <w:ind w:left="6109" w:hanging="360"/>
      </w:pPr>
    </w:lvl>
    <w:lvl w:ilvl="7" w:tplc="04190019">
      <w:start w:val="1"/>
      <w:numFmt w:val="lowerLetter"/>
      <w:lvlText w:val="%8."/>
      <w:lvlJc w:val="left"/>
      <w:pPr>
        <w:tabs>
          <w:tab w:val="num" w:pos="6829"/>
        </w:tabs>
        <w:ind w:left="6829" w:hanging="360"/>
      </w:pPr>
    </w:lvl>
    <w:lvl w:ilvl="8" w:tplc="0419001B">
      <w:start w:val="1"/>
      <w:numFmt w:val="lowerRoman"/>
      <w:lvlText w:val="%9."/>
      <w:lvlJc w:val="right"/>
      <w:pPr>
        <w:tabs>
          <w:tab w:val="num" w:pos="7549"/>
        </w:tabs>
        <w:ind w:left="7549" w:hanging="180"/>
      </w:pPr>
    </w:lvl>
  </w:abstractNum>
  <w:abstractNum w:abstractNumId="39" w15:restartNumberingAfterBreak="0">
    <w:nsid w:val="6C460360"/>
    <w:multiLevelType w:val="multilevel"/>
    <w:tmpl w:val="31CA7DF6"/>
    <w:lvl w:ilvl="0">
      <w:start w:val="1"/>
      <w:numFmt w:val="decimal"/>
      <w:lvlText w:val="%1"/>
      <w:lvlJc w:val="left"/>
      <w:pPr>
        <w:tabs>
          <w:tab w:val="num" w:pos="432"/>
        </w:tabs>
        <w:ind w:left="432" w:hanging="432"/>
      </w:pPr>
      <w:rPr>
        <w:rFonts w:hint="default"/>
      </w:rPr>
    </w:lvl>
    <w:lvl w:ilvl="1">
      <w:start w:val="1"/>
      <w:numFmt w:val="decimal"/>
      <w:lvlText w:val="3.%2"/>
      <w:lvlJc w:val="left"/>
      <w:pPr>
        <w:tabs>
          <w:tab w:val="num" w:pos="576"/>
        </w:tabs>
        <w:ind w:left="576" w:hanging="576"/>
      </w:pPr>
      <w:rPr>
        <w:rFonts w:hint="default"/>
      </w:rPr>
    </w:lvl>
    <w:lvl w:ilvl="2">
      <w:start w:val="1"/>
      <w:numFmt w:val="decimal"/>
      <w:pStyle w:val="3"/>
      <w:lvlText w:val="3.3.%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0" w15:restartNumberingAfterBreak="0">
    <w:nsid w:val="73607883"/>
    <w:multiLevelType w:val="hybridMultilevel"/>
    <w:tmpl w:val="3A22A276"/>
    <w:lvl w:ilvl="0" w:tplc="04190011">
      <w:start w:val="1"/>
      <w:numFmt w:val="decimal"/>
      <w:lvlText w:val="%1)"/>
      <w:lvlJc w:val="left"/>
      <w:pPr>
        <w:tabs>
          <w:tab w:val="num" w:pos="1260"/>
        </w:tabs>
        <w:ind w:left="1260" w:hanging="360"/>
      </w:pPr>
    </w:lvl>
    <w:lvl w:ilvl="1" w:tplc="04190019">
      <w:start w:val="1"/>
      <w:numFmt w:val="lowerLetter"/>
      <w:lvlText w:val="%2."/>
      <w:lvlJc w:val="left"/>
      <w:pPr>
        <w:tabs>
          <w:tab w:val="num" w:pos="1980"/>
        </w:tabs>
        <w:ind w:left="1980" w:hanging="360"/>
      </w:pPr>
    </w:lvl>
    <w:lvl w:ilvl="2" w:tplc="0419001B">
      <w:start w:val="1"/>
      <w:numFmt w:val="lowerRoman"/>
      <w:lvlText w:val="%3."/>
      <w:lvlJc w:val="right"/>
      <w:pPr>
        <w:tabs>
          <w:tab w:val="num" w:pos="2700"/>
        </w:tabs>
        <w:ind w:left="2700" w:hanging="180"/>
      </w:pPr>
    </w:lvl>
    <w:lvl w:ilvl="3" w:tplc="0419000F">
      <w:start w:val="1"/>
      <w:numFmt w:val="decimal"/>
      <w:lvlText w:val="%4."/>
      <w:lvlJc w:val="left"/>
      <w:pPr>
        <w:tabs>
          <w:tab w:val="num" w:pos="3420"/>
        </w:tabs>
        <w:ind w:left="3420" w:hanging="360"/>
      </w:pPr>
    </w:lvl>
    <w:lvl w:ilvl="4" w:tplc="04190019">
      <w:start w:val="1"/>
      <w:numFmt w:val="lowerLetter"/>
      <w:lvlText w:val="%5."/>
      <w:lvlJc w:val="left"/>
      <w:pPr>
        <w:tabs>
          <w:tab w:val="num" w:pos="4140"/>
        </w:tabs>
        <w:ind w:left="4140" w:hanging="360"/>
      </w:pPr>
    </w:lvl>
    <w:lvl w:ilvl="5" w:tplc="0419001B">
      <w:start w:val="1"/>
      <w:numFmt w:val="lowerRoman"/>
      <w:lvlText w:val="%6."/>
      <w:lvlJc w:val="right"/>
      <w:pPr>
        <w:tabs>
          <w:tab w:val="num" w:pos="4860"/>
        </w:tabs>
        <w:ind w:left="4860" w:hanging="180"/>
      </w:pPr>
    </w:lvl>
    <w:lvl w:ilvl="6" w:tplc="0419000F">
      <w:start w:val="1"/>
      <w:numFmt w:val="decimal"/>
      <w:lvlText w:val="%7."/>
      <w:lvlJc w:val="left"/>
      <w:pPr>
        <w:tabs>
          <w:tab w:val="num" w:pos="5580"/>
        </w:tabs>
        <w:ind w:left="5580" w:hanging="360"/>
      </w:pPr>
    </w:lvl>
    <w:lvl w:ilvl="7" w:tplc="04190019">
      <w:start w:val="1"/>
      <w:numFmt w:val="lowerLetter"/>
      <w:lvlText w:val="%8."/>
      <w:lvlJc w:val="left"/>
      <w:pPr>
        <w:tabs>
          <w:tab w:val="num" w:pos="6300"/>
        </w:tabs>
        <w:ind w:left="6300" w:hanging="360"/>
      </w:pPr>
    </w:lvl>
    <w:lvl w:ilvl="8" w:tplc="0419001B">
      <w:start w:val="1"/>
      <w:numFmt w:val="lowerRoman"/>
      <w:lvlText w:val="%9."/>
      <w:lvlJc w:val="right"/>
      <w:pPr>
        <w:tabs>
          <w:tab w:val="num" w:pos="7020"/>
        </w:tabs>
        <w:ind w:left="7020" w:hanging="180"/>
      </w:pPr>
    </w:lvl>
  </w:abstractNum>
  <w:abstractNum w:abstractNumId="41" w15:restartNumberingAfterBreak="0">
    <w:nsid w:val="79312570"/>
    <w:multiLevelType w:val="multilevel"/>
    <w:tmpl w:val="0B421CF6"/>
    <w:lvl w:ilvl="0">
      <w:start w:val="1"/>
      <w:numFmt w:val="decimal"/>
      <w:lvlText w:val="%1."/>
      <w:lvlJc w:val="left"/>
      <w:pPr>
        <w:tabs>
          <w:tab w:val="num" w:pos="720"/>
        </w:tabs>
        <w:ind w:left="720" w:hanging="360"/>
      </w:pPr>
    </w:lvl>
    <w:lvl w:ilvl="1">
      <w:start w:val="2"/>
      <w:numFmt w:val="decimal"/>
      <w:isLgl/>
      <w:lvlText w:val="%1.%2."/>
      <w:lvlJc w:val="left"/>
      <w:pPr>
        <w:tabs>
          <w:tab w:val="num" w:pos="1080"/>
        </w:tabs>
        <w:ind w:left="1080" w:hanging="720"/>
      </w:pPr>
      <w:rPr>
        <w:rFonts w:hint="default"/>
      </w:rPr>
    </w:lvl>
    <w:lvl w:ilvl="2">
      <w:start w:val="3"/>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2160"/>
        </w:tabs>
        <w:ind w:left="2160" w:hanging="1800"/>
      </w:pPr>
      <w:rPr>
        <w:rFonts w:hint="default"/>
      </w:rPr>
    </w:lvl>
    <w:lvl w:ilvl="7">
      <w:start w:val="1"/>
      <w:numFmt w:val="decimal"/>
      <w:isLgl/>
      <w:lvlText w:val="%1.%2.%3.%4.%5.%6.%7.%8."/>
      <w:lvlJc w:val="left"/>
      <w:pPr>
        <w:tabs>
          <w:tab w:val="num" w:pos="2160"/>
        </w:tabs>
        <w:ind w:left="2160" w:hanging="1800"/>
      </w:pPr>
      <w:rPr>
        <w:rFonts w:hint="default"/>
      </w:rPr>
    </w:lvl>
    <w:lvl w:ilvl="8">
      <w:start w:val="1"/>
      <w:numFmt w:val="decimal"/>
      <w:isLgl/>
      <w:lvlText w:val="%1.%2.%3.%4.%5.%6.%7.%8.%9."/>
      <w:lvlJc w:val="left"/>
      <w:pPr>
        <w:tabs>
          <w:tab w:val="num" w:pos="2520"/>
        </w:tabs>
        <w:ind w:left="2520" w:hanging="2160"/>
      </w:pPr>
      <w:rPr>
        <w:rFonts w:hint="default"/>
      </w:rPr>
    </w:lvl>
  </w:abstractNum>
  <w:abstractNum w:abstractNumId="42" w15:restartNumberingAfterBreak="0">
    <w:nsid w:val="795C078A"/>
    <w:multiLevelType w:val="hybridMultilevel"/>
    <w:tmpl w:val="CBBA2336"/>
    <w:lvl w:ilvl="0" w:tplc="04190011">
      <w:start w:val="1"/>
      <w:numFmt w:val="decimal"/>
      <w:lvlText w:val="%1)"/>
      <w:lvlJc w:val="left"/>
      <w:pPr>
        <w:tabs>
          <w:tab w:val="num" w:pos="720"/>
        </w:tabs>
        <w:ind w:left="720" w:hanging="360"/>
      </w:pPr>
      <w:rPr>
        <w:rFonts w:hint="default"/>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43" w15:restartNumberingAfterBreak="0">
    <w:nsid w:val="7C16345D"/>
    <w:multiLevelType w:val="hybridMultilevel"/>
    <w:tmpl w:val="E5B4E018"/>
    <w:lvl w:ilvl="0" w:tplc="0419000F">
      <w:start w:val="1"/>
      <w:numFmt w:val="decimal"/>
      <w:lvlText w:val="%1."/>
      <w:lvlJc w:val="left"/>
      <w:pPr>
        <w:tabs>
          <w:tab w:val="num" w:pos="720"/>
        </w:tabs>
        <w:ind w:left="720" w:hanging="360"/>
      </w:pPr>
    </w:lvl>
    <w:lvl w:ilvl="1" w:tplc="F49461F6">
      <w:start w:val="1"/>
      <w:numFmt w:val="decimal"/>
      <w:lvlText w:val="%2."/>
      <w:lvlJc w:val="left"/>
      <w:pPr>
        <w:tabs>
          <w:tab w:val="num" w:pos="1440"/>
        </w:tabs>
        <w:ind w:left="1440" w:hanging="360"/>
      </w:pPr>
      <w:rPr>
        <w:rFonts w:hint="default"/>
      </w:r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44" w15:restartNumberingAfterBreak="0">
    <w:nsid w:val="7C3A073E"/>
    <w:multiLevelType w:val="hybridMultilevel"/>
    <w:tmpl w:val="3AEA99DC"/>
    <w:lvl w:ilvl="0" w:tplc="6D50F9B6">
      <w:start w:val="1"/>
      <w:numFmt w:val="decimal"/>
      <w:lvlText w:val="%1)"/>
      <w:lvlJc w:val="left"/>
      <w:pPr>
        <w:tabs>
          <w:tab w:val="num" w:pos="1069"/>
        </w:tabs>
        <w:ind w:left="1069" w:hanging="360"/>
      </w:pPr>
      <w:rPr>
        <w:rFonts w:hint="default"/>
      </w:rPr>
    </w:lvl>
    <w:lvl w:ilvl="1" w:tplc="FFA02F50">
      <w:start w:val="1"/>
      <w:numFmt w:val="decimal"/>
      <w:lvlText w:val="%2."/>
      <w:lvlJc w:val="left"/>
      <w:pPr>
        <w:tabs>
          <w:tab w:val="num" w:pos="1789"/>
        </w:tabs>
        <w:ind w:left="1789" w:hanging="360"/>
      </w:pPr>
      <w:rPr>
        <w:rFonts w:hint="default"/>
      </w:rPr>
    </w:lvl>
    <w:lvl w:ilvl="2" w:tplc="0419001B">
      <w:start w:val="1"/>
      <w:numFmt w:val="lowerRoman"/>
      <w:lvlText w:val="%3."/>
      <w:lvlJc w:val="right"/>
      <w:pPr>
        <w:tabs>
          <w:tab w:val="num" w:pos="2509"/>
        </w:tabs>
        <w:ind w:left="2509" w:hanging="180"/>
      </w:pPr>
    </w:lvl>
    <w:lvl w:ilvl="3" w:tplc="0419000F">
      <w:start w:val="1"/>
      <w:numFmt w:val="decimal"/>
      <w:lvlText w:val="%4."/>
      <w:lvlJc w:val="left"/>
      <w:pPr>
        <w:tabs>
          <w:tab w:val="num" w:pos="3229"/>
        </w:tabs>
        <w:ind w:left="3229" w:hanging="360"/>
      </w:pPr>
    </w:lvl>
    <w:lvl w:ilvl="4" w:tplc="04190019">
      <w:start w:val="1"/>
      <w:numFmt w:val="lowerLetter"/>
      <w:lvlText w:val="%5."/>
      <w:lvlJc w:val="left"/>
      <w:pPr>
        <w:tabs>
          <w:tab w:val="num" w:pos="3949"/>
        </w:tabs>
        <w:ind w:left="3949" w:hanging="360"/>
      </w:pPr>
    </w:lvl>
    <w:lvl w:ilvl="5" w:tplc="0419001B">
      <w:start w:val="1"/>
      <w:numFmt w:val="lowerRoman"/>
      <w:lvlText w:val="%6."/>
      <w:lvlJc w:val="right"/>
      <w:pPr>
        <w:tabs>
          <w:tab w:val="num" w:pos="4669"/>
        </w:tabs>
        <w:ind w:left="4669" w:hanging="180"/>
      </w:pPr>
    </w:lvl>
    <w:lvl w:ilvl="6" w:tplc="0419000F">
      <w:start w:val="1"/>
      <w:numFmt w:val="decimal"/>
      <w:lvlText w:val="%7."/>
      <w:lvlJc w:val="left"/>
      <w:pPr>
        <w:tabs>
          <w:tab w:val="num" w:pos="5389"/>
        </w:tabs>
        <w:ind w:left="5389" w:hanging="360"/>
      </w:pPr>
    </w:lvl>
    <w:lvl w:ilvl="7" w:tplc="04190019">
      <w:start w:val="1"/>
      <w:numFmt w:val="lowerLetter"/>
      <w:lvlText w:val="%8."/>
      <w:lvlJc w:val="left"/>
      <w:pPr>
        <w:tabs>
          <w:tab w:val="num" w:pos="6109"/>
        </w:tabs>
        <w:ind w:left="6109" w:hanging="360"/>
      </w:pPr>
    </w:lvl>
    <w:lvl w:ilvl="8" w:tplc="0419001B">
      <w:start w:val="1"/>
      <w:numFmt w:val="lowerRoman"/>
      <w:lvlText w:val="%9."/>
      <w:lvlJc w:val="right"/>
      <w:pPr>
        <w:tabs>
          <w:tab w:val="num" w:pos="6829"/>
        </w:tabs>
        <w:ind w:left="6829" w:hanging="180"/>
      </w:pPr>
    </w:lvl>
  </w:abstractNum>
  <w:num w:numId="1">
    <w:abstractNumId w:val="14"/>
  </w:num>
  <w:num w:numId="2">
    <w:abstractNumId w:val="29"/>
  </w:num>
  <w:num w:numId="3">
    <w:abstractNumId w:val="17"/>
  </w:num>
  <w:num w:numId="4">
    <w:abstractNumId w:val="19"/>
  </w:num>
  <w:num w:numId="5">
    <w:abstractNumId w:val="24"/>
  </w:num>
  <w:num w:numId="6">
    <w:abstractNumId w:val="26"/>
  </w:num>
  <w:num w:numId="7">
    <w:abstractNumId w:val="23"/>
  </w:num>
  <w:num w:numId="8">
    <w:abstractNumId w:val="32"/>
  </w:num>
  <w:num w:numId="9">
    <w:abstractNumId w:val="10"/>
  </w:num>
  <w:num w:numId="10">
    <w:abstractNumId w:val="28"/>
  </w:num>
  <w:num w:numId="11">
    <w:abstractNumId w:val="8"/>
  </w:num>
  <w:num w:numId="12">
    <w:abstractNumId w:val="7"/>
  </w:num>
  <w:num w:numId="13">
    <w:abstractNumId w:val="3"/>
  </w:num>
  <w:num w:numId="14">
    <w:abstractNumId w:val="9"/>
  </w:num>
  <w:num w:numId="15">
    <w:abstractNumId w:val="42"/>
  </w:num>
  <w:num w:numId="16">
    <w:abstractNumId w:val="44"/>
  </w:num>
  <w:num w:numId="17">
    <w:abstractNumId w:val="0"/>
  </w:num>
  <w:num w:numId="18">
    <w:abstractNumId w:val="4"/>
  </w:num>
  <w:num w:numId="19">
    <w:abstractNumId w:val="25"/>
  </w:num>
  <w:num w:numId="20">
    <w:abstractNumId w:val="18"/>
  </w:num>
  <w:num w:numId="21">
    <w:abstractNumId w:val="30"/>
  </w:num>
  <w:num w:numId="22">
    <w:abstractNumId w:val="5"/>
  </w:num>
  <w:num w:numId="23">
    <w:abstractNumId w:val="20"/>
  </w:num>
  <w:num w:numId="24">
    <w:abstractNumId w:val="38"/>
  </w:num>
  <w:num w:numId="25">
    <w:abstractNumId w:val="21"/>
  </w:num>
  <w:num w:numId="26">
    <w:abstractNumId w:val="41"/>
  </w:num>
  <w:num w:numId="27">
    <w:abstractNumId w:val="31"/>
  </w:num>
  <w:num w:numId="28">
    <w:abstractNumId w:val="36"/>
  </w:num>
  <w:num w:numId="29">
    <w:abstractNumId w:val="43"/>
  </w:num>
  <w:num w:numId="30">
    <w:abstractNumId w:val="12"/>
  </w:num>
  <w:num w:numId="31">
    <w:abstractNumId w:val="11"/>
  </w:num>
  <w:num w:numId="32">
    <w:abstractNumId w:val="37"/>
  </w:num>
  <w:num w:numId="33">
    <w:abstractNumId w:val="16"/>
  </w:num>
  <w:num w:numId="34">
    <w:abstractNumId w:val="15"/>
  </w:num>
  <w:num w:numId="35">
    <w:abstractNumId w:val="22"/>
  </w:num>
  <w:num w:numId="36">
    <w:abstractNumId w:val="6"/>
  </w:num>
  <w:num w:numId="37">
    <w:abstractNumId w:val="27"/>
  </w:num>
  <w:num w:numId="38">
    <w:abstractNumId w:val="13"/>
  </w:num>
  <w:num w:numId="39">
    <w:abstractNumId w:val="39"/>
  </w:num>
  <w:num w:numId="40">
    <w:abstractNumId w:val="40"/>
  </w:num>
  <w:num w:numId="41">
    <w:abstractNumId w:val="35"/>
  </w:num>
  <w:num w:numId="4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33"/>
  </w:num>
  <w:num w:numId="44">
    <w:abstractNumId w:val="34"/>
  </w:num>
  <w:num w:numId="45">
    <w:abstractNumId w:val="1"/>
  </w:num>
  <w:num w:numId="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08"/>
  <w:characterSpacingControl w:val="doNotCompress"/>
  <w:footnotePr>
    <w:footnote w:id="-1"/>
    <w:footnote w:id="0"/>
  </w:footnotePr>
  <w:endnotePr>
    <w:endnote w:id="-1"/>
    <w:endnote w:id="0"/>
  </w:endnotePr>
  <w:compat>
    <w:compatSetting w:name="compatibilityMode" w:uri="http://schemas.microsoft.com/office/word" w:val="12"/>
  </w:compat>
  <w:rsids>
    <w:rsidRoot w:val="00F231AF"/>
    <w:rsid w:val="000A5D50"/>
    <w:rsid w:val="00287E2B"/>
    <w:rsid w:val="00AF0A35"/>
    <w:rsid w:val="00D26E8E"/>
    <w:rsid w:val="00E24B47"/>
    <w:rsid w:val="00F231A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33"/>
    <o:shapelayout v:ext="edit">
      <o:idmap v:ext="edit" data="1"/>
    </o:shapelayout>
  </w:shapeDefaults>
  <w:decimalSymbol w:val=","/>
  <w:listSeparator w:val=";"/>
  <w14:docId w14:val="1A07442E"/>
  <w15:docId w15:val="{E48C8624-D147-46B2-B1E0-F3E2848F3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jc w:val="center"/>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231AF"/>
    <w:pPr>
      <w:jc w:val="left"/>
    </w:pPr>
    <w:rPr>
      <w:rFonts w:ascii="Times New Roman" w:eastAsia="Times New Roman" w:hAnsi="Times New Roman" w:cs="Times New Roman"/>
      <w:sz w:val="20"/>
      <w:szCs w:val="20"/>
      <w:lang w:eastAsia="ru-RU"/>
    </w:rPr>
  </w:style>
  <w:style w:type="paragraph" w:styleId="1">
    <w:name w:val="heading 1"/>
    <w:basedOn w:val="a"/>
    <w:next w:val="a"/>
    <w:link w:val="10"/>
    <w:qFormat/>
    <w:rsid w:val="00F231AF"/>
    <w:pPr>
      <w:keepNext/>
      <w:numPr>
        <w:numId w:val="41"/>
      </w:numPr>
      <w:spacing w:before="240" w:after="60"/>
      <w:outlineLvl w:val="0"/>
    </w:pPr>
    <w:rPr>
      <w:rFonts w:ascii="Arial" w:hAnsi="Arial" w:cs="Arial"/>
      <w:b/>
      <w:bCs/>
      <w:kern w:val="32"/>
      <w:sz w:val="32"/>
      <w:szCs w:val="32"/>
    </w:rPr>
  </w:style>
  <w:style w:type="paragraph" w:styleId="2">
    <w:name w:val="heading 2"/>
    <w:basedOn w:val="a"/>
    <w:next w:val="a"/>
    <w:link w:val="20"/>
    <w:qFormat/>
    <w:rsid w:val="00F231AF"/>
    <w:pPr>
      <w:keepNext/>
      <w:numPr>
        <w:ilvl w:val="1"/>
        <w:numId w:val="32"/>
      </w:numPr>
      <w:spacing w:before="240" w:after="60"/>
      <w:outlineLvl w:val="1"/>
    </w:pPr>
    <w:rPr>
      <w:rFonts w:ascii="Arial" w:hAnsi="Arial" w:cs="Arial"/>
      <w:b/>
      <w:bCs/>
      <w:i/>
      <w:iCs/>
      <w:sz w:val="28"/>
      <w:szCs w:val="28"/>
    </w:rPr>
  </w:style>
  <w:style w:type="paragraph" w:styleId="3">
    <w:name w:val="heading 3"/>
    <w:basedOn w:val="a"/>
    <w:next w:val="a"/>
    <w:link w:val="30"/>
    <w:qFormat/>
    <w:rsid w:val="00F231AF"/>
    <w:pPr>
      <w:keepNext/>
      <w:numPr>
        <w:ilvl w:val="2"/>
        <w:numId w:val="39"/>
      </w:numPr>
      <w:spacing w:before="240" w:after="60"/>
      <w:outlineLvl w:val="2"/>
    </w:pPr>
    <w:rPr>
      <w:rFonts w:ascii="Arial" w:hAnsi="Arial" w:cs="Arial"/>
      <w:b/>
      <w:bCs/>
      <w:sz w:val="26"/>
      <w:szCs w:val="26"/>
    </w:rPr>
  </w:style>
  <w:style w:type="paragraph" w:styleId="4">
    <w:name w:val="heading 4"/>
    <w:basedOn w:val="a"/>
    <w:next w:val="a"/>
    <w:link w:val="40"/>
    <w:qFormat/>
    <w:rsid w:val="00F231AF"/>
    <w:pPr>
      <w:keepNext/>
      <w:numPr>
        <w:ilvl w:val="3"/>
        <w:numId w:val="32"/>
      </w:numPr>
      <w:spacing w:before="240" w:after="60"/>
      <w:outlineLvl w:val="3"/>
    </w:pPr>
    <w:rPr>
      <w:b/>
      <w:bCs/>
      <w:sz w:val="28"/>
      <w:szCs w:val="28"/>
    </w:rPr>
  </w:style>
  <w:style w:type="paragraph" w:styleId="5">
    <w:name w:val="heading 5"/>
    <w:basedOn w:val="a"/>
    <w:next w:val="a"/>
    <w:link w:val="50"/>
    <w:qFormat/>
    <w:rsid w:val="00F231AF"/>
    <w:pPr>
      <w:numPr>
        <w:ilvl w:val="4"/>
        <w:numId w:val="32"/>
      </w:numPr>
      <w:spacing w:before="240" w:after="60"/>
      <w:outlineLvl w:val="4"/>
    </w:pPr>
    <w:rPr>
      <w:b/>
      <w:bCs/>
      <w:i/>
      <w:iCs/>
      <w:sz w:val="26"/>
      <w:szCs w:val="26"/>
    </w:rPr>
  </w:style>
  <w:style w:type="paragraph" w:styleId="6">
    <w:name w:val="heading 6"/>
    <w:basedOn w:val="a"/>
    <w:next w:val="a"/>
    <w:link w:val="60"/>
    <w:qFormat/>
    <w:rsid w:val="00F231AF"/>
    <w:pPr>
      <w:numPr>
        <w:ilvl w:val="5"/>
        <w:numId w:val="32"/>
      </w:numPr>
      <w:spacing w:before="240" w:after="60"/>
      <w:outlineLvl w:val="5"/>
    </w:pPr>
    <w:rPr>
      <w:b/>
      <w:bCs/>
      <w:sz w:val="22"/>
      <w:szCs w:val="22"/>
    </w:rPr>
  </w:style>
  <w:style w:type="paragraph" w:styleId="7">
    <w:name w:val="heading 7"/>
    <w:basedOn w:val="a"/>
    <w:next w:val="a"/>
    <w:link w:val="70"/>
    <w:qFormat/>
    <w:rsid w:val="00F231AF"/>
    <w:pPr>
      <w:numPr>
        <w:ilvl w:val="6"/>
        <w:numId w:val="32"/>
      </w:numPr>
      <w:spacing w:before="240" w:after="60"/>
      <w:outlineLvl w:val="6"/>
    </w:pPr>
    <w:rPr>
      <w:sz w:val="24"/>
      <w:szCs w:val="24"/>
    </w:rPr>
  </w:style>
  <w:style w:type="paragraph" w:styleId="8">
    <w:name w:val="heading 8"/>
    <w:basedOn w:val="a"/>
    <w:next w:val="a"/>
    <w:link w:val="80"/>
    <w:qFormat/>
    <w:rsid w:val="00F231AF"/>
    <w:pPr>
      <w:numPr>
        <w:ilvl w:val="7"/>
        <w:numId w:val="32"/>
      </w:numPr>
      <w:spacing w:before="240" w:after="60"/>
      <w:outlineLvl w:val="7"/>
    </w:pPr>
    <w:rPr>
      <w:i/>
      <w:iCs/>
      <w:sz w:val="24"/>
      <w:szCs w:val="24"/>
    </w:rPr>
  </w:style>
  <w:style w:type="paragraph" w:styleId="9">
    <w:name w:val="heading 9"/>
    <w:basedOn w:val="a"/>
    <w:next w:val="a"/>
    <w:link w:val="90"/>
    <w:qFormat/>
    <w:rsid w:val="00F231AF"/>
    <w:pPr>
      <w:numPr>
        <w:ilvl w:val="8"/>
        <w:numId w:val="32"/>
      </w:num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F231AF"/>
    <w:rPr>
      <w:rFonts w:ascii="Arial" w:eastAsia="Times New Roman" w:hAnsi="Arial" w:cs="Arial"/>
      <w:b/>
      <w:bCs/>
      <w:kern w:val="32"/>
      <w:sz w:val="32"/>
      <w:szCs w:val="32"/>
      <w:lang w:eastAsia="ru-RU"/>
    </w:rPr>
  </w:style>
  <w:style w:type="character" w:customStyle="1" w:styleId="20">
    <w:name w:val="Заголовок 2 Знак"/>
    <w:basedOn w:val="a0"/>
    <w:link w:val="2"/>
    <w:rsid w:val="00F231AF"/>
    <w:rPr>
      <w:rFonts w:ascii="Arial" w:eastAsia="Times New Roman" w:hAnsi="Arial" w:cs="Arial"/>
      <w:b/>
      <w:bCs/>
      <w:i/>
      <w:iCs/>
      <w:sz w:val="28"/>
      <w:szCs w:val="28"/>
      <w:lang w:eastAsia="ru-RU"/>
    </w:rPr>
  </w:style>
  <w:style w:type="character" w:customStyle="1" w:styleId="30">
    <w:name w:val="Заголовок 3 Знак"/>
    <w:basedOn w:val="a0"/>
    <w:link w:val="3"/>
    <w:rsid w:val="00F231AF"/>
    <w:rPr>
      <w:rFonts w:ascii="Arial" w:eastAsia="Times New Roman" w:hAnsi="Arial" w:cs="Arial"/>
      <w:b/>
      <w:bCs/>
      <w:sz w:val="26"/>
      <w:szCs w:val="26"/>
      <w:lang w:eastAsia="ru-RU"/>
    </w:rPr>
  </w:style>
  <w:style w:type="character" w:customStyle="1" w:styleId="40">
    <w:name w:val="Заголовок 4 Знак"/>
    <w:basedOn w:val="a0"/>
    <w:link w:val="4"/>
    <w:rsid w:val="00F231AF"/>
    <w:rPr>
      <w:rFonts w:ascii="Times New Roman" w:eastAsia="Times New Roman" w:hAnsi="Times New Roman" w:cs="Times New Roman"/>
      <w:b/>
      <w:bCs/>
      <w:sz w:val="28"/>
      <w:szCs w:val="28"/>
      <w:lang w:eastAsia="ru-RU"/>
    </w:rPr>
  </w:style>
  <w:style w:type="character" w:customStyle="1" w:styleId="50">
    <w:name w:val="Заголовок 5 Знак"/>
    <w:basedOn w:val="a0"/>
    <w:link w:val="5"/>
    <w:rsid w:val="00F231AF"/>
    <w:rPr>
      <w:rFonts w:ascii="Times New Roman" w:eastAsia="Times New Roman" w:hAnsi="Times New Roman" w:cs="Times New Roman"/>
      <w:b/>
      <w:bCs/>
      <w:i/>
      <w:iCs/>
      <w:sz w:val="26"/>
      <w:szCs w:val="26"/>
      <w:lang w:eastAsia="ru-RU"/>
    </w:rPr>
  </w:style>
  <w:style w:type="character" w:customStyle="1" w:styleId="60">
    <w:name w:val="Заголовок 6 Знак"/>
    <w:basedOn w:val="a0"/>
    <w:link w:val="6"/>
    <w:rsid w:val="00F231AF"/>
    <w:rPr>
      <w:rFonts w:ascii="Times New Roman" w:eastAsia="Times New Roman" w:hAnsi="Times New Roman" w:cs="Times New Roman"/>
      <w:b/>
      <w:bCs/>
      <w:lang w:eastAsia="ru-RU"/>
    </w:rPr>
  </w:style>
  <w:style w:type="character" w:customStyle="1" w:styleId="70">
    <w:name w:val="Заголовок 7 Знак"/>
    <w:basedOn w:val="a0"/>
    <w:link w:val="7"/>
    <w:rsid w:val="00F231AF"/>
    <w:rPr>
      <w:rFonts w:ascii="Times New Roman" w:eastAsia="Times New Roman" w:hAnsi="Times New Roman" w:cs="Times New Roman"/>
      <w:sz w:val="24"/>
      <w:szCs w:val="24"/>
      <w:lang w:eastAsia="ru-RU"/>
    </w:rPr>
  </w:style>
  <w:style w:type="character" w:customStyle="1" w:styleId="80">
    <w:name w:val="Заголовок 8 Знак"/>
    <w:basedOn w:val="a0"/>
    <w:link w:val="8"/>
    <w:rsid w:val="00F231AF"/>
    <w:rPr>
      <w:rFonts w:ascii="Times New Roman" w:eastAsia="Times New Roman" w:hAnsi="Times New Roman" w:cs="Times New Roman"/>
      <w:i/>
      <w:iCs/>
      <w:sz w:val="24"/>
      <w:szCs w:val="24"/>
      <w:lang w:eastAsia="ru-RU"/>
    </w:rPr>
  </w:style>
  <w:style w:type="character" w:customStyle="1" w:styleId="90">
    <w:name w:val="Заголовок 9 Знак"/>
    <w:basedOn w:val="a0"/>
    <w:link w:val="9"/>
    <w:rsid w:val="00F231AF"/>
    <w:rPr>
      <w:rFonts w:ascii="Arial" w:eastAsia="Times New Roman" w:hAnsi="Arial" w:cs="Arial"/>
      <w:lang w:eastAsia="ru-RU"/>
    </w:rPr>
  </w:style>
  <w:style w:type="paragraph" w:styleId="a3">
    <w:name w:val="Body Text Indent"/>
    <w:basedOn w:val="a"/>
    <w:link w:val="a4"/>
    <w:rsid w:val="00F231AF"/>
    <w:pPr>
      <w:ind w:firstLine="567"/>
      <w:jc w:val="both"/>
    </w:pPr>
    <w:rPr>
      <w:sz w:val="26"/>
      <w:szCs w:val="26"/>
    </w:rPr>
  </w:style>
  <w:style w:type="character" w:customStyle="1" w:styleId="a4">
    <w:name w:val="Основной текст с отступом Знак"/>
    <w:basedOn w:val="a0"/>
    <w:link w:val="a3"/>
    <w:rsid w:val="00F231AF"/>
    <w:rPr>
      <w:rFonts w:ascii="Times New Roman" w:eastAsia="Times New Roman" w:hAnsi="Times New Roman" w:cs="Times New Roman"/>
      <w:sz w:val="26"/>
      <w:szCs w:val="26"/>
      <w:lang w:eastAsia="ru-RU"/>
    </w:rPr>
  </w:style>
  <w:style w:type="paragraph" w:styleId="a5">
    <w:name w:val="Document Map"/>
    <w:basedOn w:val="a"/>
    <w:link w:val="a6"/>
    <w:semiHidden/>
    <w:rsid w:val="00F231AF"/>
    <w:pPr>
      <w:shd w:val="clear" w:color="auto" w:fill="000080"/>
    </w:pPr>
    <w:rPr>
      <w:rFonts w:ascii="Tahoma" w:hAnsi="Tahoma" w:cs="Tahoma"/>
      <w:sz w:val="24"/>
      <w:szCs w:val="24"/>
    </w:rPr>
  </w:style>
  <w:style w:type="character" w:customStyle="1" w:styleId="a6">
    <w:name w:val="Схема документа Знак"/>
    <w:basedOn w:val="a0"/>
    <w:link w:val="a5"/>
    <w:semiHidden/>
    <w:rsid w:val="00F231AF"/>
    <w:rPr>
      <w:rFonts w:ascii="Tahoma" w:eastAsia="Times New Roman" w:hAnsi="Tahoma" w:cs="Tahoma"/>
      <w:sz w:val="24"/>
      <w:szCs w:val="24"/>
      <w:shd w:val="clear" w:color="auto" w:fill="000080"/>
      <w:lang w:eastAsia="ru-RU"/>
    </w:rPr>
  </w:style>
  <w:style w:type="paragraph" w:styleId="a7">
    <w:name w:val="footer"/>
    <w:basedOn w:val="a"/>
    <w:link w:val="a8"/>
    <w:rsid w:val="00F231AF"/>
    <w:pPr>
      <w:tabs>
        <w:tab w:val="center" w:pos="4677"/>
        <w:tab w:val="right" w:pos="9355"/>
      </w:tabs>
    </w:pPr>
    <w:rPr>
      <w:sz w:val="24"/>
      <w:szCs w:val="24"/>
    </w:rPr>
  </w:style>
  <w:style w:type="character" w:customStyle="1" w:styleId="a8">
    <w:name w:val="Нижний колонтитул Знак"/>
    <w:basedOn w:val="a0"/>
    <w:link w:val="a7"/>
    <w:rsid w:val="00F231AF"/>
    <w:rPr>
      <w:rFonts w:ascii="Times New Roman" w:eastAsia="Times New Roman" w:hAnsi="Times New Roman" w:cs="Times New Roman"/>
      <w:sz w:val="24"/>
      <w:szCs w:val="24"/>
      <w:lang w:eastAsia="ru-RU"/>
    </w:rPr>
  </w:style>
  <w:style w:type="character" w:styleId="a9">
    <w:name w:val="page number"/>
    <w:basedOn w:val="a0"/>
    <w:rsid w:val="00F231AF"/>
  </w:style>
  <w:style w:type="paragraph" w:styleId="aa">
    <w:name w:val="caption"/>
    <w:basedOn w:val="a"/>
    <w:next w:val="a"/>
    <w:qFormat/>
    <w:rsid w:val="00F231AF"/>
    <w:rPr>
      <w:b/>
      <w:bCs/>
    </w:rPr>
  </w:style>
  <w:style w:type="paragraph" w:styleId="11">
    <w:name w:val="toc 1"/>
    <w:basedOn w:val="a"/>
    <w:next w:val="a"/>
    <w:autoRedefine/>
    <w:semiHidden/>
    <w:rsid w:val="00F231AF"/>
    <w:pPr>
      <w:tabs>
        <w:tab w:val="right" w:leader="dot" w:pos="9628"/>
      </w:tabs>
    </w:pPr>
    <w:rPr>
      <w:b/>
      <w:bCs/>
      <w:caps/>
      <w:noProof/>
      <w:sz w:val="22"/>
      <w:szCs w:val="22"/>
      <w:u w:val="single"/>
    </w:rPr>
  </w:style>
  <w:style w:type="paragraph" w:styleId="21">
    <w:name w:val="toc 2"/>
    <w:basedOn w:val="a"/>
    <w:next w:val="a"/>
    <w:autoRedefine/>
    <w:semiHidden/>
    <w:rsid w:val="00F231AF"/>
    <w:rPr>
      <w:b/>
      <w:bCs/>
      <w:smallCaps/>
      <w:sz w:val="22"/>
      <w:szCs w:val="22"/>
    </w:rPr>
  </w:style>
  <w:style w:type="paragraph" w:styleId="31">
    <w:name w:val="toc 3"/>
    <w:basedOn w:val="a"/>
    <w:next w:val="a"/>
    <w:autoRedefine/>
    <w:semiHidden/>
    <w:rsid w:val="00F231AF"/>
    <w:rPr>
      <w:smallCaps/>
      <w:sz w:val="22"/>
      <w:szCs w:val="22"/>
    </w:rPr>
  </w:style>
  <w:style w:type="paragraph" w:styleId="41">
    <w:name w:val="toc 4"/>
    <w:basedOn w:val="a"/>
    <w:next w:val="a"/>
    <w:autoRedefine/>
    <w:semiHidden/>
    <w:rsid w:val="00F231AF"/>
    <w:rPr>
      <w:sz w:val="22"/>
      <w:szCs w:val="22"/>
    </w:rPr>
  </w:style>
  <w:style w:type="paragraph" w:styleId="51">
    <w:name w:val="toc 5"/>
    <w:basedOn w:val="a"/>
    <w:next w:val="a"/>
    <w:autoRedefine/>
    <w:semiHidden/>
    <w:rsid w:val="00F231AF"/>
    <w:rPr>
      <w:sz w:val="22"/>
      <w:szCs w:val="22"/>
    </w:rPr>
  </w:style>
  <w:style w:type="paragraph" w:styleId="61">
    <w:name w:val="toc 6"/>
    <w:basedOn w:val="a"/>
    <w:next w:val="a"/>
    <w:autoRedefine/>
    <w:semiHidden/>
    <w:rsid w:val="00F231AF"/>
    <w:rPr>
      <w:sz w:val="22"/>
      <w:szCs w:val="22"/>
    </w:rPr>
  </w:style>
  <w:style w:type="paragraph" w:styleId="71">
    <w:name w:val="toc 7"/>
    <w:basedOn w:val="a"/>
    <w:next w:val="a"/>
    <w:autoRedefine/>
    <w:semiHidden/>
    <w:rsid w:val="00F231AF"/>
    <w:rPr>
      <w:sz w:val="22"/>
      <w:szCs w:val="22"/>
    </w:rPr>
  </w:style>
  <w:style w:type="paragraph" w:styleId="81">
    <w:name w:val="toc 8"/>
    <w:basedOn w:val="a"/>
    <w:next w:val="a"/>
    <w:autoRedefine/>
    <w:semiHidden/>
    <w:rsid w:val="00F231AF"/>
    <w:rPr>
      <w:sz w:val="22"/>
      <w:szCs w:val="22"/>
    </w:rPr>
  </w:style>
  <w:style w:type="paragraph" w:styleId="91">
    <w:name w:val="toc 9"/>
    <w:basedOn w:val="a"/>
    <w:next w:val="a"/>
    <w:autoRedefine/>
    <w:semiHidden/>
    <w:rsid w:val="00F231AF"/>
    <w:rPr>
      <w:sz w:val="22"/>
      <w:szCs w:val="22"/>
    </w:rPr>
  </w:style>
  <w:style w:type="character" w:styleId="ab">
    <w:name w:val="Hyperlink"/>
    <w:basedOn w:val="a0"/>
    <w:rsid w:val="00F231AF"/>
    <w:rPr>
      <w:color w:val="0000FF"/>
      <w:u w:val="single"/>
    </w:rPr>
  </w:style>
  <w:style w:type="paragraph" w:styleId="ac">
    <w:name w:val="Body Text"/>
    <w:basedOn w:val="a"/>
    <w:link w:val="ad"/>
    <w:rsid w:val="00F231AF"/>
    <w:pPr>
      <w:spacing w:after="120"/>
    </w:pPr>
    <w:rPr>
      <w:sz w:val="24"/>
      <w:szCs w:val="24"/>
    </w:rPr>
  </w:style>
  <w:style w:type="character" w:customStyle="1" w:styleId="ad">
    <w:name w:val="Основной текст Знак"/>
    <w:basedOn w:val="a0"/>
    <w:link w:val="ac"/>
    <w:rsid w:val="00F231AF"/>
    <w:rPr>
      <w:rFonts w:ascii="Times New Roman" w:eastAsia="Times New Roman" w:hAnsi="Times New Roman" w:cs="Times New Roman"/>
      <w:sz w:val="24"/>
      <w:szCs w:val="24"/>
      <w:lang w:eastAsia="ru-RU"/>
    </w:rPr>
  </w:style>
  <w:style w:type="paragraph" w:styleId="ae">
    <w:name w:val="Body Text First Indent"/>
    <w:basedOn w:val="ac"/>
    <w:link w:val="af"/>
    <w:rsid w:val="00F231AF"/>
    <w:pPr>
      <w:ind w:firstLine="210"/>
    </w:pPr>
  </w:style>
  <w:style w:type="character" w:customStyle="1" w:styleId="af">
    <w:name w:val="Красная строка Знак"/>
    <w:basedOn w:val="ad"/>
    <w:link w:val="ae"/>
    <w:rsid w:val="00F231AF"/>
    <w:rPr>
      <w:rFonts w:ascii="Times New Roman" w:eastAsia="Times New Roman" w:hAnsi="Times New Roman" w:cs="Times New Roman"/>
      <w:sz w:val="24"/>
      <w:szCs w:val="24"/>
      <w:lang w:eastAsia="ru-RU"/>
    </w:rPr>
  </w:style>
  <w:style w:type="paragraph" w:styleId="22">
    <w:name w:val="Body Text Indent 2"/>
    <w:basedOn w:val="a"/>
    <w:link w:val="23"/>
    <w:rsid w:val="00F231AF"/>
    <w:pPr>
      <w:shd w:val="clear" w:color="auto" w:fill="FFFFFF"/>
      <w:ind w:firstLine="567"/>
      <w:jc w:val="both"/>
    </w:pPr>
    <w:rPr>
      <w:sz w:val="26"/>
      <w:szCs w:val="26"/>
    </w:rPr>
  </w:style>
  <w:style w:type="character" w:customStyle="1" w:styleId="23">
    <w:name w:val="Основной текст с отступом 2 Знак"/>
    <w:basedOn w:val="a0"/>
    <w:link w:val="22"/>
    <w:rsid w:val="00F231AF"/>
    <w:rPr>
      <w:rFonts w:ascii="Times New Roman" w:eastAsia="Times New Roman" w:hAnsi="Times New Roman" w:cs="Times New Roman"/>
      <w:sz w:val="26"/>
      <w:szCs w:val="26"/>
      <w:shd w:val="clear" w:color="auto" w:fill="FFFFFF"/>
      <w:lang w:eastAsia="ru-RU"/>
    </w:rPr>
  </w:style>
  <w:style w:type="paragraph" w:styleId="32">
    <w:name w:val="Body Text Indent 3"/>
    <w:basedOn w:val="a"/>
    <w:link w:val="33"/>
    <w:rsid w:val="00F231AF"/>
    <w:pPr>
      <w:ind w:firstLine="567"/>
      <w:jc w:val="both"/>
    </w:pPr>
    <w:rPr>
      <w:sz w:val="24"/>
      <w:szCs w:val="24"/>
    </w:rPr>
  </w:style>
  <w:style w:type="character" w:customStyle="1" w:styleId="33">
    <w:name w:val="Основной текст с отступом 3 Знак"/>
    <w:basedOn w:val="a0"/>
    <w:link w:val="32"/>
    <w:rsid w:val="00F231AF"/>
    <w:rPr>
      <w:rFonts w:ascii="Times New Roman" w:eastAsia="Times New Roman" w:hAnsi="Times New Roman" w:cs="Times New Roman"/>
      <w:sz w:val="24"/>
      <w:szCs w:val="24"/>
      <w:lang w:eastAsia="ru-RU"/>
    </w:rPr>
  </w:style>
  <w:style w:type="paragraph" w:styleId="af0">
    <w:name w:val="Normal (Web)"/>
    <w:basedOn w:val="a"/>
    <w:uiPriority w:val="99"/>
    <w:semiHidden/>
    <w:unhideWhenUsed/>
    <w:rsid w:val="00D26E8E"/>
    <w:pPr>
      <w:spacing w:before="100" w:beforeAutospacing="1" w:after="100" w:afterAutospacing="1"/>
    </w:pPr>
    <w:rPr>
      <w:sz w:val="24"/>
      <w:szCs w:val="24"/>
    </w:rPr>
  </w:style>
  <w:style w:type="character" w:customStyle="1" w:styleId="formula">
    <w:name w:val="formula"/>
    <w:basedOn w:val="a0"/>
    <w:rsid w:val="00D26E8E"/>
  </w:style>
  <w:style w:type="character" w:styleId="af1">
    <w:name w:val="Emphasis"/>
    <w:basedOn w:val="a0"/>
    <w:uiPriority w:val="20"/>
    <w:qFormat/>
    <w:rsid w:val="00D26E8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7170924">
      <w:bodyDiv w:val="1"/>
      <w:marLeft w:val="0"/>
      <w:marRight w:val="0"/>
      <w:marTop w:val="0"/>
      <w:marBottom w:val="0"/>
      <w:divBdr>
        <w:top w:val="none" w:sz="0" w:space="0" w:color="auto"/>
        <w:left w:val="none" w:sz="0" w:space="0" w:color="auto"/>
        <w:bottom w:val="none" w:sz="0" w:space="0" w:color="auto"/>
        <w:right w:val="none" w:sz="0" w:space="0" w:color="auto"/>
      </w:divBdr>
      <w:divsChild>
        <w:div w:id="2122217246">
          <w:marLeft w:val="0"/>
          <w:marRight w:val="0"/>
          <w:marTop w:val="0"/>
          <w:marBottom w:val="0"/>
          <w:divBdr>
            <w:top w:val="none" w:sz="0" w:space="0" w:color="auto"/>
            <w:left w:val="none" w:sz="0" w:space="0" w:color="auto"/>
            <w:bottom w:val="none" w:sz="0" w:space="0" w:color="auto"/>
            <w:right w:val="none" w:sz="0" w:space="0" w:color="auto"/>
          </w:divBdr>
        </w:div>
        <w:div w:id="1695038701">
          <w:marLeft w:val="0"/>
          <w:marRight w:val="0"/>
          <w:marTop w:val="0"/>
          <w:marBottom w:val="0"/>
          <w:divBdr>
            <w:top w:val="none" w:sz="0" w:space="0" w:color="auto"/>
            <w:left w:val="none" w:sz="0" w:space="0" w:color="auto"/>
            <w:bottom w:val="none" w:sz="0" w:space="0" w:color="auto"/>
            <w:right w:val="none" w:sz="0" w:space="0" w:color="auto"/>
          </w:divBdr>
        </w:div>
        <w:div w:id="2056543522">
          <w:marLeft w:val="0"/>
          <w:marRight w:val="0"/>
          <w:marTop w:val="0"/>
          <w:marBottom w:val="0"/>
          <w:divBdr>
            <w:top w:val="none" w:sz="0" w:space="0" w:color="auto"/>
            <w:left w:val="none" w:sz="0" w:space="0" w:color="auto"/>
            <w:bottom w:val="none" w:sz="0" w:space="0" w:color="auto"/>
            <w:right w:val="none" w:sz="0" w:space="0" w:color="auto"/>
          </w:divBdr>
        </w:div>
        <w:div w:id="308242279">
          <w:marLeft w:val="0"/>
          <w:marRight w:val="0"/>
          <w:marTop w:val="0"/>
          <w:marBottom w:val="0"/>
          <w:divBdr>
            <w:top w:val="none" w:sz="0" w:space="0" w:color="auto"/>
            <w:left w:val="none" w:sz="0" w:space="0" w:color="auto"/>
            <w:bottom w:val="none" w:sz="0" w:space="0" w:color="auto"/>
            <w:right w:val="none" w:sz="0" w:space="0" w:color="auto"/>
          </w:divBdr>
        </w:div>
        <w:div w:id="210970646">
          <w:marLeft w:val="0"/>
          <w:marRight w:val="0"/>
          <w:marTop w:val="0"/>
          <w:marBottom w:val="0"/>
          <w:divBdr>
            <w:top w:val="none" w:sz="0" w:space="0" w:color="auto"/>
            <w:left w:val="none" w:sz="0" w:space="0" w:color="auto"/>
            <w:bottom w:val="none" w:sz="0" w:space="0" w:color="auto"/>
            <w:right w:val="none" w:sz="0" w:space="0" w:color="auto"/>
          </w:divBdr>
        </w:div>
        <w:div w:id="1526676614">
          <w:marLeft w:val="0"/>
          <w:marRight w:val="0"/>
          <w:marTop w:val="0"/>
          <w:marBottom w:val="0"/>
          <w:divBdr>
            <w:top w:val="none" w:sz="0" w:space="0" w:color="auto"/>
            <w:left w:val="none" w:sz="0" w:space="0" w:color="auto"/>
            <w:bottom w:val="none" w:sz="0" w:space="0" w:color="auto"/>
            <w:right w:val="none" w:sz="0" w:space="0" w:color="auto"/>
          </w:divBdr>
        </w:div>
        <w:div w:id="1827240005">
          <w:marLeft w:val="0"/>
          <w:marRight w:val="0"/>
          <w:marTop w:val="0"/>
          <w:marBottom w:val="0"/>
          <w:divBdr>
            <w:top w:val="none" w:sz="0" w:space="0" w:color="auto"/>
            <w:left w:val="none" w:sz="0" w:space="0" w:color="auto"/>
            <w:bottom w:val="none" w:sz="0" w:space="0" w:color="auto"/>
            <w:right w:val="none" w:sz="0" w:space="0" w:color="auto"/>
          </w:divBdr>
        </w:div>
        <w:div w:id="223610351">
          <w:marLeft w:val="0"/>
          <w:marRight w:val="0"/>
          <w:marTop w:val="0"/>
          <w:marBottom w:val="0"/>
          <w:divBdr>
            <w:top w:val="none" w:sz="0" w:space="0" w:color="auto"/>
            <w:left w:val="none" w:sz="0" w:space="0" w:color="auto"/>
            <w:bottom w:val="none" w:sz="0" w:space="0" w:color="auto"/>
            <w:right w:val="none" w:sz="0" w:space="0" w:color="auto"/>
          </w:divBdr>
        </w:div>
        <w:div w:id="772743681">
          <w:marLeft w:val="0"/>
          <w:marRight w:val="0"/>
          <w:marTop w:val="0"/>
          <w:marBottom w:val="0"/>
          <w:divBdr>
            <w:top w:val="none" w:sz="0" w:space="0" w:color="auto"/>
            <w:left w:val="none" w:sz="0" w:space="0" w:color="auto"/>
            <w:bottom w:val="none" w:sz="0" w:space="0" w:color="auto"/>
            <w:right w:val="none" w:sz="0" w:space="0" w:color="auto"/>
          </w:divBdr>
        </w:div>
        <w:div w:id="235089642">
          <w:marLeft w:val="0"/>
          <w:marRight w:val="0"/>
          <w:marTop w:val="0"/>
          <w:marBottom w:val="0"/>
          <w:divBdr>
            <w:top w:val="none" w:sz="0" w:space="0" w:color="auto"/>
            <w:left w:val="none" w:sz="0" w:space="0" w:color="auto"/>
            <w:bottom w:val="none" w:sz="0" w:space="0" w:color="auto"/>
            <w:right w:val="none" w:sz="0" w:space="0" w:color="auto"/>
          </w:divBdr>
        </w:div>
        <w:div w:id="1576283731">
          <w:marLeft w:val="0"/>
          <w:marRight w:val="0"/>
          <w:marTop w:val="0"/>
          <w:marBottom w:val="0"/>
          <w:divBdr>
            <w:top w:val="none" w:sz="0" w:space="0" w:color="auto"/>
            <w:left w:val="none" w:sz="0" w:space="0" w:color="auto"/>
            <w:bottom w:val="none" w:sz="0" w:space="0" w:color="auto"/>
            <w:right w:val="none" w:sz="0" w:space="0" w:color="auto"/>
          </w:divBdr>
        </w:div>
        <w:div w:id="8789735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2.bin"/><Relationship Id="rId671" Type="http://schemas.openxmlformats.org/officeDocument/2006/relationships/oleObject" Target="embeddings/oleObject339.bin"/><Relationship Id="rId769" Type="http://schemas.openxmlformats.org/officeDocument/2006/relationships/image" Target="media/image372.wmf"/><Relationship Id="rId976" Type="http://schemas.openxmlformats.org/officeDocument/2006/relationships/image" Target="media/image456.wmf"/><Relationship Id="rId21" Type="http://schemas.openxmlformats.org/officeDocument/2006/relationships/image" Target="media/image9.wmf"/><Relationship Id="rId324" Type="http://schemas.openxmlformats.org/officeDocument/2006/relationships/oleObject" Target="embeddings/oleObject160.bin"/><Relationship Id="rId531" Type="http://schemas.openxmlformats.org/officeDocument/2006/relationships/image" Target="media/image258.wmf"/><Relationship Id="rId629" Type="http://schemas.openxmlformats.org/officeDocument/2006/relationships/oleObject" Target="embeddings/oleObject317.bin"/><Relationship Id="rId1161" Type="http://schemas.openxmlformats.org/officeDocument/2006/relationships/image" Target="media/image546.wmf"/><Relationship Id="rId170" Type="http://schemas.openxmlformats.org/officeDocument/2006/relationships/oleObject" Target="embeddings/oleObject81.bin"/><Relationship Id="rId836" Type="http://schemas.openxmlformats.org/officeDocument/2006/relationships/oleObject" Target="embeddings/oleObject423.bin"/><Relationship Id="rId1021" Type="http://schemas.openxmlformats.org/officeDocument/2006/relationships/image" Target="media/image478.wmf"/><Relationship Id="rId1119" Type="http://schemas.openxmlformats.org/officeDocument/2006/relationships/image" Target="media/image525.wmf"/><Relationship Id="rId268" Type="http://schemas.openxmlformats.org/officeDocument/2006/relationships/oleObject" Target="embeddings/oleObject132.bin"/><Relationship Id="rId475" Type="http://schemas.openxmlformats.org/officeDocument/2006/relationships/image" Target="media/image231.wmf"/><Relationship Id="rId682" Type="http://schemas.openxmlformats.org/officeDocument/2006/relationships/image" Target="media/image330.wmf"/><Relationship Id="rId903" Type="http://schemas.openxmlformats.org/officeDocument/2006/relationships/oleObject" Target="embeddings/oleObject457.bin"/><Relationship Id="rId32" Type="http://schemas.openxmlformats.org/officeDocument/2006/relationships/image" Target="media/image16.png"/><Relationship Id="rId128" Type="http://schemas.openxmlformats.org/officeDocument/2006/relationships/oleObject" Target="embeddings/oleObject58.bin"/><Relationship Id="rId335" Type="http://schemas.openxmlformats.org/officeDocument/2006/relationships/oleObject" Target="embeddings/oleObject166.bin"/><Relationship Id="rId542" Type="http://schemas.openxmlformats.org/officeDocument/2006/relationships/image" Target="media/image262.wmf"/><Relationship Id="rId987" Type="http://schemas.openxmlformats.org/officeDocument/2006/relationships/oleObject" Target="embeddings/oleObject518.bin"/><Relationship Id="rId1172" Type="http://schemas.openxmlformats.org/officeDocument/2006/relationships/oleObject" Target="embeddings/oleObject613.bin"/><Relationship Id="rId181" Type="http://schemas.openxmlformats.org/officeDocument/2006/relationships/oleObject" Target="embeddings/oleObject87.bin"/><Relationship Id="rId402" Type="http://schemas.openxmlformats.org/officeDocument/2006/relationships/image" Target="media/image195.wmf"/><Relationship Id="rId847" Type="http://schemas.openxmlformats.org/officeDocument/2006/relationships/image" Target="media/image411.wmf"/><Relationship Id="rId1032" Type="http://schemas.openxmlformats.org/officeDocument/2006/relationships/oleObject" Target="embeddings/oleObject541.bin"/><Relationship Id="rId279" Type="http://schemas.openxmlformats.org/officeDocument/2006/relationships/image" Target="media/image134.wmf"/><Relationship Id="rId486" Type="http://schemas.openxmlformats.org/officeDocument/2006/relationships/image" Target="media/image236.wmf"/><Relationship Id="rId693" Type="http://schemas.openxmlformats.org/officeDocument/2006/relationships/image" Target="media/image335.wmf"/><Relationship Id="rId707" Type="http://schemas.openxmlformats.org/officeDocument/2006/relationships/image" Target="media/image342.wmf"/><Relationship Id="rId914" Type="http://schemas.openxmlformats.org/officeDocument/2006/relationships/oleObject" Target="embeddings/oleObject467.bin"/><Relationship Id="rId43" Type="http://schemas.openxmlformats.org/officeDocument/2006/relationships/oleObject" Target="embeddings/oleObject15.bin"/><Relationship Id="rId139" Type="http://schemas.openxmlformats.org/officeDocument/2006/relationships/image" Target="media/image67.wmf"/><Relationship Id="rId346" Type="http://schemas.openxmlformats.org/officeDocument/2006/relationships/image" Target="media/image167.wmf"/><Relationship Id="rId553" Type="http://schemas.openxmlformats.org/officeDocument/2006/relationships/image" Target="media/image267.wmf"/><Relationship Id="rId760" Type="http://schemas.openxmlformats.org/officeDocument/2006/relationships/oleObject" Target="embeddings/oleObject385.bin"/><Relationship Id="rId998" Type="http://schemas.openxmlformats.org/officeDocument/2006/relationships/oleObject" Target="embeddings/oleObject524.bin"/><Relationship Id="rId1183" Type="http://schemas.openxmlformats.org/officeDocument/2006/relationships/image" Target="media/image557.wmf"/><Relationship Id="rId192" Type="http://schemas.openxmlformats.org/officeDocument/2006/relationships/image" Target="media/image92.wmf"/><Relationship Id="rId206" Type="http://schemas.openxmlformats.org/officeDocument/2006/relationships/oleObject" Target="embeddings/oleObject100.bin"/><Relationship Id="rId413" Type="http://schemas.openxmlformats.org/officeDocument/2006/relationships/oleObject" Target="embeddings/oleObject205.bin"/><Relationship Id="rId858" Type="http://schemas.openxmlformats.org/officeDocument/2006/relationships/image" Target="media/image416.wmf"/><Relationship Id="rId1043" Type="http://schemas.openxmlformats.org/officeDocument/2006/relationships/image" Target="media/image489.wmf"/><Relationship Id="rId497" Type="http://schemas.openxmlformats.org/officeDocument/2006/relationships/oleObject" Target="embeddings/oleObject248.bin"/><Relationship Id="rId620" Type="http://schemas.openxmlformats.org/officeDocument/2006/relationships/oleObject" Target="embeddings/oleObject312.bin"/><Relationship Id="rId718" Type="http://schemas.openxmlformats.org/officeDocument/2006/relationships/oleObject" Target="embeddings/oleObject364.bin"/><Relationship Id="rId925" Type="http://schemas.openxmlformats.org/officeDocument/2006/relationships/oleObject" Target="embeddings/oleObject477.bin"/><Relationship Id="rId357" Type="http://schemas.openxmlformats.org/officeDocument/2006/relationships/oleObject" Target="embeddings/oleObject177.bin"/><Relationship Id="rId1110" Type="http://schemas.openxmlformats.org/officeDocument/2006/relationships/oleObject" Target="embeddings/oleObject582.bin"/><Relationship Id="rId1194" Type="http://schemas.openxmlformats.org/officeDocument/2006/relationships/oleObject" Target="embeddings/oleObject624.bin"/><Relationship Id="rId54" Type="http://schemas.openxmlformats.org/officeDocument/2006/relationships/oleObject" Target="embeddings/oleObject21.bin"/><Relationship Id="rId217" Type="http://schemas.openxmlformats.org/officeDocument/2006/relationships/image" Target="media/image104.wmf"/><Relationship Id="rId564" Type="http://schemas.openxmlformats.org/officeDocument/2006/relationships/oleObject" Target="embeddings/oleObject284.bin"/><Relationship Id="rId771" Type="http://schemas.openxmlformats.org/officeDocument/2006/relationships/image" Target="media/image373.wmf"/><Relationship Id="rId869" Type="http://schemas.openxmlformats.org/officeDocument/2006/relationships/oleObject" Target="embeddings/oleObject440.bin"/><Relationship Id="rId424" Type="http://schemas.openxmlformats.org/officeDocument/2006/relationships/oleObject" Target="embeddings/oleObject211.bin"/><Relationship Id="rId631" Type="http://schemas.openxmlformats.org/officeDocument/2006/relationships/oleObject" Target="embeddings/oleObject319.bin"/><Relationship Id="rId729" Type="http://schemas.openxmlformats.org/officeDocument/2006/relationships/image" Target="media/image352.wmf"/><Relationship Id="rId1054" Type="http://schemas.openxmlformats.org/officeDocument/2006/relationships/oleObject" Target="embeddings/oleObject552.bin"/><Relationship Id="rId270" Type="http://schemas.openxmlformats.org/officeDocument/2006/relationships/oleObject" Target="embeddings/oleObject133.bin"/><Relationship Id="rId936" Type="http://schemas.openxmlformats.org/officeDocument/2006/relationships/oleObject" Target="embeddings/oleObject486.bin"/><Relationship Id="rId1121" Type="http://schemas.openxmlformats.org/officeDocument/2006/relationships/image" Target="media/image526.wmf"/><Relationship Id="rId65" Type="http://schemas.openxmlformats.org/officeDocument/2006/relationships/image" Target="media/image32.wmf"/><Relationship Id="rId130" Type="http://schemas.openxmlformats.org/officeDocument/2006/relationships/oleObject" Target="embeddings/oleObject59.bin"/><Relationship Id="rId368" Type="http://schemas.openxmlformats.org/officeDocument/2006/relationships/image" Target="media/image178.wmf"/><Relationship Id="rId575" Type="http://schemas.openxmlformats.org/officeDocument/2006/relationships/image" Target="media/image278.wmf"/><Relationship Id="rId782" Type="http://schemas.openxmlformats.org/officeDocument/2006/relationships/oleObject" Target="embeddings/oleObject396.bin"/><Relationship Id="rId228" Type="http://schemas.openxmlformats.org/officeDocument/2006/relationships/oleObject" Target="embeddings/oleObject111.bin"/><Relationship Id="rId435" Type="http://schemas.openxmlformats.org/officeDocument/2006/relationships/image" Target="media/image211.wmf"/><Relationship Id="rId642" Type="http://schemas.openxmlformats.org/officeDocument/2006/relationships/image" Target="media/image310.wmf"/><Relationship Id="rId1065" Type="http://schemas.openxmlformats.org/officeDocument/2006/relationships/image" Target="media/image500.wmf"/><Relationship Id="rId281" Type="http://schemas.openxmlformats.org/officeDocument/2006/relationships/image" Target="media/image135.wmf"/><Relationship Id="rId502" Type="http://schemas.openxmlformats.org/officeDocument/2006/relationships/oleObject" Target="embeddings/oleObject251.bin"/><Relationship Id="rId947" Type="http://schemas.openxmlformats.org/officeDocument/2006/relationships/oleObject" Target="embeddings/oleObject496.bin"/><Relationship Id="rId1132" Type="http://schemas.openxmlformats.org/officeDocument/2006/relationships/oleObject" Target="embeddings/oleObject593.bin"/><Relationship Id="rId76" Type="http://schemas.openxmlformats.org/officeDocument/2006/relationships/oleObject" Target="embeddings/oleObject32.bin"/><Relationship Id="rId141" Type="http://schemas.openxmlformats.org/officeDocument/2006/relationships/oleObject" Target="embeddings/oleObject66.bin"/><Relationship Id="rId379" Type="http://schemas.openxmlformats.org/officeDocument/2006/relationships/oleObject" Target="embeddings/oleObject188.bin"/><Relationship Id="rId586" Type="http://schemas.openxmlformats.org/officeDocument/2006/relationships/oleObject" Target="embeddings/oleObject295.bin"/><Relationship Id="rId793" Type="http://schemas.openxmlformats.org/officeDocument/2006/relationships/image" Target="media/image384.wmf"/><Relationship Id="rId807" Type="http://schemas.openxmlformats.org/officeDocument/2006/relationships/image" Target="media/image391.wmf"/><Relationship Id="rId7" Type="http://schemas.openxmlformats.org/officeDocument/2006/relationships/image" Target="media/image1.wmf"/><Relationship Id="rId239" Type="http://schemas.openxmlformats.org/officeDocument/2006/relationships/oleObject" Target="embeddings/oleObject117.bin"/><Relationship Id="rId446" Type="http://schemas.openxmlformats.org/officeDocument/2006/relationships/oleObject" Target="embeddings/oleObject222.bin"/><Relationship Id="rId653" Type="http://schemas.openxmlformats.org/officeDocument/2006/relationships/oleObject" Target="embeddings/oleObject330.bin"/><Relationship Id="rId1076" Type="http://schemas.openxmlformats.org/officeDocument/2006/relationships/image" Target="media/image505.wmf"/><Relationship Id="rId292" Type="http://schemas.openxmlformats.org/officeDocument/2006/relationships/oleObject" Target="embeddings/oleObject144.bin"/><Relationship Id="rId306" Type="http://schemas.openxmlformats.org/officeDocument/2006/relationships/oleObject" Target="embeddings/oleObject151.bin"/><Relationship Id="rId860" Type="http://schemas.openxmlformats.org/officeDocument/2006/relationships/image" Target="media/image417.wmf"/><Relationship Id="rId958" Type="http://schemas.openxmlformats.org/officeDocument/2006/relationships/oleObject" Target="embeddings/oleObject503.bin"/><Relationship Id="rId1143" Type="http://schemas.openxmlformats.org/officeDocument/2006/relationships/image" Target="media/image537.wmf"/><Relationship Id="rId87" Type="http://schemas.openxmlformats.org/officeDocument/2006/relationships/image" Target="media/image43.wmf"/><Relationship Id="rId513" Type="http://schemas.openxmlformats.org/officeDocument/2006/relationships/image" Target="media/image249.wmf"/><Relationship Id="rId597" Type="http://schemas.openxmlformats.org/officeDocument/2006/relationships/image" Target="media/image289.wmf"/><Relationship Id="rId720" Type="http://schemas.openxmlformats.org/officeDocument/2006/relationships/oleObject" Target="embeddings/oleObject365.bin"/><Relationship Id="rId818" Type="http://schemas.openxmlformats.org/officeDocument/2006/relationships/oleObject" Target="embeddings/oleObject414.bin"/><Relationship Id="rId152" Type="http://schemas.openxmlformats.org/officeDocument/2006/relationships/oleObject" Target="embeddings/oleObject72.bin"/><Relationship Id="rId457" Type="http://schemas.openxmlformats.org/officeDocument/2006/relationships/image" Target="media/image222.wmf"/><Relationship Id="rId1003" Type="http://schemas.openxmlformats.org/officeDocument/2006/relationships/image" Target="media/image469.wmf"/><Relationship Id="rId1087" Type="http://schemas.openxmlformats.org/officeDocument/2006/relationships/oleObject" Target="embeddings/oleObject570.bin"/><Relationship Id="rId664" Type="http://schemas.openxmlformats.org/officeDocument/2006/relationships/image" Target="media/image321.wmf"/><Relationship Id="rId871" Type="http://schemas.openxmlformats.org/officeDocument/2006/relationships/oleObject" Target="embeddings/oleObject441.bin"/><Relationship Id="rId969" Type="http://schemas.openxmlformats.org/officeDocument/2006/relationships/image" Target="media/image453.wmf"/><Relationship Id="rId14" Type="http://schemas.openxmlformats.org/officeDocument/2006/relationships/oleObject" Target="embeddings/oleObject3.bin"/><Relationship Id="rId317" Type="http://schemas.openxmlformats.org/officeDocument/2006/relationships/image" Target="media/image153.wmf"/><Relationship Id="rId524" Type="http://schemas.openxmlformats.org/officeDocument/2006/relationships/oleObject" Target="embeddings/oleObject262.bin"/><Relationship Id="rId731" Type="http://schemas.openxmlformats.org/officeDocument/2006/relationships/image" Target="media/image353.wmf"/><Relationship Id="rId1154" Type="http://schemas.openxmlformats.org/officeDocument/2006/relationships/oleObject" Target="embeddings/oleObject604.bin"/><Relationship Id="rId98" Type="http://schemas.openxmlformats.org/officeDocument/2006/relationships/oleObject" Target="embeddings/oleObject43.bin"/><Relationship Id="rId163" Type="http://schemas.openxmlformats.org/officeDocument/2006/relationships/image" Target="media/image78.wmf"/><Relationship Id="rId370" Type="http://schemas.openxmlformats.org/officeDocument/2006/relationships/image" Target="media/image179.wmf"/><Relationship Id="rId829" Type="http://schemas.openxmlformats.org/officeDocument/2006/relationships/image" Target="media/image402.wmf"/><Relationship Id="rId1014" Type="http://schemas.openxmlformats.org/officeDocument/2006/relationships/oleObject" Target="embeddings/oleObject532.bin"/><Relationship Id="rId230" Type="http://schemas.openxmlformats.org/officeDocument/2006/relationships/oleObject" Target="embeddings/oleObject112.bin"/><Relationship Id="rId468" Type="http://schemas.openxmlformats.org/officeDocument/2006/relationships/oleObject" Target="embeddings/oleObject233.bin"/><Relationship Id="rId675" Type="http://schemas.openxmlformats.org/officeDocument/2006/relationships/oleObject" Target="embeddings/oleObject341.bin"/><Relationship Id="rId882" Type="http://schemas.openxmlformats.org/officeDocument/2006/relationships/image" Target="media/image428.wmf"/><Relationship Id="rId1098" Type="http://schemas.openxmlformats.org/officeDocument/2006/relationships/image" Target="media/image515.wmf"/><Relationship Id="rId25" Type="http://schemas.openxmlformats.org/officeDocument/2006/relationships/oleObject" Target="embeddings/oleObject9.bin"/><Relationship Id="rId328" Type="http://schemas.openxmlformats.org/officeDocument/2006/relationships/oleObject" Target="embeddings/oleObject162.bin"/><Relationship Id="rId535" Type="http://schemas.openxmlformats.org/officeDocument/2006/relationships/oleObject" Target="embeddings/oleObject268.bin"/><Relationship Id="rId742" Type="http://schemas.openxmlformats.org/officeDocument/2006/relationships/oleObject" Target="embeddings/oleObject376.bin"/><Relationship Id="rId1165" Type="http://schemas.openxmlformats.org/officeDocument/2006/relationships/image" Target="media/image548.wmf"/><Relationship Id="rId174" Type="http://schemas.openxmlformats.org/officeDocument/2006/relationships/oleObject" Target="embeddings/oleObject83.bin"/><Relationship Id="rId381" Type="http://schemas.openxmlformats.org/officeDocument/2006/relationships/oleObject" Target="embeddings/oleObject189.bin"/><Relationship Id="rId602" Type="http://schemas.openxmlformats.org/officeDocument/2006/relationships/oleObject" Target="embeddings/oleObject303.bin"/><Relationship Id="rId1025" Type="http://schemas.openxmlformats.org/officeDocument/2006/relationships/image" Target="media/image480.wmf"/><Relationship Id="rId241" Type="http://schemas.openxmlformats.org/officeDocument/2006/relationships/oleObject" Target="embeddings/oleObject118.bin"/><Relationship Id="rId479" Type="http://schemas.openxmlformats.org/officeDocument/2006/relationships/image" Target="media/image233.wmf"/><Relationship Id="rId686" Type="http://schemas.openxmlformats.org/officeDocument/2006/relationships/image" Target="media/image332.wmf"/><Relationship Id="rId893" Type="http://schemas.openxmlformats.org/officeDocument/2006/relationships/oleObject" Target="embeddings/oleObject452.bin"/><Relationship Id="rId907" Type="http://schemas.openxmlformats.org/officeDocument/2006/relationships/oleObject" Target="embeddings/oleObject461.bin"/><Relationship Id="rId36" Type="http://schemas.openxmlformats.org/officeDocument/2006/relationships/image" Target="media/image18.wmf"/><Relationship Id="rId339" Type="http://schemas.openxmlformats.org/officeDocument/2006/relationships/oleObject" Target="embeddings/oleObject168.bin"/><Relationship Id="rId546" Type="http://schemas.openxmlformats.org/officeDocument/2006/relationships/image" Target="media/image264.wmf"/><Relationship Id="rId753" Type="http://schemas.openxmlformats.org/officeDocument/2006/relationships/image" Target="media/image364.wmf"/><Relationship Id="rId1176" Type="http://schemas.openxmlformats.org/officeDocument/2006/relationships/oleObject" Target="embeddings/oleObject615.bin"/><Relationship Id="rId101" Type="http://schemas.openxmlformats.org/officeDocument/2006/relationships/image" Target="media/image50.wmf"/><Relationship Id="rId185" Type="http://schemas.openxmlformats.org/officeDocument/2006/relationships/oleObject" Target="embeddings/oleObject89.bin"/><Relationship Id="rId406" Type="http://schemas.openxmlformats.org/officeDocument/2006/relationships/image" Target="media/image197.wmf"/><Relationship Id="rId960" Type="http://schemas.openxmlformats.org/officeDocument/2006/relationships/oleObject" Target="embeddings/oleObject504.bin"/><Relationship Id="rId1036" Type="http://schemas.openxmlformats.org/officeDocument/2006/relationships/oleObject" Target="embeddings/oleObject543.bin"/><Relationship Id="rId392" Type="http://schemas.openxmlformats.org/officeDocument/2006/relationships/image" Target="media/image190.wmf"/><Relationship Id="rId613" Type="http://schemas.openxmlformats.org/officeDocument/2006/relationships/image" Target="media/image297.wmf"/><Relationship Id="rId697" Type="http://schemas.openxmlformats.org/officeDocument/2006/relationships/image" Target="media/image337.wmf"/><Relationship Id="rId820" Type="http://schemas.openxmlformats.org/officeDocument/2006/relationships/oleObject" Target="embeddings/oleObject415.bin"/><Relationship Id="rId918" Type="http://schemas.openxmlformats.org/officeDocument/2006/relationships/oleObject" Target="embeddings/oleObject471.bin"/><Relationship Id="rId252" Type="http://schemas.openxmlformats.org/officeDocument/2006/relationships/oleObject" Target="embeddings/oleObject124.bin"/><Relationship Id="rId1103" Type="http://schemas.openxmlformats.org/officeDocument/2006/relationships/image" Target="media/image517.wmf"/><Relationship Id="rId1187" Type="http://schemas.openxmlformats.org/officeDocument/2006/relationships/image" Target="media/image559.wmf"/><Relationship Id="rId47" Type="http://schemas.openxmlformats.org/officeDocument/2006/relationships/oleObject" Target="embeddings/oleObject17.bin"/><Relationship Id="rId112" Type="http://schemas.openxmlformats.org/officeDocument/2006/relationships/oleObject" Target="embeddings/oleObject50.bin"/><Relationship Id="rId557" Type="http://schemas.openxmlformats.org/officeDocument/2006/relationships/image" Target="media/image269.wmf"/><Relationship Id="rId764" Type="http://schemas.openxmlformats.org/officeDocument/2006/relationships/oleObject" Target="embeddings/oleObject387.bin"/><Relationship Id="rId971" Type="http://schemas.openxmlformats.org/officeDocument/2006/relationships/image" Target="media/image454.wmf"/><Relationship Id="rId196" Type="http://schemas.openxmlformats.org/officeDocument/2006/relationships/image" Target="media/image94.wmf"/><Relationship Id="rId417" Type="http://schemas.openxmlformats.org/officeDocument/2006/relationships/oleObject" Target="embeddings/oleObject207.bin"/><Relationship Id="rId624" Type="http://schemas.openxmlformats.org/officeDocument/2006/relationships/oleObject" Target="embeddings/oleObject314.bin"/><Relationship Id="rId831" Type="http://schemas.openxmlformats.org/officeDocument/2006/relationships/image" Target="media/image403.wmf"/><Relationship Id="rId1047" Type="http://schemas.openxmlformats.org/officeDocument/2006/relationships/image" Target="media/image491.wmf"/><Relationship Id="rId263" Type="http://schemas.openxmlformats.org/officeDocument/2006/relationships/image" Target="media/image126.wmf"/><Relationship Id="rId470" Type="http://schemas.openxmlformats.org/officeDocument/2006/relationships/oleObject" Target="embeddings/oleObject234.bin"/><Relationship Id="rId929" Type="http://schemas.openxmlformats.org/officeDocument/2006/relationships/oleObject" Target="embeddings/oleObject480.bin"/><Relationship Id="rId1114" Type="http://schemas.openxmlformats.org/officeDocument/2006/relationships/oleObject" Target="embeddings/oleObject584.bin"/><Relationship Id="rId58" Type="http://schemas.openxmlformats.org/officeDocument/2006/relationships/oleObject" Target="embeddings/oleObject23.bin"/><Relationship Id="rId123" Type="http://schemas.openxmlformats.org/officeDocument/2006/relationships/oleObject" Target="embeddings/oleObject55.bin"/><Relationship Id="rId330" Type="http://schemas.openxmlformats.org/officeDocument/2006/relationships/oleObject" Target="embeddings/oleObject163.bin"/><Relationship Id="rId568" Type="http://schemas.openxmlformats.org/officeDocument/2006/relationships/oleObject" Target="embeddings/oleObject286.bin"/><Relationship Id="rId775" Type="http://schemas.openxmlformats.org/officeDocument/2006/relationships/image" Target="media/image375.wmf"/><Relationship Id="rId982" Type="http://schemas.openxmlformats.org/officeDocument/2006/relationships/image" Target="media/image459.wmf"/><Relationship Id="rId428" Type="http://schemas.openxmlformats.org/officeDocument/2006/relationships/oleObject" Target="embeddings/oleObject213.bin"/><Relationship Id="rId635" Type="http://schemas.openxmlformats.org/officeDocument/2006/relationships/oleObject" Target="embeddings/oleObject321.bin"/><Relationship Id="rId842" Type="http://schemas.openxmlformats.org/officeDocument/2006/relationships/oleObject" Target="embeddings/oleObject426.bin"/><Relationship Id="rId1058" Type="http://schemas.openxmlformats.org/officeDocument/2006/relationships/oleObject" Target="embeddings/oleObject554.bin"/><Relationship Id="rId274" Type="http://schemas.openxmlformats.org/officeDocument/2006/relationships/oleObject" Target="embeddings/oleObject135.bin"/><Relationship Id="rId481" Type="http://schemas.openxmlformats.org/officeDocument/2006/relationships/image" Target="media/image234.wmf"/><Relationship Id="rId702" Type="http://schemas.openxmlformats.org/officeDocument/2006/relationships/oleObject" Target="embeddings/oleObject355.bin"/><Relationship Id="rId1125" Type="http://schemas.openxmlformats.org/officeDocument/2006/relationships/image" Target="media/image528.wmf"/><Relationship Id="rId69" Type="http://schemas.openxmlformats.org/officeDocument/2006/relationships/image" Target="media/image34.wmf"/><Relationship Id="rId134" Type="http://schemas.openxmlformats.org/officeDocument/2006/relationships/image" Target="media/image65.wmf"/><Relationship Id="rId579" Type="http://schemas.openxmlformats.org/officeDocument/2006/relationships/image" Target="media/image280.wmf"/><Relationship Id="rId786" Type="http://schemas.openxmlformats.org/officeDocument/2006/relationships/oleObject" Target="embeddings/oleObject398.bin"/><Relationship Id="rId993" Type="http://schemas.openxmlformats.org/officeDocument/2006/relationships/oleObject" Target="embeddings/oleObject521.bin"/><Relationship Id="rId341" Type="http://schemas.openxmlformats.org/officeDocument/2006/relationships/oleObject" Target="embeddings/oleObject169.bin"/><Relationship Id="rId439" Type="http://schemas.openxmlformats.org/officeDocument/2006/relationships/image" Target="media/image213.wmf"/><Relationship Id="rId646" Type="http://schemas.openxmlformats.org/officeDocument/2006/relationships/image" Target="media/image312.wmf"/><Relationship Id="rId1069" Type="http://schemas.openxmlformats.org/officeDocument/2006/relationships/image" Target="media/image502.wmf"/><Relationship Id="rId201" Type="http://schemas.openxmlformats.org/officeDocument/2006/relationships/image" Target="media/image96.wmf"/><Relationship Id="rId285" Type="http://schemas.openxmlformats.org/officeDocument/2006/relationships/image" Target="media/image137.wmf"/><Relationship Id="rId506" Type="http://schemas.openxmlformats.org/officeDocument/2006/relationships/oleObject" Target="embeddings/oleObject253.bin"/><Relationship Id="rId853" Type="http://schemas.openxmlformats.org/officeDocument/2006/relationships/oleObject" Target="embeddings/oleObject432.bin"/><Relationship Id="rId1136" Type="http://schemas.openxmlformats.org/officeDocument/2006/relationships/oleObject" Target="embeddings/oleObject595.bin"/><Relationship Id="rId492" Type="http://schemas.openxmlformats.org/officeDocument/2006/relationships/image" Target="media/image239.wmf"/><Relationship Id="rId713" Type="http://schemas.openxmlformats.org/officeDocument/2006/relationships/oleObject" Target="embeddings/oleObject361.bin"/><Relationship Id="rId797" Type="http://schemas.openxmlformats.org/officeDocument/2006/relationships/image" Target="media/image386.wmf"/><Relationship Id="rId920" Type="http://schemas.openxmlformats.org/officeDocument/2006/relationships/oleObject" Target="embeddings/oleObject472.bin"/><Relationship Id="rId145" Type="http://schemas.openxmlformats.org/officeDocument/2006/relationships/image" Target="media/image69.wmf"/><Relationship Id="rId352" Type="http://schemas.openxmlformats.org/officeDocument/2006/relationships/image" Target="media/image170.wmf"/><Relationship Id="rId212" Type="http://schemas.openxmlformats.org/officeDocument/2006/relationships/oleObject" Target="embeddings/oleObject103.bin"/><Relationship Id="rId657" Type="http://schemas.openxmlformats.org/officeDocument/2006/relationships/oleObject" Target="embeddings/oleObject332.bin"/><Relationship Id="rId864" Type="http://schemas.openxmlformats.org/officeDocument/2006/relationships/image" Target="media/image419.wmf"/><Relationship Id="rId296" Type="http://schemas.openxmlformats.org/officeDocument/2006/relationships/oleObject" Target="embeddings/oleObject146.bin"/><Relationship Id="rId517" Type="http://schemas.openxmlformats.org/officeDocument/2006/relationships/image" Target="media/image251.wmf"/><Relationship Id="rId724" Type="http://schemas.openxmlformats.org/officeDocument/2006/relationships/oleObject" Target="embeddings/oleObject367.bin"/><Relationship Id="rId931" Type="http://schemas.openxmlformats.org/officeDocument/2006/relationships/oleObject" Target="embeddings/oleObject482.bin"/><Relationship Id="rId1147" Type="http://schemas.openxmlformats.org/officeDocument/2006/relationships/image" Target="media/image539.wmf"/><Relationship Id="rId60" Type="http://schemas.openxmlformats.org/officeDocument/2006/relationships/oleObject" Target="embeddings/oleObject24.bin"/><Relationship Id="rId156" Type="http://schemas.openxmlformats.org/officeDocument/2006/relationships/oleObject" Target="embeddings/oleObject74.bin"/><Relationship Id="rId363" Type="http://schemas.openxmlformats.org/officeDocument/2006/relationships/oleObject" Target="embeddings/oleObject180.bin"/><Relationship Id="rId570" Type="http://schemas.openxmlformats.org/officeDocument/2006/relationships/oleObject" Target="embeddings/oleObject287.bin"/><Relationship Id="rId1007" Type="http://schemas.openxmlformats.org/officeDocument/2006/relationships/image" Target="media/image471.wmf"/><Relationship Id="rId223" Type="http://schemas.openxmlformats.org/officeDocument/2006/relationships/image" Target="media/image107.wmf"/><Relationship Id="rId430" Type="http://schemas.openxmlformats.org/officeDocument/2006/relationships/oleObject" Target="embeddings/oleObject214.bin"/><Relationship Id="rId668" Type="http://schemas.openxmlformats.org/officeDocument/2006/relationships/image" Target="media/image323.wmf"/><Relationship Id="rId875" Type="http://schemas.openxmlformats.org/officeDocument/2006/relationships/oleObject" Target="embeddings/oleObject443.bin"/><Relationship Id="rId1060" Type="http://schemas.openxmlformats.org/officeDocument/2006/relationships/oleObject" Target="embeddings/oleObject555.bin"/><Relationship Id="rId18" Type="http://schemas.openxmlformats.org/officeDocument/2006/relationships/oleObject" Target="embeddings/oleObject5.bin"/><Relationship Id="rId528" Type="http://schemas.openxmlformats.org/officeDocument/2006/relationships/oleObject" Target="embeddings/oleObject264.bin"/><Relationship Id="rId735" Type="http://schemas.openxmlformats.org/officeDocument/2006/relationships/image" Target="media/image355.wmf"/><Relationship Id="rId942" Type="http://schemas.openxmlformats.org/officeDocument/2006/relationships/oleObject" Target="embeddings/oleObject492.bin"/><Relationship Id="rId1158" Type="http://schemas.openxmlformats.org/officeDocument/2006/relationships/oleObject" Target="embeddings/oleObject606.bin"/><Relationship Id="rId167" Type="http://schemas.openxmlformats.org/officeDocument/2006/relationships/image" Target="media/image80.wmf"/><Relationship Id="rId374" Type="http://schemas.openxmlformats.org/officeDocument/2006/relationships/image" Target="media/image181.wmf"/><Relationship Id="rId581" Type="http://schemas.openxmlformats.org/officeDocument/2006/relationships/image" Target="media/image281.wmf"/><Relationship Id="rId1018" Type="http://schemas.openxmlformats.org/officeDocument/2006/relationships/oleObject" Target="embeddings/oleObject534.bin"/><Relationship Id="rId71" Type="http://schemas.openxmlformats.org/officeDocument/2006/relationships/image" Target="media/image35.wmf"/><Relationship Id="rId234" Type="http://schemas.openxmlformats.org/officeDocument/2006/relationships/oleObject" Target="embeddings/oleObject114.bin"/><Relationship Id="rId679" Type="http://schemas.openxmlformats.org/officeDocument/2006/relationships/oleObject" Target="embeddings/oleObject343.bin"/><Relationship Id="rId802" Type="http://schemas.openxmlformats.org/officeDocument/2006/relationships/oleObject" Target="embeddings/oleObject406.bin"/><Relationship Id="rId886" Type="http://schemas.openxmlformats.org/officeDocument/2006/relationships/image" Target="media/image430.wmf"/><Relationship Id="rId2" Type="http://schemas.openxmlformats.org/officeDocument/2006/relationships/styles" Target="styles.xml"/><Relationship Id="rId29" Type="http://schemas.openxmlformats.org/officeDocument/2006/relationships/image" Target="media/image14.png"/><Relationship Id="rId441" Type="http://schemas.openxmlformats.org/officeDocument/2006/relationships/image" Target="media/image214.wmf"/><Relationship Id="rId539" Type="http://schemas.openxmlformats.org/officeDocument/2006/relationships/oleObject" Target="embeddings/oleObject270.bin"/><Relationship Id="rId746" Type="http://schemas.openxmlformats.org/officeDocument/2006/relationships/oleObject" Target="embeddings/oleObject378.bin"/><Relationship Id="rId1071" Type="http://schemas.openxmlformats.org/officeDocument/2006/relationships/oleObject" Target="embeddings/oleObject561.bin"/><Relationship Id="rId1169" Type="http://schemas.openxmlformats.org/officeDocument/2006/relationships/image" Target="media/image550.wmf"/><Relationship Id="rId178" Type="http://schemas.openxmlformats.org/officeDocument/2006/relationships/oleObject" Target="embeddings/oleObject85.bin"/><Relationship Id="rId301" Type="http://schemas.openxmlformats.org/officeDocument/2006/relationships/image" Target="media/image145.wmf"/><Relationship Id="rId953" Type="http://schemas.openxmlformats.org/officeDocument/2006/relationships/image" Target="media/image445.wmf"/><Relationship Id="rId1029" Type="http://schemas.openxmlformats.org/officeDocument/2006/relationships/image" Target="media/image482.wmf"/><Relationship Id="rId82" Type="http://schemas.openxmlformats.org/officeDocument/2006/relationships/oleObject" Target="embeddings/oleObject35.bin"/><Relationship Id="rId385" Type="http://schemas.openxmlformats.org/officeDocument/2006/relationships/oleObject" Target="embeddings/oleObject191.bin"/><Relationship Id="rId592" Type="http://schemas.openxmlformats.org/officeDocument/2006/relationships/oleObject" Target="embeddings/oleObject298.bin"/><Relationship Id="rId606" Type="http://schemas.openxmlformats.org/officeDocument/2006/relationships/oleObject" Target="embeddings/oleObject305.bin"/><Relationship Id="rId813" Type="http://schemas.openxmlformats.org/officeDocument/2006/relationships/image" Target="media/image394.wmf"/><Relationship Id="rId245" Type="http://schemas.openxmlformats.org/officeDocument/2006/relationships/image" Target="media/image117.wmf"/><Relationship Id="rId452" Type="http://schemas.openxmlformats.org/officeDocument/2006/relationships/oleObject" Target="embeddings/oleObject225.bin"/><Relationship Id="rId897" Type="http://schemas.openxmlformats.org/officeDocument/2006/relationships/oleObject" Target="embeddings/oleObject454.bin"/><Relationship Id="rId1082" Type="http://schemas.openxmlformats.org/officeDocument/2006/relationships/oleObject" Target="embeddings/oleObject567.bin"/><Relationship Id="rId105" Type="http://schemas.openxmlformats.org/officeDocument/2006/relationships/image" Target="media/image52.wmf"/><Relationship Id="rId312" Type="http://schemas.openxmlformats.org/officeDocument/2006/relationships/oleObject" Target="embeddings/oleObject154.bin"/><Relationship Id="rId757" Type="http://schemas.openxmlformats.org/officeDocument/2006/relationships/image" Target="media/image366.wmf"/><Relationship Id="rId964" Type="http://schemas.openxmlformats.org/officeDocument/2006/relationships/oleObject" Target="embeddings/oleObject506.bin"/><Relationship Id="rId93" Type="http://schemas.openxmlformats.org/officeDocument/2006/relationships/image" Target="media/image46.wmf"/><Relationship Id="rId189" Type="http://schemas.openxmlformats.org/officeDocument/2006/relationships/oleObject" Target="embeddings/oleObject91.bin"/><Relationship Id="rId396" Type="http://schemas.openxmlformats.org/officeDocument/2006/relationships/image" Target="media/image192.wmf"/><Relationship Id="rId617" Type="http://schemas.openxmlformats.org/officeDocument/2006/relationships/image" Target="media/image299.wmf"/><Relationship Id="rId824" Type="http://schemas.openxmlformats.org/officeDocument/2006/relationships/oleObject" Target="embeddings/oleObject417.bin"/><Relationship Id="rId256" Type="http://schemas.openxmlformats.org/officeDocument/2006/relationships/oleObject" Target="embeddings/oleObject126.bin"/><Relationship Id="rId463" Type="http://schemas.openxmlformats.org/officeDocument/2006/relationships/image" Target="media/image225.wmf"/><Relationship Id="rId670" Type="http://schemas.openxmlformats.org/officeDocument/2006/relationships/image" Target="media/image324.wmf"/><Relationship Id="rId1093" Type="http://schemas.openxmlformats.org/officeDocument/2006/relationships/oleObject" Target="embeddings/oleObject573.bin"/><Relationship Id="rId1107" Type="http://schemas.openxmlformats.org/officeDocument/2006/relationships/image" Target="media/image519.wmf"/><Relationship Id="rId116" Type="http://schemas.openxmlformats.org/officeDocument/2006/relationships/image" Target="media/image57.wmf"/><Relationship Id="rId323" Type="http://schemas.openxmlformats.org/officeDocument/2006/relationships/image" Target="media/image156.wmf"/><Relationship Id="rId530" Type="http://schemas.openxmlformats.org/officeDocument/2006/relationships/oleObject" Target="embeddings/oleObject265.bin"/><Relationship Id="rId768" Type="http://schemas.openxmlformats.org/officeDocument/2006/relationships/oleObject" Target="embeddings/oleObject389.bin"/><Relationship Id="rId975" Type="http://schemas.openxmlformats.org/officeDocument/2006/relationships/oleObject" Target="embeddings/oleObject512.bin"/><Relationship Id="rId1160" Type="http://schemas.openxmlformats.org/officeDocument/2006/relationships/oleObject" Target="embeddings/oleObject607.bin"/><Relationship Id="rId20" Type="http://schemas.openxmlformats.org/officeDocument/2006/relationships/oleObject" Target="embeddings/oleObject6.bin"/><Relationship Id="rId628" Type="http://schemas.openxmlformats.org/officeDocument/2006/relationships/image" Target="media/image304.wmf"/><Relationship Id="rId835" Type="http://schemas.openxmlformats.org/officeDocument/2006/relationships/image" Target="media/image405.wmf"/><Relationship Id="rId267" Type="http://schemas.openxmlformats.org/officeDocument/2006/relationships/image" Target="media/image128.wmf"/><Relationship Id="rId474" Type="http://schemas.openxmlformats.org/officeDocument/2006/relationships/oleObject" Target="embeddings/oleObject236.bin"/><Relationship Id="rId1020" Type="http://schemas.openxmlformats.org/officeDocument/2006/relationships/oleObject" Target="embeddings/oleObject535.bin"/><Relationship Id="rId1118" Type="http://schemas.openxmlformats.org/officeDocument/2006/relationships/oleObject" Target="embeddings/oleObject586.bin"/><Relationship Id="rId127" Type="http://schemas.openxmlformats.org/officeDocument/2006/relationships/oleObject" Target="embeddings/oleObject57.bin"/><Relationship Id="rId681" Type="http://schemas.openxmlformats.org/officeDocument/2006/relationships/oleObject" Target="embeddings/oleObject344.bin"/><Relationship Id="rId779" Type="http://schemas.openxmlformats.org/officeDocument/2006/relationships/image" Target="media/image377.wmf"/><Relationship Id="rId902" Type="http://schemas.openxmlformats.org/officeDocument/2006/relationships/image" Target="media/image438.wmf"/><Relationship Id="rId986" Type="http://schemas.openxmlformats.org/officeDocument/2006/relationships/image" Target="media/image461.wmf"/><Relationship Id="rId31" Type="http://schemas.openxmlformats.org/officeDocument/2006/relationships/oleObject" Target="embeddings/oleObject10.bin"/><Relationship Id="rId334" Type="http://schemas.openxmlformats.org/officeDocument/2006/relationships/image" Target="media/image161.wmf"/><Relationship Id="rId541" Type="http://schemas.openxmlformats.org/officeDocument/2006/relationships/oleObject" Target="embeddings/oleObject272.bin"/><Relationship Id="rId639" Type="http://schemas.openxmlformats.org/officeDocument/2006/relationships/oleObject" Target="embeddings/oleObject323.bin"/><Relationship Id="rId1171" Type="http://schemas.openxmlformats.org/officeDocument/2006/relationships/image" Target="media/image551.wmf"/><Relationship Id="rId180" Type="http://schemas.openxmlformats.org/officeDocument/2006/relationships/image" Target="media/image86.wmf"/><Relationship Id="rId278" Type="http://schemas.openxmlformats.org/officeDocument/2006/relationships/oleObject" Target="embeddings/oleObject137.bin"/><Relationship Id="rId401" Type="http://schemas.openxmlformats.org/officeDocument/2006/relationships/oleObject" Target="embeddings/oleObject199.bin"/><Relationship Id="rId846" Type="http://schemas.openxmlformats.org/officeDocument/2006/relationships/oleObject" Target="embeddings/oleObject428.bin"/><Relationship Id="rId1031" Type="http://schemas.openxmlformats.org/officeDocument/2006/relationships/image" Target="media/image483.wmf"/><Relationship Id="rId1129" Type="http://schemas.openxmlformats.org/officeDocument/2006/relationships/image" Target="media/image530.wmf"/><Relationship Id="rId485" Type="http://schemas.openxmlformats.org/officeDocument/2006/relationships/oleObject" Target="embeddings/oleObject242.bin"/><Relationship Id="rId692" Type="http://schemas.openxmlformats.org/officeDocument/2006/relationships/oleObject" Target="embeddings/oleObject350.bin"/><Relationship Id="rId706" Type="http://schemas.openxmlformats.org/officeDocument/2006/relationships/oleObject" Target="embeddings/oleObject357.bin"/><Relationship Id="rId913" Type="http://schemas.openxmlformats.org/officeDocument/2006/relationships/oleObject" Target="embeddings/oleObject466.bin"/><Relationship Id="rId42" Type="http://schemas.openxmlformats.org/officeDocument/2006/relationships/image" Target="media/image21.wmf"/><Relationship Id="rId138" Type="http://schemas.openxmlformats.org/officeDocument/2006/relationships/oleObject" Target="embeddings/oleObject64.bin"/><Relationship Id="rId345" Type="http://schemas.openxmlformats.org/officeDocument/2006/relationships/oleObject" Target="embeddings/oleObject171.bin"/><Relationship Id="rId552" Type="http://schemas.openxmlformats.org/officeDocument/2006/relationships/oleObject" Target="embeddings/oleObject278.bin"/><Relationship Id="rId997" Type="http://schemas.openxmlformats.org/officeDocument/2006/relationships/oleObject" Target="embeddings/oleObject523.bin"/><Relationship Id="rId1182" Type="http://schemas.openxmlformats.org/officeDocument/2006/relationships/oleObject" Target="embeddings/oleObject618.bin"/><Relationship Id="rId191" Type="http://schemas.openxmlformats.org/officeDocument/2006/relationships/oleObject" Target="embeddings/oleObject92.bin"/><Relationship Id="rId205" Type="http://schemas.openxmlformats.org/officeDocument/2006/relationships/image" Target="media/image98.wmf"/><Relationship Id="rId412" Type="http://schemas.openxmlformats.org/officeDocument/2006/relationships/image" Target="media/image200.wmf"/><Relationship Id="rId857" Type="http://schemas.openxmlformats.org/officeDocument/2006/relationships/oleObject" Target="embeddings/oleObject434.bin"/><Relationship Id="rId1042" Type="http://schemas.openxmlformats.org/officeDocument/2006/relationships/oleObject" Target="embeddings/oleObject546.bin"/><Relationship Id="rId289" Type="http://schemas.openxmlformats.org/officeDocument/2006/relationships/image" Target="media/image139.wmf"/><Relationship Id="rId496" Type="http://schemas.openxmlformats.org/officeDocument/2006/relationships/image" Target="media/image241.wmf"/><Relationship Id="rId717" Type="http://schemas.openxmlformats.org/officeDocument/2006/relationships/image" Target="media/image346.wmf"/><Relationship Id="rId924" Type="http://schemas.openxmlformats.org/officeDocument/2006/relationships/oleObject" Target="embeddings/oleObject476.bin"/><Relationship Id="rId53" Type="http://schemas.openxmlformats.org/officeDocument/2006/relationships/oleObject" Target="embeddings/oleObject20.bin"/><Relationship Id="rId149" Type="http://schemas.openxmlformats.org/officeDocument/2006/relationships/image" Target="media/image71.wmf"/><Relationship Id="rId356" Type="http://schemas.openxmlformats.org/officeDocument/2006/relationships/image" Target="media/image172.wmf"/><Relationship Id="rId563" Type="http://schemas.openxmlformats.org/officeDocument/2006/relationships/image" Target="media/image272.wmf"/><Relationship Id="rId770" Type="http://schemas.openxmlformats.org/officeDocument/2006/relationships/oleObject" Target="embeddings/oleObject390.bin"/><Relationship Id="rId1193" Type="http://schemas.openxmlformats.org/officeDocument/2006/relationships/image" Target="media/image562.wmf"/><Relationship Id="rId216" Type="http://schemas.openxmlformats.org/officeDocument/2006/relationships/oleObject" Target="embeddings/oleObject105.bin"/><Relationship Id="rId423" Type="http://schemas.openxmlformats.org/officeDocument/2006/relationships/image" Target="media/image205.wmf"/><Relationship Id="rId868" Type="http://schemas.openxmlformats.org/officeDocument/2006/relationships/image" Target="media/image421.wmf"/><Relationship Id="rId1053" Type="http://schemas.openxmlformats.org/officeDocument/2006/relationships/image" Target="media/image494.wmf"/><Relationship Id="rId630" Type="http://schemas.openxmlformats.org/officeDocument/2006/relationships/oleObject" Target="embeddings/oleObject318.bin"/><Relationship Id="rId728" Type="http://schemas.openxmlformats.org/officeDocument/2006/relationships/oleObject" Target="embeddings/oleObject369.bin"/><Relationship Id="rId935" Type="http://schemas.openxmlformats.org/officeDocument/2006/relationships/image" Target="media/image442.wmf"/><Relationship Id="rId64" Type="http://schemas.openxmlformats.org/officeDocument/2006/relationships/oleObject" Target="embeddings/oleObject26.bin"/><Relationship Id="rId367" Type="http://schemas.openxmlformats.org/officeDocument/2006/relationships/oleObject" Target="embeddings/oleObject182.bin"/><Relationship Id="rId574" Type="http://schemas.openxmlformats.org/officeDocument/2006/relationships/oleObject" Target="embeddings/oleObject289.bin"/><Relationship Id="rId1120" Type="http://schemas.openxmlformats.org/officeDocument/2006/relationships/oleObject" Target="embeddings/oleObject587.bin"/><Relationship Id="rId171" Type="http://schemas.openxmlformats.org/officeDocument/2006/relationships/image" Target="media/image82.wmf"/><Relationship Id="rId227" Type="http://schemas.openxmlformats.org/officeDocument/2006/relationships/image" Target="media/image109.wmf"/><Relationship Id="rId781" Type="http://schemas.openxmlformats.org/officeDocument/2006/relationships/image" Target="media/image378.wmf"/><Relationship Id="rId837" Type="http://schemas.openxmlformats.org/officeDocument/2006/relationships/image" Target="media/image406.wmf"/><Relationship Id="rId879" Type="http://schemas.openxmlformats.org/officeDocument/2006/relationships/oleObject" Target="embeddings/oleObject445.bin"/><Relationship Id="rId1022" Type="http://schemas.openxmlformats.org/officeDocument/2006/relationships/oleObject" Target="embeddings/oleObject536.bin"/><Relationship Id="rId269" Type="http://schemas.openxmlformats.org/officeDocument/2006/relationships/image" Target="media/image129.wmf"/><Relationship Id="rId434" Type="http://schemas.openxmlformats.org/officeDocument/2006/relationships/oleObject" Target="embeddings/oleObject216.bin"/><Relationship Id="rId476" Type="http://schemas.openxmlformats.org/officeDocument/2006/relationships/oleObject" Target="embeddings/oleObject237.bin"/><Relationship Id="rId641" Type="http://schemas.openxmlformats.org/officeDocument/2006/relationships/oleObject" Target="embeddings/oleObject324.bin"/><Relationship Id="rId683" Type="http://schemas.openxmlformats.org/officeDocument/2006/relationships/oleObject" Target="embeddings/oleObject345.bin"/><Relationship Id="rId739" Type="http://schemas.openxmlformats.org/officeDocument/2006/relationships/image" Target="media/image357.wmf"/><Relationship Id="rId890" Type="http://schemas.openxmlformats.org/officeDocument/2006/relationships/image" Target="media/image432.wmf"/><Relationship Id="rId904" Type="http://schemas.openxmlformats.org/officeDocument/2006/relationships/oleObject" Target="embeddings/oleObject458.bin"/><Relationship Id="rId1064" Type="http://schemas.openxmlformats.org/officeDocument/2006/relationships/oleObject" Target="embeddings/oleObject557.bin"/><Relationship Id="rId33" Type="http://schemas.openxmlformats.org/officeDocument/2006/relationships/image" Target="media/image17.wmf"/><Relationship Id="rId129" Type="http://schemas.openxmlformats.org/officeDocument/2006/relationships/image" Target="media/image63.wmf"/><Relationship Id="rId280" Type="http://schemas.openxmlformats.org/officeDocument/2006/relationships/oleObject" Target="embeddings/oleObject138.bin"/><Relationship Id="rId336" Type="http://schemas.openxmlformats.org/officeDocument/2006/relationships/image" Target="media/image162.wmf"/><Relationship Id="rId501" Type="http://schemas.openxmlformats.org/officeDocument/2006/relationships/image" Target="media/image243.wmf"/><Relationship Id="rId543" Type="http://schemas.openxmlformats.org/officeDocument/2006/relationships/oleObject" Target="embeddings/oleObject273.bin"/><Relationship Id="rId946" Type="http://schemas.openxmlformats.org/officeDocument/2006/relationships/oleObject" Target="embeddings/oleObject495.bin"/><Relationship Id="rId988" Type="http://schemas.openxmlformats.org/officeDocument/2006/relationships/image" Target="media/image462.wmf"/><Relationship Id="rId1131" Type="http://schemas.openxmlformats.org/officeDocument/2006/relationships/image" Target="media/image531.wmf"/><Relationship Id="rId1173" Type="http://schemas.openxmlformats.org/officeDocument/2006/relationships/image" Target="media/image552.wmf"/><Relationship Id="rId75" Type="http://schemas.openxmlformats.org/officeDocument/2006/relationships/image" Target="media/image37.wmf"/><Relationship Id="rId140" Type="http://schemas.openxmlformats.org/officeDocument/2006/relationships/oleObject" Target="embeddings/oleObject65.bin"/><Relationship Id="rId182" Type="http://schemas.openxmlformats.org/officeDocument/2006/relationships/image" Target="media/image87.wmf"/><Relationship Id="rId378" Type="http://schemas.openxmlformats.org/officeDocument/2006/relationships/image" Target="media/image183.wmf"/><Relationship Id="rId403" Type="http://schemas.openxmlformats.org/officeDocument/2006/relationships/oleObject" Target="embeddings/oleObject200.bin"/><Relationship Id="rId585" Type="http://schemas.openxmlformats.org/officeDocument/2006/relationships/image" Target="media/image283.wmf"/><Relationship Id="rId750" Type="http://schemas.openxmlformats.org/officeDocument/2006/relationships/oleObject" Target="embeddings/oleObject380.bin"/><Relationship Id="rId792" Type="http://schemas.openxmlformats.org/officeDocument/2006/relationships/oleObject" Target="embeddings/oleObject401.bin"/><Relationship Id="rId806" Type="http://schemas.openxmlformats.org/officeDocument/2006/relationships/oleObject" Target="embeddings/oleObject408.bin"/><Relationship Id="rId848" Type="http://schemas.openxmlformats.org/officeDocument/2006/relationships/oleObject" Target="embeddings/oleObject429.bin"/><Relationship Id="rId1033" Type="http://schemas.openxmlformats.org/officeDocument/2006/relationships/image" Target="media/image484.wmf"/><Relationship Id="rId6" Type="http://schemas.openxmlformats.org/officeDocument/2006/relationships/endnotes" Target="endnotes.xml"/><Relationship Id="rId238" Type="http://schemas.openxmlformats.org/officeDocument/2006/relationships/oleObject" Target="embeddings/oleObject116.bin"/><Relationship Id="rId445" Type="http://schemas.openxmlformats.org/officeDocument/2006/relationships/image" Target="media/image216.wmf"/><Relationship Id="rId487" Type="http://schemas.openxmlformats.org/officeDocument/2006/relationships/oleObject" Target="embeddings/oleObject243.bin"/><Relationship Id="rId610" Type="http://schemas.openxmlformats.org/officeDocument/2006/relationships/oleObject" Target="embeddings/oleObject307.bin"/><Relationship Id="rId652" Type="http://schemas.openxmlformats.org/officeDocument/2006/relationships/image" Target="media/image315.wmf"/><Relationship Id="rId694" Type="http://schemas.openxmlformats.org/officeDocument/2006/relationships/oleObject" Target="embeddings/oleObject351.bin"/><Relationship Id="rId708" Type="http://schemas.openxmlformats.org/officeDocument/2006/relationships/oleObject" Target="embeddings/oleObject358.bin"/><Relationship Id="rId915" Type="http://schemas.openxmlformats.org/officeDocument/2006/relationships/oleObject" Target="embeddings/oleObject468.bin"/><Relationship Id="rId1075" Type="http://schemas.openxmlformats.org/officeDocument/2006/relationships/oleObject" Target="embeddings/oleObject563.bin"/><Relationship Id="rId291" Type="http://schemas.openxmlformats.org/officeDocument/2006/relationships/image" Target="media/image140.wmf"/><Relationship Id="rId305" Type="http://schemas.openxmlformats.org/officeDocument/2006/relationships/image" Target="media/image147.wmf"/><Relationship Id="rId347" Type="http://schemas.openxmlformats.org/officeDocument/2006/relationships/oleObject" Target="embeddings/oleObject172.bin"/><Relationship Id="rId512" Type="http://schemas.openxmlformats.org/officeDocument/2006/relationships/oleObject" Target="embeddings/oleObject256.bin"/><Relationship Id="rId957" Type="http://schemas.openxmlformats.org/officeDocument/2006/relationships/image" Target="media/image447.wmf"/><Relationship Id="rId999" Type="http://schemas.openxmlformats.org/officeDocument/2006/relationships/image" Target="media/image467.wmf"/><Relationship Id="rId1100" Type="http://schemas.openxmlformats.org/officeDocument/2006/relationships/oleObject" Target="embeddings/oleObject577.bin"/><Relationship Id="rId1142" Type="http://schemas.openxmlformats.org/officeDocument/2006/relationships/oleObject" Target="embeddings/oleObject598.bin"/><Relationship Id="rId1184" Type="http://schemas.openxmlformats.org/officeDocument/2006/relationships/oleObject" Target="embeddings/oleObject619.bin"/><Relationship Id="rId44" Type="http://schemas.openxmlformats.org/officeDocument/2006/relationships/image" Target="media/image22.wmf"/><Relationship Id="rId86" Type="http://schemas.openxmlformats.org/officeDocument/2006/relationships/oleObject" Target="embeddings/oleObject37.bin"/><Relationship Id="rId151" Type="http://schemas.openxmlformats.org/officeDocument/2006/relationships/image" Target="media/image72.wmf"/><Relationship Id="rId389" Type="http://schemas.openxmlformats.org/officeDocument/2006/relationships/oleObject" Target="embeddings/oleObject193.bin"/><Relationship Id="rId554" Type="http://schemas.openxmlformats.org/officeDocument/2006/relationships/oleObject" Target="embeddings/oleObject279.bin"/><Relationship Id="rId596" Type="http://schemas.openxmlformats.org/officeDocument/2006/relationships/oleObject" Target="embeddings/oleObject300.bin"/><Relationship Id="rId761" Type="http://schemas.openxmlformats.org/officeDocument/2006/relationships/image" Target="media/image368.wmf"/><Relationship Id="rId817" Type="http://schemas.openxmlformats.org/officeDocument/2006/relationships/image" Target="media/image396.wmf"/><Relationship Id="rId859" Type="http://schemas.openxmlformats.org/officeDocument/2006/relationships/oleObject" Target="embeddings/oleObject435.bin"/><Relationship Id="rId1002" Type="http://schemas.openxmlformats.org/officeDocument/2006/relationships/oleObject" Target="embeddings/oleObject526.bin"/><Relationship Id="rId193" Type="http://schemas.openxmlformats.org/officeDocument/2006/relationships/oleObject" Target="embeddings/oleObject93.bin"/><Relationship Id="rId207" Type="http://schemas.openxmlformats.org/officeDocument/2006/relationships/image" Target="media/image99.wmf"/><Relationship Id="rId249" Type="http://schemas.openxmlformats.org/officeDocument/2006/relationships/image" Target="media/image119.wmf"/><Relationship Id="rId414" Type="http://schemas.openxmlformats.org/officeDocument/2006/relationships/image" Target="media/image201.wmf"/><Relationship Id="rId456" Type="http://schemas.openxmlformats.org/officeDocument/2006/relationships/oleObject" Target="embeddings/oleObject227.bin"/><Relationship Id="rId498" Type="http://schemas.openxmlformats.org/officeDocument/2006/relationships/oleObject" Target="embeddings/oleObject249.bin"/><Relationship Id="rId621" Type="http://schemas.openxmlformats.org/officeDocument/2006/relationships/image" Target="media/image301.wmf"/><Relationship Id="rId663" Type="http://schemas.openxmlformats.org/officeDocument/2006/relationships/oleObject" Target="embeddings/oleObject335.bin"/><Relationship Id="rId870" Type="http://schemas.openxmlformats.org/officeDocument/2006/relationships/image" Target="media/image422.wmf"/><Relationship Id="rId1044" Type="http://schemas.openxmlformats.org/officeDocument/2006/relationships/oleObject" Target="embeddings/oleObject547.bin"/><Relationship Id="rId1086" Type="http://schemas.openxmlformats.org/officeDocument/2006/relationships/image" Target="media/image509.wmf"/><Relationship Id="rId13" Type="http://schemas.openxmlformats.org/officeDocument/2006/relationships/image" Target="media/image5.wmf"/><Relationship Id="rId109" Type="http://schemas.openxmlformats.org/officeDocument/2006/relationships/image" Target="media/image54.wmf"/><Relationship Id="rId260" Type="http://schemas.openxmlformats.org/officeDocument/2006/relationships/oleObject" Target="embeddings/oleObject128.bin"/><Relationship Id="rId316" Type="http://schemas.openxmlformats.org/officeDocument/2006/relationships/oleObject" Target="embeddings/oleObject156.bin"/><Relationship Id="rId523" Type="http://schemas.openxmlformats.org/officeDocument/2006/relationships/image" Target="media/image254.wmf"/><Relationship Id="rId719" Type="http://schemas.openxmlformats.org/officeDocument/2006/relationships/image" Target="media/image347.wmf"/><Relationship Id="rId926" Type="http://schemas.openxmlformats.org/officeDocument/2006/relationships/oleObject" Target="embeddings/oleObject478.bin"/><Relationship Id="rId968" Type="http://schemas.openxmlformats.org/officeDocument/2006/relationships/oleObject" Target="embeddings/oleObject508.bin"/><Relationship Id="rId1111" Type="http://schemas.openxmlformats.org/officeDocument/2006/relationships/image" Target="media/image521.wmf"/><Relationship Id="rId1153" Type="http://schemas.openxmlformats.org/officeDocument/2006/relationships/image" Target="media/image542.wmf"/><Relationship Id="rId55" Type="http://schemas.openxmlformats.org/officeDocument/2006/relationships/image" Target="media/image27.wmf"/><Relationship Id="rId97" Type="http://schemas.openxmlformats.org/officeDocument/2006/relationships/image" Target="media/image48.wmf"/><Relationship Id="rId120" Type="http://schemas.openxmlformats.org/officeDocument/2006/relationships/image" Target="media/image59.wmf"/><Relationship Id="rId358" Type="http://schemas.openxmlformats.org/officeDocument/2006/relationships/image" Target="media/image173.wmf"/><Relationship Id="rId565" Type="http://schemas.openxmlformats.org/officeDocument/2006/relationships/image" Target="media/image273.wmf"/><Relationship Id="rId730" Type="http://schemas.openxmlformats.org/officeDocument/2006/relationships/oleObject" Target="embeddings/oleObject370.bin"/><Relationship Id="rId772" Type="http://schemas.openxmlformats.org/officeDocument/2006/relationships/oleObject" Target="embeddings/oleObject391.bin"/><Relationship Id="rId828" Type="http://schemas.openxmlformats.org/officeDocument/2006/relationships/oleObject" Target="embeddings/oleObject419.bin"/><Relationship Id="rId1013" Type="http://schemas.openxmlformats.org/officeDocument/2006/relationships/image" Target="media/image474.wmf"/><Relationship Id="rId1195" Type="http://schemas.openxmlformats.org/officeDocument/2006/relationships/fontTable" Target="fontTable.xml"/><Relationship Id="rId162" Type="http://schemas.openxmlformats.org/officeDocument/2006/relationships/oleObject" Target="embeddings/oleObject77.bin"/><Relationship Id="rId218" Type="http://schemas.openxmlformats.org/officeDocument/2006/relationships/oleObject" Target="embeddings/oleObject106.bin"/><Relationship Id="rId425" Type="http://schemas.openxmlformats.org/officeDocument/2006/relationships/image" Target="media/image206.wmf"/><Relationship Id="rId467" Type="http://schemas.openxmlformats.org/officeDocument/2006/relationships/image" Target="media/image227.wmf"/><Relationship Id="rId632" Type="http://schemas.openxmlformats.org/officeDocument/2006/relationships/image" Target="media/image305.wmf"/><Relationship Id="rId1055" Type="http://schemas.openxmlformats.org/officeDocument/2006/relationships/image" Target="media/image495.wmf"/><Relationship Id="rId1097" Type="http://schemas.openxmlformats.org/officeDocument/2006/relationships/oleObject" Target="embeddings/oleObject575.bin"/><Relationship Id="rId271" Type="http://schemas.openxmlformats.org/officeDocument/2006/relationships/image" Target="media/image130.wmf"/><Relationship Id="rId674" Type="http://schemas.openxmlformats.org/officeDocument/2006/relationships/image" Target="media/image326.wmf"/><Relationship Id="rId881" Type="http://schemas.openxmlformats.org/officeDocument/2006/relationships/oleObject" Target="embeddings/oleObject446.bin"/><Relationship Id="rId937" Type="http://schemas.openxmlformats.org/officeDocument/2006/relationships/oleObject" Target="embeddings/oleObject487.bin"/><Relationship Id="rId979" Type="http://schemas.openxmlformats.org/officeDocument/2006/relationships/oleObject" Target="embeddings/oleObject514.bin"/><Relationship Id="rId1122" Type="http://schemas.openxmlformats.org/officeDocument/2006/relationships/oleObject" Target="embeddings/oleObject588.bin"/><Relationship Id="rId24" Type="http://schemas.openxmlformats.org/officeDocument/2006/relationships/oleObject" Target="embeddings/oleObject8.bin"/><Relationship Id="rId66" Type="http://schemas.openxmlformats.org/officeDocument/2006/relationships/oleObject" Target="embeddings/oleObject27.bin"/><Relationship Id="rId131" Type="http://schemas.openxmlformats.org/officeDocument/2006/relationships/image" Target="media/image64.wmf"/><Relationship Id="rId327" Type="http://schemas.openxmlformats.org/officeDocument/2006/relationships/image" Target="media/image158.wmf"/><Relationship Id="rId369" Type="http://schemas.openxmlformats.org/officeDocument/2006/relationships/oleObject" Target="embeddings/oleObject183.bin"/><Relationship Id="rId534" Type="http://schemas.openxmlformats.org/officeDocument/2006/relationships/oleObject" Target="embeddings/oleObject267.bin"/><Relationship Id="rId576" Type="http://schemas.openxmlformats.org/officeDocument/2006/relationships/oleObject" Target="embeddings/oleObject290.bin"/><Relationship Id="rId741" Type="http://schemas.openxmlformats.org/officeDocument/2006/relationships/image" Target="media/image358.wmf"/><Relationship Id="rId783" Type="http://schemas.openxmlformats.org/officeDocument/2006/relationships/image" Target="media/image379.wmf"/><Relationship Id="rId839" Type="http://schemas.openxmlformats.org/officeDocument/2006/relationships/image" Target="media/image407.wmf"/><Relationship Id="rId990" Type="http://schemas.openxmlformats.org/officeDocument/2006/relationships/image" Target="media/image463.wmf"/><Relationship Id="rId1164" Type="http://schemas.openxmlformats.org/officeDocument/2006/relationships/oleObject" Target="embeddings/oleObject609.bin"/><Relationship Id="rId173" Type="http://schemas.openxmlformats.org/officeDocument/2006/relationships/image" Target="media/image83.wmf"/><Relationship Id="rId229" Type="http://schemas.openxmlformats.org/officeDocument/2006/relationships/image" Target="media/image110.wmf"/><Relationship Id="rId380" Type="http://schemas.openxmlformats.org/officeDocument/2006/relationships/image" Target="media/image184.wmf"/><Relationship Id="rId436" Type="http://schemas.openxmlformats.org/officeDocument/2006/relationships/oleObject" Target="embeddings/oleObject217.bin"/><Relationship Id="rId601" Type="http://schemas.openxmlformats.org/officeDocument/2006/relationships/image" Target="media/image291.wmf"/><Relationship Id="rId643" Type="http://schemas.openxmlformats.org/officeDocument/2006/relationships/oleObject" Target="embeddings/oleObject325.bin"/><Relationship Id="rId1024" Type="http://schemas.openxmlformats.org/officeDocument/2006/relationships/oleObject" Target="embeddings/oleObject537.bin"/><Relationship Id="rId1066" Type="http://schemas.openxmlformats.org/officeDocument/2006/relationships/oleObject" Target="embeddings/oleObject558.bin"/><Relationship Id="rId240" Type="http://schemas.openxmlformats.org/officeDocument/2006/relationships/image" Target="media/image115.wmf"/><Relationship Id="rId478" Type="http://schemas.openxmlformats.org/officeDocument/2006/relationships/oleObject" Target="embeddings/oleObject238.bin"/><Relationship Id="rId685" Type="http://schemas.openxmlformats.org/officeDocument/2006/relationships/oleObject" Target="embeddings/oleObject346.bin"/><Relationship Id="rId850" Type="http://schemas.openxmlformats.org/officeDocument/2006/relationships/oleObject" Target="embeddings/oleObject430.bin"/><Relationship Id="rId892" Type="http://schemas.openxmlformats.org/officeDocument/2006/relationships/image" Target="media/image433.wmf"/><Relationship Id="rId906" Type="http://schemas.openxmlformats.org/officeDocument/2006/relationships/oleObject" Target="embeddings/oleObject460.bin"/><Relationship Id="rId948" Type="http://schemas.openxmlformats.org/officeDocument/2006/relationships/oleObject" Target="embeddings/oleObject497.bin"/><Relationship Id="rId1133" Type="http://schemas.openxmlformats.org/officeDocument/2006/relationships/image" Target="media/image532.wmf"/><Relationship Id="rId35" Type="http://schemas.openxmlformats.org/officeDocument/2006/relationships/footer" Target="footer1.xml"/><Relationship Id="rId77" Type="http://schemas.openxmlformats.org/officeDocument/2006/relationships/image" Target="media/image38.wmf"/><Relationship Id="rId100" Type="http://schemas.openxmlformats.org/officeDocument/2006/relationships/oleObject" Target="embeddings/oleObject44.bin"/><Relationship Id="rId282" Type="http://schemas.openxmlformats.org/officeDocument/2006/relationships/oleObject" Target="embeddings/oleObject139.bin"/><Relationship Id="rId338" Type="http://schemas.openxmlformats.org/officeDocument/2006/relationships/image" Target="media/image163.wmf"/><Relationship Id="rId503" Type="http://schemas.openxmlformats.org/officeDocument/2006/relationships/image" Target="media/image244.wmf"/><Relationship Id="rId545" Type="http://schemas.openxmlformats.org/officeDocument/2006/relationships/oleObject" Target="embeddings/oleObject274.bin"/><Relationship Id="rId587" Type="http://schemas.openxmlformats.org/officeDocument/2006/relationships/image" Target="media/image284.wmf"/><Relationship Id="rId710" Type="http://schemas.openxmlformats.org/officeDocument/2006/relationships/image" Target="media/image343.wmf"/><Relationship Id="rId752" Type="http://schemas.openxmlformats.org/officeDocument/2006/relationships/oleObject" Target="embeddings/oleObject381.bin"/><Relationship Id="rId808" Type="http://schemas.openxmlformats.org/officeDocument/2006/relationships/oleObject" Target="embeddings/oleObject409.bin"/><Relationship Id="rId1175" Type="http://schemas.openxmlformats.org/officeDocument/2006/relationships/image" Target="media/image553.wmf"/><Relationship Id="rId8" Type="http://schemas.openxmlformats.org/officeDocument/2006/relationships/oleObject" Target="embeddings/oleObject1.bin"/><Relationship Id="rId142" Type="http://schemas.openxmlformats.org/officeDocument/2006/relationships/oleObject" Target="embeddings/oleObject67.bin"/><Relationship Id="rId184" Type="http://schemas.openxmlformats.org/officeDocument/2006/relationships/image" Target="media/image88.wmf"/><Relationship Id="rId391" Type="http://schemas.openxmlformats.org/officeDocument/2006/relationships/oleObject" Target="embeddings/oleObject194.bin"/><Relationship Id="rId405" Type="http://schemas.openxmlformats.org/officeDocument/2006/relationships/oleObject" Target="embeddings/oleObject201.bin"/><Relationship Id="rId447" Type="http://schemas.openxmlformats.org/officeDocument/2006/relationships/image" Target="media/image217.wmf"/><Relationship Id="rId612" Type="http://schemas.openxmlformats.org/officeDocument/2006/relationships/oleObject" Target="embeddings/oleObject308.bin"/><Relationship Id="rId794" Type="http://schemas.openxmlformats.org/officeDocument/2006/relationships/oleObject" Target="embeddings/oleObject402.bin"/><Relationship Id="rId1035" Type="http://schemas.openxmlformats.org/officeDocument/2006/relationships/image" Target="media/image485.wmf"/><Relationship Id="rId1077" Type="http://schemas.openxmlformats.org/officeDocument/2006/relationships/oleObject" Target="embeddings/oleObject564.bin"/><Relationship Id="rId251" Type="http://schemas.openxmlformats.org/officeDocument/2006/relationships/image" Target="media/image120.wmf"/><Relationship Id="rId489" Type="http://schemas.openxmlformats.org/officeDocument/2006/relationships/oleObject" Target="embeddings/oleObject244.bin"/><Relationship Id="rId654" Type="http://schemas.openxmlformats.org/officeDocument/2006/relationships/image" Target="media/image316.wmf"/><Relationship Id="rId696" Type="http://schemas.openxmlformats.org/officeDocument/2006/relationships/oleObject" Target="embeddings/oleObject352.bin"/><Relationship Id="rId861" Type="http://schemas.openxmlformats.org/officeDocument/2006/relationships/oleObject" Target="embeddings/oleObject436.bin"/><Relationship Id="rId917" Type="http://schemas.openxmlformats.org/officeDocument/2006/relationships/oleObject" Target="embeddings/oleObject470.bin"/><Relationship Id="rId959" Type="http://schemas.openxmlformats.org/officeDocument/2006/relationships/image" Target="media/image448.wmf"/><Relationship Id="rId1102" Type="http://schemas.openxmlformats.org/officeDocument/2006/relationships/oleObject" Target="embeddings/oleObject578.bin"/><Relationship Id="rId46" Type="http://schemas.openxmlformats.org/officeDocument/2006/relationships/image" Target="media/image23.wmf"/><Relationship Id="rId293" Type="http://schemas.openxmlformats.org/officeDocument/2006/relationships/image" Target="media/image141.wmf"/><Relationship Id="rId307" Type="http://schemas.openxmlformats.org/officeDocument/2006/relationships/image" Target="media/image148.wmf"/><Relationship Id="rId349" Type="http://schemas.openxmlformats.org/officeDocument/2006/relationships/oleObject" Target="embeddings/oleObject173.bin"/><Relationship Id="rId514" Type="http://schemas.openxmlformats.org/officeDocument/2006/relationships/oleObject" Target="embeddings/oleObject257.bin"/><Relationship Id="rId556" Type="http://schemas.openxmlformats.org/officeDocument/2006/relationships/oleObject" Target="embeddings/oleObject280.bin"/><Relationship Id="rId721" Type="http://schemas.openxmlformats.org/officeDocument/2006/relationships/image" Target="media/image348.wmf"/><Relationship Id="rId763" Type="http://schemas.openxmlformats.org/officeDocument/2006/relationships/image" Target="media/image369.wmf"/><Relationship Id="rId1144" Type="http://schemas.openxmlformats.org/officeDocument/2006/relationships/oleObject" Target="embeddings/oleObject599.bin"/><Relationship Id="rId1186" Type="http://schemas.openxmlformats.org/officeDocument/2006/relationships/oleObject" Target="embeddings/oleObject620.bin"/><Relationship Id="rId88" Type="http://schemas.openxmlformats.org/officeDocument/2006/relationships/oleObject" Target="embeddings/oleObject38.bin"/><Relationship Id="rId111" Type="http://schemas.openxmlformats.org/officeDocument/2006/relationships/image" Target="media/image55.wmf"/><Relationship Id="rId153" Type="http://schemas.openxmlformats.org/officeDocument/2006/relationships/image" Target="media/image73.wmf"/><Relationship Id="rId195" Type="http://schemas.openxmlformats.org/officeDocument/2006/relationships/oleObject" Target="embeddings/oleObject94.bin"/><Relationship Id="rId209" Type="http://schemas.openxmlformats.org/officeDocument/2006/relationships/image" Target="media/image100.wmf"/><Relationship Id="rId360" Type="http://schemas.openxmlformats.org/officeDocument/2006/relationships/image" Target="media/image174.wmf"/><Relationship Id="rId416" Type="http://schemas.openxmlformats.org/officeDocument/2006/relationships/image" Target="media/image202.wmf"/><Relationship Id="rId598" Type="http://schemas.openxmlformats.org/officeDocument/2006/relationships/oleObject" Target="embeddings/oleObject301.bin"/><Relationship Id="rId819" Type="http://schemas.openxmlformats.org/officeDocument/2006/relationships/image" Target="media/image397.wmf"/><Relationship Id="rId970" Type="http://schemas.openxmlformats.org/officeDocument/2006/relationships/oleObject" Target="embeddings/oleObject509.bin"/><Relationship Id="rId1004" Type="http://schemas.openxmlformats.org/officeDocument/2006/relationships/oleObject" Target="embeddings/oleObject527.bin"/><Relationship Id="rId1046" Type="http://schemas.openxmlformats.org/officeDocument/2006/relationships/oleObject" Target="embeddings/oleObject548.bin"/><Relationship Id="rId220" Type="http://schemas.openxmlformats.org/officeDocument/2006/relationships/oleObject" Target="embeddings/oleObject107.bin"/><Relationship Id="rId458" Type="http://schemas.openxmlformats.org/officeDocument/2006/relationships/oleObject" Target="embeddings/oleObject228.bin"/><Relationship Id="rId623" Type="http://schemas.openxmlformats.org/officeDocument/2006/relationships/image" Target="media/image302.wmf"/><Relationship Id="rId665" Type="http://schemas.openxmlformats.org/officeDocument/2006/relationships/oleObject" Target="embeddings/oleObject336.bin"/><Relationship Id="rId830" Type="http://schemas.openxmlformats.org/officeDocument/2006/relationships/oleObject" Target="embeddings/oleObject420.bin"/><Relationship Id="rId872" Type="http://schemas.openxmlformats.org/officeDocument/2006/relationships/image" Target="media/image423.wmf"/><Relationship Id="rId928" Type="http://schemas.openxmlformats.org/officeDocument/2006/relationships/oleObject" Target="embeddings/oleObject479.bin"/><Relationship Id="rId1088" Type="http://schemas.openxmlformats.org/officeDocument/2006/relationships/image" Target="media/image510.wmf"/><Relationship Id="rId15" Type="http://schemas.openxmlformats.org/officeDocument/2006/relationships/image" Target="media/image6.wmf"/><Relationship Id="rId57" Type="http://schemas.openxmlformats.org/officeDocument/2006/relationships/image" Target="media/image28.wmf"/><Relationship Id="rId262" Type="http://schemas.openxmlformats.org/officeDocument/2006/relationships/oleObject" Target="embeddings/oleObject129.bin"/><Relationship Id="rId318" Type="http://schemas.openxmlformats.org/officeDocument/2006/relationships/oleObject" Target="embeddings/oleObject157.bin"/><Relationship Id="rId525" Type="http://schemas.openxmlformats.org/officeDocument/2006/relationships/image" Target="media/image255.wmf"/><Relationship Id="rId567" Type="http://schemas.openxmlformats.org/officeDocument/2006/relationships/image" Target="media/image274.wmf"/><Relationship Id="rId732" Type="http://schemas.openxmlformats.org/officeDocument/2006/relationships/oleObject" Target="embeddings/oleObject371.bin"/><Relationship Id="rId1113" Type="http://schemas.openxmlformats.org/officeDocument/2006/relationships/image" Target="media/image522.wmf"/><Relationship Id="rId1155" Type="http://schemas.openxmlformats.org/officeDocument/2006/relationships/image" Target="media/image543.wmf"/><Relationship Id="rId99" Type="http://schemas.openxmlformats.org/officeDocument/2006/relationships/image" Target="media/image49.wmf"/><Relationship Id="rId122" Type="http://schemas.openxmlformats.org/officeDocument/2006/relationships/image" Target="media/image60.wmf"/><Relationship Id="rId164" Type="http://schemas.openxmlformats.org/officeDocument/2006/relationships/oleObject" Target="embeddings/oleObject78.bin"/><Relationship Id="rId371" Type="http://schemas.openxmlformats.org/officeDocument/2006/relationships/oleObject" Target="embeddings/oleObject184.bin"/><Relationship Id="rId774" Type="http://schemas.openxmlformats.org/officeDocument/2006/relationships/oleObject" Target="embeddings/oleObject392.bin"/><Relationship Id="rId981" Type="http://schemas.openxmlformats.org/officeDocument/2006/relationships/oleObject" Target="embeddings/oleObject515.bin"/><Relationship Id="rId1015" Type="http://schemas.openxmlformats.org/officeDocument/2006/relationships/image" Target="media/image475.wmf"/><Relationship Id="rId1057" Type="http://schemas.openxmlformats.org/officeDocument/2006/relationships/image" Target="media/image496.wmf"/><Relationship Id="rId427" Type="http://schemas.openxmlformats.org/officeDocument/2006/relationships/image" Target="media/image207.wmf"/><Relationship Id="rId469" Type="http://schemas.openxmlformats.org/officeDocument/2006/relationships/image" Target="media/image228.wmf"/><Relationship Id="rId634" Type="http://schemas.openxmlformats.org/officeDocument/2006/relationships/image" Target="media/image306.wmf"/><Relationship Id="rId676" Type="http://schemas.openxmlformats.org/officeDocument/2006/relationships/image" Target="media/image327.wmf"/><Relationship Id="rId841" Type="http://schemas.openxmlformats.org/officeDocument/2006/relationships/image" Target="media/image408.wmf"/><Relationship Id="rId883" Type="http://schemas.openxmlformats.org/officeDocument/2006/relationships/oleObject" Target="embeddings/oleObject447.bin"/><Relationship Id="rId1099" Type="http://schemas.openxmlformats.org/officeDocument/2006/relationships/oleObject" Target="embeddings/oleObject576.bin"/><Relationship Id="rId26" Type="http://schemas.openxmlformats.org/officeDocument/2006/relationships/image" Target="media/image11.png"/><Relationship Id="rId231" Type="http://schemas.openxmlformats.org/officeDocument/2006/relationships/image" Target="media/image111.wmf"/><Relationship Id="rId273" Type="http://schemas.openxmlformats.org/officeDocument/2006/relationships/image" Target="media/image131.wmf"/><Relationship Id="rId329" Type="http://schemas.openxmlformats.org/officeDocument/2006/relationships/image" Target="media/image159.wmf"/><Relationship Id="rId480" Type="http://schemas.openxmlformats.org/officeDocument/2006/relationships/oleObject" Target="embeddings/oleObject239.bin"/><Relationship Id="rId536" Type="http://schemas.openxmlformats.org/officeDocument/2006/relationships/image" Target="media/image260.wmf"/><Relationship Id="rId701" Type="http://schemas.openxmlformats.org/officeDocument/2006/relationships/image" Target="media/image339.wmf"/><Relationship Id="rId939" Type="http://schemas.openxmlformats.org/officeDocument/2006/relationships/oleObject" Target="embeddings/oleObject489.bin"/><Relationship Id="rId1124" Type="http://schemas.openxmlformats.org/officeDocument/2006/relationships/oleObject" Target="embeddings/oleObject589.bin"/><Relationship Id="rId1166" Type="http://schemas.openxmlformats.org/officeDocument/2006/relationships/oleObject" Target="embeddings/oleObject610.bin"/><Relationship Id="rId68" Type="http://schemas.openxmlformats.org/officeDocument/2006/relationships/oleObject" Target="embeddings/oleObject28.bin"/><Relationship Id="rId133" Type="http://schemas.openxmlformats.org/officeDocument/2006/relationships/oleObject" Target="embeddings/oleObject61.bin"/><Relationship Id="rId175" Type="http://schemas.openxmlformats.org/officeDocument/2006/relationships/image" Target="media/image84.wmf"/><Relationship Id="rId340" Type="http://schemas.openxmlformats.org/officeDocument/2006/relationships/image" Target="media/image164.wmf"/><Relationship Id="rId578" Type="http://schemas.openxmlformats.org/officeDocument/2006/relationships/oleObject" Target="embeddings/oleObject291.bin"/><Relationship Id="rId743" Type="http://schemas.openxmlformats.org/officeDocument/2006/relationships/image" Target="media/image359.wmf"/><Relationship Id="rId785" Type="http://schemas.openxmlformats.org/officeDocument/2006/relationships/image" Target="media/image380.wmf"/><Relationship Id="rId950" Type="http://schemas.openxmlformats.org/officeDocument/2006/relationships/oleObject" Target="embeddings/oleObject499.bin"/><Relationship Id="rId992" Type="http://schemas.openxmlformats.org/officeDocument/2006/relationships/image" Target="media/image464.wmf"/><Relationship Id="rId1026" Type="http://schemas.openxmlformats.org/officeDocument/2006/relationships/oleObject" Target="embeddings/oleObject538.bin"/><Relationship Id="rId200" Type="http://schemas.openxmlformats.org/officeDocument/2006/relationships/oleObject" Target="embeddings/oleObject97.bin"/><Relationship Id="rId382" Type="http://schemas.openxmlformats.org/officeDocument/2006/relationships/image" Target="media/image185.wmf"/><Relationship Id="rId438" Type="http://schemas.openxmlformats.org/officeDocument/2006/relationships/oleObject" Target="embeddings/oleObject218.bin"/><Relationship Id="rId603" Type="http://schemas.openxmlformats.org/officeDocument/2006/relationships/image" Target="media/image292.wmf"/><Relationship Id="rId645" Type="http://schemas.openxmlformats.org/officeDocument/2006/relationships/oleObject" Target="embeddings/oleObject326.bin"/><Relationship Id="rId687" Type="http://schemas.openxmlformats.org/officeDocument/2006/relationships/oleObject" Target="embeddings/oleObject347.bin"/><Relationship Id="rId810" Type="http://schemas.openxmlformats.org/officeDocument/2006/relationships/oleObject" Target="embeddings/oleObject410.bin"/><Relationship Id="rId852" Type="http://schemas.openxmlformats.org/officeDocument/2006/relationships/image" Target="media/image413.wmf"/><Relationship Id="rId908" Type="http://schemas.openxmlformats.org/officeDocument/2006/relationships/oleObject" Target="embeddings/oleObject462.bin"/><Relationship Id="rId1068" Type="http://schemas.openxmlformats.org/officeDocument/2006/relationships/oleObject" Target="embeddings/oleObject559.bin"/><Relationship Id="rId242" Type="http://schemas.openxmlformats.org/officeDocument/2006/relationships/oleObject" Target="embeddings/oleObject119.bin"/><Relationship Id="rId284" Type="http://schemas.openxmlformats.org/officeDocument/2006/relationships/oleObject" Target="embeddings/oleObject140.bin"/><Relationship Id="rId491" Type="http://schemas.openxmlformats.org/officeDocument/2006/relationships/oleObject" Target="embeddings/oleObject245.bin"/><Relationship Id="rId505" Type="http://schemas.openxmlformats.org/officeDocument/2006/relationships/image" Target="media/image245.wmf"/><Relationship Id="rId712" Type="http://schemas.openxmlformats.org/officeDocument/2006/relationships/image" Target="media/image344.wmf"/><Relationship Id="rId894" Type="http://schemas.openxmlformats.org/officeDocument/2006/relationships/image" Target="media/image434.wmf"/><Relationship Id="rId1135" Type="http://schemas.openxmlformats.org/officeDocument/2006/relationships/image" Target="media/image533.wmf"/><Relationship Id="rId1177" Type="http://schemas.openxmlformats.org/officeDocument/2006/relationships/image" Target="media/image554.wmf"/><Relationship Id="rId37" Type="http://schemas.openxmlformats.org/officeDocument/2006/relationships/oleObject" Target="embeddings/oleObject12.bin"/><Relationship Id="rId79" Type="http://schemas.openxmlformats.org/officeDocument/2006/relationships/image" Target="media/image39.wmf"/><Relationship Id="rId102" Type="http://schemas.openxmlformats.org/officeDocument/2006/relationships/oleObject" Target="embeddings/oleObject45.bin"/><Relationship Id="rId144" Type="http://schemas.openxmlformats.org/officeDocument/2006/relationships/oleObject" Target="embeddings/oleObject68.bin"/><Relationship Id="rId547" Type="http://schemas.openxmlformats.org/officeDocument/2006/relationships/oleObject" Target="embeddings/oleObject275.bin"/><Relationship Id="rId589" Type="http://schemas.openxmlformats.org/officeDocument/2006/relationships/image" Target="media/image285.wmf"/><Relationship Id="rId754" Type="http://schemas.openxmlformats.org/officeDocument/2006/relationships/oleObject" Target="embeddings/oleObject382.bin"/><Relationship Id="rId796" Type="http://schemas.openxmlformats.org/officeDocument/2006/relationships/oleObject" Target="embeddings/oleObject403.bin"/><Relationship Id="rId961" Type="http://schemas.openxmlformats.org/officeDocument/2006/relationships/image" Target="media/image449.wmf"/><Relationship Id="rId90" Type="http://schemas.openxmlformats.org/officeDocument/2006/relationships/oleObject" Target="embeddings/oleObject39.bin"/><Relationship Id="rId186" Type="http://schemas.openxmlformats.org/officeDocument/2006/relationships/image" Target="media/image89.wmf"/><Relationship Id="rId351" Type="http://schemas.openxmlformats.org/officeDocument/2006/relationships/oleObject" Target="embeddings/oleObject174.bin"/><Relationship Id="rId393" Type="http://schemas.openxmlformats.org/officeDocument/2006/relationships/oleObject" Target="embeddings/oleObject195.bin"/><Relationship Id="rId407" Type="http://schemas.openxmlformats.org/officeDocument/2006/relationships/oleObject" Target="embeddings/oleObject202.bin"/><Relationship Id="rId449" Type="http://schemas.openxmlformats.org/officeDocument/2006/relationships/image" Target="media/image218.wmf"/><Relationship Id="rId614" Type="http://schemas.openxmlformats.org/officeDocument/2006/relationships/oleObject" Target="embeddings/oleObject309.bin"/><Relationship Id="rId656" Type="http://schemas.openxmlformats.org/officeDocument/2006/relationships/image" Target="media/image317.wmf"/><Relationship Id="rId821" Type="http://schemas.openxmlformats.org/officeDocument/2006/relationships/image" Target="media/image398.wmf"/><Relationship Id="rId863" Type="http://schemas.openxmlformats.org/officeDocument/2006/relationships/oleObject" Target="embeddings/oleObject437.bin"/><Relationship Id="rId1037" Type="http://schemas.openxmlformats.org/officeDocument/2006/relationships/image" Target="media/image486.wmf"/><Relationship Id="rId1079" Type="http://schemas.openxmlformats.org/officeDocument/2006/relationships/oleObject" Target="embeddings/oleObject565.bin"/><Relationship Id="rId211" Type="http://schemas.openxmlformats.org/officeDocument/2006/relationships/image" Target="media/image101.wmf"/><Relationship Id="rId253" Type="http://schemas.openxmlformats.org/officeDocument/2006/relationships/image" Target="media/image121.wmf"/><Relationship Id="rId295" Type="http://schemas.openxmlformats.org/officeDocument/2006/relationships/image" Target="media/image142.wmf"/><Relationship Id="rId309" Type="http://schemas.openxmlformats.org/officeDocument/2006/relationships/image" Target="media/image149.wmf"/><Relationship Id="rId460" Type="http://schemas.openxmlformats.org/officeDocument/2006/relationships/oleObject" Target="embeddings/oleObject229.bin"/><Relationship Id="rId516" Type="http://schemas.openxmlformats.org/officeDocument/2006/relationships/oleObject" Target="embeddings/oleObject258.bin"/><Relationship Id="rId698" Type="http://schemas.openxmlformats.org/officeDocument/2006/relationships/oleObject" Target="embeddings/oleObject353.bin"/><Relationship Id="rId919" Type="http://schemas.openxmlformats.org/officeDocument/2006/relationships/image" Target="media/image440.wmf"/><Relationship Id="rId1090" Type="http://schemas.openxmlformats.org/officeDocument/2006/relationships/image" Target="media/image511.wmf"/><Relationship Id="rId1104" Type="http://schemas.openxmlformats.org/officeDocument/2006/relationships/oleObject" Target="embeddings/oleObject579.bin"/><Relationship Id="rId1146" Type="http://schemas.openxmlformats.org/officeDocument/2006/relationships/oleObject" Target="embeddings/oleObject600.bin"/><Relationship Id="rId48" Type="http://schemas.openxmlformats.org/officeDocument/2006/relationships/image" Target="media/image24.wmf"/><Relationship Id="rId113" Type="http://schemas.openxmlformats.org/officeDocument/2006/relationships/footer" Target="footer2.xml"/><Relationship Id="rId320" Type="http://schemas.openxmlformats.org/officeDocument/2006/relationships/oleObject" Target="embeddings/oleObject158.bin"/><Relationship Id="rId558" Type="http://schemas.openxmlformats.org/officeDocument/2006/relationships/oleObject" Target="embeddings/oleObject281.bin"/><Relationship Id="rId723" Type="http://schemas.openxmlformats.org/officeDocument/2006/relationships/image" Target="media/image349.wmf"/><Relationship Id="rId765" Type="http://schemas.openxmlformats.org/officeDocument/2006/relationships/image" Target="media/image370.wmf"/><Relationship Id="rId930" Type="http://schemas.openxmlformats.org/officeDocument/2006/relationships/oleObject" Target="embeddings/oleObject481.bin"/><Relationship Id="rId972" Type="http://schemas.openxmlformats.org/officeDocument/2006/relationships/oleObject" Target="embeddings/oleObject510.bin"/><Relationship Id="rId1006" Type="http://schemas.openxmlformats.org/officeDocument/2006/relationships/oleObject" Target="embeddings/oleObject528.bin"/><Relationship Id="rId1188" Type="http://schemas.openxmlformats.org/officeDocument/2006/relationships/oleObject" Target="embeddings/oleObject621.bin"/><Relationship Id="rId155" Type="http://schemas.openxmlformats.org/officeDocument/2006/relationships/image" Target="media/image74.wmf"/><Relationship Id="rId197" Type="http://schemas.openxmlformats.org/officeDocument/2006/relationships/oleObject" Target="embeddings/oleObject95.bin"/><Relationship Id="rId362" Type="http://schemas.openxmlformats.org/officeDocument/2006/relationships/image" Target="media/image175.wmf"/><Relationship Id="rId418" Type="http://schemas.openxmlformats.org/officeDocument/2006/relationships/image" Target="media/image203.wmf"/><Relationship Id="rId625" Type="http://schemas.openxmlformats.org/officeDocument/2006/relationships/oleObject" Target="embeddings/oleObject315.bin"/><Relationship Id="rId832" Type="http://schemas.openxmlformats.org/officeDocument/2006/relationships/oleObject" Target="embeddings/oleObject421.bin"/><Relationship Id="rId1048" Type="http://schemas.openxmlformats.org/officeDocument/2006/relationships/oleObject" Target="embeddings/oleObject549.bin"/><Relationship Id="rId222" Type="http://schemas.openxmlformats.org/officeDocument/2006/relationships/oleObject" Target="embeddings/oleObject108.bin"/><Relationship Id="rId264" Type="http://schemas.openxmlformats.org/officeDocument/2006/relationships/oleObject" Target="embeddings/oleObject130.bin"/><Relationship Id="rId471" Type="http://schemas.openxmlformats.org/officeDocument/2006/relationships/image" Target="media/image229.wmf"/><Relationship Id="rId667" Type="http://schemas.openxmlformats.org/officeDocument/2006/relationships/oleObject" Target="embeddings/oleObject337.bin"/><Relationship Id="rId874" Type="http://schemas.openxmlformats.org/officeDocument/2006/relationships/image" Target="media/image424.wmf"/><Relationship Id="rId1115" Type="http://schemas.openxmlformats.org/officeDocument/2006/relationships/image" Target="media/image523.wmf"/><Relationship Id="rId17" Type="http://schemas.openxmlformats.org/officeDocument/2006/relationships/image" Target="media/image7.wmf"/><Relationship Id="rId59" Type="http://schemas.openxmlformats.org/officeDocument/2006/relationships/image" Target="media/image29.wmf"/><Relationship Id="rId124" Type="http://schemas.openxmlformats.org/officeDocument/2006/relationships/image" Target="media/image61.wmf"/><Relationship Id="rId527" Type="http://schemas.openxmlformats.org/officeDocument/2006/relationships/image" Target="media/image256.wmf"/><Relationship Id="rId569" Type="http://schemas.openxmlformats.org/officeDocument/2006/relationships/image" Target="media/image275.wmf"/><Relationship Id="rId734" Type="http://schemas.openxmlformats.org/officeDocument/2006/relationships/oleObject" Target="embeddings/oleObject372.bin"/><Relationship Id="rId776" Type="http://schemas.openxmlformats.org/officeDocument/2006/relationships/oleObject" Target="embeddings/oleObject393.bin"/><Relationship Id="rId941" Type="http://schemas.openxmlformats.org/officeDocument/2006/relationships/oleObject" Target="embeddings/oleObject491.bin"/><Relationship Id="rId983" Type="http://schemas.openxmlformats.org/officeDocument/2006/relationships/oleObject" Target="embeddings/oleObject516.bin"/><Relationship Id="rId1157" Type="http://schemas.openxmlformats.org/officeDocument/2006/relationships/image" Target="media/image544.wmf"/><Relationship Id="rId70" Type="http://schemas.openxmlformats.org/officeDocument/2006/relationships/oleObject" Target="embeddings/oleObject29.bin"/><Relationship Id="rId166" Type="http://schemas.openxmlformats.org/officeDocument/2006/relationships/oleObject" Target="embeddings/oleObject79.bin"/><Relationship Id="rId331" Type="http://schemas.openxmlformats.org/officeDocument/2006/relationships/image" Target="media/image160.wmf"/><Relationship Id="rId373" Type="http://schemas.openxmlformats.org/officeDocument/2006/relationships/oleObject" Target="embeddings/oleObject185.bin"/><Relationship Id="rId429" Type="http://schemas.openxmlformats.org/officeDocument/2006/relationships/image" Target="media/image208.wmf"/><Relationship Id="rId580" Type="http://schemas.openxmlformats.org/officeDocument/2006/relationships/oleObject" Target="embeddings/oleObject292.bin"/><Relationship Id="rId636" Type="http://schemas.openxmlformats.org/officeDocument/2006/relationships/image" Target="media/image307.wmf"/><Relationship Id="rId801" Type="http://schemas.openxmlformats.org/officeDocument/2006/relationships/image" Target="media/image388.wmf"/><Relationship Id="rId1017" Type="http://schemas.openxmlformats.org/officeDocument/2006/relationships/image" Target="media/image476.wmf"/><Relationship Id="rId1059" Type="http://schemas.openxmlformats.org/officeDocument/2006/relationships/image" Target="media/image497.wmf"/><Relationship Id="rId1" Type="http://schemas.openxmlformats.org/officeDocument/2006/relationships/numbering" Target="numbering.xml"/><Relationship Id="rId233" Type="http://schemas.openxmlformats.org/officeDocument/2006/relationships/image" Target="media/image112.wmf"/><Relationship Id="rId440" Type="http://schemas.openxmlformats.org/officeDocument/2006/relationships/oleObject" Target="embeddings/oleObject219.bin"/><Relationship Id="rId678" Type="http://schemas.openxmlformats.org/officeDocument/2006/relationships/image" Target="media/image328.wmf"/><Relationship Id="rId843" Type="http://schemas.openxmlformats.org/officeDocument/2006/relationships/image" Target="media/image409.wmf"/><Relationship Id="rId885" Type="http://schemas.openxmlformats.org/officeDocument/2006/relationships/oleObject" Target="embeddings/oleObject448.bin"/><Relationship Id="rId1070" Type="http://schemas.openxmlformats.org/officeDocument/2006/relationships/oleObject" Target="embeddings/oleObject560.bin"/><Relationship Id="rId1126" Type="http://schemas.openxmlformats.org/officeDocument/2006/relationships/oleObject" Target="embeddings/oleObject590.bin"/><Relationship Id="rId28" Type="http://schemas.openxmlformats.org/officeDocument/2006/relationships/image" Target="media/image13.png"/><Relationship Id="rId275" Type="http://schemas.openxmlformats.org/officeDocument/2006/relationships/image" Target="media/image132.wmf"/><Relationship Id="rId300" Type="http://schemas.openxmlformats.org/officeDocument/2006/relationships/oleObject" Target="embeddings/oleObject148.bin"/><Relationship Id="rId482" Type="http://schemas.openxmlformats.org/officeDocument/2006/relationships/oleObject" Target="embeddings/oleObject240.bin"/><Relationship Id="rId538" Type="http://schemas.openxmlformats.org/officeDocument/2006/relationships/image" Target="media/image261.wmf"/><Relationship Id="rId703" Type="http://schemas.openxmlformats.org/officeDocument/2006/relationships/image" Target="media/image340.wmf"/><Relationship Id="rId745" Type="http://schemas.openxmlformats.org/officeDocument/2006/relationships/image" Target="media/image360.wmf"/><Relationship Id="rId910" Type="http://schemas.openxmlformats.org/officeDocument/2006/relationships/oleObject" Target="embeddings/oleObject464.bin"/><Relationship Id="rId952" Type="http://schemas.openxmlformats.org/officeDocument/2006/relationships/oleObject" Target="embeddings/oleObject500.bin"/><Relationship Id="rId1168" Type="http://schemas.openxmlformats.org/officeDocument/2006/relationships/oleObject" Target="embeddings/oleObject611.bin"/><Relationship Id="rId81" Type="http://schemas.openxmlformats.org/officeDocument/2006/relationships/image" Target="media/image40.wmf"/><Relationship Id="rId135" Type="http://schemas.openxmlformats.org/officeDocument/2006/relationships/oleObject" Target="embeddings/oleObject62.bin"/><Relationship Id="rId177" Type="http://schemas.openxmlformats.org/officeDocument/2006/relationships/image" Target="media/image85.wmf"/><Relationship Id="rId342" Type="http://schemas.openxmlformats.org/officeDocument/2006/relationships/image" Target="media/image165.wmf"/><Relationship Id="rId384" Type="http://schemas.openxmlformats.org/officeDocument/2006/relationships/image" Target="media/image186.wmf"/><Relationship Id="rId591" Type="http://schemas.openxmlformats.org/officeDocument/2006/relationships/image" Target="media/image286.wmf"/><Relationship Id="rId605" Type="http://schemas.openxmlformats.org/officeDocument/2006/relationships/image" Target="media/image293.wmf"/><Relationship Id="rId787" Type="http://schemas.openxmlformats.org/officeDocument/2006/relationships/image" Target="media/image381.wmf"/><Relationship Id="rId812" Type="http://schemas.openxmlformats.org/officeDocument/2006/relationships/oleObject" Target="embeddings/oleObject411.bin"/><Relationship Id="rId994" Type="http://schemas.openxmlformats.org/officeDocument/2006/relationships/image" Target="media/image465.wmf"/><Relationship Id="rId1028" Type="http://schemas.openxmlformats.org/officeDocument/2006/relationships/oleObject" Target="embeddings/oleObject539.bin"/><Relationship Id="rId202" Type="http://schemas.openxmlformats.org/officeDocument/2006/relationships/oleObject" Target="embeddings/oleObject98.bin"/><Relationship Id="rId244" Type="http://schemas.openxmlformats.org/officeDocument/2006/relationships/oleObject" Target="embeddings/oleObject120.bin"/><Relationship Id="rId647" Type="http://schemas.openxmlformats.org/officeDocument/2006/relationships/oleObject" Target="embeddings/oleObject327.bin"/><Relationship Id="rId689" Type="http://schemas.openxmlformats.org/officeDocument/2006/relationships/image" Target="media/image333.wmf"/><Relationship Id="rId854" Type="http://schemas.openxmlformats.org/officeDocument/2006/relationships/image" Target="media/image414.wmf"/><Relationship Id="rId896" Type="http://schemas.openxmlformats.org/officeDocument/2006/relationships/image" Target="media/image435.wmf"/><Relationship Id="rId1081" Type="http://schemas.openxmlformats.org/officeDocument/2006/relationships/oleObject" Target="embeddings/oleObject566.bin"/><Relationship Id="rId39" Type="http://schemas.openxmlformats.org/officeDocument/2006/relationships/oleObject" Target="embeddings/oleObject13.bin"/><Relationship Id="rId286" Type="http://schemas.openxmlformats.org/officeDocument/2006/relationships/oleObject" Target="embeddings/oleObject141.bin"/><Relationship Id="rId451" Type="http://schemas.openxmlformats.org/officeDocument/2006/relationships/image" Target="media/image219.wmf"/><Relationship Id="rId493" Type="http://schemas.openxmlformats.org/officeDocument/2006/relationships/oleObject" Target="embeddings/oleObject246.bin"/><Relationship Id="rId507" Type="http://schemas.openxmlformats.org/officeDocument/2006/relationships/image" Target="media/image246.wmf"/><Relationship Id="rId549" Type="http://schemas.openxmlformats.org/officeDocument/2006/relationships/oleObject" Target="embeddings/oleObject276.bin"/><Relationship Id="rId714" Type="http://schemas.openxmlformats.org/officeDocument/2006/relationships/oleObject" Target="embeddings/oleObject362.bin"/><Relationship Id="rId756" Type="http://schemas.openxmlformats.org/officeDocument/2006/relationships/oleObject" Target="embeddings/oleObject383.bin"/><Relationship Id="rId921" Type="http://schemas.openxmlformats.org/officeDocument/2006/relationships/oleObject" Target="embeddings/oleObject473.bin"/><Relationship Id="rId1137" Type="http://schemas.openxmlformats.org/officeDocument/2006/relationships/image" Target="media/image534.wmf"/><Relationship Id="rId1179" Type="http://schemas.openxmlformats.org/officeDocument/2006/relationships/image" Target="media/image555.wmf"/><Relationship Id="rId50" Type="http://schemas.openxmlformats.org/officeDocument/2006/relationships/oleObject" Target="embeddings/oleObject18.bin"/><Relationship Id="rId104" Type="http://schemas.openxmlformats.org/officeDocument/2006/relationships/oleObject" Target="embeddings/oleObject46.bin"/><Relationship Id="rId146" Type="http://schemas.openxmlformats.org/officeDocument/2006/relationships/oleObject" Target="embeddings/oleObject69.bin"/><Relationship Id="rId188" Type="http://schemas.openxmlformats.org/officeDocument/2006/relationships/image" Target="media/image90.wmf"/><Relationship Id="rId311" Type="http://schemas.openxmlformats.org/officeDocument/2006/relationships/image" Target="media/image150.wmf"/><Relationship Id="rId353" Type="http://schemas.openxmlformats.org/officeDocument/2006/relationships/oleObject" Target="embeddings/oleObject175.bin"/><Relationship Id="rId395" Type="http://schemas.openxmlformats.org/officeDocument/2006/relationships/oleObject" Target="embeddings/oleObject196.bin"/><Relationship Id="rId409" Type="http://schemas.openxmlformats.org/officeDocument/2006/relationships/oleObject" Target="embeddings/oleObject203.bin"/><Relationship Id="rId560" Type="http://schemas.openxmlformats.org/officeDocument/2006/relationships/oleObject" Target="embeddings/oleObject282.bin"/><Relationship Id="rId798" Type="http://schemas.openxmlformats.org/officeDocument/2006/relationships/oleObject" Target="embeddings/oleObject404.bin"/><Relationship Id="rId963" Type="http://schemas.openxmlformats.org/officeDocument/2006/relationships/image" Target="media/image450.wmf"/><Relationship Id="rId1039" Type="http://schemas.openxmlformats.org/officeDocument/2006/relationships/image" Target="media/image487.wmf"/><Relationship Id="rId1190" Type="http://schemas.openxmlformats.org/officeDocument/2006/relationships/oleObject" Target="embeddings/oleObject622.bin"/><Relationship Id="rId92" Type="http://schemas.openxmlformats.org/officeDocument/2006/relationships/oleObject" Target="embeddings/oleObject40.bin"/><Relationship Id="rId213" Type="http://schemas.openxmlformats.org/officeDocument/2006/relationships/image" Target="media/image102.wmf"/><Relationship Id="rId420" Type="http://schemas.openxmlformats.org/officeDocument/2006/relationships/oleObject" Target="embeddings/oleObject209.bin"/><Relationship Id="rId616" Type="http://schemas.openxmlformats.org/officeDocument/2006/relationships/oleObject" Target="embeddings/oleObject310.bin"/><Relationship Id="rId658" Type="http://schemas.openxmlformats.org/officeDocument/2006/relationships/image" Target="media/image318.wmf"/><Relationship Id="rId823" Type="http://schemas.openxmlformats.org/officeDocument/2006/relationships/image" Target="media/image399.wmf"/><Relationship Id="rId865" Type="http://schemas.openxmlformats.org/officeDocument/2006/relationships/oleObject" Target="embeddings/oleObject438.bin"/><Relationship Id="rId1050" Type="http://schemas.openxmlformats.org/officeDocument/2006/relationships/oleObject" Target="embeddings/oleObject550.bin"/><Relationship Id="rId255" Type="http://schemas.openxmlformats.org/officeDocument/2006/relationships/image" Target="media/image122.wmf"/><Relationship Id="rId297" Type="http://schemas.openxmlformats.org/officeDocument/2006/relationships/image" Target="media/image143.wmf"/><Relationship Id="rId462" Type="http://schemas.openxmlformats.org/officeDocument/2006/relationships/oleObject" Target="embeddings/oleObject230.bin"/><Relationship Id="rId518" Type="http://schemas.openxmlformats.org/officeDocument/2006/relationships/oleObject" Target="embeddings/oleObject259.bin"/><Relationship Id="rId725" Type="http://schemas.openxmlformats.org/officeDocument/2006/relationships/image" Target="media/image350.wmf"/><Relationship Id="rId932" Type="http://schemas.openxmlformats.org/officeDocument/2006/relationships/oleObject" Target="embeddings/oleObject483.bin"/><Relationship Id="rId1092" Type="http://schemas.openxmlformats.org/officeDocument/2006/relationships/image" Target="media/image512.wmf"/><Relationship Id="rId1106" Type="http://schemas.openxmlformats.org/officeDocument/2006/relationships/oleObject" Target="embeddings/oleObject580.bin"/><Relationship Id="rId1148" Type="http://schemas.openxmlformats.org/officeDocument/2006/relationships/oleObject" Target="embeddings/oleObject601.bin"/><Relationship Id="rId115" Type="http://schemas.openxmlformats.org/officeDocument/2006/relationships/oleObject" Target="embeddings/oleObject51.bin"/><Relationship Id="rId157" Type="http://schemas.openxmlformats.org/officeDocument/2006/relationships/image" Target="media/image75.wmf"/><Relationship Id="rId322" Type="http://schemas.openxmlformats.org/officeDocument/2006/relationships/oleObject" Target="embeddings/oleObject159.bin"/><Relationship Id="rId364" Type="http://schemas.openxmlformats.org/officeDocument/2006/relationships/image" Target="media/image176.wmf"/><Relationship Id="rId767" Type="http://schemas.openxmlformats.org/officeDocument/2006/relationships/image" Target="media/image371.wmf"/><Relationship Id="rId974" Type="http://schemas.openxmlformats.org/officeDocument/2006/relationships/image" Target="media/image455.wmf"/><Relationship Id="rId1008" Type="http://schemas.openxmlformats.org/officeDocument/2006/relationships/oleObject" Target="embeddings/oleObject529.bin"/><Relationship Id="rId61" Type="http://schemas.openxmlformats.org/officeDocument/2006/relationships/image" Target="media/image30.wmf"/><Relationship Id="rId199" Type="http://schemas.openxmlformats.org/officeDocument/2006/relationships/oleObject" Target="embeddings/oleObject96.bin"/><Relationship Id="rId571" Type="http://schemas.openxmlformats.org/officeDocument/2006/relationships/image" Target="media/image276.wmf"/><Relationship Id="rId627" Type="http://schemas.openxmlformats.org/officeDocument/2006/relationships/oleObject" Target="embeddings/oleObject316.bin"/><Relationship Id="rId669" Type="http://schemas.openxmlformats.org/officeDocument/2006/relationships/oleObject" Target="embeddings/oleObject338.bin"/><Relationship Id="rId834" Type="http://schemas.openxmlformats.org/officeDocument/2006/relationships/oleObject" Target="embeddings/oleObject422.bin"/><Relationship Id="rId876" Type="http://schemas.openxmlformats.org/officeDocument/2006/relationships/image" Target="media/image425.wmf"/><Relationship Id="rId19" Type="http://schemas.openxmlformats.org/officeDocument/2006/relationships/image" Target="media/image8.wmf"/><Relationship Id="rId224" Type="http://schemas.openxmlformats.org/officeDocument/2006/relationships/oleObject" Target="embeddings/oleObject109.bin"/><Relationship Id="rId266" Type="http://schemas.openxmlformats.org/officeDocument/2006/relationships/oleObject" Target="embeddings/oleObject131.bin"/><Relationship Id="rId431" Type="http://schemas.openxmlformats.org/officeDocument/2006/relationships/image" Target="media/image209.wmf"/><Relationship Id="rId473" Type="http://schemas.openxmlformats.org/officeDocument/2006/relationships/image" Target="media/image230.wmf"/><Relationship Id="rId529" Type="http://schemas.openxmlformats.org/officeDocument/2006/relationships/image" Target="media/image257.wmf"/><Relationship Id="rId680" Type="http://schemas.openxmlformats.org/officeDocument/2006/relationships/image" Target="media/image329.wmf"/><Relationship Id="rId736" Type="http://schemas.openxmlformats.org/officeDocument/2006/relationships/oleObject" Target="embeddings/oleObject373.bin"/><Relationship Id="rId901" Type="http://schemas.openxmlformats.org/officeDocument/2006/relationships/oleObject" Target="embeddings/oleObject456.bin"/><Relationship Id="rId1061" Type="http://schemas.openxmlformats.org/officeDocument/2006/relationships/image" Target="media/image498.wmf"/><Relationship Id="rId1117" Type="http://schemas.openxmlformats.org/officeDocument/2006/relationships/image" Target="media/image524.wmf"/><Relationship Id="rId1159" Type="http://schemas.openxmlformats.org/officeDocument/2006/relationships/image" Target="media/image545.wmf"/><Relationship Id="rId30" Type="http://schemas.openxmlformats.org/officeDocument/2006/relationships/image" Target="media/image15.wmf"/><Relationship Id="rId126" Type="http://schemas.openxmlformats.org/officeDocument/2006/relationships/image" Target="media/image62.wmf"/><Relationship Id="rId168" Type="http://schemas.openxmlformats.org/officeDocument/2006/relationships/oleObject" Target="embeddings/oleObject80.bin"/><Relationship Id="rId333" Type="http://schemas.openxmlformats.org/officeDocument/2006/relationships/oleObject" Target="embeddings/oleObject165.bin"/><Relationship Id="rId540" Type="http://schemas.openxmlformats.org/officeDocument/2006/relationships/oleObject" Target="embeddings/oleObject271.bin"/><Relationship Id="rId778" Type="http://schemas.openxmlformats.org/officeDocument/2006/relationships/oleObject" Target="embeddings/oleObject394.bin"/><Relationship Id="rId943" Type="http://schemas.openxmlformats.org/officeDocument/2006/relationships/image" Target="media/image443.wmf"/><Relationship Id="rId985" Type="http://schemas.openxmlformats.org/officeDocument/2006/relationships/oleObject" Target="embeddings/oleObject517.bin"/><Relationship Id="rId1019" Type="http://schemas.openxmlformats.org/officeDocument/2006/relationships/image" Target="media/image477.wmf"/><Relationship Id="rId1170" Type="http://schemas.openxmlformats.org/officeDocument/2006/relationships/oleObject" Target="embeddings/oleObject612.bin"/><Relationship Id="rId72" Type="http://schemas.openxmlformats.org/officeDocument/2006/relationships/oleObject" Target="embeddings/oleObject30.bin"/><Relationship Id="rId375" Type="http://schemas.openxmlformats.org/officeDocument/2006/relationships/oleObject" Target="embeddings/oleObject186.bin"/><Relationship Id="rId582" Type="http://schemas.openxmlformats.org/officeDocument/2006/relationships/oleObject" Target="embeddings/oleObject293.bin"/><Relationship Id="rId638" Type="http://schemas.openxmlformats.org/officeDocument/2006/relationships/image" Target="media/image308.wmf"/><Relationship Id="rId803" Type="http://schemas.openxmlformats.org/officeDocument/2006/relationships/image" Target="media/image389.wmf"/><Relationship Id="rId845" Type="http://schemas.openxmlformats.org/officeDocument/2006/relationships/image" Target="media/image410.wmf"/><Relationship Id="rId1030" Type="http://schemas.openxmlformats.org/officeDocument/2006/relationships/oleObject" Target="embeddings/oleObject540.bin"/><Relationship Id="rId3" Type="http://schemas.openxmlformats.org/officeDocument/2006/relationships/settings" Target="settings.xml"/><Relationship Id="rId235" Type="http://schemas.openxmlformats.org/officeDocument/2006/relationships/image" Target="media/image113.wmf"/><Relationship Id="rId277" Type="http://schemas.openxmlformats.org/officeDocument/2006/relationships/image" Target="media/image133.wmf"/><Relationship Id="rId400" Type="http://schemas.openxmlformats.org/officeDocument/2006/relationships/image" Target="media/image194.wmf"/><Relationship Id="rId442" Type="http://schemas.openxmlformats.org/officeDocument/2006/relationships/oleObject" Target="embeddings/oleObject220.bin"/><Relationship Id="rId484" Type="http://schemas.openxmlformats.org/officeDocument/2006/relationships/image" Target="media/image235.wmf"/><Relationship Id="rId705" Type="http://schemas.openxmlformats.org/officeDocument/2006/relationships/image" Target="media/image341.wmf"/><Relationship Id="rId887" Type="http://schemas.openxmlformats.org/officeDocument/2006/relationships/oleObject" Target="embeddings/oleObject449.bin"/><Relationship Id="rId1072" Type="http://schemas.openxmlformats.org/officeDocument/2006/relationships/image" Target="media/image503.wmf"/><Relationship Id="rId1128" Type="http://schemas.openxmlformats.org/officeDocument/2006/relationships/oleObject" Target="embeddings/oleObject591.bin"/><Relationship Id="rId137" Type="http://schemas.openxmlformats.org/officeDocument/2006/relationships/image" Target="media/image66.wmf"/><Relationship Id="rId302" Type="http://schemas.openxmlformats.org/officeDocument/2006/relationships/oleObject" Target="embeddings/oleObject149.bin"/><Relationship Id="rId344" Type="http://schemas.openxmlformats.org/officeDocument/2006/relationships/image" Target="media/image166.wmf"/><Relationship Id="rId691" Type="http://schemas.openxmlformats.org/officeDocument/2006/relationships/image" Target="media/image334.wmf"/><Relationship Id="rId747" Type="http://schemas.openxmlformats.org/officeDocument/2006/relationships/image" Target="media/image361.wmf"/><Relationship Id="rId789" Type="http://schemas.openxmlformats.org/officeDocument/2006/relationships/image" Target="media/image382.wmf"/><Relationship Id="rId912" Type="http://schemas.openxmlformats.org/officeDocument/2006/relationships/oleObject" Target="embeddings/oleObject465.bin"/><Relationship Id="rId954" Type="http://schemas.openxmlformats.org/officeDocument/2006/relationships/oleObject" Target="embeddings/oleObject501.bin"/><Relationship Id="rId996" Type="http://schemas.openxmlformats.org/officeDocument/2006/relationships/image" Target="media/image466.wmf"/><Relationship Id="rId41" Type="http://schemas.openxmlformats.org/officeDocument/2006/relationships/oleObject" Target="embeddings/oleObject14.bin"/><Relationship Id="rId83" Type="http://schemas.openxmlformats.org/officeDocument/2006/relationships/image" Target="media/image41.wmf"/><Relationship Id="rId179" Type="http://schemas.openxmlformats.org/officeDocument/2006/relationships/oleObject" Target="embeddings/oleObject86.bin"/><Relationship Id="rId386" Type="http://schemas.openxmlformats.org/officeDocument/2006/relationships/image" Target="media/image187.wmf"/><Relationship Id="rId551" Type="http://schemas.openxmlformats.org/officeDocument/2006/relationships/image" Target="media/image266.wmf"/><Relationship Id="rId593" Type="http://schemas.openxmlformats.org/officeDocument/2006/relationships/image" Target="media/image287.wmf"/><Relationship Id="rId607" Type="http://schemas.openxmlformats.org/officeDocument/2006/relationships/image" Target="media/image294.wmf"/><Relationship Id="rId649" Type="http://schemas.openxmlformats.org/officeDocument/2006/relationships/oleObject" Target="embeddings/oleObject328.bin"/><Relationship Id="rId814" Type="http://schemas.openxmlformats.org/officeDocument/2006/relationships/oleObject" Target="embeddings/oleObject412.bin"/><Relationship Id="rId856" Type="http://schemas.openxmlformats.org/officeDocument/2006/relationships/image" Target="media/image415.wmf"/><Relationship Id="rId1181" Type="http://schemas.openxmlformats.org/officeDocument/2006/relationships/image" Target="media/image556.wmf"/><Relationship Id="rId190" Type="http://schemas.openxmlformats.org/officeDocument/2006/relationships/image" Target="media/image91.wmf"/><Relationship Id="rId204" Type="http://schemas.openxmlformats.org/officeDocument/2006/relationships/oleObject" Target="embeddings/oleObject99.bin"/><Relationship Id="rId246" Type="http://schemas.openxmlformats.org/officeDocument/2006/relationships/oleObject" Target="embeddings/oleObject121.bin"/><Relationship Id="rId288" Type="http://schemas.openxmlformats.org/officeDocument/2006/relationships/oleObject" Target="embeddings/oleObject142.bin"/><Relationship Id="rId411" Type="http://schemas.openxmlformats.org/officeDocument/2006/relationships/oleObject" Target="embeddings/oleObject204.bin"/><Relationship Id="rId453" Type="http://schemas.openxmlformats.org/officeDocument/2006/relationships/image" Target="media/image220.wmf"/><Relationship Id="rId509" Type="http://schemas.openxmlformats.org/officeDocument/2006/relationships/image" Target="media/image247.wmf"/><Relationship Id="rId660" Type="http://schemas.openxmlformats.org/officeDocument/2006/relationships/image" Target="media/image319.wmf"/><Relationship Id="rId898" Type="http://schemas.openxmlformats.org/officeDocument/2006/relationships/image" Target="media/image436.wmf"/><Relationship Id="rId1041" Type="http://schemas.openxmlformats.org/officeDocument/2006/relationships/image" Target="media/image488.wmf"/><Relationship Id="rId1083" Type="http://schemas.openxmlformats.org/officeDocument/2006/relationships/oleObject" Target="embeddings/oleObject568.bin"/><Relationship Id="rId1139" Type="http://schemas.openxmlformats.org/officeDocument/2006/relationships/image" Target="media/image535.wmf"/><Relationship Id="rId106" Type="http://schemas.openxmlformats.org/officeDocument/2006/relationships/oleObject" Target="embeddings/oleObject47.bin"/><Relationship Id="rId313" Type="http://schemas.openxmlformats.org/officeDocument/2006/relationships/image" Target="media/image151.wmf"/><Relationship Id="rId495" Type="http://schemas.openxmlformats.org/officeDocument/2006/relationships/oleObject" Target="embeddings/oleObject247.bin"/><Relationship Id="rId716" Type="http://schemas.openxmlformats.org/officeDocument/2006/relationships/oleObject" Target="embeddings/oleObject363.bin"/><Relationship Id="rId758" Type="http://schemas.openxmlformats.org/officeDocument/2006/relationships/oleObject" Target="embeddings/oleObject384.bin"/><Relationship Id="rId923" Type="http://schemas.openxmlformats.org/officeDocument/2006/relationships/oleObject" Target="embeddings/oleObject475.bin"/><Relationship Id="rId965" Type="http://schemas.openxmlformats.org/officeDocument/2006/relationships/image" Target="media/image451.wmf"/><Relationship Id="rId1150" Type="http://schemas.openxmlformats.org/officeDocument/2006/relationships/oleObject" Target="embeddings/oleObject602.bin"/><Relationship Id="rId10" Type="http://schemas.openxmlformats.org/officeDocument/2006/relationships/image" Target="media/image3.gif"/><Relationship Id="rId52" Type="http://schemas.openxmlformats.org/officeDocument/2006/relationships/image" Target="media/image26.wmf"/><Relationship Id="rId94" Type="http://schemas.openxmlformats.org/officeDocument/2006/relationships/oleObject" Target="embeddings/oleObject41.bin"/><Relationship Id="rId148" Type="http://schemas.openxmlformats.org/officeDocument/2006/relationships/oleObject" Target="embeddings/oleObject70.bin"/><Relationship Id="rId355" Type="http://schemas.openxmlformats.org/officeDocument/2006/relationships/oleObject" Target="embeddings/oleObject176.bin"/><Relationship Id="rId397" Type="http://schemas.openxmlformats.org/officeDocument/2006/relationships/oleObject" Target="embeddings/oleObject197.bin"/><Relationship Id="rId520" Type="http://schemas.openxmlformats.org/officeDocument/2006/relationships/oleObject" Target="embeddings/oleObject260.bin"/><Relationship Id="rId562" Type="http://schemas.openxmlformats.org/officeDocument/2006/relationships/oleObject" Target="embeddings/oleObject283.bin"/><Relationship Id="rId618" Type="http://schemas.openxmlformats.org/officeDocument/2006/relationships/oleObject" Target="embeddings/oleObject311.bin"/><Relationship Id="rId825" Type="http://schemas.openxmlformats.org/officeDocument/2006/relationships/image" Target="media/image400.wmf"/><Relationship Id="rId1192" Type="http://schemas.openxmlformats.org/officeDocument/2006/relationships/oleObject" Target="embeddings/oleObject623.bin"/><Relationship Id="rId215" Type="http://schemas.openxmlformats.org/officeDocument/2006/relationships/image" Target="media/image103.wmf"/><Relationship Id="rId257" Type="http://schemas.openxmlformats.org/officeDocument/2006/relationships/image" Target="media/image123.wmf"/><Relationship Id="rId422" Type="http://schemas.openxmlformats.org/officeDocument/2006/relationships/oleObject" Target="embeddings/oleObject210.bin"/><Relationship Id="rId464" Type="http://schemas.openxmlformats.org/officeDocument/2006/relationships/oleObject" Target="embeddings/oleObject231.bin"/><Relationship Id="rId867" Type="http://schemas.openxmlformats.org/officeDocument/2006/relationships/oleObject" Target="embeddings/oleObject439.bin"/><Relationship Id="rId1010" Type="http://schemas.openxmlformats.org/officeDocument/2006/relationships/oleObject" Target="embeddings/oleObject530.bin"/><Relationship Id="rId1052" Type="http://schemas.openxmlformats.org/officeDocument/2006/relationships/oleObject" Target="embeddings/oleObject551.bin"/><Relationship Id="rId1094" Type="http://schemas.openxmlformats.org/officeDocument/2006/relationships/image" Target="media/image513.wmf"/><Relationship Id="rId1108" Type="http://schemas.openxmlformats.org/officeDocument/2006/relationships/oleObject" Target="embeddings/oleObject581.bin"/><Relationship Id="rId299" Type="http://schemas.openxmlformats.org/officeDocument/2006/relationships/image" Target="media/image144.wmf"/><Relationship Id="rId727" Type="http://schemas.openxmlformats.org/officeDocument/2006/relationships/image" Target="media/image351.wmf"/><Relationship Id="rId934" Type="http://schemas.openxmlformats.org/officeDocument/2006/relationships/oleObject" Target="embeddings/oleObject485.bin"/><Relationship Id="rId63" Type="http://schemas.openxmlformats.org/officeDocument/2006/relationships/image" Target="media/image31.wmf"/><Relationship Id="rId159" Type="http://schemas.openxmlformats.org/officeDocument/2006/relationships/image" Target="media/image76.wmf"/><Relationship Id="rId366" Type="http://schemas.openxmlformats.org/officeDocument/2006/relationships/image" Target="media/image177.wmf"/><Relationship Id="rId573" Type="http://schemas.openxmlformats.org/officeDocument/2006/relationships/image" Target="media/image277.wmf"/><Relationship Id="rId780" Type="http://schemas.openxmlformats.org/officeDocument/2006/relationships/oleObject" Target="embeddings/oleObject395.bin"/><Relationship Id="rId226" Type="http://schemas.openxmlformats.org/officeDocument/2006/relationships/oleObject" Target="embeddings/oleObject110.bin"/><Relationship Id="rId433" Type="http://schemas.openxmlformats.org/officeDocument/2006/relationships/image" Target="media/image210.wmf"/><Relationship Id="rId878" Type="http://schemas.openxmlformats.org/officeDocument/2006/relationships/image" Target="media/image426.wmf"/><Relationship Id="rId1063" Type="http://schemas.openxmlformats.org/officeDocument/2006/relationships/image" Target="media/image499.wmf"/><Relationship Id="rId640" Type="http://schemas.openxmlformats.org/officeDocument/2006/relationships/image" Target="media/image309.wmf"/><Relationship Id="rId738" Type="http://schemas.openxmlformats.org/officeDocument/2006/relationships/oleObject" Target="embeddings/oleObject374.bin"/><Relationship Id="rId945" Type="http://schemas.openxmlformats.org/officeDocument/2006/relationships/oleObject" Target="embeddings/oleObject494.bin"/><Relationship Id="rId74" Type="http://schemas.openxmlformats.org/officeDocument/2006/relationships/oleObject" Target="embeddings/oleObject31.bin"/><Relationship Id="rId377" Type="http://schemas.openxmlformats.org/officeDocument/2006/relationships/oleObject" Target="embeddings/oleObject187.bin"/><Relationship Id="rId500" Type="http://schemas.openxmlformats.org/officeDocument/2006/relationships/oleObject" Target="embeddings/oleObject250.bin"/><Relationship Id="rId584" Type="http://schemas.openxmlformats.org/officeDocument/2006/relationships/oleObject" Target="embeddings/oleObject294.bin"/><Relationship Id="rId805" Type="http://schemas.openxmlformats.org/officeDocument/2006/relationships/image" Target="media/image390.wmf"/><Relationship Id="rId1130" Type="http://schemas.openxmlformats.org/officeDocument/2006/relationships/oleObject" Target="embeddings/oleObject592.bin"/><Relationship Id="rId5" Type="http://schemas.openxmlformats.org/officeDocument/2006/relationships/footnotes" Target="footnotes.xml"/><Relationship Id="rId237" Type="http://schemas.openxmlformats.org/officeDocument/2006/relationships/image" Target="media/image114.wmf"/><Relationship Id="rId791" Type="http://schemas.openxmlformats.org/officeDocument/2006/relationships/image" Target="media/image383.wmf"/><Relationship Id="rId889" Type="http://schemas.openxmlformats.org/officeDocument/2006/relationships/oleObject" Target="embeddings/oleObject450.bin"/><Relationship Id="rId1074" Type="http://schemas.openxmlformats.org/officeDocument/2006/relationships/image" Target="media/image504.wmf"/><Relationship Id="rId444" Type="http://schemas.openxmlformats.org/officeDocument/2006/relationships/oleObject" Target="embeddings/oleObject221.bin"/><Relationship Id="rId651" Type="http://schemas.openxmlformats.org/officeDocument/2006/relationships/oleObject" Target="embeddings/oleObject329.bin"/><Relationship Id="rId749" Type="http://schemas.openxmlformats.org/officeDocument/2006/relationships/image" Target="media/image362.wmf"/><Relationship Id="rId290" Type="http://schemas.openxmlformats.org/officeDocument/2006/relationships/oleObject" Target="embeddings/oleObject143.bin"/><Relationship Id="rId304" Type="http://schemas.openxmlformats.org/officeDocument/2006/relationships/oleObject" Target="embeddings/oleObject150.bin"/><Relationship Id="rId388" Type="http://schemas.openxmlformats.org/officeDocument/2006/relationships/image" Target="media/image188.wmf"/><Relationship Id="rId511" Type="http://schemas.openxmlformats.org/officeDocument/2006/relationships/image" Target="media/image248.wmf"/><Relationship Id="rId609" Type="http://schemas.openxmlformats.org/officeDocument/2006/relationships/image" Target="media/image295.wmf"/><Relationship Id="rId956" Type="http://schemas.openxmlformats.org/officeDocument/2006/relationships/oleObject" Target="embeddings/oleObject502.bin"/><Relationship Id="rId1141" Type="http://schemas.openxmlformats.org/officeDocument/2006/relationships/image" Target="media/image536.wmf"/><Relationship Id="rId85" Type="http://schemas.openxmlformats.org/officeDocument/2006/relationships/image" Target="media/image42.wmf"/><Relationship Id="rId150" Type="http://schemas.openxmlformats.org/officeDocument/2006/relationships/oleObject" Target="embeddings/oleObject71.bin"/><Relationship Id="rId595" Type="http://schemas.openxmlformats.org/officeDocument/2006/relationships/image" Target="media/image288.wmf"/><Relationship Id="rId816" Type="http://schemas.openxmlformats.org/officeDocument/2006/relationships/oleObject" Target="embeddings/oleObject413.bin"/><Relationship Id="rId1001" Type="http://schemas.openxmlformats.org/officeDocument/2006/relationships/image" Target="media/image468.wmf"/><Relationship Id="rId248" Type="http://schemas.openxmlformats.org/officeDocument/2006/relationships/oleObject" Target="embeddings/oleObject122.bin"/><Relationship Id="rId455" Type="http://schemas.openxmlformats.org/officeDocument/2006/relationships/image" Target="media/image221.wmf"/><Relationship Id="rId662" Type="http://schemas.openxmlformats.org/officeDocument/2006/relationships/image" Target="media/image320.wmf"/><Relationship Id="rId1085" Type="http://schemas.openxmlformats.org/officeDocument/2006/relationships/oleObject" Target="embeddings/oleObject569.bin"/><Relationship Id="rId12" Type="http://schemas.openxmlformats.org/officeDocument/2006/relationships/oleObject" Target="embeddings/oleObject2.bin"/><Relationship Id="rId108" Type="http://schemas.openxmlformats.org/officeDocument/2006/relationships/oleObject" Target="embeddings/oleObject48.bin"/><Relationship Id="rId315" Type="http://schemas.openxmlformats.org/officeDocument/2006/relationships/image" Target="media/image152.wmf"/><Relationship Id="rId522" Type="http://schemas.openxmlformats.org/officeDocument/2006/relationships/oleObject" Target="embeddings/oleObject261.bin"/><Relationship Id="rId967" Type="http://schemas.openxmlformats.org/officeDocument/2006/relationships/image" Target="media/image452.wmf"/><Relationship Id="rId1152" Type="http://schemas.openxmlformats.org/officeDocument/2006/relationships/oleObject" Target="embeddings/oleObject603.bin"/><Relationship Id="rId96" Type="http://schemas.openxmlformats.org/officeDocument/2006/relationships/oleObject" Target="embeddings/oleObject42.bin"/><Relationship Id="rId161" Type="http://schemas.openxmlformats.org/officeDocument/2006/relationships/image" Target="media/image77.wmf"/><Relationship Id="rId399" Type="http://schemas.openxmlformats.org/officeDocument/2006/relationships/oleObject" Target="embeddings/oleObject198.bin"/><Relationship Id="rId827" Type="http://schemas.openxmlformats.org/officeDocument/2006/relationships/image" Target="media/image401.wmf"/><Relationship Id="rId1012" Type="http://schemas.openxmlformats.org/officeDocument/2006/relationships/oleObject" Target="embeddings/oleObject531.bin"/><Relationship Id="rId259" Type="http://schemas.openxmlformats.org/officeDocument/2006/relationships/image" Target="media/image124.wmf"/><Relationship Id="rId466" Type="http://schemas.openxmlformats.org/officeDocument/2006/relationships/oleObject" Target="embeddings/oleObject232.bin"/><Relationship Id="rId673" Type="http://schemas.openxmlformats.org/officeDocument/2006/relationships/oleObject" Target="embeddings/oleObject340.bin"/><Relationship Id="rId880" Type="http://schemas.openxmlformats.org/officeDocument/2006/relationships/image" Target="media/image427.wmf"/><Relationship Id="rId1096" Type="http://schemas.openxmlformats.org/officeDocument/2006/relationships/image" Target="media/image514.wmf"/><Relationship Id="rId23" Type="http://schemas.openxmlformats.org/officeDocument/2006/relationships/image" Target="media/image10.wmf"/><Relationship Id="rId119" Type="http://schemas.openxmlformats.org/officeDocument/2006/relationships/oleObject" Target="embeddings/oleObject53.bin"/><Relationship Id="rId326" Type="http://schemas.openxmlformats.org/officeDocument/2006/relationships/oleObject" Target="embeddings/oleObject161.bin"/><Relationship Id="rId533" Type="http://schemas.openxmlformats.org/officeDocument/2006/relationships/image" Target="media/image259.wmf"/><Relationship Id="rId978" Type="http://schemas.openxmlformats.org/officeDocument/2006/relationships/image" Target="media/image457.wmf"/><Relationship Id="rId1163" Type="http://schemas.openxmlformats.org/officeDocument/2006/relationships/image" Target="media/image547.wmf"/><Relationship Id="rId740" Type="http://schemas.openxmlformats.org/officeDocument/2006/relationships/oleObject" Target="embeddings/oleObject375.bin"/><Relationship Id="rId838" Type="http://schemas.openxmlformats.org/officeDocument/2006/relationships/oleObject" Target="embeddings/oleObject424.bin"/><Relationship Id="rId1023" Type="http://schemas.openxmlformats.org/officeDocument/2006/relationships/image" Target="media/image479.wmf"/><Relationship Id="rId172" Type="http://schemas.openxmlformats.org/officeDocument/2006/relationships/oleObject" Target="embeddings/oleObject82.bin"/><Relationship Id="rId477" Type="http://schemas.openxmlformats.org/officeDocument/2006/relationships/image" Target="media/image232.wmf"/><Relationship Id="rId600" Type="http://schemas.openxmlformats.org/officeDocument/2006/relationships/oleObject" Target="embeddings/oleObject302.bin"/><Relationship Id="rId684" Type="http://schemas.openxmlformats.org/officeDocument/2006/relationships/image" Target="media/image331.wmf"/><Relationship Id="rId337" Type="http://schemas.openxmlformats.org/officeDocument/2006/relationships/oleObject" Target="embeddings/oleObject167.bin"/><Relationship Id="rId891" Type="http://schemas.openxmlformats.org/officeDocument/2006/relationships/oleObject" Target="embeddings/oleObject451.bin"/><Relationship Id="rId905" Type="http://schemas.openxmlformats.org/officeDocument/2006/relationships/oleObject" Target="embeddings/oleObject459.bin"/><Relationship Id="rId989" Type="http://schemas.openxmlformats.org/officeDocument/2006/relationships/oleObject" Target="embeddings/oleObject519.bin"/><Relationship Id="rId34" Type="http://schemas.openxmlformats.org/officeDocument/2006/relationships/oleObject" Target="embeddings/oleObject11.bin"/><Relationship Id="rId544" Type="http://schemas.openxmlformats.org/officeDocument/2006/relationships/image" Target="media/image263.wmf"/><Relationship Id="rId751" Type="http://schemas.openxmlformats.org/officeDocument/2006/relationships/image" Target="media/image363.wmf"/><Relationship Id="rId849" Type="http://schemas.openxmlformats.org/officeDocument/2006/relationships/image" Target="media/image412.wmf"/><Relationship Id="rId1174" Type="http://schemas.openxmlformats.org/officeDocument/2006/relationships/oleObject" Target="embeddings/oleObject614.bin"/><Relationship Id="rId183" Type="http://schemas.openxmlformats.org/officeDocument/2006/relationships/oleObject" Target="embeddings/oleObject88.bin"/><Relationship Id="rId390" Type="http://schemas.openxmlformats.org/officeDocument/2006/relationships/image" Target="media/image189.wmf"/><Relationship Id="rId404" Type="http://schemas.openxmlformats.org/officeDocument/2006/relationships/image" Target="media/image196.wmf"/><Relationship Id="rId611" Type="http://schemas.openxmlformats.org/officeDocument/2006/relationships/image" Target="media/image296.wmf"/><Relationship Id="rId1034" Type="http://schemas.openxmlformats.org/officeDocument/2006/relationships/oleObject" Target="embeddings/oleObject542.bin"/><Relationship Id="rId250" Type="http://schemas.openxmlformats.org/officeDocument/2006/relationships/oleObject" Target="embeddings/oleObject123.bin"/><Relationship Id="rId488" Type="http://schemas.openxmlformats.org/officeDocument/2006/relationships/image" Target="media/image237.wmf"/><Relationship Id="rId695" Type="http://schemas.openxmlformats.org/officeDocument/2006/relationships/image" Target="media/image336.wmf"/><Relationship Id="rId709" Type="http://schemas.openxmlformats.org/officeDocument/2006/relationships/oleObject" Target="embeddings/oleObject359.bin"/><Relationship Id="rId916" Type="http://schemas.openxmlformats.org/officeDocument/2006/relationships/oleObject" Target="embeddings/oleObject469.bin"/><Relationship Id="rId1101" Type="http://schemas.openxmlformats.org/officeDocument/2006/relationships/image" Target="media/image516.wmf"/><Relationship Id="rId45" Type="http://schemas.openxmlformats.org/officeDocument/2006/relationships/oleObject" Target="embeddings/oleObject16.bin"/><Relationship Id="rId110" Type="http://schemas.openxmlformats.org/officeDocument/2006/relationships/oleObject" Target="embeddings/oleObject49.bin"/><Relationship Id="rId348" Type="http://schemas.openxmlformats.org/officeDocument/2006/relationships/image" Target="media/image168.wmf"/><Relationship Id="rId555" Type="http://schemas.openxmlformats.org/officeDocument/2006/relationships/image" Target="media/image268.wmf"/><Relationship Id="rId762" Type="http://schemas.openxmlformats.org/officeDocument/2006/relationships/oleObject" Target="embeddings/oleObject386.bin"/><Relationship Id="rId1185" Type="http://schemas.openxmlformats.org/officeDocument/2006/relationships/image" Target="media/image558.wmf"/><Relationship Id="rId194" Type="http://schemas.openxmlformats.org/officeDocument/2006/relationships/image" Target="media/image93.wmf"/><Relationship Id="rId208" Type="http://schemas.openxmlformats.org/officeDocument/2006/relationships/oleObject" Target="embeddings/oleObject101.bin"/><Relationship Id="rId415" Type="http://schemas.openxmlformats.org/officeDocument/2006/relationships/oleObject" Target="embeddings/oleObject206.bin"/><Relationship Id="rId622" Type="http://schemas.openxmlformats.org/officeDocument/2006/relationships/oleObject" Target="embeddings/oleObject313.bin"/><Relationship Id="rId1045" Type="http://schemas.openxmlformats.org/officeDocument/2006/relationships/image" Target="media/image490.wmf"/><Relationship Id="rId261" Type="http://schemas.openxmlformats.org/officeDocument/2006/relationships/image" Target="media/image125.wmf"/><Relationship Id="rId499" Type="http://schemas.openxmlformats.org/officeDocument/2006/relationships/image" Target="media/image242.wmf"/><Relationship Id="rId927" Type="http://schemas.openxmlformats.org/officeDocument/2006/relationships/image" Target="media/image441.wmf"/><Relationship Id="rId1112" Type="http://schemas.openxmlformats.org/officeDocument/2006/relationships/oleObject" Target="embeddings/oleObject583.bin"/><Relationship Id="rId56" Type="http://schemas.openxmlformats.org/officeDocument/2006/relationships/oleObject" Target="embeddings/oleObject22.bin"/><Relationship Id="rId359" Type="http://schemas.openxmlformats.org/officeDocument/2006/relationships/oleObject" Target="embeddings/oleObject178.bin"/><Relationship Id="rId566" Type="http://schemas.openxmlformats.org/officeDocument/2006/relationships/oleObject" Target="embeddings/oleObject285.bin"/><Relationship Id="rId773" Type="http://schemas.openxmlformats.org/officeDocument/2006/relationships/image" Target="media/image374.wmf"/><Relationship Id="rId1196" Type="http://schemas.openxmlformats.org/officeDocument/2006/relationships/theme" Target="theme/theme1.xml"/><Relationship Id="rId121" Type="http://schemas.openxmlformats.org/officeDocument/2006/relationships/oleObject" Target="embeddings/oleObject54.bin"/><Relationship Id="rId219" Type="http://schemas.openxmlformats.org/officeDocument/2006/relationships/image" Target="media/image105.wmf"/><Relationship Id="rId426" Type="http://schemas.openxmlformats.org/officeDocument/2006/relationships/oleObject" Target="embeddings/oleObject212.bin"/><Relationship Id="rId633" Type="http://schemas.openxmlformats.org/officeDocument/2006/relationships/oleObject" Target="embeddings/oleObject320.bin"/><Relationship Id="rId980" Type="http://schemas.openxmlformats.org/officeDocument/2006/relationships/image" Target="media/image458.wmf"/><Relationship Id="rId1056" Type="http://schemas.openxmlformats.org/officeDocument/2006/relationships/oleObject" Target="embeddings/oleObject553.bin"/><Relationship Id="rId840" Type="http://schemas.openxmlformats.org/officeDocument/2006/relationships/oleObject" Target="embeddings/oleObject425.bin"/><Relationship Id="rId938" Type="http://schemas.openxmlformats.org/officeDocument/2006/relationships/oleObject" Target="embeddings/oleObject488.bin"/><Relationship Id="rId67" Type="http://schemas.openxmlformats.org/officeDocument/2006/relationships/image" Target="media/image33.wmf"/><Relationship Id="rId272" Type="http://schemas.openxmlformats.org/officeDocument/2006/relationships/oleObject" Target="embeddings/oleObject134.bin"/><Relationship Id="rId577" Type="http://schemas.openxmlformats.org/officeDocument/2006/relationships/image" Target="media/image279.wmf"/><Relationship Id="rId700" Type="http://schemas.openxmlformats.org/officeDocument/2006/relationships/oleObject" Target="embeddings/oleObject354.bin"/><Relationship Id="rId1123" Type="http://schemas.openxmlformats.org/officeDocument/2006/relationships/image" Target="media/image527.wmf"/><Relationship Id="rId132" Type="http://schemas.openxmlformats.org/officeDocument/2006/relationships/oleObject" Target="embeddings/oleObject60.bin"/><Relationship Id="rId784" Type="http://schemas.openxmlformats.org/officeDocument/2006/relationships/oleObject" Target="embeddings/oleObject397.bin"/><Relationship Id="rId991" Type="http://schemas.openxmlformats.org/officeDocument/2006/relationships/oleObject" Target="embeddings/oleObject520.bin"/><Relationship Id="rId1067" Type="http://schemas.openxmlformats.org/officeDocument/2006/relationships/image" Target="media/image501.wmf"/><Relationship Id="rId437" Type="http://schemas.openxmlformats.org/officeDocument/2006/relationships/image" Target="media/image212.wmf"/><Relationship Id="rId644" Type="http://schemas.openxmlformats.org/officeDocument/2006/relationships/image" Target="media/image311.wmf"/><Relationship Id="rId851" Type="http://schemas.openxmlformats.org/officeDocument/2006/relationships/oleObject" Target="embeddings/oleObject431.bin"/><Relationship Id="rId283" Type="http://schemas.openxmlformats.org/officeDocument/2006/relationships/image" Target="media/image136.wmf"/><Relationship Id="rId490" Type="http://schemas.openxmlformats.org/officeDocument/2006/relationships/image" Target="media/image238.wmf"/><Relationship Id="rId504" Type="http://schemas.openxmlformats.org/officeDocument/2006/relationships/oleObject" Target="embeddings/oleObject252.bin"/><Relationship Id="rId711" Type="http://schemas.openxmlformats.org/officeDocument/2006/relationships/oleObject" Target="embeddings/oleObject360.bin"/><Relationship Id="rId949" Type="http://schemas.openxmlformats.org/officeDocument/2006/relationships/oleObject" Target="embeddings/oleObject498.bin"/><Relationship Id="rId1134" Type="http://schemas.openxmlformats.org/officeDocument/2006/relationships/oleObject" Target="embeddings/oleObject594.bin"/><Relationship Id="rId78" Type="http://schemas.openxmlformats.org/officeDocument/2006/relationships/oleObject" Target="embeddings/oleObject33.bin"/><Relationship Id="rId143" Type="http://schemas.openxmlformats.org/officeDocument/2006/relationships/image" Target="media/image68.wmf"/><Relationship Id="rId350" Type="http://schemas.openxmlformats.org/officeDocument/2006/relationships/image" Target="media/image169.wmf"/><Relationship Id="rId588" Type="http://schemas.openxmlformats.org/officeDocument/2006/relationships/oleObject" Target="embeddings/oleObject296.bin"/><Relationship Id="rId795" Type="http://schemas.openxmlformats.org/officeDocument/2006/relationships/image" Target="media/image385.wmf"/><Relationship Id="rId809" Type="http://schemas.openxmlformats.org/officeDocument/2006/relationships/image" Target="media/image392.wmf"/><Relationship Id="rId9" Type="http://schemas.openxmlformats.org/officeDocument/2006/relationships/image" Target="media/image2.gif"/><Relationship Id="rId210" Type="http://schemas.openxmlformats.org/officeDocument/2006/relationships/oleObject" Target="embeddings/oleObject102.bin"/><Relationship Id="rId448" Type="http://schemas.openxmlformats.org/officeDocument/2006/relationships/oleObject" Target="embeddings/oleObject223.bin"/><Relationship Id="rId655" Type="http://schemas.openxmlformats.org/officeDocument/2006/relationships/oleObject" Target="embeddings/oleObject331.bin"/><Relationship Id="rId862" Type="http://schemas.openxmlformats.org/officeDocument/2006/relationships/image" Target="media/image418.wmf"/><Relationship Id="rId1078" Type="http://schemas.openxmlformats.org/officeDocument/2006/relationships/image" Target="media/image506.wmf"/><Relationship Id="rId294" Type="http://schemas.openxmlformats.org/officeDocument/2006/relationships/oleObject" Target="embeddings/oleObject145.bin"/><Relationship Id="rId308" Type="http://schemas.openxmlformats.org/officeDocument/2006/relationships/oleObject" Target="embeddings/oleObject152.bin"/><Relationship Id="rId515" Type="http://schemas.openxmlformats.org/officeDocument/2006/relationships/image" Target="media/image250.wmf"/><Relationship Id="rId722" Type="http://schemas.openxmlformats.org/officeDocument/2006/relationships/oleObject" Target="embeddings/oleObject366.bin"/><Relationship Id="rId1145" Type="http://schemas.openxmlformats.org/officeDocument/2006/relationships/image" Target="media/image538.wmf"/><Relationship Id="rId89" Type="http://schemas.openxmlformats.org/officeDocument/2006/relationships/image" Target="media/image44.wmf"/><Relationship Id="rId154" Type="http://schemas.openxmlformats.org/officeDocument/2006/relationships/oleObject" Target="embeddings/oleObject73.bin"/><Relationship Id="rId361" Type="http://schemas.openxmlformats.org/officeDocument/2006/relationships/oleObject" Target="embeddings/oleObject179.bin"/><Relationship Id="rId599" Type="http://schemas.openxmlformats.org/officeDocument/2006/relationships/image" Target="media/image290.wmf"/><Relationship Id="rId1005" Type="http://schemas.openxmlformats.org/officeDocument/2006/relationships/image" Target="media/image470.wmf"/><Relationship Id="rId459" Type="http://schemas.openxmlformats.org/officeDocument/2006/relationships/image" Target="media/image223.wmf"/><Relationship Id="rId666" Type="http://schemas.openxmlformats.org/officeDocument/2006/relationships/image" Target="media/image322.wmf"/><Relationship Id="rId873" Type="http://schemas.openxmlformats.org/officeDocument/2006/relationships/oleObject" Target="embeddings/oleObject442.bin"/><Relationship Id="rId1089" Type="http://schemas.openxmlformats.org/officeDocument/2006/relationships/oleObject" Target="embeddings/oleObject571.bin"/><Relationship Id="rId16" Type="http://schemas.openxmlformats.org/officeDocument/2006/relationships/oleObject" Target="embeddings/oleObject4.bin"/><Relationship Id="rId221" Type="http://schemas.openxmlformats.org/officeDocument/2006/relationships/image" Target="media/image106.wmf"/><Relationship Id="rId319" Type="http://schemas.openxmlformats.org/officeDocument/2006/relationships/image" Target="media/image154.wmf"/><Relationship Id="rId526" Type="http://schemas.openxmlformats.org/officeDocument/2006/relationships/oleObject" Target="embeddings/oleObject263.bin"/><Relationship Id="rId1156" Type="http://schemas.openxmlformats.org/officeDocument/2006/relationships/oleObject" Target="embeddings/oleObject605.bin"/><Relationship Id="rId733" Type="http://schemas.openxmlformats.org/officeDocument/2006/relationships/image" Target="media/image354.wmf"/><Relationship Id="rId940" Type="http://schemas.openxmlformats.org/officeDocument/2006/relationships/oleObject" Target="embeddings/oleObject490.bin"/><Relationship Id="rId1016" Type="http://schemas.openxmlformats.org/officeDocument/2006/relationships/oleObject" Target="embeddings/oleObject533.bin"/><Relationship Id="rId165" Type="http://schemas.openxmlformats.org/officeDocument/2006/relationships/image" Target="media/image79.wmf"/><Relationship Id="rId372" Type="http://schemas.openxmlformats.org/officeDocument/2006/relationships/image" Target="media/image180.wmf"/><Relationship Id="rId677" Type="http://schemas.openxmlformats.org/officeDocument/2006/relationships/oleObject" Target="embeddings/oleObject342.bin"/><Relationship Id="rId800" Type="http://schemas.openxmlformats.org/officeDocument/2006/relationships/oleObject" Target="embeddings/oleObject405.bin"/><Relationship Id="rId232" Type="http://schemas.openxmlformats.org/officeDocument/2006/relationships/oleObject" Target="embeddings/oleObject113.bin"/><Relationship Id="rId884" Type="http://schemas.openxmlformats.org/officeDocument/2006/relationships/image" Target="media/image429.wmf"/><Relationship Id="rId27" Type="http://schemas.openxmlformats.org/officeDocument/2006/relationships/image" Target="media/image12.png"/><Relationship Id="rId537" Type="http://schemas.openxmlformats.org/officeDocument/2006/relationships/oleObject" Target="embeddings/oleObject269.bin"/><Relationship Id="rId744" Type="http://schemas.openxmlformats.org/officeDocument/2006/relationships/oleObject" Target="embeddings/oleObject377.bin"/><Relationship Id="rId951" Type="http://schemas.openxmlformats.org/officeDocument/2006/relationships/image" Target="media/image444.wmf"/><Relationship Id="rId1167" Type="http://schemas.openxmlformats.org/officeDocument/2006/relationships/image" Target="media/image549.wmf"/><Relationship Id="rId80" Type="http://schemas.openxmlformats.org/officeDocument/2006/relationships/oleObject" Target="embeddings/oleObject34.bin"/><Relationship Id="rId176" Type="http://schemas.openxmlformats.org/officeDocument/2006/relationships/oleObject" Target="embeddings/oleObject84.bin"/><Relationship Id="rId383" Type="http://schemas.openxmlformats.org/officeDocument/2006/relationships/oleObject" Target="embeddings/oleObject190.bin"/><Relationship Id="rId590" Type="http://schemas.openxmlformats.org/officeDocument/2006/relationships/oleObject" Target="embeddings/oleObject297.bin"/><Relationship Id="rId604" Type="http://schemas.openxmlformats.org/officeDocument/2006/relationships/oleObject" Target="embeddings/oleObject304.bin"/><Relationship Id="rId811" Type="http://schemas.openxmlformats.org/officeDocument/2006/relationships/image" Target="media/image393.wmf"/><Relationship Id="rId1027" Type="http://schemas.openxmlformats.org/officeDocument/2006/relationships/image" Target="media/image481.wmf"/><Relationship Id="rId243" Type="http://schemas.openxmlformats.org/officeDocument/2006/relationships/image" Target="media/image116.wmf"/><Relationship Id="rId450" Type="http://schemas.openxmlformats.org/officeDocument/2006/relationships/oleObject" Target="embeddings/oleObject224.bin"/><Relationship Id="rId688" Type="http://schemas.openxmlformats.org/officeDocument/2006/relationships/oleObject" Target="embeddings/oleObject348.bin"/><Relationship Id="rId895" Type="http://schemas.openxmlformats.org/officeDocument/2006/relationships/oleObject" Target="embeddings/oleObject453.bin"/><Relationship Id="rId909" Type="http://schemas.openxmlformats.org/officeDocument/2006/relationships/oleObject" Target="embeddings/oleObject463.bin"/><Relationship Id="rId1080" Type="http://schemas.openxmlformats.org/officeDocument/2006/relationships/image" Target="media/image507.wmf"/><Relationship Id="rId38" Type="http://schemas.openxmlformats.org/officeDocument/2006/relationships/image" Target="media/image19.wmf"/><Relationship Id="rId103" Type="http://schemas.openxmlformats.org/officeDocument/2006/relationships/image" Target="media/image51.wmf"/><Relationship Id="rId310" Type="http://schemas.openxmlformats.org/officeDocument/2006/relationships/oleObject" Target="embeddings/oleObject153.bin"/><Relationship Id="rId548" Type="http://schemas.openxmlformats.org/officeDocument/2006/relationships/image" Target="media/image265.wmf"/><Relationship Id="rId755" Type="http://schemas.openxmlformats.org/officeDocument/2006/relationships/image" Target="media/image365.wmf"/><Relationship Id="rId962" Type="http://schemas.openxmlformats.org/officeDocument/2006/relationships/oleObject" Target="embeddings/oleObject505.bin"/><Relationship Id="rId1178" Type="http://schemas.openxmlformats.org/officeDocument/2006/relationships/oleObject" Target="embeddings/oleObject616.bin"/><Relationship Id="rId91" Type="http://schemas.openxmlformats.org/officeDocument/2006/relationships/image" Target="media/image45.wmf"/><Relationship Id="rId187" Type="http://schemas.openxmlformats.org/officeDocument/2006/relationships/oleObject" Target="embeddings/oleObject90.bin"/><Relationship Id="rId394" Type="http://schemas.openxmlformats.org/officeDocument/2006/relationships/image" Target="media/image191.wmf"/><Relationship Id="rId408" Type="http://schemas.openxmlformats.org/officeDocument/2006/relationships/image" Target="media/image198.wmf"/><Relationship Id="rId615" Type="http://schemas.openxmlformats.org/officeDocument/2006/relationships/image" Target="media/image298.wmf"/><Relationship Id="rId822" Type="http://schemas.openxmlformats.org/officeDocument/2006/relationships/oleObject" Target="embeddings/oleObject416.bin"/><Relationship Id="rId1038" Type="http://schemas.openxmlformats.org/officeDocument/2006/relationships/oleObject" Target="embeddings/oleObject544.bin"/><Relationship Id="rId254" Type="http://schemas.openxmlformats.org/officeDocument/2006/relationships/oleObject" Target="embeddings/oleObject125.bin"/><Relationship Id="rId699" Type="http://schemas.openxmlformats.org/officeDocument/2006/relationships/image" Target="media/image338.wmf"/><Relationship Id="rId1091" Type="http://schemas.openxmlformats.org/officeDocument/2006/relationships/oleObject" Target="embeddings/oleObject572.bin"/><Relationship Id="rId1105" Type="http://schemas.openxmlformats.org/officeDocument/2006/relationships/image" Target="media/image518.wmf"/><Relationship Id="rId49" Type="http://schemas.openxmlformats.org/officeDocument/2006/relationships/image" Target="media/image25.wmf"/><Relationship Id="rId114" Type="http://schemas.openxmlformats.org/officeDocument/2006/relationships/image" Target="media/image56.wmf"/><Relationship Id="rId461" Type="http://schemas.openxmlformats.org/officeDocument/2006/relationships/image" Target="media/image224.wmf"/><Relationship Id="rId559" Type="http://schemas.openxmlformats.org/officeDocument/2006/relationships/image" Target="media/image270.wmf"/><Relationship Id="rId766" Type="http://schemas.openxmlformats.org/officeDocument/2006/relationships/oleObject" Target="embeddings/oleObject388.bin"/><Relationship Id="rId1189" Type="http://schemas.openxmlformats.org/officeDocument/2006/relationships/image" Target="media/image560.wmf"/><Relationship Id="rId198" Type="http://schemas.openxmlformats.org/officeDocument/2006/relationships/image" Target="media/image95.wmf"/><Relationship Id="rId321" Type="http://schemas.openxmlformats.org/officeDocument/2006/relationships/image" Target="media/image155.wmf"/><Relationship Id="rId419" Type="http://schemas.openxmlformats.org/officeDocument/2006/relationships/oleObject" Target="embeddings/oleObject208.bin"/><Relationship Id="rId626" Type="http://schemas.openxmlformats.org/officeDocument/2006/relationships/image" Target="media/image303.wmf"/><Relationship Id="rId973" Type="http://schemas.openxmlformats.org/officeDocument/2006/relationships/oleObject" Target="embeddings/oleObject511.bin"/><Relationship Id="rId1049" Type="http://schemas.openxmlformats.org/officeDocument/2006/relationships/image" Target="media/image492.wmf"/><Relationship Id="rId833" Type="http://schemas.openxmlformats.org/officeDocument/2006/relationships/image" Target="media/image404.wmf"/><Relationship Id="rId1116" Type="http://schemas.openxmlformats.org/officeDocument/2006/relationships/oleObject" Target="embeddings/oleObject585.bin"/><Relationship Id="rId265" Type="http://schemas.openxmlformats.org/officeDocument/2006/relationships/image" Target="media/image127.wmf"/><Relationship Id="rId472" Type="http://schemas.openxmlformats.org/officeDocument/2006/relationships/oleObject" Target="embeddings/oleObject235.bin"/><Relationship Id="rId900" Type="http://schemas.openxmlformats.org/officeDocument/2006/relationships/image" Target="media/image437.wmf"/><Relationship Id="rId125" Type="http://schemas.openxmlformats.org/officeDocument/2006/relationships/oleObject" Target="embeddings/oleObject56.bin"/><Relationship Id="rId332" Type="http://schemas.openxmlformats.org/officeDocument/2006/relationships/oleObject" Target="embeddings/oleObject164.bin"/><Relationship Id="rId777" Type="http://schemas.openxmlformats.org/officeDocument/2006/relationships/image" Target="media/image376.wmf"/><Relationship Id="rId984" Type="http://schemas.openxmlformats.org/officeDocument/2006/relationships/image" Target="media/image460.wmf"/><Relationship Id="rId637" Type="http://schemas.openxmlformats.org/officeDocument/2006/relationships/oleObject" Target="embeddings/oleObject322.bin"/><Relationship Id="rId844" Type="http://schemas.openxmlformats.org/officeDocument/2006/relationships/oleObject" Target="embeddings/oleObject427.bin"/><Relationship Id="rId276" Type="http://schemas.openxmlformats.org/officeDocument/2006/relationships/oleObject" Target="embeddings/oleObject136.bin"/><Relationship Id="rId483" Type="http://schemas.openxmlformats.org/officeDocument/2006/relationships/oleObject" Target="embeddings/oleObject241.bin"/><Relationship Id="rId690" Type="http://schemas.openxmlformats.org/officeDocument/2006/relationships/oleObject" Target="embeddings/oleObject349.bin"/><Relationship Id="rId704" Type="http://schemas.openxmlformats.org/officeDocument/2006/relationships/oleObject" Target="embeddings/oleObject356.bin"/><Relationship Id="rId911" Type="http://schemas.openxmlformats.org/officeDocument/2006/relationships/image" Target="media/image439.wmf"/><Relationship Id="rId1127" Type="http://schemas.openxmlformats.org/officeDocument/2006/relationships/image" Target="media/image529.wmf"/><Relationship Id="rId40" Type="http://schemas.openxmlformats.org/officeDocument/2006/relationships/image" Target="media/image20.wmf"/><Relationship Id="rId136" Type="http://schemas.openxmlformats.org/officeDocument/2006/relationships/oleObject" Target="embeddings/oleObject63.bin"/><Relationship Id="rId343" Type="http://schemas.openxmlformats.org/officeDocument/2006/relationships/oleObject" Target="embeddings/oleObject170.bin"/><Relationship Id="rId550" Type="http://schemas.openxmlformats.org/officeDocument/2006/relationships/oleObject" Target="embeddings/oleObject277.bin"/><Relationship Id="rId788" Type="http://schemas.openxmlformats.org/officeDocument/2006/relationships/oleObject" Target="embeddings/oleObject399.bin"/><Relationship Id="rId995" Type="http://schemas.openxmlformats.org/officeDocument/2006/relationships/oleObject" Target="embeddings/oleObject522.bin"/><Relationship Id="rId1180" Type="http://schemas.openxmlformats.org/officeDocument/2006/relationships/oleObject" Target="embeddings/oleObject617.bin"/><Relationship Id="rId203" Type="http://schemas.openxmlformats.org/officeDocument/2006/relationships/image" Target="media/image97.wmf"/><Relationship Id="rId648" Type="http://schemas.openxmlformats.org/officeDocument/2006/relationships/image" Target="media/image313.wmf"/><Relationship Id="rId855" Type="http://schemas.openxmlformats.org/officeDocument/2006/relationships/oleObject" Target="embeddings/oleObject433.bin"/><Relationship Id="rId1040" Type="http://schemas.openxmlformats.org/officeDocument/2006/relationships/oleObject" Target="embeddings/oleObject545.bin"/><Relationship Id="rId287" Type="http://schemas.openxmlformats.org/officeDocument/2006/relationships/image" Target="media/image138.wmf"/><Relationship Id="rId410" Type="http://schemas.openxmlformats.org/officeDocument/2006/relationships/image" Target="media/image199.wmf"/><Relationship Id="rId494" Type="http://schemas.openxmlformats.org/officeDocument/2006/relationships/image" Target="media/image240.wmf"/><Relationship Id="rId508" Type="http://schemas.openxmlformats.org/officeDocument/2006/relationships/oleObject" Target="embeddings/oleObject254.bin"/><Relationship Id="rId715" Type="http://schemas.openxmlformats.org/officeDocument/2006/relationships/image" Target="media/image345.wmf"/><Relationship Id="rId922" Type="http://schemas.openxmlformats.org/officeDocument/2006/relationships/oleObject" Target="embeddings/oleObject474.bin"/><Relationship Id="rId1138" Type="http://schemas.openxmlformats.org/officeDocument/2006/relationships/oleObject" Target="embeddings/oleObject596.bin"/><Relationship Id="rId147" Type="http://schemas.openxmlformats.org/officeDocument/2006/relationships/image" Target="media/image70.wmf"/><Relationship Id="rId354" Type="http://schemas.openxmlformats.org/officeDocument/2006/relationships/image" Target="media/image171.wmf"/><Relationship Id="rId799" Type="http://schemas.openxmlformats.org/officeDocument/2006/relationships/image" Target="media/image387.wmf"/><Relationship Id="rId1191" Type="http://schemas.openxmlformats.org/officeDocument/2006/relationships/image" Target="media/image561.wmf"/><Relationship Id="rId51" Type="http://schemas.openxmlformats.org/officeDocument/2006/relationships/oleObject" Target="embeddings/oleObject19.bin"/><Relationship Id="rId561" Type="http://schemas.openxmlformats.org/officeDocument/2006/relationships/image" Target="media/image271.wmf"/><Relationship Id="rId659" Type="http://schemas.openxmlformats.org/officeDocument/2006/relationships/oleObject" Target="embeddings/oleObject333.bin"/><Relationship Id="rId866" Type="http://schemas.openxmlformats.org/officeDocument/2006/relationships/image" Target="media/image420.wmf"/><Relationship Id="rId214" Type="http://schemas.openxmlformats.org/officeDocument/2006/relationships/oleObject" Target="embeddings/oleObject104.bin"/><Relationship Id="rId298" Type="http://schemas.openxmlformats.org/officeDocument/2006/relationships/oleObject" Target="embeddings/oleObject147.bin"/><Relationship Id="rId421" Type="http://schemas.openxmlformats.org/officeDocument/2006/relationships/image" Target="media/image204.wmf"/><Relationship Id="rId519" Type="http://schemas.openxmlformats.org/officeDocument/2006/relationships/image" Target="media/image252.wmf"/><Relationship Id="rId1051" Type="http://schemas.openxmlformats.org/officeDocument/2006/relationships/image" Target="media/image493.wmf"/><Relationship Id="rId1149" Type="http://schemas.openxmlformats.org/officeDocument/2006/relationships/image" Target="media/image540.wmf"/><Relationship Id="rId158" Type="http://schemas.openxmlformats.org/officeDocument/2006/relationships/oleObject" Target="embeddings/oleObject75.bin"/><Relationship Id="rId726" Type="http://schemas.openxmlformats.org/officeDocument/2006/relationships/oleObject" Target="embeddings/oleObject368.bin"/><Relationship Id="rId933" Type="http://schemas.openxmlformats.org/officeDocument/2006/relationships/oleObject" Target="embeddings/oleObject484.bin"/><Relationship Id="rId1009" Type="http://schemas.openxmlformats.org/officeDocument/2006/relationships/image" Target="media/image472.wmf"/><Relationship Id="rId62" Type="http://schemas.openxmlformats.org/officeDocument/2006/relationships/oleObject" Target="embeddings/oleObject25.bin"/><Relationship Id="rId365" Type="http://schemas.openxmlformats.org/officeDocument/2006/relationships/oleObject" Target="embeddings/oleObject181.bin"/><Relationship Id="rId572" Type="http://schemas.openxmlformats.org/officeDocument/2006/relationships/oleObject" Target="embeddings/oleObject288.bin"/><Relationship Id="rId225" Type="http://schemas.openxmlformats.org/officeDocument/2006/relationships/image" Target="media/image108.wmf"/><Relationship Id="rId432" Type="http://schemas.openxmlformats.org/officeDocument/2006/relationships/oleObject" Target="embeddings/oleObject215.bin"/><Relationship Id="rId877" Type="http://schemas.openxmlformats.org/officeDocument/2006/relationships/oleObject" Target="embeddings/oleObject444.bin"/><Relationship Id="rId1062" Type="http://schemas.openxmlformats.org/officeDocument/2006/relationships/oleObject" Target="embeddings/oleObject556.bin"/><Relationship Id="rId737" Type="http://schemas.openxmlformats.org/officeDocument/2006/relationships/image" Target="media/image356.wmf"/><Relationship Id="rId944" Type="http://schemas.openxmlformats.org/officeDocument/2006/relationships/oleObject" Target="embeddings/oleObject493.bin"/><Relationship Id="rId73" Type="http://schemas.openxmlformats.org/officeDocument/2006/relationships/image" Target="media/image36.wmf"/><Relationship Id="rId169" Type="http://schemas.openxmlformats.org/officeDocument/2006/relationships/image" Target="media/image81.wmf"/><Relationship Id="rId376" Type="http://schemas.openxmlformats.org/officeDocument/2006/relationships/image" Target="media/image182.wmf"/><Relationship Id="rId583" Type="http://schemas.openxmlformats.org/officeDocument/2006/relationships/image" Target="media/image282.wmf"/><Relationship Id="rId790" Type="http://schemas.openxmlformats.org/officeDocument/2006/relationships/oleObject" Target="embeddings/oleObject400.bin"/><Relationship Id="rId804" Type="http://schemas.openxmlformats.org/officeDocument/2006/relationships/oleObject" Target="embeddings/oleObject407.bin"/><Relationship Id="rId4" Type="http://schemas.openxmlformats.org/officeDocument/2006/relationships/webSettings" Target="webSettings.xml"/><Relationship Id="rId236" Type="http://schemas.openxmlformats.org/officeDocument/2006/relationships/oleObject" Target="embeddings/oleObject115.bin"/><Relationship Id="rId443" Type="http://schemas.openxmlformats.org/officeDocument/2006/relationships/image" Target="media/image215.wmf"/><Relationship Id="rId650" Type="http://schemas.openxmlformats.org/officeDocument/2006/relationships/image" Target="media/image314.wmf"/><Relationship Id="rId888" Type="http://schemas.openxmlformats.org/officeDocument/2006/relationships/image" Target="media/image431.wmf"/><Relationship Id="rId1073" Type="http://schemas.openxmlformats.org/officeDocument/2006/relationships/oleObject" Target="embeddings/oleObject562.bin"/><Relationship Id="rId303" Type="http://schemas.openxmlformats.org/officeDocument/2006/relationships/image" Target="media/image146.wmf"/><Relationship Id="rId748" Type="http://schemas.openxmlformats.org/officeDocument/2006/relationships/oleObject" Target="embeddings/oleObject379.bin"/><Relationship Id="rId955" Type="http://schemas.openxmlformats.org/officeDocument/2006/relationships/image" Target="media/image446.wmf"/><Relationship Id="rId1140" Type="http://schemas.openxmlformats.org/officeDocument/2006/relationships/oleObject" Target="embeddings/oleObject597.bin"/><Relationship Id="rId84" Type="http://schemas.openxmlformats.org/officeDocument/2006/relationships/oleObject" Target="embeddings/oleObject36.bin"/><Relationship Id="rId387" Type="http://schemas.openxmlformats.org/officeDocument/2006/relationships/oleObject" Target="embeddings/oleObject192.bin"/><Relationship Id="rId510" Type="http://schemas.openxmlformats.org/officeDocument/2006/relationships/oleObject" Target="embeddings/oleObject255.bin"/><Relationship Id="rId594" Type="http://schemas.openxmlformats.org/officeDocument/2006/relationships/oleObject" Target="embeddings/oleObject299.bin"/><Relationship Id="rId608" Type="http://schemas.openxmlformats.org/officeDocument/2006/relationships/oleObject" Target="embeddings/oleObject306.bin"/><Relationship Id="rId815" Type="http://schemas.openxmlformats.org/officeDocument/2006/relationships/image" Target="media/image395.wmf"/><Relationship Id="rId247" Type="http://schemas.openxmlformats.org/officeDocument/2006/relationships/image" Target="media/image118.wmf"/><Relationship Id="rId899" Type="http://schemas.openxmlformats.org/officeDocument/2006/relationships/oleObject" Target="embeddings/oleObject455.bin"/><Relationship Id="rId1000" Type="http://schemas.openxmlformats.org/officeDocument/2006/relationships/oleObject" Target="embeddings/oleObject525.bin"/><Relationship Id="rId1084" Type="http://schemas.openxmlformats.org/officeDocument/2006/relationships/image" Target="media/image508.wmf"/><Relationship Id="rId107" Type="http://schemas.openxmlformats.org/officeDocument/2006/relationships/image" Target="media/image53.wmf"/><Relationship Id="rId454" Type="http://schemas.openxmlformats.org/officeDocument/2006/relationships/oleObject" Target="embeddings/oleObject226.bin"/><Relationship Id="rId661" Type="http://schemas.openxmlformats.org/officeDocument/2006/relationships/oleObject" Target="embeddings/oleObject334.bin"/><Relationship Id="rId759" Type="http://schemas.openxmlformats.org/officeDocument/2006/relationships/image" Target="media/image367.wmf"/><Relationship Id="rId966" Type="http://schemas.openxmlformats.org/officeDocument/2006/relationships/oleObject" Target="embeddings/oleObject507.bin"/><Relationship Id="rId11" Type="http://schemas.openxmlformats.org/officeDocument/2006/relationships/image" Target="media/image4.wmf"/><Relationship Id="rId314" Type="http://schemas.openxmlformats.org/officeDocument/2006/relationships/oleObject" Target="embeddings/oleObject155.bin"/><Relationship Id="rId398" Type="http://schemas.openxmlformats.org/officeDocument/2006/relationships/image" Target="media/image193.wmf"/><Relationship Id="rId521" Type="http://schemas.openxmlformats.org/officeDocument/2006/relationships/image" Target="media/image253.wmf"/><Relationship Id="rId619" Type="http://schemas.openxmlformats.org/officeDocument/2006/relationships/image" Target="media/image300.wmf"/><Relationship Id="rId1151" Type="http://schemas.openxmlformats.org/officeDocument/2006/relationships/image" Target="media/image541.wmf"/><Relationship Id="rId95" Type="http://schemas.openxmlformats.org/officeDocument/2006/relationships/image" Target="media/image47.wmf"/><Relationship Id="rId160" Type="http://schemas.openxmlformats.org/officeDocument/2006/relationships/oleObject" Target="embeddings/oleObject76.bin"/><Relationship Id="rId826" Type="http://schemas.openxmlformats.org/officeDocument/2006/relationships/oleObject" Target="embeddings/oleObject418.bin"/><Relationship Id="rId1011" Type="http://schemas.openxmlformats.org/officeDocument/2006/relationships/image" Target="media/image473.wmf"/><Relationship Id="rId1109" Type="http://schemas.openxmlformats.org/officeDocument/2006/relationships/image" Target="media/image520.wmf"/><Relationship Id="rId258" Type="http://schemas.openxmlformats.org/officeDocument/2006/relationships/oleObject" Target="embeddings/oleObject127.bin"/><Relationship Id="rId465" Type="http://schemas.openxmlformats.org/officeDocument/2006/relationships/image" Target="media/image226.wmf"/><Relationship Id="rId672" Type="http://schemas.openxmlformats.org/officeDocument/2006/relationships/image" Target="media/image325.wmf"/><Relationship Id="rId1095" Type="http://schemas.openxmlformats.org/officeDocument/2006/relationships/oleObject" Target="embeddings/oleObject574.bin"/><Relationship Id="rId22" Type="http://schemas.openxmlformats.org/officeDocument/2006/relationships/oleObject" Target="embeddings/oleObject7.bin"/><Relationship Id="rId118" Type="http://schemas.openxmlformats.org/officeDocument/2006/relationships/image" Target="media/image58.wmf"/><Relationship Id="rId325" Type="http://schemas.openxmlformats.org/officeDocument/2006/relationships/image" Target="media/image157.wmf"/><Relationship Id="rId532" Type="http://schemas.openxmlformats.org/officeDocument/2006/relationships/oleObject" Target="embeddings/oleObject266.bin"/><Relationship Id="rId977" Type="http://schemas.openxmlformats.org/officeDocument/2006/relationships/oleObject" Target="embeddings/oleObject513.bin"/><Relationship Id="rId1162" Type="http://schemas.openxmlformats.org/officeDocument/2006/relationships/oleObject" Target="embeddings/oleObject608.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18693</Words>
  <Characters>106552</Characters>
  <Application>Microsoft Office Word</Application>
  <DocSecurity>0</DocSecurity>
  <Lines>887</Lines>
  <Paragraphs>249</Paragraphs>
  <ScaleCrop>false</ScaleCrop>
  <Company/>
  <LinksUpToDate>false</LinksUpToDate>
  <CharactersWithSpaces>124996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hohlovaov</dc:creator>
  <cp:keywords/>
  <dc:description/>
  <cp:lastModifiedBy>Босенко Тимур</cp:lastModifiedBy>
  <cp:revision>4</cp:revision>
  <dcterms:created xsi:type="dcterms:W3CDTF">2012-06-18T11:02:00Z</dcterms:created>
  <dcterms:modified xsi:type="dcterms:W3CDTF">2020-10-27T04:23:00Z</dcterms:modified>
</cp:coreProperties>
</file>