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A1B2" w14:textId="19D64C07" w:rsidR="00805DF6" w:rsidRPr="00F73A94" w:rsidRDefault="00F73A94">
      <w:pPr>
        <w:jc w:val="center"/>
        <w:rPr>
          <w:rFonts w:ascii="Times New Roman" w:hAnsi="Times New Roman" w:cs="Times New Roman"/>
          <w:iCs/>
          <w:sz w:val="40"/>
          <w:szCs w:val="40"/>
          <w:lang w:val="sr-Latn-RS"/>
        </w:rPr>
      </w:pPr>
      <w:r w:rsidRPr="00F73A94">
        <w:rPr>
          <w:rFonts w:ascii="Times New Roman" w:hAnsi="Times New Roman" w:cs="Times New Roman"/>
          <w:iCs/>
          <w:sz w:val="40"/>
          <w:szCs w:val="40"/>
          <w:lang w:val="sr-Latn-RS"/>
        </w:rPr>
        <w:t>CompMaster</w:t>
      </w:r>
    </w:p>
    <w:p w14:paraId="7F1B01DA" w14:textId="008A26BD" w:rsidR="00805DF6" w:rsidRPr="00F73A94" w:rsidRDefault="00F73A94">
      <w:pPr>
        <w:jc w:val="center"/>
        <w:rPr>
          <w:rFonts w:ascii="Times New Roman" w:hAnsi="Times New Roman" w:cs="Times New Roman"/>
          <w:iCs/>
          <w:sz w:val="32"/>
          <w:szCs w:val="32"/>
          <w:lang w:val="sr-Latn-RS"/>
        </w:rPr>
      </w:pPr>
      <w:r w:rsidRPr="00F73A94">
        <w:rPr>
          <w:rFonts w:ascii="Times New Roman" w:hAnsi="Times New Roman" w:cs="Times New Roman"/>
          <w:iCs/>
          <w:sz w:val="32"/>
          <w:szCs w:val="32"/>
          <w:lang w:val="sr-Latn-RS"/>
        </w:rPr>
        <w:t>Marko Bošković RA 169/2020</w:t>
      </w:r>
      <w:r w:rsidR="0040653B" w:rsidRPr="00F73A94">
        <w:rPr>
          <w:rFonts w:ascii="Times New Roman" w:hAnsi="Times New Roman" w:cs="Times New Roman"/>
          <w:iCs/>
          <w:sz w:val="32"/>
          <w:szCs w:val="32"/>
          <w:lang w:val="sr-Latn-RS"/>
        </w:rPr>
        <w:t xml:space="preserve"> </w:t>
      </w:r>
    </w:p>
    <w:p w14:paraId="4A230061" w14:textId="77777777" w:rsidR="00805DF6" w:rsidRPr="003F4124" w:rsidRDefault="00805DF6">
      <w:pPr>
        <w:jc w:val="center"/>
        <w:rPr>
          <w:rFonts w:ascii="Times New Roman" w:hAnsi="Times New Roman" w:cs="Times New Roman"/>
          <w:iCs/>
          <w:sz w:val="32"/>
          <w:szCs w:val="32"/>
          <w:lang w:val="sr-Latn-RS"/>
        </w:rPr>
      </w:pPr>
    </w:p>
    <w:p w14:paraId="2032161F" w14:textId="7CEBDD4C" w:rsidR="000E6F4C" w:rsidRDefault="000E6F4C" w:rsidP="003F4124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Domen:</w:t>
      </w:r>
    </w:p>
    <w:p w14:paraId="0B57596A" w14:textId="7BD57D27" w:rsidR="000E6F4C" w:rsidRPr="000E6F4C" w:rsidRDefault="000E6F4C" w:rsidP="000E6F4C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ab/>
      </w:r>
      <w:r w:rsidRPr="000E6F4C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CompMaster</w:t>
      </w:r>
      <w:r w:rsidRPr="000E6F4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je softver za upravljanje turnirima u borilačkim sportovima koji omogućava organizaciju i praćenje takmičenja, učesnika i događaja. Ovaj softver se koristi za efikasno upravljanje prijavama, zakazivanje mečeva, unos rezultata i praćenje statistike tokom takmičenja.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Pr="000E6F4C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CompMaster</w:t>
      </w:r>
      <w:r w:rsidRPr="000E6F4C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omogućava organizatorima efikasno i precizno upravljanje turnirima, dok takmičarima pruža transparentnost i mogućnost praćenja svojih rezultata.</w:t>
      </w:r>
    </w:p>
    <w:p w14:paraId="31F4615B" w14:textId="77777777" w:rsidR="000E6F4C" w:rsidRDefault="000E6F4C" w:rsidP="003F4124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</w:p>
    <w:p w14:paraId="3CD7AC65" w14:textId="10B58EC0" w:rsidR="00D110B5" w:rsidRPr="00801ABB" w:rsidRDefault="00F73A94" w:rsidP="003F4124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801ABB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Motivacija: </w:t>
      </w:r>
    </w:p>
    <w:p w14:paraId="0D9E5D96" w14:textId="77777777" w:rsidR="00F73A94" w:rsidRDefault="00F73A94" w:rsidP="00F73A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Manuelna, spora i neefikasna organizacija takmičenja iz borilačih sportova.</w:t>
      </w:r>
    </w:p>
    <w:p w14:paraId="4393488C" w14:textId="6C38EE6A" w:rsidR="00F73A94" w:rsidRDefault="00F73A94" w:rsidP="00F73A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Svi podaci se zapisuju na papiru, teže je pratiti stanje za veći broj učesnika. </w:t>
      </w:r>
    </w:p>
    <w:p w14:paraId="5986B8D7" w14:textId="6EDAE7A7" w:rsidR="000E6F4C" w:rsidRDefault="000E6F4C" w:rsidP="00F73A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Podaci često nisu dostupni svima</w:t>
      </w:r>
      <w:r w:rsidR="00A82F0F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58A23F41" w14:textId="77777777" w:rsidR="00F03C76" w:rsidRPr="00EB3146" w:rsidRDefault="00F03C76" w:rsidP="00EB3146">
      <w:pPr>
        <w:ind w:left="360"/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3A042033" w14:textId="795AE890" w:rsidR="00D110B5" w:rsidRPr="00801ABB" w:rsidRDefault="00F73A94" w:rsidP="003F4124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801ABB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Cilj: </w:t>
      </w:r>
    </w:p>
    <w:p w14:paraId="529975C1" w14:textId="4DE1289A" w:rsidR="00D110B5" w:rsidRDefault="00F73A94" w:rsidP="00F73A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Brza i efikasna organizacija takmičenja.</w:t>
      </w:r>
    </w:p>
    <w:p w14:paraId="1316C114" w14:textId="77777777" w:rsidR="00FD64A4" w:rsidRDefault="00FD64A4" w:rsidP="00FD64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Organizator lakše organizuje takmičenje, lakše prati takmičare, status uplate, mjerenje težine, izrade žrebova...</w:t>
      </w:r>
    </w:p>
    <w:p w14:paraId="40C1F376" w14:textId="77777777" w:rsidR="00FD64A4" w:rsidRDefault="00FD64A4" w:rsidP="00FD64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Takmičar lakše prati podatke o takmičenju, zna tačno vrijeme borbe kao i protivnike.</w:t>
      </w:r>
    </w:p>
    <w:p w14:paraId="06ECB838" w14:textId="6866874C" w:rsidR="00F73A94" w:rsidRDefault="00FD64A4" w:rsidP="00FD64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Sudije lakše prate stanje bodova.</w:t>
      </w:r>
      <w:r w:rsidRPr="00FD64A4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</w:p>
    <w:p w14:paraId="2A005E31" w14:textId="71FB94EE" w:rsidR="000E6F4C" w:rsidRDefault="00364638" w:rsidP="00FD64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Veća t</w:t>
      </w:r>
      <w:r w:rsidR="000E6F4C">
        <w:rPr>
          <w:rFonts w:ascii="Times New Roman" w:hAnsi="Times New Roman" w:cs="Times New Roman"/>
          <w:iCs/>
          <w:sz w:val="24"/>
          <w:szCs w:val="24"/>
          <w:lang w:val="sr-Latn-RS"/>
        </w:rPr>
        <w:t>ransparentnost podataka</w:t>
      </w:r>
      <w:r w:rsidR="00A82F0F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31A89784" w14:textId="77777777" w:rsidR="00F03C76" w:rsidRDefault="00F03C76" w:rsidP="00F03C76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5DE80300" w14:textId="0567FDDF" w:rsidR="00F03C76" w:rsidRPr="00801ABB" w:rsidRDefault="00F03C76" w:rsidP="00F03C76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801ABB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Opis sistema: </w:t>
      </w:r>
    </w:p>
    <w:p w14:paraId="2E85BDC6" w14:textId="3DBEC652" w:rsidR="00F03C76" w:rsidRPr="00F330BA" w:rsidRDefault="00F03C76" w:rsidP="00F330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Korisnik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je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organizator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može da organizuje više </w:t>
      </w:r>
      <w:r w:rsidR="00801ABB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takmičenja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ali ne mora ni jedan.</w:t>
      </w:r>
      <w:r w:rsidR="00801ABB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="00801ABB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Takmičenje</w:t>
      </w:r>
      <w:r w:rsidR="00F330BA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F330BA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mora biti organizovan samo od strane jednog </w:t>
      </w:r>
      <w:r w:rsidR="00F330BA" w:rsidRPr="00F330BA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organizatora</w:t>
      </w:r>
      <w:r w:rsidR="00F330BA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</w:p>
    <w:p w14:paraId="3970EC23" w14:textId="176F1971" w:rsidR="00F03C76" w:rsidRPr="00F03C76" w:rsidRDefault="00F03C76" w:rsidP="00F03C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Korisnik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je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trener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može biti trener samo jednom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klubu</w:t>
      </w:r>
      <w:r w:rsidR="00CB3477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. Klub </w:t>
      </w:r>
      <w:r w:rsidR="00CB3477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mora da ima samo jednog </w:t>
      </w:r>
      <w:r w:rsidR="00CB3477" w:rsidRPr="00F330BA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trenera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.</w:t>
      </w:r>
    </w:p>
    <w:p w14:paraId="0E9D5BFC" w14:textId="75C22E40" w:rsidR="00F03C76" w:rsidRPr="00F03C76" w:rsidRDefault="00F03C76" w:rsidP="00F03C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Korisnik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je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može da pripada samo jednom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klubu</w:t>
      </w:r>
      <w:r w:rsidR="00CB3477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. Klub </w:t>
      </w:r>
      <w:r w:rsidR="00CB3477">
        <w:rPr>
          <w:rFonts w:ascii="Times New Roman" w:hAnsi="Times New Roman" w:cs="Times New Roman"/>
          <w:iCs/>
          <w:sz w:val="24"/>
          <w:szCs w:val="24"/>
          <w:lang w:val="sr-Latn-RS"/>
        </w:rPr>
        <w:t>može da ima više članova</w:t>
      </w:r>
      <w:r w:rsidR="00CB3477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CB3477">
        <w:rPr>
          <w:rFonts w:ascii="Times New Roman" w:hAnsi="Times New Roman" w:cs="Times New Roman"/>
          <w:iCs/>
          <w:sz w:val="24"/>
          <w:szCs w:val="24"/>
          <w:lang w:val="sr-Latn-RS"/>
        </w:rPr>
        <w:t>ali ne mora ni jednog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.</w:t>
      </w:r>
    </w:p>
    <w:p w14:paraId="382B4E05" w14:textId="77777777" w:rsidR="004F5484" w:rsidRDefault="00F03C76" w:rsidP="00F03C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Korisnik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je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sudija</w:t>
      </w:r>
      <w:r w:rsidR="00333AFA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333AFA">
        <w:rPr>
          <w:rFonts w:ascii="Times New Roman" w:hAnsi="Times New Roman" w:cs="Times New Roman"/>
          <w:iCs/>
          <w:sz w:val="24"/>
          <w:szCs w:val="24"/>
          <w:lang w:val="sr-Latn-RS"/>
        </w:rPr>
        <w:t>koji ima sertifikat za b</w:t>
      </w:r>
      <w:r w:rsidR="004F5484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orilački sport za koji se održava </w:t>
      </w:r>
      <w:r w:rsidR="004F5484" w:rsidRPr="004F5484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takmičenje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može da sudi</w:t>
      </w:r>
      <w:r w:rsidR="00333AFA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u više</w:t>
      </w:r>
      <w:r w:rsidR="004F5484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="004F5484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takmičenja </w:t>
      </w:r>
      <w:r w:rsidR="004F5484">
        <w:rPr>
          <w:rFonts w:ascii="Times New Roman" w:hAnsi="Times New Roman" w:cs="Times New Roman"/>
          <w:iCs/>
          <w:sz w:val="24"/>
          <w:szCs w:val="24"/>
          <w:lang w:val="sr-Latn-RS"/>
        </w:rPr>
        <w:t>ali ne mora ni u jednom.</w:t>
      </w:r>
    </w:p>
    <w:p w14:paraId="6E58EED6" w14:textId="11A7076F" w:rsidR="00F03C76" w:rsidRDefault="00CB3477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Takmičenje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može da ima više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kategorija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ali mora najmanje jednu, </w:t>
      </w:r>
      <w:r w:rsidRPr="00CB3477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kategorija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se vezuje samo za </w:t>
      </w:r>
      <w:r w:rsidRPr="00CB3477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takmičenje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za koje je napravljena. </w:t>
      </w:r>
      <w:r w:rsidR="004F5484" w:rsidRPr="00CB3477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="00333AFA" w:rsidRPr="00CB3477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</w:p>
    <w:p w14:paraId="3DD39AAB" w14:textId="43461DFB" w:rsidR="0004460C" w:rsidRDefault="0004460C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Korisnik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je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takmičar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može da se prijavi na više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takmičena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ali ne mora ni na jedno.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Takmičenja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mogu da imaju više prijavljenih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takmičara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ali ne moraju ni jednog.</w:t>
      </w:r>
    </w:p>
    <w:p w14:paraId="30E1EA9B" w14:textId="603F49E6" w:rsidR="0004460C" w:rsidRDefault="0004460C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je prijavljen na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takmičenje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se rasporedjuje tačno u kategoriju koja mu odgovara,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kategorija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može da ima više </w:t>
      </w:r>
      <w:r w:rsidR="00403C2F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takmičara</w:t>
      </w:r>
      <w:r w:rsidR="00403C2F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ali ne mora ni jednog.</w:t>
      </w:r>
    </w:p>
    <w:p w14:paraId="458B33F9" w14:textId="4F674E3A" w:rsidR="00403C2F" w:rsidRDefault="00E40E6B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Za svaku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kategoriju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na </w:t>
      </w:r>
      <w:r w:rsidRPr="00E40E6B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takmičenju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pravi se odredjeni</w:t>
      </w:r>
      <w:r w:rsidR="003970A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žleb.</w:t>
      </w:r>
    </w:p>
    <w:p w14:paraId="71C6EC9C" w14:textId="5B21C614" w:rsidR="003970A8" w:rsidRDefault="003970A8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lastRenderedPageBreak/>
        <w:t xml:space="preserve">Za svaki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žleb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se m</w:t>
      </w:r>
      <w:r w:rsidR="000F3062">
        <w:rPr>
          <w:rFonts w:ascii="Times New Roman" w:hAnsi="Times New Roman" w:cs="Times New Roman"/>
          <w:iCs/>
          <w:sz w:val="24"/>
          <w:szCs w:val="24"/>
          <w:lang w:val="sr-Latn-RS"/>
        </w:rPr>
        <w:t>ože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zakazati veći  broj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mečev</w:t>
      </w:r>
      <w:r w:rsidR="000F3062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a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,</w:t>
      </w:r>
      <w:r w:rsidR="000F3062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meč se vezuje za </w:t>
      </w:r>
      <w:r w:rsidR="000F3062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žleb </w:t>
      </w:r>
      <w:r w:rsidR="000F3062">
        <w:rPr>
          <w:rFonts w:ascii="Times New Roman" w:hAnsi="Times New Roman" w:cs="Times New Roman"/>
          <w:iCs/>
          <w:sz w:val="24"/>
          <w:szCs w:val="24"/>
          <w:lang w:val="sr-Latn-RS"/>
        </w:rPr>
        <w:t>za koji je napravljen.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</w:p>
    <w:p w14:paraId="000330C3" w14:textId="5B37E2B6" w:rsidR="000F3062" w:rsidRDefault="000F3062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je prijavljen na svoju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kategoriju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se rasporedjuje na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meč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koji odgovara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žlebu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za njegovu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kategoriju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78B779B4" w14:textId="28912E1C" w:rsidR="00EB3146" w:rsidRDefault="00EB3146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za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meč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za koji se bori ostvaruje </w:t>
      </w:r>
      <w:r w:rsidRPr="00285EAD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rezultat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koji se veže za </w:t>
      </w:r>
      <w:r w:rsidRPr="00285EAD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meč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na kome je učestvovao.</w:t>
      </w:r>
    </w:p>
    <w:p w14:paraId="62DAE0F5" w14:textId="3091D2FB" w:rsidR="00285EAD" w:rsidRPr="00CB3477" w:rsidRDefault="00285EAD" w:rsidP="00CB34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može da prijavi druge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takmičare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za koje misli da su </w:t>
      </w:r>
      <w:r w:rsidRPr="00285EAD">
        <w:rPr>
          <w:rFonts w:ascii="Times New Roman" w:hAnsi="Times New Roman" w:cs="Times New Roman"/>
          <w:iCs/>
          <w:sz w:val="24"/>
          <w:szCs w:val="24"/>
          <w:lang w:val="sr-Latn-RS"/>
        </w:rPr>
        <w:t>sumnjivi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može da prijavi više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takmičara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a i ne mora ni jednog.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može </w:t>
      </w:r>
      <w:r w:rsidR="007E75A2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da bude prijavljen od strane više </w:t>
      </w:r>
      <w:r w:rsidR="007E75A2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takmičara </w:t>
      </w:r>
      <w:r w:rsidR="007E75A2">
        <w:rPr>
          <w:rFonts w:ascii="Times New Roman" w:hAnsi="Times New Roman" w:cs="Times New Roman"/>
          <w:iCs/>
          <w:sz w:val="24"/>
          <w:szCs w:val="24"/>
          <w:lang w:val="sr-Latn-RS"/>
        </w:rPr>
        <w:t>a ne mora ni od jednog.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</w:p>
    <w:p w14:paraId="677A12CC" w14:textId="77777777" w:rsidR="00F03C76" w:rsidRDefault="00F03C76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7058FBD1" w14:textId="77777777" w:rsidR="00D110B5" w:rsidRPr="007D06D7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45F6A975" w14:textId="7AC0EF96" w:rsidR="00AB07DB" w:rsidRPr="00EB3146" w:rsidRDefault="001B1DB6">
      <w:p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EB3146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Tipovi entiteta i obeležja:</w:t>
      </w:r>
    </w:p>
    <w:p w14:paraId="0A145B05" w14:textId="77777777" w:rsidR="00805DF6" w:rsidRPr="003F4124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805DF6" w:rsidRPr="007D06D7" w14:paraId="43BE8E5A" w14:textId="77777777" w:rsidTr="00E3326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7F25" w14:textId="3B2A16AC" w:rsidR="00805DF6" w:rsidRPr="00AB07DB" w:rsidRDefault="00E3326A" w:rsidP="007D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bookmarkStart w:id="0" w:name="_Hlk149501487"/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Korisnik</w:t>
            </w:r>
          </w:p>
        </w:tc>
      </w:tr>
      <w:tr w:rsidR="00805DF6" w:rsidRPr="007D06D7" w14:paraId="41DB856F" w14:textId="77777777" w:rsidTr="00E3326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D95B" w14:textId="07DB38F1" w:rsidR="00805DF6" w:rsidRPr="00AB07DB" w:rsidRDefault="00E3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368D" w14:textId="06130D5C" w:rsidR="00805DF6" w:rsidRPr="00E3326A" w:rsidRDefault="00E3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</w:t>
            </w:r>
            <w:r w:rsidR="00AB1822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ifikacij</w:t>
            </w:r>
            <w:r w:rsidR="00AB1822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ona oznaka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 korisnika</w:t>
            </w:r>
          </w:p>
        </w:tc>
      </w:tr>
      <w:tr w:rsidR="00AB1822" w:rsidRPr="007D06D7" w14:paraId="5E5DA347" w14:textId="77777777" w:rsidTr="00E3326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B01" w14:textId="28651C97" w:rsidR="00AB1822" w:rsidRPr="00AB07DB" w:rsidRDefault="00AB1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ImeK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FB7C" w14:textId="621C8255" w:rsidR="00AB1822" w:rsidRDefault="00AB1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Ime korisnika</w:t>
            </w:r>
          </w:p>
        </w:tc>
      </w:tr>
      <w:tr w:rsidR="00805DF6" w:rsidRPr="007D06D7" w14:paraId="6BF10ECB" w14:textId="77777777" w:rsidTr="00E3326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BCC2" w14:textId="316EA3F1" w:rsidR="00805DF6" w:rsidRPr="00AB07DB" w:rsidRDefault="00E3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NazK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240" w14:textId="257AE768" w:rsidR="00E3326A" w:rsidRPr="00E3326A" w:rsidRDefault="00E3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korisnika (Username)</w:t>
            </w:r>
          </w:p>
        </w:tc>
      </w:tr>
      <w:tr w:rsidR="00E3326A" w:rsidRPr="007D06D7" w14:paraId="6385E34E" w14:textId="77777777" w:rsidTr="00E3326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C7D0" w14:textId="5C2DF168" w:rsidR="00E3326A" w:rsidRPr="00AB07DB" w:rsidRDefault="00E3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SifrK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6AED" w14:textId="678176C6" w:rsidR="00E3326A" w:rsidRPr="00E3326A" w:rsidRDefault="00E3326A" w:rsidP="00E3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Šifra korisnika</w:t>
            </w:r>
          </w:p>
        </w:tc>
      </w:tr>
      <w:tr w:rsidR="00E3326A" w:rsidRPr="007D06D7" w14:paraId="2FDD28DB" w14:textId="77777777" w:rsidTr="00E3326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3469" w14:textId="2F3924F0" w:rsidR="00E3326A" w:rsidRPr="00AB07DB" w:rsidRDefault="00172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BrTelK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8D50" w14:textId="50EECDC9" w:rsidR="00E3326A" w:rsidRPr="00E3326A" w:rsidRDefault="00172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telefona korisnika</w:t>
            </w:r>
          </w:p>
        </w:tc>
      </w:tr>
      <w:tr w:rsidR="00AB07DB" w:rsidRPr="007D06D7" w14:paraId="7EF18E9A" w14:textId="77777777" w:rsidTr="00E3326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BC7C" w14:textId="155E035A" w:rsidR="00AB07DB" w:rsidRPr="00AB07DB" w:rsidRDefault="00AB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E</w:t>
            </w:r>
            <w:r w:rsidR="00AB182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Mail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C9B8" w14:textId="68D9E6A2" w:rsidR="00AB07DB" w:rsidRDefault="00AB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E-mail adresa korisnika</w:t>
            </w:r>
          </w:p>
        </w:tc>
      </w:tr>
      <w:tr w:rsidR="00AB1822" w:rsidRPr="007D06D7" w14:paraId="2B521F1A" w14:textId="77777777" w:rsidTr="00E3326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4517" w14:textId="5D47C022" w:rsidR="00AB1822" w:rsidRDefault="00AB1822" w:rsidP="00AB1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TipK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6C1C" w14:textId="2C089D9D" w:rsidR="00AB1822" w:rsidRDefault="00AB1822" w:rsidP="00AB1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Tip korisnika (organizator, sudija, trener, takmičar)</w:t>
            </w:r>
          </w:p>
        </w:tc>
      </w:tr>
      <w:bookmarkEnd w:id="0"/>
    </w:tbl>
    <w:p w14:paraId="5FC28815" w14:textId="77777777" w:rsidR="001B1DB6" w:rsidRPr="007D06D7" w:rsidRDefault="001B1DB6">
      <w:pPr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p w14:paraId="53FA54DD" w14:textId="77777777" w:rsidR="00805DF6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AB07DB" w:rsidRPr="00E3326A" w14:paraId="2F31A1D3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68D6" w14:textId="26C6463C" w:rsidR="00AB07DB" w:rsidRP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Takmičar</w:t>
            </w:r>
          </w:p>
        </w:tc>
      </w:tr>
      <w:tr w:rsidR="00AB07DB" w:rsidRPr="00E3326A" w14:paraId="089AE575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EB74" w14:textId="3C6ABA9F" w:rsidR="00AB07DB" w:rsidRP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85C6" w14:textId="533ABDF0" w:rsidR="00AB07DB" w:rsidRPr="00E3326A" w:rsidRDefault="00AB1822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Identifikacijona oznaka </w:t>
            </w:r>
            <w:r w:rsidR="00AB07DB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takmičara</w:t>
            </w:r>
          </w:p>
        </w:tc>
      </w:tr>
      <w:tr w:rsidR="00AB07DB" w:rsidRPr="00E3326A" w14:paraId="5F0421F0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FB92" w14:textId="474DCAAE" w:rsidR="00AB07DB" w:rsidRP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DatRoT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DE91" w14:textId="19E8AC3F" w:rsidR="00AB07DB" w:rsidRPr="00E3326A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Datum rođenja takmičara</w:t>
            </w:r>
          </w:p>
        </w:tc>
      </w:tr>
      <w:tr w:rsidR="00AB07DB" w:rsidRPr="00E3326A" w14:paraId="64FED67C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58A7" w14:textId="4BED8574" w:rsid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PolT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CE51" w14:textId="152442BD" w:rsid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Pol takmičara</w:t>
            </w:r>
          </w:p>
        </w:tc>
      </w:tr>
      <w:tr w:rsidR="00AB07DB" w:rsidRPr="00E3326A" w14:paraId="361D70CF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0D44" w14:textId="3F09087D" w:rsid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IskT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DD3E" w14:textId="365F3433" w:rsid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Iskutvo takmičara (pojas)</w:t>
            </w:r>
          </w:p>
        </w:tc>
      </w:tr>
    </w:tbl>
    <w:p w14:paraId="1227858F" w14:textId="77777777" w:rsidR="00AB07DB" w:rsidRDefault="00AB07DB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710266F4" w14:textId="77777777" w:rsidR="00E27F91" w:rsidRPr="003F4124" w:rsidRDefault="00E27F91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AB07DB" w:rsidRPr="00AB07DB" w14:paraId="1FD2049E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CA84" w14:textId="2F0B2C71" w:rsidR="00AB07DB" w:rsidRPr="00AB07DB" w:rsidRDefault="00AB1822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lastRenderedPageBreak/>
              <w:t>Sudija</w:t>
            </w:r>
          </w:p>
        </w:tc>
      </w:tr>
      <w:tr w:rsidR="00AB07DB" w:rsidRPr="00E3326A" w14:paraId="50D658CB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F2FF" w14:textId="61A4EB03" w:rsidR="00AB07DB" w:rsidRPr="00AB07DB" w:rsidRDefault="00AB07DB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</w:t>
            </w:r>
            <w:r w:rsidR="00AB182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F30E" w14:textId="78626314" w:rsidR="00AB07DB" w:rsidRPr="00E3326A" w:rsidRDefault="00AB1822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Identifikacijona oznaka sudije</w:t>
            </w:r>
          </w:p>
        </w:tc>
      </w:tr>
      <w:tr w:rsidR="00AB07DB" w:rsidRPr="00E3326A" w14:paraId="496A40A3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C70F" w14:textId="725169F3" w:rsidR="00AB07DB" w:rsidRPr="00AB07DB" w:rsidRDefault="00AB1822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SertS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4F63" w14:textId="3334640B" w:rsidR="00AB07DB" w:rsidRPr="00E3326A" w:rsidRDefault="00AB1822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Sertifikacija sudije</w:t>
            </w:r>
            <w:r w:rsidR="00FD6225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 za određeni borilački sport</w:t>
            </w:r>
          </w:p>
        </w:tc>
      </w:tr>
    </w:tbl>
    <w:p w14:paraId="459672AF" w14:textId="77777777" w:rsidR="00805DF6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172F78" w:rsidRPr="00AB07DB" w14:paraId="062AF91A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4B6B" w14:textId="41B63F93" w:rsidR="00172F78" w:rsidRPr="00AB07DB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Klub</w:t>
            </w:r>
          </w:p>
        </w:tc>
      </w:tr>
      <w:tr w:rsidR="00172F78" w:rsidRPr="00E3326A" w14:paraId="7CCB4641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1AE2" w14:textId="2B2CFF2A" w:rsidR="00172F78" w:rsidRPr="00AB07DB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Kl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3208" w14:textId="40AE81EF" w:rsidR="00172F78" w:rsidRPr="00E3326A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Identifikacijona oznaka kluba</w:t>
            </w:r>
          </w:p>
        </w:tc>
      </w:tr>
      <w:tr w:rsidR="00172F78" w:rsidRPr="00E3326A" w14:paraId="470F3F2C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144A" w14:textId="2334BA9E" w:rsidR="00172F78" w:rsidRPr="00AB07DB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NazK</w:t>
            </w:r>
            <w:r w:rsidR="00FD622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2B49" w14:textId="18863782" w:rsidR="00172F78" w:rsidRPr="00E3326A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kluba</w:t>
            </w:r>
          </w:p>
        </w:tc>
      </w:tr>
      <w:tr w:rsidR="00FD6225" w:rsidRPr="00E3326A" w14:paraId="3B866AC4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288B" w14:textId="43E78060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BorKl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B0E" w14:textId="72F0F4CB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Borilački sport koji se trenira u klubu</w:t>
            </w:r>
          </w:p>
        </w:tc>
      </w:tr>
    </w:tbl>
    <w:p w14:paraId="10F4F26F" w14:textId="77777777" w:rsidR="00172F78" w:rsidRDefault="00172F7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172F78" w:rsidRPr="00AB07DB" w14:paraId="2A80E2A6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D540" w14:textId="6AE33596" w:rsidR="00172F78" w:rsidRPr="00AB07DB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bookmarkStart w:id="1" w:name="_Hlk149504268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Takmičenje</w:t>
            </w:r>
          </w:p>
        </w:tc>
      </w:tr>
      <w:tr w:rsidR="00172F78" w:rsidRPr="00E3326A" w14:paraId="64A98ADC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D173" w14:textId="025D3ECB" w:rsidR="00172F78" w:rsidRPr="00AB07DB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Tak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E5C5" w14:textId="0CF17461" w:rsidR="00172F78" w:rsidRPr="00E3326A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Identifikacijona oznaka takmičenja</w:t>
            </w:r>
          </w:p>
        </w:tc>
      </w:tr>
      <w:tr w:rsidR="00172F78" w:rsidRPr="00E3326A" w14:paraId="37F71EA1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0106" w14:textId="5BFB9A5D" w:rsidR="00172F78" w:rsidRPr="00AB07DB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NazTak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1A9E" w14:textId="09C0B037" w:rsidR="00172F78" w:rsidRPr="00E3326A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takmičenja</w:t>
            </w:r>
          </w:p>
        </w:tc>
      </w:tr>
      <w:tr w:rsidR="00172F78" w:rsidRPr="00E3326A" w14:paraId="18624958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4D85" w14:textId="62A35475" w:rsidR="00172F78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DatTak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E50" w14:textId="7A0ECAA5" w:rsidR="00172F78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Datum održavanja takmičenja</w:t>
            </w:r>
          </w:p>
        </w:tc>
      </w:tr>
      <w:tr w:rsidR="00172F78" w:rsidRPr="00E3326A" w14:paraId="1108CB93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8955" w14:textId="515C41B1" w:rsidR="00172F78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LokTak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4DC8" w14:textId="5797E981" w:rsidR="00172F78" w:rsidRDefault="00172F78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Lokacija održavanja takmičenja</w:t>
            </w:r>
          </w:p>
        </w:tc>
      </w:tr>
      <w:tr w:rsidR="00FD6225" w:rsidRPr="00E3326A" w14:paraId="6E6E6D3A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67F2" w14:textId="59D1EEB1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BorTak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1E7" w14:textId="7ECFAA8B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Borilački sport za koji se organizuje takmičenje</w:t>
            </w:r>
          </w:p>
        </w:tc>
      </w:tr>
      <w:bookmarkEnd w:id="1"/>
    </w:tbl>
    <w:p w14:paraId="5AE9D48C" w14:textId="77777777" w:rsidR="00172F78" w:rsidRDefault="00172F7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05F2FB26" w14:textId="77777777" w:rsidR="00FD6225" w:rsidRDefault="00FD622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FD6225" w:rsidRPr="00AB07DB" w14:paraId="06626785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2ACA" w14:textId="03AFC258" w:rsidR="00FD6225" w:rsidRPr="00AB07DB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Kategorija</w:t>
            </w:r>
          </w:p>
        </w:tc>
      </w:tr>
      <w:tr w:rsidR="00FD6225" w:rsidRPr="00E3326A" w14:paraId="3512FABF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0E85" w14:textId="0980C1A7" w:rsidR="00FD6225" w:rsidRPr="00AB07DB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AB07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Kat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B671" w14:textId="563E8DF9" w:rsidR="00FD6225" w:rsidRPr="00E3326A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Identifikacijona oznaka kategorije</w:t>
            </w:r>
          </w:p>
        </w:tc>
      </w:tr>
      <w:tr w:rsidR="00FD6225" w:rsidRPr="00E3326A" w14:paraId="0BD8E3CA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483B" w14:textId="2377EDD5" w:rsidR="00FD6225" w:rsidRPr="00AB07DB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NazKat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C6EA" w14:textId="15B31BB3" w:rsidR="00FD6225" w:rsidRPr="00E3326A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kategorije</w:t>
            </w:r>
          </w:p>
        </w:tc>
      </w:tr>
      <w:tr w:rsidR="00FD6225" w14:paraId="4333BD71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7BA0" w14:textId="6215F96B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TezKat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684B" w14:textId="208A8732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Tezina za kategoriju</w:t>
            </w:r>
          </w:p>
        </w:tc>
      </w:tr>
      <w:tr w:rsidR="00FD6225" w14:paraId="4AC31BFD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7ABC" w14:textId="029DAC44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IskKat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3A3D" w14:textId="0A26BD40" w:rsidR="00FD6225" w:rsidRDefault="00FD6225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Iskustvo za kategoriju</w:t>
            </w:r>
          </w:p>
        </w:tc>
      </w:tr>
    </w:tbl>
    <w:p w14:paraId="5E7BE3B9" w14:textId="77777777" w:rsidR="00FD6225" w:rsidRDefault="00FD622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71E6D467" w14:textId="77777777" w:rsidR="00E27F91" w:rsidRDefault="00E27F91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2FC7E28D" w14:textId="77777777" w:rsidR="00E27F91" w:rsidRDefault="00E27F91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A63604" w:rsidRPr="00AB07DB" w14:paraId="6B4CE07D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8A21" w14:textId="300F963B" w:rsidR="00A63604" w:rsidRPr="00AB07DB" w:rsidRDefault="00A63604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lastRenderedPageBreak/>
              <w:t>Žleb</w:t>
            </w:r>
          </w:p>
        </w:tc>
      </w:tr>
      <w:tr w:rsidR="00A63604" w:rsidRPr="00E3326A" w14:paraId="3327BCB9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06B4" w14:textId="5BF76765" w:rsidR="00A63604" w:rsidRPr="00AB07DB" w:rsidRDefault="00A63604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IdZl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2BCA" w14:textId="25573B5B" w:rsidR="00A63604" w:rsidRPr="00E3326A" w:rsidRDefault="00A63604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Identifikacijona oznaka žleba</w:t>
            </w:r>
          </w:p>
        </w:tc>
      </w:tr>
      <w:tr w:rsidR="008C595E" w:rsidRPr="00E3326A" w14:paraId="70746A60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B11C" w14:textId="6D319336" w:rsidR="008C595E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TipZl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8718" w14:textId="5E67412F" w:rsidR="008C595E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Tip žleba</w:t>
            </w:r>
          </w:p>
        </w:tc>
      </w:tr>
      <w:tr w:rsidR="00A63604" w:rsidRPr="00E3326A" w14:paraId="159536A9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E4F8" w14:textId="4D3ADBBE" w:rsidR="00A63604" w:rsidRPr="00AB07DB" w:rsidRDefault="00A63604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Br</w:t>
            </w:r>
            <w:r w:rsidR="008C595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Run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B6D1" w14:textId="62C7E050" w:rsidR="00A63604" w:rsidRPr="00E3326A" w:rsidRDefault="00A63604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Broj </w:t>
            </w:r>
            <w:r w:rsidR="008C595E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rundi</w:t>
            </w:r>
          </w:p>
        </w:tc>
      </w:tr>
      <w:tr w:rsidR="00A63604" w14:paraId="1740E8BA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B6DB" w14:textId="54899F51" w:rsidR="00A63604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BrMec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B1A6" w14:textId="6C93FC30" w:rsidR="00A63604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mečeva</w:t>
            </w:r>
          </w:p>
        </w:tc>
      </w:tr>
    </w:tbl>
    <w:p w14:paraId="739B961B" w14:textId="77777777" w:rsidR="00FD6225" w:rsidRDefault="00FD622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8C595E" w:rsidRPr="00AB07DB" w14:paraId="4792FA63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78F4" w14:textId="67D5DA43" w:rsidR="008C595E" w:rsidRPr="00AB07DB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Meč</w:t>
            </w:r>
          </w:p>
        </w:tc>
      </w:tr>
      <w:tr w:rsidR="008C595E" w:rsidRPr="00E3326A" w14:paraId="012B8A2F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8852" w14:textId="0F1C59C4" w:rsidR="008C595E" w:rsidRPr="00AB07DB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IdMe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A242" w14:textId="6EF9879E" w:rsidR="008C595E" w:rsidRPr="00E3326A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Identifikacijona oznaka meča</w:t>
            </w:r>
          </w:p>
        </w:tc>
      </w:tr>
      <w:tr w:rsidR="008C595E" w14:paraId="7FA48164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D622" w14:textId="0457BEAC" w:rsidR="008C595E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TipMe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4DF" w14:textId="7024A0EA" w:rsidR="008C595E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Tip meča</w:t>
            </w:r>
          </w:p>
        </w:tc>
      </w:tr>
      <w:tr w:rsidR="008C595E" w:rsidRPr="00E3326A" w14:paraId="1E779EFA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C61F" w14:textId="34420D12" w:rsidR="008C595E" w:rsidRPr="00AB07DB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PoMe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8994" w14:textId="68A935FB" w:rsidR="008C595E" w:rsidRPr="00E3326A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Satnica meča</w:t>
            </w:r>
          </w:p>
        </w:tc>
      </w:tr>
      <w:tr w:rsidR="008C595E" w14:paraId="1905FF84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96BD" w14:textId="671FCBF4" w:rsidR="008C595E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BorMe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D12A" w14:textId="31A5FC9E" w:rsidR="008C595E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Borište na kome se meč održava</w:t>
            </w:r>
          </w:p>
        </w:tc>
      </w:tr>
    </w:tbl>
    <w:p w14:paraId="30992CA4" w14:textId="77777777" w:rsidR="008C595E" w:rsidRDefault="008C595E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3"/>
        <w:gridCol w:w="4545"/>
      </w:tblGrid>
      <w:tr w:rsidR="008C595E" w:rsidRPr="00AB07DB" w14:paraId="71BA0C2C" w14:textId="77777777" w:rsidTr="00AA360A">
        <w:trPr>
          <w:trHeight w:val="379"/>
        </w:trPr>
        <w:tc>
          <w:tcPr>
            <w:tcW w:w="9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F079" w14:textId="036F8633" w:rsidR="008C595E" w:rsidRPr="00AB07DB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Rezultat</w:t>
            </w:r>
          </w:p>
        </w:tc>
      </w:tr>
      <w:tr w:rsidR="008C595E" w:rsidRPr="00E3326A" w14:paraId="3A5F4105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F95C" w14:textId="371B9BE8" w:rsidR="008C595E" w:rsidRPr="00AB07DB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IdRez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E2F" w14:textId="1D03B518" w:rsidR="008C595E" w:rsidRPr="00E3326A" w:rsidRDefault="008C595E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Identifikacijona oznaka rezultata</w:t>
            </w:r>
          </w:p>
        </w:tc>
      </w:tr>
      <w:tr w:rsidR="008C595E" w14:paraId="53EB21EB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1EAD" w14:textId="3E0CA33D" w:rsidR="008C595E" w:rsidRDefault="00F03C76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Rez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C617" w14:textId="3F9FA852" w:rsidR="008C595E" w:rsidRDefault="00F03C76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Rezultat borbe (poeni)</w:t>
            </w:r>
          </w:p>
        </w:tc>
      </w:tr>
      <w:tr w:rsidR="008C595E" w:rsidRPr="00E3326A" w14:paraId="61DCECF4" w14:textId="77777777" w:rsidTr="00AA360A">
        <w:trPr>
          <w:trHeight w:val="355"/>
        </w:trPr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0BBC" w14:textId="5FAD1AC0" w:rsidR="008C595E" w:rsidRPr="00AB07DB" w:rsidRDefault="00F03C76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Ish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238F" w14:textId="174EC0BA" w:rsidR="008C595E" w:rsidRPr="00E3326A" w:rsidRDefault="00F03C76" w:rsidP="00AA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Ishod borbe (pobjeda, poraz)</w:t>
            </w:r>
          </w:p>
        </w:tc>
      </w:tr>
    </w:tbl>
    <w:p w14:paraId="129CD144" w14:textId="77777777" w:rsidR="008C595E" w:rsidRPr="003F4124" w:rsidRDefault="008C595E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sectPr w:rsidR="008C595E" w:rsidRPr="003F4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481"/>
    <w:multiLevelType w:val="hybridMultilevel"/>
    <w:tmpl w:val="A204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161E3E"/>
    <w:multiLevelType w:val="hybridMultilevel"/>
    <w:tmpl w:val="C514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83545"/>
    <w:multiLevelType w:val="hybridMultilevel"/>
    <w:tmpl w:val="C39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509E8"/>
    <w:multiLevelType w:val="hybridMultilevel"/>
    <w:tmpl w:val="912A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E2C9B"/>
    <w:multiLevelType w:val="hybridMultilevel"/>
    <w:tmpl w:val="C3484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4A455B"/>
    <w:multiLevelType w:val="hybridMultilevel"/>
    <w:tmpl w:val="074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563741">
    <w:abstractNumId w:val="1"/>
  </w:num>
  <w:num w:numId="2" w16cid:durableId="179783127">
    <w:abstractNumId w:val="2"/>
  </w:num>
  <w:num w:numId="3" w16cid:durableId="1902207724">
    <w:abstractNumId w:val="4"/>
  </w:num>
  <w:num w:numId="4" w16cid:durableId="708262681">
    <w:abstractNumId w:val="7"/>
  </w:num>
  <w:num w:numId="5" w16cid:durableId="2071687297">
    <w:abstractNumId w:val="6"/>
  </w:num>
  <w:num w:numId="6" w16cid:durableId="269170507">
    <w:abstractNumId w:val="3"/>
  </w:num>
  <w:num w:numId="7" w16cid:durableId="244343967">
    <w:abstractNumId w:val="0"/>
  </w:num>
  <w:num w:numId="8" w16cid:durableId="678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DF6"/>
    <w:rsid w:val="000316D7"/>
    <w:rsid w:val="0004460C"/>
    <w:rsid w:val="000E6F4C"/>
    <w:rsid w:val="000F3062"/>
    <w:rsid w:val="00172F78"/>
    <w:rsid w:val="001B1DB6"/>
    <w:rsid w:val="002616DF"/>
    <w:rsid w:val="00285EAD"/>
    <w:rsid w:val="00333AFA"/>
    <w:rsid w:val="0034558A"/>
    <w:rsid w:val="00364638"/>
    <w:rsid w:val="00372F2F"/>
    <w:rsid w:val="003970A8"/>
    <w:rsid w:val="003F4124"/>
    <w:rsid w:val="00403C2F"/>
    <w:rsid w:val="0040653B"/>
    <w:rsid w:val="004F5484"/>
    <w:rsid w:val="00505C41"/>
    <w:rsid w:val="005A347A"/>
    <w:rsid w:val="006670BE"/>
    <w:rsid w:val="00761736"/>
    <w:rsid w:val="00775CFE"/>
    <w:rsid w:val="007D06D7"/>
    <w:rsid w:val="007E75A2"/>
    <w:rsid w:val="00801ABB"/>
    <w:rsid w:val="00805DF6"/>
    <w:rsid w:val="008C595E"/>
    <w:rsid w:val="008C6E1E"/>
    <w:rsid w:val="008D361C"/>
    <w:rsid w:val="00955A75"/>
    <w:rsid w:val="00A63604"/>
    <w:rsid w:val="00A82F0F"/>
    <w:rsid w:val="00AB07DB"/>
    <w:rsid w:val="00AB1822"/>
    <w:rsid w:val="00CB3477"/>
    <w:rsid w:val="00D110B5"/>
    <w:rsid w:val="00DB1B8C"/>
    <w:rsid w:val="00E27F91"/>
    <w:rsid w:val="00E3326A"/>
    <w:rsid w:val="00E40E6B"/>
    <w:rsid w:val="00EB3146"/>
    <w:rsid w:val="00F03C76"/>
    <w:rsid w:val="00F330BA"/>
    <w:rsid w:val="00F73A94"/>
    <w:rsid w:val="00FD6225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83C7"/>
  <w15:docId w15:val="{F824CFC4-4ACA-473C-8CE3-1D14913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Bošković</cp:lastModifiedBy>
  <cp:revision>55</cp:revision>
  <dcterms:created xsi:type="dcterms:W3CDTF">2023-02-26T17:11:00Z</dcterms:created>
  <dcterms:modified xsi:type="dcterms:W3CDTF">2023-12-03T20:16:00Z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