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1.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 b</w:t>
      </w:r>
      <w:r>
        <w:rPr>
          <w:rFonts w:ascii="Arial" w:hAnsi="Arial"/>
          <w:b w:val="1"/>
          <w:bCs w:val="1"/>
          <w:sz w:val="29"/>
          <w:szCs w:val="29"/>
          <w:rtl w:val="0"/>
          <w:lang w:val="nl-NL"/>
        </w:rPr>
        <w:t>egin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2, s</w:t>
      </w:r>
      <w:r>
        <w:rPr>
          <w:rFonts w:ascii="Arial" w:hAnsi="Arial"/>
          <w:sz w:val="29"/>
          <w:szCs w:val="29"/>
          <w:rtl w:val="0"/>
        </w:rPr>
        <w:t>um, 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3.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read</w:t>
      </w:r>
      <w:r>
        <w:rPr>
          <w:rFonts w:ascii="Arial" w:hAnsi="Arial"/>
          <w:sz w:val="29"/>
          <w:szCs w:val="29"/>
          <w:rtl w:val="0"/>
        </w:rPr>
        <w:t xml:space="preserve"> 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4. sum</w:t>
      </w:r>
      <w:r>
        <w:rPr>
          <w:rFonts w:ascii="Arial" w:hAnsi="Arial"/>
          <w:sz w:val="29"/>
          <w:szCs w:val="29"/>
          <w:rtl w:val="0"/>
          <w:lang w:val="fr-FR"/>
        </w:rPr>
        <w:t xml:space="preserve"> = n*(n+1)/2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5.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return</w:t>
      </w:r>
      <w:r>
        <w:rPr>
          <w:rFonts w:ascii="Arial" w:hAnsi="Arial"/>
          <w:sz w:val="29"/>
          <w:szCs w:val="29"/>
          <w:rtl w:val="0"/>
          <w:lang w:val="en-US"/>
        </w:rPr>
        <w:t xml:space="preserve"> sum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6.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end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