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all of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7FFDAB83" w:rsidR="00CD3B42" w:rsidRDefault="008A7BA2" w:rsidP="000D5CA8">
            <w:r>
              <w:t>Luke Arthur</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607106AB" w:rsidR="00CD3B42" w:rsidRDefault="00C62F9D" w:rsidP="000D5CA8">
            <w:r>
              <w:t>Domenico Mandica</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37C8E9FC" w:rsidR="00CD3B42" w:rsidRDefault="00C62F9D" w:rsidP="000D5CA8">
            <w:r>
              <w:t>06/04/21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23E8736A" w14:textId="558D3A56" w:rsidR="003373AF" w:rsidRPr="00312403" w:rsidRDefault="008A7BA2" w:rsidP="000D5CA8">
            <w:pPr>
              <w:pStyle w:val="NoSpacing"/>
              <w:rPr>
                <w:rFonts w:cstheme="majorHAnsi"/>
              </w:rPr>
            </w:pPr>
            <w:r>
              <w:rPr>
                <w:rFonts w:cstheme="majorHAnsi"/>
              </w:rPr>
              <w:t xml:space="preserve">It does, all functions are capitalized correctly whilst all variables/local variables utilize camel-case.  </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4F6793F9" w14:textId="2D005910" w:rsidR="003373AF" w:rsidRDefault="008A7BA2" w:rsidP="000D5CA8">
            <w:pPr>
              <w:pStyle w:val="NoSpacing"/>
              <w:rPr>
                <w:rFonts w:cstheme="majorHAnsi"/>
              </w:rPr>
            </w:pPr>
            <w:r>
              <w:rPr>
                <w:rFonts w:cstheme="majorHAnsi"/>
              </w:rPr>
              <w:t>The code is easy to understand only since I have created these math classes myself. There is very minimal commenting which can make things harder for some people.</w:t>
            </w:r>
          </w:p>
          <w:p w14:paraId="5A6A53AC" w14:textId="7724781E" w:rsidR="00401FE7" w:rsidRDefault="00401FE7" w:rsidP="000D5CA8">
            <w:pPr>
              <w:pStyle w:val="NoSpacing"/>
              <w:rPr>
                <w:rFonts w:cstheme="majorHAnsi"/>
              </w:rPr>
            </w:pPr>
          </w:p>
          <w:p w14:paraId="4D21045E" w14:textId="537933BF" w:rsidR="00401FE7" w:rsidRDefault="00401FE7" w:rsidP="000D5CA8">
            <w:pPr>
              <w:pStyle w:val="NoSpacing"/>
              <w:rPr>
                <w:rFonts w:cstheme="majorHAnsi"/>
              </w:rPr>
            </w:pPr>
            <w:r>
              <w:rPr>
                <w:rFonts w:cstheme="majorHAnsi"/>
              </w:rPr>
              <w:t xml:space="preserve">I would probably have to try have much more consistent indentation. </w:t>
            </w:r>
          </w:p>
          <w:p w14:paraId="1C9A2803" w14:textId="7850CA97" w:rsidR="003373AF" w:rsidRPr="00312403" w:rsidRDefault="003373AF" w:rsidP="000D5CA8">
            <w:pPr>
              <w:pStyle w:val="NoSpacing"/>
              <w:rPr>
                <w:rFonts w:cstheme="majorHAnsi"/>
              </w:rPr>
            </w:pP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595EED1F" w:rsidR="00CD3B42" w:rsidRPr="00312403" w:rsidRDefault="00401FE7" w:rsidP="000D5CA8">
            <w:pPr>
              <w:pStyle w:val="NoSpacing"/>
              <w:rPr>
                <w:rFonts w:cstheme="majorHAnsi"/>
              </w:rPr>
            </w:pPr>
            <w:r>
              <w:rPr>
                <w:rFonts w:cstheme="majorHAnsi"/>
              </w:rPr>
              <w:t xml:space="preserve">The program does function as intended as it passes the essential unit tests without any problems. </w:t>
            </w: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198350C6" w14:textId="50DC42ED" w:rsidR="008E11A9" w:rsidRPr="00312403" w:rsidRDefault="008E11A9" w:rsidP="000D5CA8">
            <w:pPr>
              <w:pStyle w:val="NoSpacing"/>
              <w:rPr>
                <w:rFonts w:cstheme="majorHAnsi"/>
              </w:rPr>
            </w:pPr>
            <w:r>
              <w:rPr>
                <w:rFonts w:cstheme="majorHAnsi"/>
              </w:rPr>
              <w:t xml:space="preserve"> </w:t>
            </w:r>
            <w:r w:rsidR="00401FE7">
              <w:rPr>
                <w:rFonts w:cstheme="majorHAnsi"/>
              </w:rPr>
              <w:t xml:space="preserve">The code is well structured. Each class contains functions and variables which makes sense to be there. </w:t>
            </w: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3D6A1163" w14:textId="77777777" w:rsidR="00CD3B42" w:rsidRDefault="00CD3B42" w:rsidP="000D5CA8">
            <w:pPr>
              <w:pStyle w:val="NoSpacing"/>
              <w:rPr>
                <w:rFonts w:cstheme="majorHAnsi"/>
              </w:rPr>
            </w:pPr>
          </w:p>
          <w:p w14:paraId="45FA3D28" w14:textId="77777777" w:rsidR="003373AF" w:rsidRDefault="003373AF" w:rsidP="000D5CA8">
            <w:pPr>
              <w:pStyle w:val="NoSpacing"/>
              <w:rPr>
                <w:rFonts w:cstheme="majorHAnsi"/>
              </w:rPr>
            </w:pPr>
          </w:p>
          <w:p w14:paraId="6DCBEA9B" w14:textId="77777777" w:rsidR="003373AF" w:rsidRDefault="003373AF" w:rsidP="000D5CA8">
            <w:pPr>
              <w:pStyle w:val="NoSpacing"/>
              <w:rPr>
                <w:rFonts w:cstheme="majorHAnsi"/>
              </w:rPr>
            </w:pPr>
          </w:p>
          <w:p w14:paraId="2F495956" w14:textId="77777777" w:rsidR="003373AF" w:rsidRDefault="003373AF" w:rsidP="000D5CA8">
            <w:pPr>
              <w:pStyle w:val="NoSpacing"/>
              <w:rPr>
                <w:rFonts w:cstheme="majorHAnsi"/>
              </w:rPr>
            </w:pPr>
          </w:p>
          <w:p w14:paraId="6FC14F78" w14:textId="77777777" w:rsidR="003373AF" w:rsidRDefault="003373AF" w:rsidP="000D5CA8">
            <w:pPr>
              <w:pStyle w:val="NoSpacing"/>
              <w:rPr>
                <w:rFonts w:cstheme="majorHAnsi"/>
              </w:rPr>
            </w:pPr>
          </w:p>
          <w:p w14:paraId="20B5582D" w14:textId="5557DED1" w:rsidR="008B2843" w:rsidRPr="00312403" w:rsidRDefault="008B2843" w:rsidP="000D5CA8">
            <w:pPr>
              <w:pStyle w:val="NoSpacing"/>
              <w:rPr>
                <w:rFonts w:cstheme="majorHAnsi"/>
              </w:rPr>
            </w:pP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77777777" w:rsidR="00CD3B42" w:rsidRPr="00312403" w:rsidRDefault="00CD3B42" w:rsidP="000D5CA8">
            <w:pPr>
              <w:pStyle w:val="NoSpacing"/>
              <w:rPr>
                <w:rFonts w:cstheme="majorHAnsi"/>
              </w:rPr>
            </w:pP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7B6CBA8C" w:rsidR="00CD3B42" w:rsidRPr="00312403" w:rsidRDefault="00401FE7" w:rsidP="000D5CA8">
            <w:pPr>
              <w:pStyle w:val="NoSpacing"/>
              <w:rPr>
                <w:rFonts w:cstheme="majorHAnsi"/>
              </w:rPr>
            </w:pPr>
            <w:r>
              <w:rPr>
                <w:rFonts w:cstheme="majorHAnsi"/>
              </w:rPr>
              <w:t>Competent</w:t>
            </w: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7E68E563" w:rsidR="00CD3B42" w:rsidRPr="00312403" w:rsidRDefault="00401FE7" w:rsidP="000D5CA8">
            <w:pPr>
              <w:pStyle w:val="NoSpacing"/>
              <w:rPr>
                <w:rFonts w:cstheme="majorHAnsi"/>
              </w:rPr>
            </w:pPr>
            <w:r>
              <w:rPr>
                <w:rFonts w:cstheme="majorHAnsi"/>
              </w:rPr>
              <w:t xml:space="preserve">Take the time to write comments for a bulk of the functions, just to give the user an idea of what is happening. </w:t>
            </w: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lastRenderedPageBreak/>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CF94A" w14:textId="77777777" w:rsidR="000A19B7" w:rsidRDefault="000A19B7">
      <w:r>
        <w:separator/>
      </w:r>
    </w:p>
  </w:endnote>
  <w:endnote w:type="continuationSeparator" w:id="0">
    <w:p w14:paraId="3DD93C1F" w14:textId="77777777" w:rsidR="000A19B7" w:rsidRDefault="000A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E44A6" w14:textId="77777777" w:rsidR="000A19B7" w:rsidRDefault="000A19B7">
      <w:r>
        <w:separator/>
      </w:r>
    </w:p>
  </w:footnote>
  <w:footnote w:type="continuationSeparator" w:id="0">
    <w:p w14:paraId="5278DDFA" w14:textId="77777777" w:rsidR="000A19B7" w:rsidRDefault="000A1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19B7"/>
    <w:rsid w:val="000A4849"/>
    <w:rsid w:val="000D5CA8"/>
    <w:rsid w:val="00113EDE"/>
    <w:rsid w:val="001C59FA"/>
    <w:rsid w:val="001D3404"/>
    <w:rsid w:val="001D6A42"/>
    <w:rsid w:val="0020543B"/>
    <w:rsid w:val="00207A36"/>
    <w:rsid w:val="00237D74"/>
    <w:rsid w:val="00241C9F"/>
    <w:rsid w:val="00293D57"/>
    <w:rsid w:val="00295D63"/>
    <w:rsid w:val="003373AF"/>
    <w:rsid w:val="003A6728"/>
    <w:rsid w:val="00401FE7"/>
    <w:rsid w:val="00407F98"/>
    <w:rsid w:val="004A5A3A"/>
    <w:rsid w:val="004A62D1"/>
    <w:rsid w:val="004B7BA9"/>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95E60"/>
    <w:rsid w:val="008A7BA2"/>
    <w:rsid w:val="008B2843"/>
    <w:rsid w:val="008E11A9"/>
    <w:rsid w:val="008F2AA7"/>
    <w:rsid w:val="00900C51"/>
    <w:rsid w:val="0092549F"/>
    <w:rsid w:val="00933FDE"/>
    <w:rsid w:val="00956FC1"/>
    <w:rsid w:val="00A0067F"/>
    <w:rsid w:val="00A028EC"/>
    <w:rsid w:val="00A1269B"/>
    <w:rsid w:val="00AA0586"/>
    <w:rsid w:val="00AF49DF"/>
    <w:rsid w:val="00B12336"/>
    <w:rsid w:val="00B21E96"/>
    <w:rsid w:val="00B35A07"/>
    <w:rsid w:val="00B418F8"/>
    <w:rsid w:val="00B85CFF"/>
    <w:rsid w:val="00B95FC2"/>
    <w:rsid w:val="00BA2CBC"/>
    <w:rsid w:val="00BB477C"/>
    <w:rsid w:val="00BD67EB"/>
    <w:rsid w:val="00C021A8"/>
    <w:rsid w:val="00C361FC"/>
    <w:rsid w:val="00C46432"/>
    <w:rsid w:val="00C54BCA"/>
    <w:rsid w:val="00C62F9D"/>
    <w:rsid w:val="00C808E5"/>
    <w:rsid w:val="00C80DCE"/>
    <w:rsid w:val="00CD3B42"/>
    <w:rsid w:val="00CD6F2A"/>
    <w:rsid w:val="00CE020E"/>
    <w:rsid w:val="00D0511E"/>
    <w:rsid w:val="00D21D75"/>
    <w:rsid w:val="00D32015"/>
    <w:rsid w:val="00D574DD"/>
    <w:rsid w:val="00DB1257"/>
    <w:rsid w:val="00E07ACE"/>
    <w:rsid w:val="00EB4CA9"/>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48</cp:revision>
  <cp:lastPrinted>2019-05-07T23:21:00Z</cp:lastPrinted>
  <dcterms:created xsi:type="dcterms:W3CDTF">2018-08-08T05:57:00Z</dcterms:created>
  <dcterms:modified xsi:type="dcterms:W3CDTF">2021-04-06T05:10:00Z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