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PONTIFÍCIA UNIVERSIDADE CATÓLICA DE GOIÁS</w:t>
      </w:r>
    </w:p>
    <w:p w:rsidR="00000000" w:rsidDel="00000000" w:rsidP="00000000" w:rsidRDefault="00000000" w:rsidRPr="00000000" w14:paraId="00000002">
      <w:pPr>
        <w:ind w:left="216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CIÊNCIA DA COMPUTAÇÃO</w:t>
      </w:r>
    </w:p>
    <w:p w:rsidR="00000000" w:rsidDel="00000000" w:rsidP="00000000" w:rsidRDefault="00000000" w:rsidRPr="00000000" w14:paraId="00000003">
      <w:pPr>
        <w:ind w:left="216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216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216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João Fernando Costa Umbelino </w:t>
      </w:r>
    </w:p>
    <w:p w:rsidR="00000000" w:rsidDel="00000000" w:rsidP="00000000" w:rsidRDefault="00000000" w:rsidRPr="00000000" w14:paraId="0000000E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Paulo Henrique de Moura Gonçalves </w:t>
      </w:r>
    </w:p>
    <w:p w:rsidR="00000000" w:rsidDel="00000000" w:rsidP="00000000" w:rsidRDefault="00000000" w:rsidRPr="00000000" w14:paraId="0000000F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216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216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216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216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216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216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216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216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216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216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216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216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216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216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216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216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216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216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216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216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216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216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216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216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216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3600" w:firstLine="72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360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360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D">
      <w:pPr>
        <w:ind w:left="360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Goiânia/GO</w:t>
      </w:r>
    </w:p>
    <w:p w:rsidR="00000000" w:rsidDel="00000000" w:rsidP="00000000" w:rsidRDefault="00000000" w:rsidRPr="00000000" w14:paraId="0000002E">
      <w:pPr>
        <w:ind w:left="360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360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360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360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360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2160" w:firstLine="72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João Fernando Costa Umbelino </w:t>
      </w:r>
    </w:p>
    <w:p w:rsidR="00000000" w:rsidDel="00000000" w:rsidP="00000000" w:rsidRDefault="00000000" w:rsidRPr="00000000" w14:paraId="00000037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Paulo Henrique de Moura Gonçalves </w:t>
      </w:r>
    </w:p>
    <w:p w:rsidR="00000000" w:rsidDel="00000000" w:rsidP="00000000" w:rsidRDefault="00000000" w:rsidRPr="00000000" w14:paraId="00000038">
      <w:pPr>
        <w:ind w:left="2160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2160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2160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2160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2160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2160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2160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2160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2160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2160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2160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2160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2160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5040" w:firstLine="0"/>
        <w:jc w:val="left"/>
        <w:rPr/>
      </w:pPr>
      <w:r w:rsidDel="00000000" w:rsidR="00000000" w:rsidRPr="00000000">
        <w:rPr>
          <w:rtl w:val="0"/>
        </w:rPr>
        <w:t xml:space="preserve">Trabalho apresentado à Pontifícia Universidade Católica de Goiás com o objetivo de desenvolver e analisar a implementação de um gerenciador de tarefas utilizando lista encadeada, a fim de cumprir as demandas da disciplina Estrutura de Dados do curso de Ciência da Computação.</w:t>
      </w:r>
    </w:p>
    <w:p w:rsidR="00000000" w:rsidDel="00000000" w:rsidP="00000000" w:rsidRDefault="00000000" w:rsidRPr="00000000" w14:paraId="00000047">
      <w:pPr>
        <w:ind w:left="216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216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216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216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216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216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216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216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216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216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216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216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ab/>
        <w:t xml:space="preserve">   Goiânia/GO</w:t>
      </w:r>
    </w:p>
    <w:p w:rsidR="00000000" w:rsidDel="00000000" w:rsidP="00000000" w:rsidRDefault="00000000" w:rsidRPr="00000000" w14:paraId="00000055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rPr/>
      </w:pPr>
      <w:bookmarkStart w:colFirst="0" w:colLast="0" w:name="_e8dhtzp93afk" w:id="0"/>
      <w:bookmarkEnd w:id="0"/>
      <w:r w:rsidDel="00000000" w:rsidR="00000000" w:rsidRPr="00000000">
        <w:rPr>
          <w:rtl w:val="0"/>
        </w:rPr>
        <w:t xml:space="preserve">Descrição do Problema</w:t>
      </w:r>
    </w:p>
    <w:p w:rsidR="00000000" w:rsidDel="00000000" w:rsidP="00000000" w:rsidRDefault="00000000" w:rsidRPr="00000000" w14:paraId="00000059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problema sorteado foi o desenvolvimento de um gerenciador de tarefas, no qual cada tarefa possui uma descrição, uma prioridade e um estado, podendo estar pendente ou concluída. O sistema permite inserir, remover, buscar e listar tarefas por um menu interativo.</w:t>
      </w:r>
    </w:p>
    <w:p w:rsidR="00000000" w:rsidDel="00000000" w:rsidP="00000000" w:rsidRDefault="00000000" w:rsidRPr="00000000" w14:paraId="0000005B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lista encadeada foi escolhida porque  permite uma maior flexibilidade no gerenciamento de dados, portanto adequada para essa tarefa.</w:t>
      </w:r>
    </w:p>
    <w:p w:rsidR="00000000" w:rsidDel="00000000" w:rsidP="00000000" w:rsidRDefault="00000000" w:rsidRPr="00000000" w14:paraId="0000005C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 o malloc/free são utilizados:</w:t>
      </w:r>
    </w:p>
    <w:p w:rsidR="00000000" w:rsidDel="00000000" w:rsidP="00000000" w:rsidRDefault="00000000" w:rsidRPr="00000000" w14:paraId="0000005E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4080828" cy="208597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0828" cy="2085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/>
        <w:drawing>
          <wp:inline distB="114300" distT="114300" distL="114300" distR="114300">
            <wp:extent cx="4167188" cy="45910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-2557" l="0" r="-191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7188" cy="4591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malloc foi usado para criar dinamicamente cada nova tarefa da lista, já que a quantidade de tarefas não é fixa. Assim, sempre que o usuário insere uma tarefa, é reservado um espaço na memória para armazenar esse novo nó. O free foi usado para liberar a memória quando uma tarefa é removida, evitando desperdício de memória. No final do programa, todos os nós da lista também devem ser liberados.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execução e testes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/>
        <w:drawing>
          <wp:inline distB="114300" distT="114300" distL="114300" distR="114300">
            <wp:extent cx="3371850" cy="2019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rPr/>
      </w:pPr>
      <w:bookmarkStart w:colFirst="0" w:colLast="0" w:name="_32ue1wnmzfnd" w:id="1"/>
      <w:bookmarkEnd w:id="1"/>
      <w:r w:rsidDel="00000000" w:rsidR="00000000" w:rsidRPr="00000000">
        <w:rPr>
          <w:rtl w:val="0"/>
        </w:rPr>
        <w:t xml:space="preserve">Funções do programa: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foi desenvolvido com um menu interativo contendo as operações do gerenciador de tarefas conforme o tema do trabalho exige, cada opção menu executa uma função específica sobre a lista encadeada.</w:t>
      </w:r>
    </w:p>
    <w:p w:rsidR="00000000" w:rsidDel="00000000" w:rsidP="00000000" w:rsidRDefault="00000000" w:rsidRPr="00000000" w14:paraId="0000006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função listar percorre toda a lista encadeada e exibe as tarefas cadastradas, permitindo ao usuário verificar facilmente o conteúdo atual da lista.</w:t>
      </w:r>
    </w:p>
    <w:p w:rsidR="00000000" w:rsidDel="00000000" w:rsidP="00000000" w:rsidRDefault="00000000" w:rsidRPr="00000000" w14:paraId="0000007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função buscar realiza uma busca por palavra-chave dentro da descrição das tarefas, ou seja o usuário informa um trecho, e o programa percorre a lista verificando quais tarefas possuem aquele trecho, se mais de uma tarefa tiver o mesmo trecho as opções que tiverem o mesmo trecho serão listadas como resultado de busca, portanto a busca nao precisa de descrição completa, basta que a palavra-chave esteja dentro do texto contido na tarefa, facilitando a busca de tarefas específicas sem precisar analisar toda a lista manualmente.</w:t>
      </w:r>
    </w:p>
    <w:p w:rsidR="00000000" w:rsidDel="00000000" w:rsidP="00000000" w:rsidRDefault="00000000" w:rsidRPr="00000000" w14:paraId="0000007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função adicionar cria uma nova tarefa e a insere na lista encadeada, o programa recebe a posição da tarefa, com as opções inicio, fim e específico, depois a prioridade e no fim a descrição da tarefa .</w:t>
      </w:r>
    </w:p>
    <w:p w:rsidR="00000000" w:rsidDel="00000000" w:rsidP="00000000" w:rsidRDefault="00000000" w:rsidRPr="00000000" w14:paraId="0000007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função remover, exclui uma tarefa da lista, o programa localiza a struct e livra o local alocado e o item anterior e posterior ao excluído vão ser conectados .</w:t>
      </w:r>
    </w:p>
    <w:p w:rsidR="00000000" w:rsidDel="00000000" w:rsidP="00000000" w:rsidRDefault="00000000" w:rsidRPr="00000000" w14:paraId="0000007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função marcar como concluído altera o estado de uma tarefa de pendente para concluída, a tarefa apenas atualiza uma informação permitindo que o usuário mantenha o registro da tarefa, mas com a indicação de que foi finalizada .</w:t>
      </w:r>
    </w:p>
    <w:p w:rsidR="00000000" w:rsidDel="00000000" w:rsidP="00000000" w:rsidRDefault="00000000" w:rsidRPr="00000000" w14:paraId="0000007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função sair encerra o programa e libera toda a memória alocada da lista 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dificuldades encontradas com o ponteiro foi, principalmente, no cuidado na alocação e na liberação dela, se a lógica estiver incorreta, pode ocorrer o famoso overflow, ou tentar mexer em ponteiro que ainda não existe.</w:t>
      </w:r>
    </w:p>
    <w:p w:rsidR="00000000" w:rsidDel="00000000" w:rsidP="00000000" w:rsidRDefault="00000000" w:rsidRPr="00000000" w14:paraId="0000007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grupo aprendeu que as estruturas dinâmicas permitem uma maior flexibilidade na alocação, permitindo evitar problemas como a realocação de todos os valores de um vetor, já que os elementos são alocados independentemente um do outro.</w:t>
      </w:r>
    </w:p>
    <w:p w:rsidR="00000000" w:rsidDel="00000000" w:rsidP="00000000" w:rsidRDefault="00000000" w:rsidRPr="00000000" w14:paraId="0000007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Agora, de forma controversa, listas encadeadas não permitem um acesso direto a um elemento, é necessário percorrer tudo até encontrar o item, o mesmo para qualquer operação, como remover, adicionar e dentre outras ações.</w:t>
      </w:r>
    </w:p>
    <w:p w:rsidR="00000000" w:rsidDel="00000000" w:rsidP="00000000" w:rsidRDefault="00000000" w:rsidRPr="00000000" w14:paraId="0000007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rPr/>
      </w:pPr>
      <w:bookmarkStart w:colFirst="0" w:colLast="0" w:name="_gfxkwogi5m8i" w:id="2"/>
      <w:bookmarkEnd w:id="2"/>
      <w:r w:rsidDel="00000000" w:rsidR="00000000" w:rsidRPr="00000000">
        <w:rPr>
          <w:rtl w:val="0"/>
        </w:rPr>
        <w:t xml:space="preserve">Referências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Material de apoio da disciplina.</w:t>
      </w:r>
    </w:p>
    <w:p w:rsidR="00000000" w:rsidDel="00000000" w:rsidP="00000000" w:rsidRDefault="00000000" w:rsidRPr="00000000" w14:paraId="0000008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Conteúdos consultados por sites educacionais por meio de pesquisa no google sobre listas encadeadas em C.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