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0F" w:rsidRPr="002C26D5" w:rsidRDefault="0010590F" w:rsidP="0010590F">
      <w:pPr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2C26D5">
        <w:rPr>
          <w:rFonts w:ascii="Arial" w:hAnsi="Arial" w:cs="Arial"/>
          <w:b/>
          <w:color w:val="00B0F0"/>
          <w:sz w:val="32"/>
          <w:szCs w:val="32"/>
        </w:rPr>
        <w:t>CAREER EXPLORATION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10590F" w:rsidRPr="00A427E0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Review the event guidelines below</w:t>
      </w:r>
    </w:p>
    <w:p w:rsidR="0010590F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Knowledge of career opportunities</w:t>
      </w:r>
    </w:p>
    <w:p w:rsidR="0010590F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45-minute objective test, to include but not limited to: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Questions on skills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Career plans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Career goals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Job searches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Job applications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Cover letters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Resumes</w:t>
      </w:r>
    </w:p>
    <w:p w:rsidR="0010590F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Interviews</w:t>
      </w:r>
    </w:p>
    <w:p w:rsidR="0010590F" w:rsidRPr="00924DD2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Occupational Outlook Handbook  </w:t>
      </w:r>
      <w:hyperlink r:id="rId8" w:history="1">
        <w:r w:rsidRPr="005A44A6">
          <w:rPr>
            <w:rStyle w:val="Hyperlink"/>
            <w:rFonts w:ascii="Arial" w:hAnsi="Arial" w:cs="Arial"/>
          </w:rPr>
          <w:t>http://www.bls.gov/ooh/</w:t>
        </w:r>
      </w:hyperlink>
    </w:p>
    <w:p w:rsidR="0010590F" w:rsidRPr="00924DD2" w:rsidRDefault="0010590F" w:rsidP="0010590F">
      <w:pPr>
        <w:pStyle w:val="ListParagraph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Basic career education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RESOURCES</w:t>
      </w:r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Gathering Personal Information</w:t>
      </w:r>
      <w:r>
        <w:rPr>
          <w:rFonts w:ascii="Arial" w:hAnsi="Arial" w:cs="Arial"/>
        </w:rPr>
        <w:tab/>
      </w:r>
      <w:hyperlink r:id="rId9" w:history="1">
        <w:r w:rsidRPr="005A44A6">
          <w:rPr>
            <w:rStyle w:val="Hyperlink"/>
            <w:rFonts w:ascii="Arial" w:hAnsi="Arial" w:cs="Arial"/>
          </w:rPr>
          <w:t>http://www.gcflearnfree.org/jobapplications/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Obtaining References</w:t>
      </w:r>
      <w:r>
        <w:rPr>
          <w:rFonts w:ascii="Arial" w:hAnsi="Arial" w:cs="Arial"/>
        </w:rPr>
        <w:tab/>
      </w:r>
      <w:hyperlink r:id="rId10" w:history="1">
        <w:r w:rsidRPr="005A44A6">
          <w:rPr>
            <w:rStyle w:val="Hyperlink"/>
            <w:rFonts w:ascii="Arial" w:hAnsi="Arial" w:cs="Arial"/>
          </w:rPr>
          <w:t>http://www.gcflearnfree.org/jobapplications/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Completing Job Application (All modules)</w:t>
      </w:r>
      <w:r>
        <w:rPr>
          <w:rFonts w:ascii="Arial" w:hAnsi="Arial" w:cs="Arial"/>
        </w:rPr>
        <w:tab/>
      </w:r>
      <w:hyperlink r:id="rId11" w:history="1">
        <w:r w:rsidRPr="005A44A6">
          <w:rPr>
            <w:rStyle w:val="Hyperlink"/>
            <w:rFonts w:ascii="Arial" w:hAnsi="Arial" w:cs="Arial"/>
          </w:rPr>
          <w:t>http://www.gcflearnfree.org/jobapplications/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Interviewing (all modules)</w:t>
      </w:r>
      <w:r>
        <w:rPr>
          <w:rFonts w:ascii="Arial" w:hAnsi="Arial" w:cs="Arial"/>
        </w:rPr>
        <w:tab/>
      </w:r>
      <w:hyperlink r:id="rId12" w:history="1">
        <w:r w:rsidRPr="005A44A6">
          <w:rPr>
            <w:rStyle w:val="Hyperlink"/>
            <w:rFonts w:ascii="Arial" w:hAnsi="Arial" w:cs="Arial"/>
          </w:rPr>
          <w:t>http://www.gcflearnfree.org/interviewingskills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Interview Information</w:t>
      </w:r>
      <w:r>
        <w:rPr>
          <w:rFonts w:ascii="Arial" w:hAnsi="Arial" w:cs="Arial"/>
        </w:rPr>
        <w:tab/>
      </w:r>
      <w:hyperlink r:id="rId13" w:history="1">
        <w:r w:rsidRPr="005A44A6">
          <w:rPr>
            <w:rStyle w:val="Hyperlink"/>
            <w:rFonts w:ascii="Arial" w:hAnsi="Arial" w:cs="Arial"/>
          </w:rPr>
          <w:t>https://collegegrad.com/interview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Resume Guide</w:t>
      </w:r>
      <w:r>
        <w:rPr>
          <w:rFonts w:ascii="Arial" w:hAnsi="Arial" w:cs="Arial"/>
        </w:rPr>
        <w:tab/>
      </w:r>
      <w:hyperlink r:id="rId14" w:history="1">
        <w:r w:rsidRPr="005A44A6">
          <w:rPr>
            <w:rStyle w:val="Hyperlink"/>
            <w:rFonts w:ascii="Arial" w:hAnsi="Arial" w:cs="Arial"/>
          </w:rPr>
          <w:t>https://www.careeronestop.org/resumeguide/introduction.aspx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So You Wanna Ace A Job Interview?</w:t>
      </w:r>
      <w:r>
        <w:rPr>
          <w:rFonts w:ascii="Arial" w:hAnsi="Arial" w:cs="Arial"/>
        </w:rPr>
        <w:tab/>
      </w:r>
      <w:hyperlink r:id="rId15" w:history="1">
        <w:r w:rsidRPr="005A44A6">
          <w:rPr>
            <w:rStyle w:val="Hyperlink"/>
            <w:rFonts w:ascii="Arial" w:hAnsi="Arial" w:cs="Arial"/>
          </w:rPr>
          <w:t>http://www.soyouwanna.com/site/syws/aceinterview/aceinterview.html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The 150 Typical Job Interview Questions</w:t>
      </w:r>
      <w:r>
        <w:rPr>
          <w:rFonts w:ascii="Arial" w:hAnsi="Arial" w:cs="Arial"/>
        </w:rPr>
        <w:tab/>
      </w:r>
      <w:hyperlink r:id="rId16" w:history="1">
        <w:r w:rsidRPr="005A44A6">
          <w:rPr>
            <w:rStyle w:val="Hyperlink"/>
            <w:rFonts w:ascii="Arial" w:hAnsi="Arial" w:cs="Arial"/>
          </w:rPr>
          <w:t>https://www.livecareer.com/quintessential/interview-question-database/interview-questions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Resume Writing</w:t>
      </w:r>
      <w:r>
        <w:rPr>
          <w:rFonts w:ascii="Arial" w:hAnsi="Arial" w:cs="Arial"/>
        </w:rPr>
        <w:tab/>
      </w:r>
      <w:hyperlink r:id="rId17" w:history="1">
        <w:r w:rsidRPr="005A44A6">
          <w:rPr>
            <w:rStyle w:val="Hyperlink"/>
            <w:rFonts w:ascii="Arial" w:hAnsi="Arial" w:cs="Arial"/>
          </w:rPr>
          <w:t>http://www.gcflearnfree.org/resumewriting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Career Planning</w:t>
      </w:r>
      <w:r>
        <w:rPr>
          <w:rFonts w:ascii="Arial" w:hAnsi="Arial" w:cs="Arial"/>
        </w:rPr>
        <w:tab/>
      </w:r>
      <w:hyperlink r:id="rId18" w:history="1">
        <w:r w:rsidRPr="005A44A6">
          <w:rPr>
            <w:rStyle w:val="Hyperlink"/>
            <w:rFonts w:ascii="Arial" w:hAnsi="Arial" w:cs="Arial"/>
          </w:rPr>
          <w:t>http://www.gcflearnfree.org/topics/careerplanning/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Cover Letter</w:t>
      </w:r>
      <w:r>
        <w:rPr>
          <w:rFonts w:ascii="Arial" w:hAnsi="Arial" w:cs="Arial"/>
        </w:rPr>
        <w:tab/>
      </w:r>
      <w:hyperlink r:id="rId19" w:history="1">
        <w:r w:rsidRPr="005A44A6">
          <w:rPr>
            <w:rStyle w:val="Hyperlink"/>
            <w:rFonts w:ascii="Arial" w:hAnsi="Arial" w:cs="Arial"/>
          </w:rPr>
          <w:t>http://www.gcflearnfree.org/coverletters/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Job Searches</w:t>
      </w:r>
      <w:r>
        <w:rPr>
          <w:rFonts w:ascii="Arial" w:hAnsi="Arial" w:cs="Arial"/>
        </w:rPr>
        <w:tab/>
      </w:r>
      <w:hyperlink r:id="rId20" w:history="1">
        <w:r w:rsidRPr="005A44A6">
          <w:rPr>
            <w:rStyle w:val="Hyperlink"/>
            <w:rFonts w:ascii="Arial" w:hAnsi="Arial" w:cs="Arial"/>
          </w:rPr>
          <w:t>http://www.gcflearnfree.org/jobsearchandnetworking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Career Goals</w:t>
      </w:r>
      <w:r>
        <w:rPr>
          <w:rFonts w:ascii="Arial" w:hAnsi="Arial" w:cs="Arial"/>
        </w:rPr>
        <w:tab/>
      </w:r>
      <w:hyperlink r:id="rId21" w:history="1">
        <w:r w:rsidRPr="005A44A6">
          <w:rPr>
            <w:rStyle w:val="Hyperlink"/>
            <w:rFonts w:ascii="Arial" w:hAnsi="Arial" w:cs="Arial"/>
          </w:rPr>
          <w:t>http://www.gcflearnfree.org/jobsuccess/setting-goals/1/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Skills</w:t>
      </w:r>
      <w:r>
        <w:rPr>
          <w:rFonts w:ascii="Arial" w:hAnsi="Arial" w:cs="Arial"/>
        </w:rPr>
        <w:tab/>
      </w:r>
      <w:hyperlink r:id="rId22" w:history="1">
        <w:r w:rsidRPr="005A44A6">
          <w:rPr>
            <w:rStyle w:val="Hyperlink"/>
            <w:rFonts w:ascii="Arial" w:hAnsi="Arial" w:cs="Arial"/>
          </w:rPr>
          <w:t>http://www.gcflearnfree.org/topics/workplaceskills/</w:t>
        </w:r>
      </w:hyperlink>
    </w:p>
    <w:p w:rsidR="0010590F" w:rsidRPr="00924DD2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 w:rsidRPr="00924DD2">
        <w:rPr>
          <w:rFonts w:ascii="Arial" w:hAnsi="Arial" w:cs="Arial"/>
        </w:rPr>
        <w:t>Dictionary</w:t>
      </w:r>
      <w:r w:rsidRPr="00924DD2">
        <w:rPr>
          <w:rFonts w:ascii="Arial" w:hAnsi="Arial" w:cs="Arial"/>
        </w:rPr>
        <w:tab/>
      </w:r>
      <w:hyperlink r:id="rId23" w:history="1">
        <w:r w:rsidRPr="00924DD2">
          <w:rPr>
            <w:rStyle w:val="Hyperlink"/>
            <w:rFonts w:ascii="Arial" w:hAnsi="Arial" w:cs="Arial"/>
          </w:rPr>
          <w:t>www.businessdictionary.com/definition/career-exploration.html</w:t>
        </w:r>
      </w:hyperlink>
    </w:p>
    <w:p w:rsidR="0010590F" w:rsidRPr="00D53D10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Style w:val="Hyperlink"/>
          <w:rFonts w:ascii="Arial" w:hAnsi="Arial" w:cs="Arial"/>
          <w:color w:val="auto"/>
          <w:u w:val="none"/>
        </w:rPr>
      </w:pPr>
      <w:r w:rsidRPr="00924DD2">
        <w:rPr>
          <w:rFonts w:ascii="Arial" w:hAnsi="Arial" w:cs="Arial"/>
        </w:rPr>
        <w:t>Dictionary</w:t>
      </w:r>
      <w:r w:rsidRPr="00924DD2">
        <w:rPr>
          <w:rFonts w:ascii="Arial" w:hAnsi="Arial" w:cs="Arial"/>
        </w:rPr>
        <w:tab/>
      </w:r>
      <w:hyperlink r:id="rId24" w:history="1">
        <w:r w:rsidRPr="00924DD2">
          <w:rPr>
            <w:rStyle w:val="Hyperlink"/>
            <w:rFonts w:ascii="Arial" w:hAnsi="Arial" w:cs="Arial"/>
          </w:rPr>
          <w:t>http://www.dictionary.com/browse/application</w:t>
        </w:r>
      </w:hyperlink>
    </w:p>
    <w:p w:rsidR="0010590F" w:rsidRPr="00A3767A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Helvetica" w:hAnsi="Helvetica" w:cs="Helvetica"/>
        </w:rPr>
        <w:t>Career One Stop</w:t>
      </w:r>
      <w:r>
        <w:rPr>
          <w:rFonts w:ascii="Helvetica" w:hAnsi="Helvetica" w:cs="Helvetica"/>
        </w:rPr>
        <w:tab/>
      </w:r>
      <w:hyperlink r:id="rId25" w:history="1">
        <w:r w:rsidRPr="005A44A6">
          <w:rPr>
            <w:rStyle w:val="Hyperlink"/>
            <w:rFonts w:ascii="Helvetica" w:hAnsi="Helvetica" w:cs="Helvetica"/>
          </w:rPr>
          <w:t>www.careeronestop.org</w:t>
        </w:r>
      </w:hyperlink>
    </w:p>
    <w:p w:rsidR="0010590F" w:rsidRPr="008E26EB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Helvetica" w:hAnsi="Helvetica" w:cs="Helvetica"/>
        </w:rPr>
        <w:t>Electronic Portfolios</w:t>
      </w:r>
      <w:r>
        <w:rPr>
          <w:rFonts w:ascii="Helvetica" w:hAnsi="Helvetica" w:cs="Helvetica"/>
        </w:rPr>
        <w:tab/>
      </w:r>
      <w:hyperlink r:id="rId26" w:history="1">
        <w:r w:rsidRPr="005A44A6">
          <w:rPr>
            <w:rStyle w:val="Hyperlink"/>
            <w:rFonts w:ascii="Helvetica" w:hAnsi="Helvetica" w:cs="Helvetica"/>
          </w:rPr>
          <w:t>http://electronicportfolios.com/</w:t>
        </w:r>
      </w:hyperlink>
    </w:p>
    <w:p w:rsidR="0010590F" w:rsidRPr="008E26EB" w:rsidRDefault="0010590F" w:rsidP="0010590F">
      <w:pPr>
        <w:pStyle w:val="ListParagraph"/>
        <w:numPr>
          <w:ilvl w:val="0"/>
          <w:numId w:val="33"/>
        </w:numPr>
        <w:tabs>
          <w:tab w:val="left" w:pos="9585"/>
          <w:tab w:val="right" w:pos="9630"/>
        </w:tabs>
        <w:rPr>
          <w:rFonts w:ascii="Arial" w:hAnsi="Arial" w:cs="Arial"/>
        </w:rPr>
      </w:pPr>
      <w:r>
        <w:rPr>
          <w:rFonts w:ascii="Helvetica" w:hAnsi="Helvetica" w:cs="Helvetica"/>
        </w:rPr>
        <w:t>ePortfolio Resources</w:t>
      </w:r>
    </w:p>
    <w:p w:rsidR="0010590F" w:rsidRPr="008E26EB" w:rsidRDefault="00DE156A" w:rsidP="0010590F">
      <w:pPr>
        <w:pStyle w:val="ListParagraph"/>
        <w:numPr>
          <w:ilvl w:val="1"/>
          <w:numId w:val="33"/>
        </w:numPr>
        <w:tabs>
          <w:tab w:val="left" w:pos="9585"/>
          <w:tab w:val="right" w:pos="9630"/>
        </w:tabs>
        <w:rPr>
          <w:rFonts w:ascii="Arial" w:hAnsi="Arial" w:cs="Arial"/>
        </w:rPr>
      </w:pPr>
      <w:hyperlink r:id="rId27" w:history="1">
        <w:r w:rsidR="0010590F" w:rsidRPr="005A44A6">
          <w:rPr>
            <w:rStyle w:val="Hyperlink"/>
            <w:rFonts w:ascii="Helvetica" w:hAnsi="Helvetica" w:cs="Helvetica"/>
          </w:rPr>
          <w:t>https://sites.google.com/site/eportfolios/How-To-Create-ePortfolios-with-GoogleApps</w:t>
        </w:r>
      </w:hyperlink>
    </w:p>
    <w:p w:rsidR="0010590F" w:rsidRPr="008E26EB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Helvetica" w:hAnsi="Helvetica" w:cs="Helvetica"/>
        </w:rPr>
        <w:t>How To Do an Electronic Portfolio</w:t>
      </w:r>
    </w:p>
    <w:p w:rsidR="0010590F" w:rsidRPr="004C64AD" w:rsidRDefault="00DE156A" w:rsidP="0010590F">
      <w:pPr>
        <w:pStyle w:val="ListParagraph"/>
        <w:numPr>
          <w:ilvl w:val="1"/>
          <w:numId w:val="33"/>
        </w:numPr>
        <w:tabs>
          <w:tab w:val="right" w:pos="9630"/>
        </w:tabs>
        <w:rPr>
          <w:rStyle w:val="Hyperlink"/>
          <w:rFonts w:ascii="Arial" w:hAnsi="Arial" w:cs="Arial"/>
          <w:color w:val="auto"/>
          <w:u w:val="none"/>
        </w:rPr>
      </w:pPr>
      <w:hyperlink r:id="rId28" w:history="1">
        <w:r w:rsidR="0010590F" w:rsidRPr="005A44A6">
          <w:rPr>
            <w:rStyle w:val="Hyperlink"/>
            <w:rFonts w:ascii="Helvetica" w:hAnsi="Helvetica" w:cs="Helvetica"/>
          </w:rPr>
          <w:t>http://www.ehow.com/how_5892241_create-digital-portfolio.html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 w:rsidRPr="004C64AD">
        <w:rPr>
          <w:rFonts w:ascii="Arial" w:hAnsi="Arial" w:cs="Arial"/>
        </w:rPr>
        <w:t>Berkeley Career Center</w:t>
      </w:r>
      <w:r w:rsidRPr="004C64AD">
        <w:rPr>
          <w:rFonts w:ascii="Arial" w:hAnsi="Arial" w:cs="Arial"/>
        </w:rPr>
        <w:tab/>
      </w:r>
      <w:hyperlink r:id="rId29" w:history="1">
        <w:r w:rsidRPr="004C64AD">
          <w:rPr>
            <w:rStyle w:val="Hyperlink"/>
            <w:rFonts w:ascii="Arial" w:hAnsi="Arial" w:cs="Arial"/>
          </w:rPr>
          <w:t>http://career.berkeley.edu/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Quenessential</w:t>
      </w:r>
      <w:r>
        <w:rPr>
          <w:rFonts w:ascii="Arial" w:hAnsi="Arial" w:cs="Arial"/>
        </w:rPr>
        <w:tab/>
      </w:r>
      <w:hyperlink r:id="rId30" w:history="1">
        <w:r w:rsidRPr="002878E0">
          <w:rPr>
            <w:rStyle w:val="Hyperlink"/>
            <w:rFonts w:ascii="Arial" w:hAnsi="Arial" w:cs="Arial"/>
          </w:rPr>
          <w:t>https://www.livecareer.com/quintessential/job-applications</w:t>
        </w:r>
      </w:hyperlink>
    </w:p>
    <w:p w:rsidR="0010590F" w:rsidRPr="003D12BD" w:rsidRDefault="0010590F" w:rsidP="003D12BD">
      <w:pPr>
        <w:tabs>
          <w:tab w:val="right" w:pos="9630"/>
        </w:tabs>
        <w:rPr>
          <w:rFonts w:ascii="Arial" w:hAnsi="Arial" w:cs="Arial"/>
        </w:rPr>
      </w:pPr>
      <w:bookmarkStart w:id="0" w:name="_GoBack"/>
      <w:bookmarkEnd w:id="0"/>
    </w:p>
    <w:sectPr w:rsidR="0010590F" w:rsidRPr="003D12BD" w:rsidSect="003D12BD">
      <w:pgSz w:w="12240" w:h="15840"/>
      <w:pgMar w:top="720" w:right="720" w:bottom="720" w:left="720" w:header="1152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6A" w:rsidRDefault="00DE156A">
      <w:pPr>
        <w:spacing w:after="0" w:line="240" w:lineRule="auto"/>
      </w:pPr>
      <w:r>
        <w:separator/>
      </w:r>
    </w:p>
  </w:endnote>
  <w:endnote w:type="continuationSeparator" w:id="0">
    <w:p w:rsidR="00DE156A" w:rsidRDefault="00DE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6A" w:rsidRDefault="00DE156A">
      <w:pPr>
        <w:spacing w:after="0" w:line="240" w:lineRule="auto"/>
      </w:pPr>
      <w:r>
        <w:separator/>
      </w:r>
    </w:p>
  </w:footnote>
  <w:footnote w:type="continuationSeparator" w:id="0">
    <w:p w:rsidR="00DE156A" w:rsidRDefault="00DE1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C5326"/>
    <w:multiLevelType w:val="multilevel"/>
    <w:tmpl w:val="50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41B6"/>
    <w:multiLevelType w:val="hybridMultilevel"/>
    <w:tmpl w:val="AC385E7E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241B5"/>
    <w:multiLevelType w:val="multilevel"/>
    <w:tmpl w:val="091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D4ABE"/>
    <w:multiLevelType w:val="hybridMultilevel"/>
    <w:tmpl w:val="ACCEE8EE"/>
    <w:lvl w:ilvl="0" w:tplc="720A5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86DB4"/>
    <w:multiLevelType w:val="multilevel"/>
    <w:tmpl w:val="BF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7FDC"/>
    <w:multiLevelType w:val="multilevel"/>
    <w:tmpl w:val="D5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437E"/>
    <w:multiLevelType w:val="multilevel"/>
    <w:tmpl w:val="FDE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A1F30"/>
    <w:multiLevelType w:val="multilevel"/>
    <w:tmpl w:val="5E0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64041"/>
    <w:multiLevelType w:val="multilevel"/>
    <w:tmpl w:val="5AB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7E91"/>
    <w:multiLevelType w:val="multilevel"/>
    <w:tmpl w:val="98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41E"/>
    <w:multiLevelType w:val="hybridMultilevel"/>
    <w:tmpl w:val="437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9D4"/>
    <w:multiLevelType w:val="multilevel"/>
    <w:tmpl w:val="86F8480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812"/>
    <w:multiLevelType w:val="multilevel"/>
    <w:tmpl w:val="45B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4E7"/>
    <w:multiLevelType w:val="hybridMultilevel"/>
    <w:tmpl w:val="19E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00B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382791"/>
    <w:multiLevelType w:val="hybridMultilevel"/>
    <w:tmpl w:val="DE1EA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D7966"/>
    <w:multiLevelType w:val="multilevel"/>
    <w:tmpl w:val="31F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1C5"/>
    <w:multiLevelType w:val="multilevel"/>
    <w:tmpl w:val="15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F2593"/>
    <w:multiLevelType w:val="multilevel"/>
    <w:tmpl w:val="4DF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0F77"/>
    <w:multiLevelType w:val="multilevel"/>
    <w:tmpl w:val="F18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072A6"/>
    <w:multiLevelType w:val="multilevel"/>
    <w:tmpl w:val="562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B5C"/>
    <w:multiLevelType w:val="multilevel"/>
    <w:tmpl w:val="18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86FFC"/>
    <w:multiLevelType w:val="multilevel"/>
    <w:tmpl w:val="E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66CB2"/>
    <w:multiLevelType w:val="multilevel"/>
    <w:tmpl w:val="782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6E"/>
    <w:multiLevelType w:val="multilevel"/>
    <w:tmpl w:val="3A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16DDD"/>
    <w:multiLevelType w:val="multilevel"/>
    <w:tmpl w:val="249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80396"/>
    <w:multiLevelType w:val="multilevel"/>
    <w:tmpl w:val="5D7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B5A93"/>
    <w:multiLevelType w:val="multilevel"/>
    <w:tmpl w:val="1D3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74CC7"/>
    <w:multiLevelType w:val="multilevel"/>
    <w:tmpl w:val="462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A22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1D92D8E"/>
    <w:multiLevelType w:val="multilevel"/>
    <w:tmpl w:val="99D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05DD"/>
    <w:multiLevelType w:val="multilevel"/>
    <w:tmpl w:val="42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34DC"/>
    <w:multiLevelType w:val="multilevel"/>
    <w:tmpl w:val="335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70FB"/>
    <w:multiLevelType w:val="multilevel"/>
    <w:tmpl w:val="60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1C1B"/>
    <w:multiLevelType w:val="multilevel"/>
    <w:tmpl w:val="BC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A1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27E45AF"/>
    <w:multiLevelType w:val="multilevel"/>
    <w:tmpl w:val="2C1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C3075"/>
    <w:multiLevelType w:val="hybridMultilevel"/>
    <w:tmpl w:val="5A723740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A7967"/>
    <w:multiLevelType w:val="hybridMultilevel"/>
    <w:tmpl w:val="8A0A19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8F3072B"/>
    <w:multiLevelType w:val="multilevel"/>
    <w:tmpl w:val="56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3908"/>
    <w:multiLevelType w:val="multilevel"/>
    <w:tmpl w:val="50E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83899"/>
    <w:multiLevelType w:val="multilevel"/>
    <w:tmpl w:val="E47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74E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6E912D6"/>
    <w:multiLevelType w:val="multilevel"/>
    <w:tmpl w:val="96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F44FC"/>
    <w:multiLevelType w:val="multilevel"/>
    <w:tmpl w:val="58E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F3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15"/>
  </w:num>
  <w:num w:numId="3">
    <w:abstractNumId w:val="46"/>
  </w:num>
  <w:num w:numId="4">
    <w:abstractNumId w:val="49"/>
  </w:num>
  <w:num w:numId="5">
    <w:abstractNumId w:val="38"/>
  </w:num>
  <w:num w:numId="6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7">
    <w:abstractNumId w:val="31"/>
  </w:num>
  <w:num w:numId="8">
    <w:abstractNumId w:val="34"/>
  </w:num>
  <w:num w:numId="9">
    <w:abstractNumId w:val="28"/>
  </w:num>
  <w:num w:numId="10">
    <w:abstractNumId w:val="21"/>
  </w:num>
  <w:num w:numId="11">
    <w:abstractNumId w:val="43"/>
  </w:num>
  <w:num w:numId="12">
    <w:abstractNumId w:val="40"/>
  </w:num>
  <w:num w:numId="13">
    <w:abstractNumId w:val="9"/>
  </w:num>
  <w:num w:numId="14">
    <w:abstractNumId w:val="32"/>
  </w:num>
  <w:num w:numId="15">
    <w:abstractNumId w:val="35"/>
  </w:num>
  <w:num w:numId="16">
    <w:abstractNumId w:val="36"/>
  </w:num>
  <w:num w:numId="17">
    <w:abstractNumId w:val="47"/>
  </w:num>
  <w:num w:numId="18">
    <w:abstractNumId w:val="25"/>
  </w:num>
  <w:num w:numId="19">
    <w:abstractNumId w:val="17"/>
  </w:num>
  <w:num w:numId="20">
    <w:abstractNumId w:val="45"/>
  </w:num>
  <w:num w:numId="21">
    <w:abstractNumId w:val="48"/>
  </w:num>
  <w:num w:numId="22">
    <w:abstractNumId w:val="19"/>
  </w:num>
  <w:num w:numId="23">
    <w:abstractNumId w:val="6"/>
  </w:num>
  <w:num w:numId="24">
    <w:abstractNumId w:val="20"/>
  </w:num>
  <w:num w:numId="25">
    <w:abstractNumId w:val="24"/>
  </w:num>
  <w:num w:numId="26">
    <w:abstractNumId w:val="10"/>
  </w:num>
  <w:num w:numId="27">
    <w:abstractNumId w:val="37"/>
  </w:num>
  <w:num w:numId="28">
    <w:abstractNumId w:val="44"/>
  </w:num>
  <w:num w:numId="29">
    <w:abstractNumId w:val="22"/>
  </w:num>
  <w:num w:numId="30">
    <w:abstractNumId w:val="23"/>
  </w:num>
  <w:num w:numId="31">
    <w:abstractNumId w:val="3"/>
  </w:num>
  <w:num w:numId="32">
    <w:abstractNumId w:val="33"/>
  </w:num>
  <w:num w:numId="33">
    <w:abstractNumId w:val="27"/>
  </w:num>
  <w:num w:numId="34">
    <w:abstractNumId w:val="42"/>
  </w:num>
  <w:num w:numId="35">
    <w:abstractNumId w:val="2"/>
  </w:num>
  <w:num w:numId="36">
    <w:abstractNumId w:val="16"/>
  </w:num>
  <w:num w:numId="37">
    <w:abstractNumId w:val="41"/>
  </w:num>
  <w:num w:numId="38">
    <w:abstractNumId w:val="4"/>
  </w:num>
  <w:num w:numId="39">
    <w:abstractNumId w:val="11"/>
  </w:num>
  <w:num w:numId="40">
    <w:abstractNumId w:val="14"/>
  </w:num>
  <w:num w:numId="41">
    <w:abstractNumId w:val="7"/>
  </w:num>
  <w:num w:numId="42">
    <w:abstractNumId w:val="18"/>
  </w:num>
  <w:num w:numId="43">
    <w:abstractNumId w:val="5"/>
  </w:num>
  <w:num w:numId="44">
    <w:abstractNumId w:val="12"/>
  </w:num>
  <w:num w:numId="45">
    <w:abstractNumId w:val="26"/>
  </w:num>
  <w:num w:numId="46">
    <w:abstractNumId w:val="8"/>
  </w:num>
  <w:num w:numId="47">
    <w:abstractNumId w:val="1"/>
  </w:num>
  <w:num w:numId="48">
    <w:abstractNumId w:val="30"/>
  </w:num>
  <w:num w:numId="49">
    <w:abstractNumId w:val="1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3663C"/>
    <w:rsid w:val="0004628F"/>
    <w:rsid w:val="000517D3"/>
    <w:rsid w:val="00085642"/>
    <w:rsid w:val="00090B1C"/>
    <w:rsid w:val="00097DA3"/>
    <w:rsid w:val="000B7BCC"/>
    <w:rsid w:val="000C1292"/>
    <w:rsid w:val="000D309F"/>
    <w:rsid w:val="000E2BB6"/>
    <w:rsid w:val="000F71BA"/>
    <w:rsid w:val="0010590F"/>
    <w:rsid w:val="0011055B"/>
    <w:rsid w:val="00114228"/>
    <w:rsid w:val="00120CC7"/>
    <w:rsid w:val="00132FD2"/>
    <w:rsid w:val="001558B7"/>
    <w:rsid w:val="00190022"/>
    <w:rsid w:val="00196BEB"/>
    <w:rsid w:val="001A7200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54259"/>
    <w:rsid w:val="00264266"/>
    <w:rsid w:val="00271530"/>
    <w:rsid w:val="002C26D5"/>
    <w:rsid w:val="002F00E3"/>
    <w:rsid w:val="00305BEB"/>
    <w:rsid w:val="00361DCF"/>
    <w:rsid w:val="003753D7"/>
    <w:rsid w:val="0038121E"/>
    <w:rsid w:val="00384EA0"/>
    <w:rsid w:val="0039611A"/>
    <w:rsid w:val="003D12BD"/>
    <w:rsid w:val="00417754"/>
    <w:rsid w:val="0047045D"/>
    <w:rsid w:val="004C64AD"/>
    <w:rsid w:val="004C7F45"/>
    <w:rsid w:val="004D1004"/>
    <w:rsid w:val="0053273E"/>
    <w:rsid w:val="00545CD2"/>
    <w:rsid w:val="005570B2"/>
    <w:rsid w:val="00576AA4"/>
    <w:rsid w:val="0059253B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5D7F"/>
    <w:rsid w:val="00760479"/>
    <w:rsid w:val="007C0F4E"/>
    <w:rsid w:val="007C591E"/>
    <w:rsid w:val="007C5C82"/>
    <w:rsid w:val="007F1C72"/>
    <w:rsid w:val="007F298C"/>
    <w:rsid w:val="008019E6"/>
    <w:rsid w:val="008264E4"/>
    <w:rsid w:val="00861C36"/>
    <w:rsid w:val="00876F78"/>
    <w:rsid w:val="008921B9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B31A3"/>
    <w:rsid w:val="00C02CEA"/>
    <w:rsid w:val="00C22A79"/>
    <w:rsid w:val="00C24CCA"/>
    <w:rsid w:val="00C33D7C"/>
    <w:rsid w:val="00C4681A"/>
    <w:rsid w:val="00C53566"/>
    <w:rsid w:val="00C854EB"/>
    <w:rsid w:val="00D37249"/>
    <w:rsid w:val="00D53D10"/>
    <w:rsid w:val="00DB0E78"/>
    <w:rsid w:val="00DE156A"/>
    <w:rsid w:val="00E07DB8"/>
    <w:rsid w:val="00E205A5"/>
    <w:rsid w:val="00E22747"/>
    <w:rsid w:val="00E340A5"/>
    <w:rsid w:val="00E556B5"/>
    <w:rsid w:val="00E833A4"/>
    <w:rsid w:val="00F1375F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9E36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/ooh/" TargetMode="External"/><Relationship Id="rId13" Type="http://schemas.openxmlformats.org/officeDocument/2006/relationships/hyperlink" Target="https://collegegrad.com/interview" TargetMode="External"/><Relationship Id="rId18" Type="http://schemas.openxmlformats.org/officeDocument/2006/relationships/hyperlink" Target="http://www.gcflearnfree.org/topics/careerplanning/" TargetMode="External"/><Relationship Id="rId26" Type="http://schemas.openxmlformats.org/officeDocument/2006/relationships/hyperlink" Target="http://electronicportfolio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cflearnfree.org/jobsuccess/setting-goals/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cflearnfree.org/interviewingskills" TargetMode="External"/><Relationship Id="rId17" Type="http://schemas.openxmlformats.org/officeDocument/2006/relationships/hyperlink" Target="http://www.gcflearnfree.org/resumewriting" TargetMode="External"/><Relationship Id="rId25" Type="http://schemas.openxmlformats.org/officeDocument/2006/relationships/hyperlink" Target="http://www.careeronestop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vecareer.com/quintessential/interview-question-database/interview-questions" TargetMode="External"/><Relationship Id="rId20" Type="http://schemas.openxmlformats.org/officeDocument/2006/relationships/hyperlink" Target="http://www.gcflearnfree.org/jobsearchandnetworking" TargetMode="External"/><Relationship Id="rId29" Type="http://schemas.openxmlformats.org/officeDocument/2006/relationships/hyperlink" Target="http://career.berkeley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flearnfree.org/jobapplications/" TargetMode="External"/><Relationship Id="rId24" Type="http://schemas.openxmlformats.org/officeDocument/2006/relationships/hyperlink" Target="http://www.dictionary.com/browse/applica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oyouwanna.com/site/syws/aceinterview/aceinterview.html" TargetMode="External"/><Relationship Id="rId23" Type="http://schemas.openxmlformats.org/officeDocument/2006/relationships/hyperlink" Target="http://www.businessdictionary.com/definition/career-exploration.html" TargetMode="External"/><Relationship Id="rId28" Type="http://schemas.openxmlformats.org/officeDocument/2006/relationships/hyperlink" Target="http://www.ehow.com/how_5892241_create-digital-portfolio.html" TargetMode="External"/><Relationship Id="rId10" Type="http://schemas.openxmlformats.org/officeDocument/2006/relationships/hyperlink" Target="http://www.gcflearnfree.org/jobapplications/" TargetMode="External"/><Relationship Id="rId19" Type="http://schemas.openxmlformats.org/officeDocument/2006/relationships/hyperlink" Target="http://www.gcflearnfree.org/coverletter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cflearnfree.org/jobapplications/" TargetMode="External"/><Relationship Id="rId14" Type="http://schemas.openxmlformats.org/officeDocument/2006/relationships/hyperlink" Target="https://www.careeronestop.org/resumeguide/introduction.aspx" TargetMode="External"/><Relationship Id="rId22" Type="http://schemas.openxmlformats.org/officeDocument/2006/relationships/hyperlink" Target="http://www.gcflearnfree.org/topics/workplaceskills/" TargetMode="External"/><Relationship Id="rId27" Type="http://schemas.openxmlformats.org/officeDocument/2006/relationships/hyperlink" Target="https://sites.google.com/site/eportfolios/How-To-Create-ePortfolios-with-GoogleApps" TargetMode="External"/><Relationship Id="rId30" Type="http://schemas.openxmlformats.org/officeDocument/2006/relationships/hyperlink" Target="https://www.livecareer.com/quintessential/job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1713-89C1-4529-9735-2D0D52E1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4</cp:revision>
  <cp:lastPrinted>2016-12-14T19:31:00Z</cp:lastPrinted>
  <dcterms:created xsi:type="dcterms:W3CDTF">2018-11-16T20:41:00Z</dcterms:created>
  <dcterms:modified xsi:type="dcterms:W3CDTF">2018-11-16T21:51:00Z</dcterms:modified>
</cp:coreProperties>
</file>