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38" w:rsidRDefault="00764738">
      <w:pPr>
        <w:rPr>
          <w:lang w:val="en-US"/>
        </w:rPr>
      </w:pPr>
      <w:r>
        <w:rPr>
          <w:lang w:val="en-US"/>
        </w:rPr>
        <w:t>Thêm imgSrc cho user,</w:t>
      </w:r>
      <w:r w:rsidR="00E606D7">
        <w:rPr>
          <w:lang w:val="en-US"/>
        </w:rPr>
        <w:t xml:space="preserve"> admin</w:t>
      </w:r>
    </w:p>
    <w:p w:rsidR="00764738" w:rsidRDefault="00764738">
      <w:pPr>
        <w:rPr>
          <w:lang w:val="en-US"/>
        </w:rPr>
      </w:pPr>
    </w:p>
    <w:p w:rsidR="00764738" w:rsidRDefault="00764738">
      <w:pPr>
        <w:rPr>
          <w:lang w:val="en-US"/>
        </w:rPr>
      </w:pPr>
    </w:p>
    <w:p w:rsidR="00764738" w:rsidRDefault="00764738">
      <w:pPr>
        <w:rPr>
          <w:lang w:val="en-US"/>
        </w:rPr>
      </w:pPr>
    </w:p>
    <w:p w:rsidR="000E213C" w:rsidRDefault="00FF0F0D">
      <w:pPr>
        <w:rPr>
          <w:lang w:val="en-US"/>
        </w:rPr>
      </w:pPr>
      <w:r>
        <w:rPr>
          <w:lang w:val="en-US"/>
        </w:rPr>
        <w:t>Admin(</w:t>
      </w:r>
      <w:r w:rsidRPr="00FF0F0D">
        <w:rPr>
          <w:u w:val="single"/>
          <w:lang w:val="en-US"/>
        </w:rPr>
        <w:t>ID</w:t>
      </w:r>
      <w:r>
        <w:rPr>
          <w:lang w:val="en-US"/>
        </w:rPr>
        <w:t>,Ten,sdt,adress,email,pass,dateDK</w:t>
      </w:r>
      <w:r w:rsidR="00E606D7">
        <w:rPr>
          <w:lang w:val="en-US"/>
        </w:rPr>
        <w:t>,</w:t>
      </w:r>
      <w:r w:rsidR="00E606D7" w:rsidRPr="00E606D7">
        <w:rPr>
          <w:lang w:val="en-US"/>
        </w:rPr>
        <w:t xml:space="preserve"> </w:t>
      </w:r>
      <w:r w:rsidR="00E606D7">
        <w:rPr>
          <w:lang w:val="en-US"/>
        </w:rPr>
        <w:t>ImgSrc</w:t>
      </w:r>
      <w:r>
        <w:rPr>
          <w:lang w:val="en-US"/>
        </w:rPr>
        <w:t>)</w:t>
      </w:r>
    </w:p>
    <w:p w:rsidR="00FF0F0D" w:rsidRDefault="00FF0F0D" w:rsidP="00FF0F0D">
      <w:pPr>
        <w:rPr>
          <w:lang w:val="en-US"/>
        </w:rPr>
      </w:pPr>
      <w:r>
        <w:rPr>
          <w:lang w:val="en-US"/>
        </w:rPr>
        <w:t>Nguoitimviec(</w:t>
      </w:r>
      <w:r w:rsidRPr="00FF0F0D">
        <w:rPr>
          <w:u w:val="single"/>
          <w:lang w:val="en-US"/>
        </w:rPr>
        <w:t>ID</w:t>
      </w:r>
      <w:r>
        <w:rPr>
          <w:lang w:val="en-US"/>
        </w:rPr>
        <w:t>,Ten,sdt,adress,email,pass,dateDK,</w:t>
      </w:r>
      <w:r w:rsidR="00764738">
        <w:rPr>
          <w:lang w:val="en-US"/>
        </w:rPr>
        <w:t>Bdate</w:t>
      </w:r>
      <w:r>
        <w:rPr>
          <w:lang w:val="en-US"/>
        </w:rPr>
        <w:t>,bangcap,kinangmem,ngoaingu</w:t>
      </w:r>
      <w:r w:rsidR="00764738">
        <w:rPr>
          <w:lang w:val="en-US"/>
        </w:rPr>
        <w:t>,</w:t>
      </w:r>
      <w:r w:rsidR="00764738" w:rsidRPr="00764738">
        <w:rPr>
          <w:lang w:val="en-US"/>
        </w:rPr>
        <w:t xml:space="preserve"> </w:t>
      </w:r>
      <w:r w:rsidR="00764738">
        <w:rPr>
          <w:lang w:val="en-US"/>
        </w:rPr>
        <w:t>ImgSrc</w:t>
      </w:r>
      <w:r>
        <w:rPr>
          <w:lang w:val="en-US"/>
        </w:rPr>
        <w:t>)</w:t>
      </w:r>
    </w:p>
    <w:p w:rsidR="00FF0F0D" w:rsidRDefault="00FF0F0D" w:rsidP="00FF0F0D">
      <w:pPr>
        <w:rPr>
          <w:lang w:val="en-US"/>
        </w:rPr>
      </w:pPr>
      <w:r>
        <w:rPr>
          <w:lang w:val="en-US"/>
        </w:rPr>
        <w:t>Congty(</w:t>
      </w:r>
      <w:r w:rsidRPr="00FF0F0D">
        <w:rPr>
          <w:u w:val="single"/>
          <w:lang w:val="en-US"/>
        </w:rPr>
        <w:t>ID</w:t>
      </w:r>
      <w:r>
        <w:rPr>
          <w:lang w:val="en-US"/>
        </w:rPr>
        <w:t>,Ten,sdt,adress,email,pass,dateDK,MST,Web,Location,DateLamviec,ImgSrc,LoaictyFlag)</w:t>
      </w:r>
    </w:p>
    <w:p w:rsidR="00FF0F0D" w:rsidRDefault="00FF0F0D" w:rsidP="00FF0F0D">
      <w:pPr>
        <w:rPr>
          <w:lang w:val="en-US"/>
        </w:rPr>
      </w:pPr>
      <w:r>
        <w:rPr>
          <w:lang w:val="en-US"/>
        </w:rPr>
        <w:t>Dichvu(</w:t>
      </w:r>
      <w:r w:rsidRPr="00FF0F0D">
        <w:rPr>
          <w:u w:val="single"/>
          <w:lang w:val="en-US"/>
        </w:rPr>
        <w:t>Ten</w:t>
      </w:r>
      <w:r>
        <w:rPr>
          <w:lang w:val="en-US"/>
        </w:rPr>
        <w:t>,gia,HSD)</w:t>
      </w:r>
    </w:p>
    <w:p w:rsidR="00FF0F0D" w:rsidRDefault="00FF0F0D" w:rsidP="00FF0F0D">
      <w:pPr>
        <w:rPr>
          <w:lang w:val="en-US"/>
        </w:rPr>
      </w:pPr>
      <w:r>
        <w:rPr>
          <w:lang w:val="en-US"/>
        </w:rPr>
        <w:t>Congviec(</w:t>
      </w:r>
      <w:r w:rsidRPr="00FF0F0D">
        <w:rPr>
          <w:u w:val="single"/>
          <w:lang w:val="en-US"/>
        </w:rPr>
        <w:t>Vitri</w:t>
      </w:r>
      <w:r>
        <w:rPr>
          <w:lang w:val="en-US"/>
        </w:rPr>
        <w:t>,Mieuta,Minsalary,Maxsalary)</w:t>
      </w:r>
    </w:p>
    <w:p w:rsidR="00FF0F0D" w:rsidRDefault="00FF0F0D" w:rsidP="00FF0F0D">
      <w:pPr>
        <w:ind w:left="720" w:hanging="720"/>
        <w:rPr>
          <w:lang w:val="en-US"/>
        </w:rPr>
      </w:pPr>
      <w:r>
        <w:rPr>
          <w:lang w:val="en-US"/>
        </w:rPr>
        <w:t>Tintuyendung(</w:t>
      </w:r>
      <w:r w:rsidRPr="00FF0F0D">
        <w:rPr>
          <w:u w:val="single"/>
          <w:lang w:val="en-US"/>
        </w:rPr>
        <w:t>ID</w:t>
      </w:r>
      <w:r>
        <w:rPr>
          <w:lang w:val="en-US"/>
        </w:rPr>
        <w:t>,tieude,noidung,ngaydang,</w:t>
      </w:r>
      <w:r w:rsidR="00A245FB" w:rsidRPr="00A245FB">
        <w:rPr>
          <w:color w:val="FF0000"/>
          <w:lang w:val="en-US"/>
        </w:rPr>
        <w:t>idCompany</w:t>
      </w:r>
      <w:r>
        <w:rPr>
          <w:lang w:val="en-US"/>
        </w:rPr>
        <w:t>)</w:t>
      </w:r>
      <w:r w:rsidR="00A245FB">
        <w:rPr>
          <w:lang w:val="en-US"/>
        </w:rPr>
        <w:t xml:space="preserve">  (công ty đăng tin)</w:t>
      </w:r>
    </w:p>
    <w:p w:rsidR="00FF0F0D" w:rsidRDefault="00FF0F0D" w:rsidP="00FF0F0D">
      <w:pPr>
        <w:ind w:left="720" w:hanging="720"/>
        <w:rPr>
          <w:lang w:val="en-US"/>
        </w:rPr>
      </w:pPr>
      <w:r>
        <w:rPr>
          <w:lang w:val="en-US"/>
        </w:rPr>
        <w:t>Kinang(</w:t>
      </w:r>
      <w:r w:rsidRPr="00FF0F0D">
        <w:rPr>
          <w:u w:val="single"/>
          <w:lang w:val="en-US"/>
        </w:rPr>
        <w:t>ten</w:t>
      </w:r>
      <w:r>
        <w:rPr>
          <w:u w:val="single"/>
          <w:lang w:val="en-US"/>
        </w:rPr>
        <w:t>)</w:t>
      </w:r>
    </w:p>
    <w:p w:rsidR="00FF0F0D" w:rsidRDefault="00FF0F0D" w:rsidP="00FF0F0D">
      <w:pPr>
        <w:ind w:left="720" w:hanging="720"/>
        <w:rPr>
          <w:lang w:val="en-US"/>
        </w:rPr>
      </w:pPr>
    </w:p>
    <w:p w:rsidR="000649C2" w:rsidRDefault="000649C2" w:rsidP="00FF0F0D">
      <w:pPr>
        <w:ind w:left="720" w:hanging="720"/>
        <w:rPr>
          <w:lang w:val="en-US"/>
        </w:rPr>
      </w:pPr>
      <w:r>
        <w:rPr>
          <w:lang w:val="en-US"/>
        </w:rPr>
        <w:t>Tất cả n-n trừ “công ty đăng tin tuyển dụng 1-N”</w:t>
      </w:r>
      <w:bookmarkStart w:id="0" w:name="_GoBack"/>
      <w:bookmarkEnd w:id="0"/>
    </w:p>
    <w:p w:rsidR="00FF0F0D" w:rsidRPr="00FF0F0D" w:rsidRDefault="00FF0F0D" w:rsidP="00FF0F0D">
      <w:pPr>
        <w:ind w:left="720" w:hanging="720"/>
        <w:rPr>
          <w:u w:val="single"/>
          <w:lang w:val="en-US"/>
        </w:rPr>
      </w:pPr>
      <w:r>
        <w:rPr>
          <w:lang w:val="en-US"/>
        </w:rPr>
        <w:t>Danhgia(</w:t>
      </w:r>
      <w:r w:rsidRPr="00FF0F0D">
        <w:rPr>
          <w:u w:val="single"/>
          <w:lang w:val="en-US"/>
        </w:rPr>
        <w:t>ngtimviecID,companyID</w:t>
      </w:r>
      <w:r>
        <w:rPr>
          <w:u w:val="single"/>
          <w:lang w:val="en-US"/>
        </w:rPr>
        <w:t>)</w:t>
      </w:r>
    </w:p>
    <w:p w:rsidR="00FF0F0D" w:rsidRDefault="00FF0F0D" w:rsidP="00FF0F0D">
      <w:pPr>
        <w:ind w:left="720" w:hanging="720"/>
        <w:rPr>
          <w:lang w:val="en-US"/>
        </w:rPr>
      </w:pPr>
      <w:r>
        <w:rPr>
          <w:lang w:val="en-US"/>
        </w:rPr>
        <w:t>Dangki(</w:t>
      </w:r>
      <w:r w:rsidRPr="00FF0F0D">
        <w:rPr>
          <w:u w:val="single"/>
          <w:lang w:val="en-US"/>
        </w:rPr>
        <w:t>tenDV,companyID</w:t>
      </w:r>
      <w:r>
        <w:rPr>
          <w:lang w:val="en-US"/>
        </w:rPr>
        <w:t>,ngayDK)</w:t>
      </w:r>
    </w:p>
    <w:p w:rsidR="00FF0F0D" w:rsidRPr="00FF0F0D" w:rsidRDefault="00FF0F0D" w:rsidP="00FF0F0D">
      <w:pPr>
        <w:ind w:left="720" w:hanging="720"/>
        <w:rPr>
          <w:u w:val="single"/>
          <w:lang w:val="en-US"/>
        </w:rPr>
      </w:pPr>
      <w:r>
        <w:rPr>
          <w:lang w:val="en-US"/>
        </w:rPr>
        <w:t>Dapung(</w:t>
      </w:r>
      <w:r w:rsidRPr="00FF0F0D">
        <w:rPr>
          <w:u w:val="single"/>
          <w:lang w:val="en-US"/>
        </w:rPr>
        <w:t>Tenkinang,ngtimviecID</w:t>
      </w:r>
      <w:r>
        <w:rPr>
          <w:u w:val="single"/>
          <w:lang w:val="en-US"/>
        </w:rPr>
        <w:t>)</w:t>
      </w:r>
    </w:p>
    <w:p w:rsidR="00FF0F0D" w:rsidRPr="00FF0F0D" w:rsidRDefault="00FF0F0D" w:rsidP="00FF0F0D">
      <w:pPr>
        <w:ind w:left="720" w:hanging="720"/>
        <w:rPr>
          <w:u w:val="single"/>
          <w:lang w:val="en-US"/>
        </w:rPr>
      </w:pPr>
      <w:r>
        <w:rPr>
          <w:lang w:val="en-US"/>
        </w:rPr>
        <w:t>Co(</w:t>
      </w:r>
      <w:r w:rsidRPr="00FF0F0D">
        <w:rPr>
          <w:u w:val="single"/>
          <w:lang w:val="en-US"/>
        </w:rPr>
        <w:t>TintuyendungID,VitriCV</w:t>
      </w:r>
      <w:r>
        <w:rPr>
          <w:u w:val="single"/>
          <w:lang w:val="en-US"/>
        </w:rPr>
        <w:t>)</w:t>
      </w:r>
    </w:p>
    <w:p w:rsidR="00FF0F0D" w:rsidRPr="00FF0F0D" w:rsidRDefault="00FF0F0D" w:rsidP="00FF0F0D">
      <w:pPr>
        <w:ind w:left="720" w:hanging="720"/>
        <w:rPr>
          <w:u w:val="single"/>
          <w:lang w:val="en-US"/>
        </w:rPr>
      </w:pPr>
      <w:r>
        <w:rPr>
          <w:lang w:val="en-US"/>
        </w:rPr>
        <w:t>Tuyển(</w:t>
      </w:r>
      <w:r w:rsidRPr="00FF0F0D">
        <w:rPr>
          <w:u w:val="single"/>
          <w:lang w:val="en-US"/>
        </w:rPr>
        <w:t>companyID,vitriCV</w:t>
      </w:r>
      <w:r>
        <w:rPr>
          <w:u w:val="single"/>
          <w:lang w:val="en-US"/>
        </w:rPr>
        <w:t>)</w:t>
      </w:r>
    </w:p>
    <w:p w:rsidR="00FF0F0D" w:rsidRDefault="00FF0F0D" w:rsidP="00FF0F0D">
      <w:pPr>
        <w:ind w:left="720" w:hanging="720"/>
        <w:rPr>
          <w:lang w:val="en-US"/>
        </w:rPr>
      </w:pPr>
      <w:r>
        <w:rPr>
          <w:lang w:val="en-US"/>
        </w:rPr>
        <w:t>Apply(</w:t>
      </w:r>
      <w:r w:rsidRPr="00FF0F0D">
        <w:rPr>
          <w:u w:val="single"/>
          <w:lang w:val="en-US"/>
        </w:rPr>
        <w:t>tintuyendungID,ngtimviecID</w:t>
      </w:r>
      <w:r>
        <w:rPr>
          <w:lang w:val="en-US"/>
        </w:rPr>
        <w:t>,status,time,CV)</w:t>
      </w:r>
    </w:p>
    <w:p w:rsidR="00A245FB" w:rsidRDefault="00A245FB" w:rsidP="00FF0F0D">
      <w:pPr>
        <w:ind w:left="720" w:hanging="720"/>
        <w:rPr>
          <w:lang w:val="en-US"/>
        </w:rPr>
      </w:pPr>
      <w:r>
        <w:rPr>
          <w:lang w:val="en-US"/>
        </w:rPr>
        <w:t>Doihoi(</w:t>
      </w:r>
      <w:r w:rsidRPr="00FF0F0D">
        <w:rPr>
          <w:u w:val="single"/>
          <w:lang w:val="en-US"/>
        </w:rPr>
        <w:t>Tenkinang</w:t>
      </w:r>
      <w:r>
        <w:rPr>
          <w:u w:val="single"/>
          <w:lang w:val="en-US"/>
        </w:rPr>
        <w:t>,</w:t>
      </w:r>
      <w:r w:rsidRPr="00A245FB">
        <w:rPr>
          <w:u w:val="single"/>
          <w:lang w:val="en-US"/>
        </w:rPr>
        <w:t xml:space="preserve"> </w:t>
      </w:r>
      <w:r w:rsidRPr="00FF0F0D">
        <w:rPr>
          <w:u w:val="single"/>
          <w:lang w:val="en-US"/>
        </w:rPr>
        <w:t>TintuyendungID</w:t>
      </w:r>
      <w:r>
        <w:rPr>
          <w:lang w:val="en-US"/>
        </w:rPr>
        <w:t>)</w:t>
      </w:r>
    </w:p>
    <w:p w:rsidR="00FF0F0D" w:rsidRPr="00FF0F0D" w:rsidRDefault="00FF0F0D">
      <w:pPr>
        <w:rPr>
          <w:lang w:val="en-US"/>
        </w:rPr>
      </w:pPr>
    </w:p>
    <w:sectPr w:rsidR="00FF0F0D" w:rsidRPr="00FF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0D"/>
    <w:rsid w:val="000649C2"/>
    <w:rsid w:val="000E213C"/>
    <w:rsid w:val="006E7380"/>
    <w:rsid w:val="00764738"/>
    <w:rsid w:val="00A245FB"/>
    <w:rsid w:val="00E606D7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8B06B"/>
  <w15:chartTrackingRefBased/>
  <w15:docId w15:val="{391BC696-9B89-430F-84A2-D1641B91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4</cp:revision>
  <dcterms:created xsi:type="dcterms:W3CDTF">2018-05-01T04:18:00Z</dcterms:created>
  <dcterms:modified xsi:type="dcterms:W3CDTF">2018-05-03T15:57:00Z</dcterms:modified>
</cp:coreProperties>
</file>