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43AD2" w14:textId="77777777" w:rsidR="00940900" w:rsidRDefault="006B7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LESSON PLAN </w:t>
      </w:r>
    </w:p>
    <w:p w14:paraId="6BB168EC" w14:textId="77777777" w:rsidR="00940900" w:rsidRDefault="00940900">
      <w:pPr>
        <w:spacing w:line="240" w:lineRule="auto"/>
        <w:jc w:val="center"/>
        <w:rPr>
          <w:rFonts w:ascii="Montserrat" w:eastAsia="Montserrat" w:hAnsi="Montserrat" w:cs="Montserrat"/>
          <w:b/>
          <w:bCs/>
          <w:sz w:val="10"/>
          <w:szCs w:val="10"/>
        </w:rPr>
      </w:pPr>
    </w:p>
    <w:tbl>
      <w:tblPr>
        <w:tblStyle w:val="a"/>
        <w:tblW w:w="13200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9345"/>
      </w:tblGrid>
      <w:tr w:rsidR="003049D0" w14:paraId="70D9EED1" w14:textId="77777777">
        <w:trPr>
          <w:trHeight w:val="440"/>
        </w:trPr>
        <w:tc>
          <w:tcPr>
            <w:tcW w:w="3855" w:type="dxa"/>
            <w:tcBorders>
              <w:top w:val="single" w:sz="12" w:space="0" w:color="000000"/>
              <w:left w:val="single" w:sz="12" w:space="0" w:color="000000"/>
              <w:right w:val="dashed" w:sz="8" w:space="0" w:color="000000"/>
            </w:tcBorders>
            <w:vAlign w:val="center"/>
          </w:tcPr>
          <w:p w14:paraId="4B158DCA" w14:textId="6B0EA658" w:rsidR="003049D0" w:rsidRDefault="003049D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Date:</w:t>
            </w:r>
          </w:p>
        </w:tc>
        <w:tc>
          <w:tcPr>
            <w:tcW w:w="9345" w:type="dxa"/>
            <w:tcBorders>
              <w:top w:val="single" w:sz="12" w:space="0" w:color="000000"/>
              <w:left w:val="dashed" w:sz="8" w:space="0" w:color="000000"/>
              <w:right w:val="single" w:sz="12" w:space="0" w:color="000000"/>
            </w:tcBorders>
            <w:vAlign w:val="center"/>
          </w:tcPr>
          <w:p w14:paraId="14ED5B72" w14:textId="413403F0" w:rsidR="003049D0" w:rsidRDefault="003049D0">
            <w:r>
              <w:t>{{LF_DATE}}</w:t>
            </w:r>
          </w:p>
        </w:tc>
      </w:tr>
      <w:tr w:rsidR="003049D0" w14:paraId="3FBA5428" w14:textId="77777777">
        <w:trPr>
          <w:trHeight w:val="440"/>
        </w:trPr>
        <w:tc>
          <w:tcPr>
            <w:tcW w:w="3855" w:type="dxa"/>
            <w:tcBorders>
              <w:top w:val="single" w:sz="12" w:space="0" w:color="000000"/>
              <w:left w:val="single" w:sz="12" w:space="0" w:color="000000"/>
              <w:right w:val="dashed" w:sz="8" w:space="0" w:color="000000"/>
            </w:tcBorders>
            <w:vAlign w:val="center"/>
          </w:tcPr>
          <w:p w14:paraId="46E8DBDB" w14:textId="5AD3642C" w:rsidR="003049D0" w:rsidRDefault="003049D0" w:rsidP="003049D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Name of Teacher/s</w:t>
            </w:r>
          </w:p>
        </w:tc>
        <w:tc>
          <w:tcPr>
            <w:tcW w:w="9345" w:type="dxa"/>
            <w:tcBorders>
              <w:top w:val="single" w:sz="12" w:space="0" w:color="000000"/>
              <w:left w:val="dashed" w:sz="8" w:space="0" w:color="000000"/>
              <w:right w:val="single" w:sz="12" w:space="0" w:color="000000"/>
            </w:tcBorders>
            <w:vAlign w:val="center"/>
          </w:tcPr>
          <w:p w14:paraId="6E4748A2" w14:textId="7AB6E18B" w:rsidR="003049D0" w:rsidRDefault="003049D0" w:rsidP="003049D0">
            <w:r>
              <w:t>{{LF_TEACHERS}}</w:t>
            </w:r>
          </w:p>
        </w:tc>
      </w:tr>
      <w:tr w:rsidR="00940900" w14:paraId="6D2AC4F6" w14:textId="77777777">
        <w:trPr>
          <w:trHeight w:val="440"/>
        </w:trPr>
        <w:tc>
          <w:tcPr>
            <w:tcW w:w="3855" w:type="dxa"/>
            <w:tcBorders>
              <w:top w:val="single" w:sz="12" w:space="0" w:color="000000"/>
              <w:left w:val="single" w:sz="12" w:space="0" w:color="000000"/>
              <w:right w:val="dashed" w:sz="8" w:space="0" w:color="000000"/>
            </w:tcBorders>
            <w:vAlign w:val="center"/>
          </w:tcPr>
          <w:p w14:paraId="10130F6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Lesson Title</w:t>
            </w:r>
          </w:p>
        </w:tc>
        <w:tc>
          <w:tcPr>
            <w:tcW w:w="9345" w:type="dxa"/>
            <w:tcBorders>
              <w:top w:val="single" w:sz="12" w:space="0" w:color="000000"/>
              <w:left w:val="dashed" w:sz="8" w:space="0" w:color="000000"/>
              <w:right w:val="single" w:sz="12" w:space="0" w:color="000000"/>
            </w:tcBorders>
            <w:vAlign w:val="center"/>
          </w:tcPr>
          <w:p w14:paraId="464200F0" w14:textId="77777777" w:rsidR="00B16C00" w:rsidRDefault="00F80441">
            <w:r>
              <w:t>{{LF_TITLE}}</w:t>
            </w:r>
          </w:p>
        </w:tc>
      </w:tr>
      <w:tr w:rsidR="00940900" w14:paraId="751A37F6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1CD3000A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Learning Area/s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  <w:vAlign w:val="center"/>
          </w:tcPr>
          <w:p w14:paraId="65B53E0C" w14:textId="77777777" w:rsidR="00B16C00" w:rsidRDefault="00F80441">
            <w:r>
              <w:t>{{LF_LEARNING_AREA}}</w:t>
            </w:r>
          </w:p>
        </w:tc>
      </w:tr>
      <w:tr w:rsidR="00940900" w14:paraId="7C2478D7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29456829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Grade Level and Section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  <w:vAlign w:val="center"/>
          </w:tcPr>
          <w:p w14:paraId="66B9ACBB" w14:textId="77777777" w:rsidR="00B16C00" w:rsidRDefault="00F80441">
            <w:r>
              <w:t>{{LF_GRADE_SECTION}}</w:t>
            </w:r>
          </w:p>
        </w:tc>
      </w:tr>
      <w:tr w:rsidR="00940900" w14:paraId="167704E3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1E3CDA6D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No. of Sessions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  <w:vAlign w:val="center"/>
          </w:tcPr>
          <w:p w14:paraId="1F944710" w14:textId="77777777" w:rsidR="00B16C00" w:rsidRDefault="00F80441">
            <w:r>
              <w:t>{{LF_SESSIONS}}</w:t>
            </w:r>
          </w:p>
        </w:tc>
      </w:tr>
      <w:tr w:rsidR="00940900" w14:paraId="6483C93F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6F03244C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References</w:t>
            </w: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br/>
            </w:r>
            <w:r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  <w:t>(books, websites, toolkits, etc.)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</w:tcPr>
          <w:p w14:paraId="66945B69" w14:textId="77777777" w:rsidR="00B16C00" w:rsidRDefault="00F80441">
            <w:r>
              <w:t>{{LF_REFERENCES}}</w:t>
            </w:r>
          </w:p>
        </w:tc>
      </w:tr>
      <w:tr w:rsidR="00940900" w14:paraId="2CE22FC3" w14:textId="77777777">
        <w:trPr>
          <w:trHeight w:val="460"/>
        </w:trPr>
        <w:tc>
          <w:tcPr>
            <w:tcW w:w="3855" w:type="dxa"/>
            <w:tcBorders>
              <w:left w:val="single" w:sz="12" w:space="0" w:color="000000"/>
              <w:bottom w:val="single" w:sz="12" w:space="0" w:color="000000"/>
              <w:right w:val="dashed" w:sz="8" w:space="0" w:color="000000"/>
            </w:tcBorders>
            <w:vAlign w:val="center"/>
          </w:tcPr>
          <w:p w14:paraId="2ECC6AA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Declaration of AI use</w:t>
            </w:r>
          </w:p>
          <w:p w14:paraId="732355D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  <w:t>Cite how AI was used in the formulation of the lesson plan.</w:t>
            </w:r>
          </w:p>
          <w:p w14:paraId="2D9FF6AA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4"/>
                <w:szCs w:val="4"/>
              </w:rPr>
            </w:pPr>
          </w:p>
          <w:p w14:paraId="6CC69306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See </w:t>
            </w:r>
            <w:hyperlink r:id="rId7">
              <w:r>
                <w:rPr>
                  <w:rFonts w:ascii="Montserrat" w:eastAsia="Montserrat" w:hAnsi="Montserrat" w:cs="Montserrat"/>
                  <w:color w:val="1155CC"/>
                  <w:sz w:val="18"/>
                  <w:szCs w:val="18"/>
                  <w:u w:val="single"/>
                </w:rPr>
                <w:t>DO 3 s.2026 Annex A</w:t>
              </w:r>
            </w:hyperlink>
            <w:r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9345" w:type="dxa"/>
            <w:tcBorders>
              <w:left w:val="dashed" w:sz="8" w:space="0" w:color="000000"/>
              <w:bottom w:val="single" w:sz="12" w:space="0" w:color="000000"/>
              <w:right w:val="single" w:sz="12" w:space="0" w:color="000000"/>
            </w:tcBorders>
          </w:tcPr>
          <w:p w14:paraId="19034106" w14:textId="77777777" w:rsidR="00B16C00" w:rsidRDefault="00F80441">
            <w:r>
              <w:t>{{LF_AI_DECLARATION}}</w:t>
            </w:r>
          </w:p>
        </w:tc>
      </w:tr>
    </w:tbl>
    <w:p w14:paraId="7C4F2899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0"/>
        <w:tblpPr w:leftFromText="180" w:rightFromText="180" w:topFromText="180" w:bottomFromText="180" w:vertAnchor="text" w:tblpX="15"/>
        <w:tblW w:w="13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2010"/>
        <w:gridCol w:w="9015"/>
      </w:tblGrid>
      <w:tr w:rsidR="00940900" w14:paraId="42A24D09" w14:textId="77777777">
        <w:trPr>
          <w:trHeight w:val="440"/>
        </w:trPr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  <w:right w:val="nil"/>
            </w:tcBorders>
            <w:shd w:val="clear" w:color="auto" w:fill="D9D9D9"/>
            <w:vAlign w:val="center"/>
          </w:tcPr>
          <w:p w14:paraId="03D570D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lastRenderedPageBreak/>
              <w:t xml:space="preserve">Intentions. </w:t>
            </w:r>
          </w:p>
        </w:tc>
        <w:tc>
          <w:tcPr>
            <w:tcW w:w="11025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2E56BA4E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Meaningful learning experiences are anchored in how we frame them. Start by deciding what you want learners to master by the end of the lesson – keep it clear and simple. </w:t>
            </w:r>
          </w:p>
          <w:p w14:paraId="5035FFC7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Remember: Understanding your learners’ evolving context and designing around it ensure that your lessons connect with and are relevant to them.</w:t>
            </w:r>
          </w:p>
        </w:tc>
      </w:tr>
      <w:tr w:rsidR="00940900" w14:paraId="40560920" w14:textId="77777777">
        <w:trPr>
          <w:trHeight w:val="420"/>
        </w:trPr>
        <w:tc>
          <w:tcPr>
            <w:tcW w:w="4185" w:type="dxa"/>
            <w:gridSpan w:val="2"/>
            <w:tcBorders>
              <w:top w:val="single" w:sz="8" w:space="0" w:color="999999"/>
              <w:left w:val="single" w:sz="12" w:space="0" w:color="000000"/>
              <w:bottom w:val="single" w:sz="8" w:space="0" w:color="999999"/>
            </w:tcBorders>
          </w:tcPr>
          <w:p w14:paraId="677220A4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Learning Competency and Curriculum Standards:</w:t>
            </w:r>
          </w:p>
          <w:p w14:paraId="205B33A2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the competency/</w:t>
            </w:r>
            <w:proofErr w:type="spellStart"/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ies</w:t>
            </w:r>
            <w:proofErr w:type="spellEnd"/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 from the curriculum that we are targeting, and the content or performance standards applicable to the sessions.</w:t>
            </w:r>
          </w:p>
        </w:tc>
        <w:tc>
          <w:tcPr>
            <w:tcW w:w="9015" w:type="dxa"/>
            <w:tcBorders>
              <w:top w:val="single" w:sz="8" w:space="0" w:color="999999"/>
              <w:left w:val="dashed" w:sz="8" w:space="0" w:color="000000"/>
              <w:bottom w:val="single" w:sz="8" w:space="0" w:color="999999"/>
              <w:right w:val="single" w:sz="12" w:space="0" w:color="000000"/>
            </w:tcBorders>
          </w:tcPr>
          <w:p w14:paraId="65D89196" w14:textId="77777777" w:rsidR="00B16C00" w:rsidRDefault="00F80441">
            <w:r>
              <w:t>{{LF_COMPETENCY}}</w:t>
            </w:r>
          </w:p>
        </w:tc>
      </w:tr>
      <w:tr w:rsidR="00940900" w14:paraId="3F8C1678" w14:textId="77777777">
        <w:trPr>
          <w:trHeight w:val="420"/>
        </w:trPr>
        <w:tc>
          <w:tcPr>
            <w:tcW w:w="4185" w:type="dxa"/>
            <w:gridSpan w:val="2"/>
            <w:tcBorders>
              <w:top w:val="single" w:sz="8" w:space="0" w:color="999999"/>
              <w:left w:val="single" w:sz="12" w:space="0" w:color="000000"/>
              <w:bottom w:val="single" w:sz="8" w:space="0" w:color="999999"/>
            </w:tcBorders>
          </w:tcPr>
          <w:p w14:paraId="3FA8DE1A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Learning Objectives: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C5D5E3E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9015" w:type="dxa"/>
            <w:tcBorders>
              <w:top w:val="single" w:sz="8" w:space="0" w:color="999999"/>
              <w:left w:val="dashed" w:sz="8" w:space="0" w:color="000000"/>
              <w:bottom w:val="single" w:sz="8" w:space="0" w:color="999999"/>
              <w:right w:val="single" w:sz="12" w:space="0" w:color="000000"/>
            </w:tcBorders>
          </w:tcPr>
          <w:p w14:paraId="34F53F59" w14:textId="77777777" w:rsidR="00B16C00" w:rsidRDefault="00F80441">
            <w:r>
              <w:t>{{LF_OBJECTIVES}}</w:t>
            </w:r>
          </w:p>
        </w:tc>
      </w:tr>
      <w:tr w:rsidR="00940900" w14:paraId="1C8E8DBB" w14:textId="77777777">
        <w:trPr>
          <w:trHeight w:val="420"/>
        </w:trPr>
        <w:tc>
          <w:tcPr>
            <w:tcW w:w="4185" w:type="dxa"/>
            <w:gridSpan w:val="2"/>
            <w:tcBorders>
              <w:top w:val="single" w:sz="8" w:space="0" w:color="999999"/>
              <w:left w:val="single" w:sz="12" w:space="0" w:color="000000"/>
              <w:bottom w:val="single" w:sz="12" w:space="0" w:color="000000"/>
            </w:tcBorders>
          </w:tcPr>
          <w:p w14:paraId="7C46CAF6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 xml:space="preserve">Learner Context: </w:t>
            </w:r>
          </w:p>
          <w:p w14:paraId="42E5499C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your observations of your learners, and how they have been performing or responding to learning experiences recently. Include strengths, interests, and possible barriers to learning.</w:t>
            </w:r>
          </w:p>
        </w:tc>
        <w:tc>
          <w:tcPr>
            <w:tcW w:w="9015" w:type="dxa"/>
            <w:tcBorders>
              <w:top w:val="single" w:sz="8" w:space="0" w:color="999999"/>
              <w:left w:val="dashed" w:sz="8" w:space="0" w:color="000000"/>
              <w:bottom w:val="single" w:sz="12" w:space="0" w:color="000000"/>
              <w:right w:val="single" w:sz="12" w:space="0" w:color="000000"/>
            </w:tcBorders>
          </w:tcPr>
          <w:p w14:paraId="7145C474" w14:textId="77777777" w:rsidR="00B16C00" w:rsidRDefault="00F80441">
            <w:r>
              <w:t>{{LF_LEARNER_CONTEXT}}</w:t>
            </w:r>
          </w:p>
        </w:tc>
      </w:tr>
    </w:tbl>
    <w:p w14:paraId="23DFEE84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1"/>
        <w:tblW w:w="13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860"/>
        <w:gridCol w:w="9000"/>
      </w:tblGrid>
      <w:tr w:rsidR="00940900" w14:paraId="0BF9B51C" w14:textId="77777777">
        <w:trPr>
          <w:trHeight w:val="901"/>
        </w:trPr>
        <w:tc>
          <w:tcPr>
            <w:tcW w:w="2370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</w:tcPr>
          <w:p w14:paraId="60CDFE8A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t>Learning Experience.</w:t>
            </w:r>
          </w:p>
        </w:tc>
        <w:tc>
          <w:tcPr>
            <w:tcW w:w="10860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59AAE40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A learning experience is like a thoughtfully designed journey. Each activity and interaction builds towards meaningful understanding and growth. Identify activities and interactions to help learners gain knowledge, skills, or understanding in a purposeful way.</w:t>
            </w:r>
          </w:p>
        </w:tc>
      </w:tr>
      <w:tr w:rsidR="00940900" w14:paraId="2D6E5705" w14:textId="77777777">
        <w:trPr>
          <w:trHeight w:val="420"/>
        </w:trPr>
        <w:tc>
          <w:tcPr>
            <w:tcW w:w="4230" w:type="dxa"/>
            <w:gridSpan w:val="2"/>
            <w:tcBorders>
              <w:top w:val="single" w:sz="8" w:space="0" w:color="999999"/>
              <w:left w:val="single" w:sz="12" w:space="0" w:color="000000"/>
            </w:tcBorders>
          </w:tcPr>
          <w:p w14:paraId="05A5B63D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 xml:space="preserve">Pre-Lesson: </w:t>
            </w:r>
          </w:p>
          <w:p w14:paraId="414CE514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Describe how you will help the learners get ready for the lesson.</w:t>
            </w:r>
          </w:p>
        </w:tc>
        <w:tc>
          <w:tcPr>
            <w:tcW w:w="9000" w:type="dxa"/>
            <w:tcBorders>
              <w:top w:val="single" w:sz="8" w:space="0" w:color="999999"/>
              <w:left w:val="dashed" w:sz="8" w:space="0" w:color="000000"/>
            </w:tcBorders>
          </w:tcPr>
          <w:p w14:paraId="3DFCFC78" w14:textId="77777777" w:rsidR="00B16C00" w:rsidRDefault="00F80441">
            <w:r>
              <w:t>{{LF_PRE_LESSON}}</w:t>
            </w:r>
          </w:p>
        </w:tc>
      </w:tr>
      <w:tr w:rsidR="00940900" w14:paraId="1843E93F" w14:textId="77777777">
        <w:trPr>
          <w:trHeight w:val="3660"/>
        </w:trPr>
        <w:tc>
          <w:tcPr>
            <w:tcW w:w="4230" w:type="dxa"/>
            <w:gridSpan w:val="2"/>
            <w:tcBorders>
              <w:left w:val="single" w:sz="12" w:space="0" w:color="000000"/>
            </w:tcBorders>
          </w:tcPr>
          <w:p w14:paraId="7D0D22F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lastRenderedPageBreak/>
              <w:t>Flow: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7C03813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Describe the activities that you can implement in 1 or more sessions to meet the learning objectives. </w:t>
            </w:r>
          </w:p>
          <w:p w14:paraId="2D814EBC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54B652D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Apply the Learning Design Principles by thinking about how to:</w:t>
            </w:r>
          </w:p>
          <w:p w14:paraId="71950C6C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make the objectives clear for the learners</w:t>
            </w:r>
          </w:p>
          <w:p w14:paraId="7E0A70E9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guide learners before letting them try the task on their own</w:t>
            </w:r>
          </w:p>
          <w:p w14:paraId="719A8737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check the state of the learners’ well-being, understanding, and mastery over the lesson</w:t>
            </w:r>
          </w:p>
          <w:p w14:paraId="50422A76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connect today's new concepts to past competencies</w:t>
            </w:r>
          </w:p>
          <w:p w14:paraId="1563D6D9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encourage collaboration among learners</w:t>
            </w:r>
          </w:p>
          <w:p w14:paraId="3235FE7A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invite learners to reflect on why this matters to them</w:t>
            </w:r>
          </w:p>
          <w:p w14:paraId="5C705846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ensure inclusion for learners’ varied abilities, learning styles, and contexts</w:t>
            </w:r>
          </w:p>
        </w:tc>
        <w:tc>
          <w:tcPr>
            <w:tcW w:w="9000" w:type="dxa"/>
            <w:tcBorders>
              <w:left w:val="dashed" w:sz="8" w:space="0" w:color="000000"/>
            </w:tcBorders>
          </w:tcPr>
          <w:p w14:paraId="5CF759FB" w14:textId="77777777" w:rsidR="00B16C00" w:rsidRDefault="00F80441">
            <w:r>
              <w:t>{{LF_FLOW}}</w:t>
            </w:r>
          </w:p>
        </w:tc>
      </w:tr>
      <w:tr w:rsidR="00940900" w14:paraId="1DC0FC14" w14:textId="77777777">
        <w:trPr>
          <w:trHeight w:val="420"/>
        </w:trPr>
        <w:tc>
          <w:tcPr>
            <w:tcW w:w="4230" w:type="dxa"/>
            <w:gridSpan w:val="2"/>
            <w:tcBorders>
              <w:left w:val="single" w:sz="12" w:space="0" w:color="000000"/>
            </w:tcBorders>
          </w:tcPr>
          <w:p w14:paraId="0057E16B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Learning Resources: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466F7CF1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List down the learning resources that will help you reach your objectives. Ensure that they are available and inclusive.</w:t>
            </w:r>
          </w:p>
          <w:p w14:paraId="3E1916CC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638C71E4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Include options and alternatives in case of emergencies. </w:t>
            </w:r>
          </w:p>
        </w:tc>
        <w:tc>
          <w:tcPr>
            <w:tcW w:w="9000" w:type="dxa"/>
            <w:tcBorders>
              <w:left w:val="dashed" w:sz="8" w:space="0" w:color="000000"/>
            </w:tcBorders>
          </w:tcPr>
          <w:p w14:paraId="1DFA133E" w14:textId="77777777" w:rsidR="00B16C00" w:rsidRDefault="00F80441">
            <w:r>
              <w:t>{{LF_RESOURCES}}</w:t>
            </w:r>
          </w:p>
        </w:tc>
      </w:tr>
      <w:tr w:rsidR="00940900" w14:paraId="2075615A" w14:textId="77777777">
        <w:trPr>
          <w:trHeight w:val="420"/>
        </w:trPr>
        <w:tc>
          <w:tcPr>
            <w:tcW w:w="4230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14:paraId="0F935AD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 xml:space="preserve">Opportunities for integration: </w:t>
            </w:r>
          </w:p>
          <w:p w14:paraId="2310C03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down any possibilities to meaningfully another learning area, special topic, or technology. Write N/A if none.</w:t>
            </w:r>
          </w:p>
        </w:tc>
        <w:tc>
          <w:tcPr>
            <w:tcW w:w="9000" w:type="dxa"/>
            <w:tcBorders>
              <w:left w:val="dashed" w:sz="8" w:space="0" w:color="000000"/>
              <w:bottom w:val="single" w:sz="12" w:space="0" w:color="000000"/>
            </w:tcBorders>
          </w:tcPr>
          <w:p w14:paraId="54AA330D" w14:textId="77777777" w:rsidR="00B16C00" w:rsidRDefault="00F80441">
            <w:r>
              <w:t>{{LF_INTEGRATION}}</w:t>
            </w:r>
          </w:p>
        </w:tc>
      </w:tr>
    </w:tbl>
    <w:p w14:paraId="52247530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p w14:paraId="5BB094D1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p w14:paraId="204A02B9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p w14:paraId="52574328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2"/>
        <w:tblW w:w="13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680"/>
        <w:gridCol w:w="9255"/>
      </w:tblGrid>
      <w:tr w:rsidR="00940900" w14:paraId="039DC226" w14:textId="77777777">
        <w:trPr>
          <w:trHeight w:val="520"/>
        </w:trPr>
        <w:tc>
          <w:tcPr>
            <w:tcW w:w="2355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  <w:right w:val="nil"/>
            </w:tcBorders>
            <w:shd w:val="clear" w:color="auto" w:fill="D9D9D9"/>
            <w:vAlign w:val="center"/>
          </w:tcPr>
          <w:p w14:paraId="78B82819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t>Assessment.</w:t>
            </w:r>
          </w:p>
        </w:tc>
        <w:tc>
          <w:tcPr>
            <w:tcW w:w="10935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4BE74DBA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Assessments reveal what learners have gained and what they still need help with. These are helpful in providing you with information to guide your future instruction throughout the entire session.</w:t>
            </w:r>
          </w:p>
        </w:tc>
      </w:tr>
      <w:tr w:rsidR="00940900" w14:paraId="7AC164EF" w14:textId="77777777" w:rsidTr="00FB65F3">
        <w:trPr>
          <w:trHeight w:val="2400"/>
        </w:trPr>
        <w:tc>
          <w:tcPr>
            <w:tcW w:w="4035" w:type="dxa"/>
            <w:gridSpan w:val="2"/>
            <w:tcBorders>
              <w:top w:val="single" w:sz="8" w:space="0" w:color="999999"/>
              <w:left w:val="single" w:sz="12" w:space="0" w:color="000000"/>
              <w:bottom w:val="single" w:sz="12" w:space="0" w:color="000000"/>
            </w:tcBorders>
          </w:tcPr>
          <w:p w14:paraId="562DDCA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lastRenderedPageBreak/>
              <w:t xml:space="preserve">Formative Assessment: </w:t>
            </w:r>
          </w:p>
          <w:p w14:paraId="3877035B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Create a task, activity or questions to evaluate learning and provide feedback every now and then. Include ways for learners to ask for guidance or support throughout each session.</w:t>
            </w:r>
          </w:p>
          <w:p w14:paraId="48C88A3B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506BE0E9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Remember to provide appropriate accommodations so all learners can demonstrate their understanding (e.g., varied response formats, small group options, visual or auditory supports)</w:t>
            </w:r>
          </w:p>
        </w:tc>
        <w:tc>
          <w:tcPr>
            <w:tcW w:w="9255" w:type="dxa"/>
            <w:tcBorders>
              <w:top w:val="single" w:sz="8" w:space="0" w:color="999999"/>
              <w:left w:val="dashed" w:sz="8" w:space="0" w:color="000000"/>
              <w:bottom w:val="single" w:sz="12" w:space="0" w:color="000000"/>
            </w:tcBorders>
          </w:tcPr>
          <w:p w14:paraId="55A01E90" w14:textId="77777777" w:rsidR="00B16C00" w:rsidRDefault="00F80441">
            <w:r>
              <w:t>{{LF_FORMATIVE_ASSESSMENT}}</w:t>
            </w:r>
          </w:p>
        </w:tc>
      </w:tr>
    </w:tbl>
    <w:p w14:paraId="684A10DE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3"/>
        <w:tblW w:w="13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175"/>
        <w:gridCol w:w="9285"/>
      </w:tblGrid>
      <w:tr w:rsidR="00940900" w14:paraId="75BE6C4C" w14:textId="77777777">
        <w:trPr>
          <w:trHeight w:val="420"/>
        </w:trPr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</w:tcPr>
          <w:p w14:paraId="7C761226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t>Ways Forward.</w:t>
            </w:r>
          </w:p>
        </w:tc>
        <w:tc>
          <w:tcPr>
            <w:tcW w:w="11460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58A34586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Meaningful learning can also happen beyond the classroom – for both the learners and the teacher. </w:t>
            </w:r>
          </w:p>
          <w:p w14:paraId="0AAEFA21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Pause and reflect on what happened today. </w:t>
            </w:r>
          </w:p>
        </w:tc>
      </w:tr>
      <w:tr w:rsidR="00940900" w14:paraId="47EDC7C3" w14:textId="77777777">
        <w:trPr>
          <w:trHeight w:val="420"/>
        </w:trPr>
        <w:tc>
          <w:tcPr>
            <w:tcW w:w="4005" w:type="dxa"/>
            <w:gridSpan w:val="2"/>
            <w:tcBorders>
              <w:top w:val="single" w:sz="8" w:space="0" w:color="999999"/>
              <w:left w:val="single" w:sz="12" w:space="0" w:color="000000"/>
            </w:tcBorders>
          </w:tcPr>
          <w:p w14:paraId="254D952C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Extended learning opportunities: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2C6092AD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Suggest other learning experiences outside the classroom/class hours that learners may want to access to reinforce what they have learned, to spark their curiosities further, or that may provide them support in their areas of difficulty.</w:t>
            </w:r>
          </w:p>
        </w:tc>
        <w:tc>
          <w:tcPr>
            <w:tcW w:w="9285" w:type="dxa"/>
            <w:tcBorders>
              <w:top w:val="single" w:sz="8" w:space="0" w:color="999999"/>
              <w:left w:val="dashed" w:sz="8" w:space="0" w:color="000000"/>
            </w:tcBorders>
          </w:tcPr>
          <w:p w14:paraId="0FE7BA96" w14:textId="77777777" w:rsidR="00B16C00" w:rsidRDefault="00F80441">
            <w:r>
              <w:t>{{LF_EXTENDED}}</w:t>
            </w:r>
          </w:p>
        </w:tc>
      </w:tr>
      <w:tr w:rsidR="00940900" w14:paraId="3A4A57AE" w14:textId="77777777">
        <w:trPr>
          <w:trHeight w:val="1980"/>
        </w:trPr>
        <w:tc>
          <w:tcPr>
            <w:tcW w:w="4005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14:paraId="08155152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Reflections: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34DD6339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Think about what you need to change for the next session based on what happened today. Is there something the learners are interested in exploring? </w:t>
            </w:r>
          </w:p>
          <w:p w14:paraId="2C345088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6E024E8A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Are there some things you would like to share with your co-teachers, parents, or school leaders about your classroom experience? What would you like your instructional coach to help you with?</w:t>
            </w:r>
          </w:p>
        </w:tc>
        <w:tc>
          <w:tcPr>
            <w:tcW w:w="9285" w:type="dxa"/>
            <w:tcBorders>
              <w:left w:val="dashed" w:sz="8" w:space="0" w:color="000000"/>
              <w:bottom w:val="single" w:sz="12" w:space="0" w:color="000000"/>
            </w:tcBorders>
          </w:tcPr>
          <w:p w14:paraId="698BFBDE" w14:textId="77777777" w:rsidR="00B16C00" w:rsidRDefault="00F80441">
            <w:r>
              <w:t>{{LF_REFLECTIONS}}</w:t>
            </w:r>
          </w:p>
        </w:tc>
      </w:tr>
    </w:tbl>
    <w:p w14:paraId="5112747E" w14:textId="77777777" w:rsidR="00940900" w:rsidRDefault="00940900">
      <w:pPr>
        <w:rPr>
          <w:rFonts w:ascii="Montserrat" w:eastAsia="Montserrat" w:hAnsi="Montserrat" w:cs="Montserrat"/>
        </w:rPr>
      </w:pPr>
    </w:p>
    <w:p w14:paraId="4C0BEE26" w14:textId="77777777" w:rsidR="00940900" w:rsidRDefault="00940900">
      <w:pPr>
        <w:rPr>
          <w:rFonts w:ascii="Montserrat" w:eastAsia="Montserrat" w:hAnsi="Montserrat" w:cs="Montserrat"/>
        </w:rPr>
      </w:pPr>
    </w:p>
    <w:p w14:paraId="00BC029F" w14:textId="77777777" w:rsidR="00940900" w:rsidRDefault="00940900">
      <w:pPr>
        <w:rPr>
          <w:rFonts w:ascii="Montserrat" w:eastAsia="Montserrat" w:hAnsi="Montserrat" w:cs="Montserrat"/>
        </w:rPr>
      </w:pPr>
    </w:p>
    <w:p w14:paraId="47BD46EF" w14:textId="77777777" w:rsidR="00940900" w:rsidRDefault="00940900">
      <w:pPr>
        <w:rPr>
          <w:rFonts w:ascii="Montserrat" w:eastAsia="Montserrat" w:hAnsi="Montserrat" w:cs="Montserrat"/>
        </w:rPr>
      </w:pPr>
    </w:p>
    <w:p w14:paraId="43570901" w14:textId="77777777" w:rsidR="00940900" w:rsidRDefault="006B7B02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Prepared by:</w:t>
      </w:r>
    </w:p>
    <w:p w14:paraId="7D0149EB" w14:textId="77777777" w:rsidR="00940900" w:rsidRDefault="00940900">
      <w:pPr>
        <w:rPr>
          <w:rFonts w:ascii="Montserrat" w:eastAsia="Montserrat" w:hAnsi="Montserrat" w:cs="Montserrat"/>
        </w:rPr>
      </w:pPr>
    </w:p>
    <w:p w14:paraId="357DC56A" w14:textId="77777777" w:rsidR="00940900" w:rsidRDefault="00940900">
      <w:pPr>
        <w:rPr>
          <w:rFonts w:ascii="Montserrat" w:eastAsia="Montserrat" w:hAnsi="Montserrat" w:cs="Montserrat"/>
        </w:rPr>
      </w:pPr>
    </w:p>
    <w:p w14:paraId="350B55E4" w14:textId="77777777" w:rsidR="00940900" w:rsidRDefault="00940900">
      <w:pPr>
        <w:rPr>
          <w:rFonts w:ascii="Montserrat" w:eastAsia="Montserrat" w:hAnsi="Montserrat" w:cs="Montserrat"/>
        </w:rPr>
      </w:pPr>
    </w:p>
    <w:p w14:paraId="0EEAD244" w14:textId="77777777" w:rsidR="00940900" w:rsidRDefault="006B7B02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{{LF_PREPARED_BY}}</w:t>
      </w:r>
    </w:p>
    <w:p w14:paraId="61912449" w14:textId="77777777" w:rsidR="00940900" w:rsidRDefault="006B7B02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{{LF_POSITION}}</w:t>
      </w:r>
    </w:p>
    <w:p w14:paraId="1829FD75" w14:textId="77777777" w:rsidR="00940900" w:rsidRDefault="00940900">
      <w:pPr>
        <w:rPr>
          <w:rFonts w:ascii="Montserrat" w:eastAsia="Montserrat" w:hAnsi="Montserrat" w:cs="Montserrat"/>
        </w:rPr>
      </w:pPr>
    </w:p>
    <w:p w14:paraId="1DED2B6D" w14:textId="77777777" w:rsidR="00940900" w:rsidRDefault="00940900">
      <w:pPr>
        <w:rPr>
          <w:rFonts w:ascii="Montserrat" w:eastAsia="Montserrat" w:hAnsi="Montserrat" w:cs="Montserrat"/>
        </w:rPr>
      </w:pPr>
    </w:p>
    <w:p w14:paraId="2EA7B7BC" w14:textId="77777777" w:rsidR="00940900" w:rsidRDefault="00940900">
      <w:pPr>
        <w:rPr>
          <w:rFonts w:ascii="Montserrat" w:eastAsia="Montserrat" w:hAnsi="Montserrat" w:cs="Montserrat"/>
        </w:rPr>
      </w:pPr>
    </w:p>
    <w:p w14:paraId="7340778B" w14:textId="77777777" w:rsidR="00940900" w:rsidRDefault="006B7B02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Checked and reviewed:</w:t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  <w:t>Noted:</w:t>
      </w:r>
    </w:p>
    <w:p w14:paraId="0B36FDF2" w14:textId="77777777" w:rsidR="00940900" w:rsidRDefault="00940900">
      <w:pPr>
        <w:rPr>
          <w:rFonts w:ascii="Montserrat" w:eastAsia="Montserrat" w:hAnsi="Montserrat" w:cs="Montserrat"/>
        </w:rPr>
      </w:pPr>
    </w:p>
    <w:p w14:paraId="57B8D680" w14:textId="77777777" w:rsidR="00940900" w:rsidRDefault="00940900">
      <w:pPr>
        <w:rPr>
          <w:rFonts w:ascii="Montserrat" w:eastAsia="Montserrat" w:hAnsi="Montserrat" w:cs="Montserrat"/>
        </w:rPr>
      </w:pPr>
    </w:p>
    <w:p w14:paraId="6909BF12" w14:textId="612D4FD7" w:rsidR="00940900" w:rsidRDefault="00E45DC1">
      <w:pPr>
        <w:rPr>
          <w:rFonts w:ascii="Montserrat" w:eastAsia="Montserrat" w:hAnsi="Montserrat" w:cs="Montserrat"/>
          <w:b/>
          <w:bCs/>
        </w:rPr>
      </w:pPr>
      <w:r w:rsidRPr="00E45DC1">
        <w:rPr>
          <w:rFonts w:ascii="Montserrat" w:eastAsia="Montserrat" w:hAnsi="Montserrat" w:cs="Montserrat"/>
          <w:b/>
          <w:bCs/>
        </w:rPr>
        <w:t>{{LF_CHECKED_BY}}</w:t>
      </w:r>
      <w:r w:rsidR="006B7B02">
        <w:rPr>
          <w:rFonts w:ascii="Montserrat" w:eastAsia="Montserrat" w:hAnsi="Montserrat" w:cs="Montserrat"/>
          <w:b/>
          <w:bCs/>
        </w:rPr>
        <w:tab/>
      </w:r>
      <w:r w:rsidR="006B7B02">
        <w:rPr>
          <w:rFonts w:ascii="Montserrat" w:eastAsia="Montserrat" w:hAnsi="Montserrat" w:cs="Montserrat"/>
          <w:b/>
          <w:bCs/>
        </w:rPr>
        <w:tab/>
      </w:r>
      <w:r w:rsidR="006B7B02">
        <w:rPr>
          <w:rFonts w:ascii="Montserrat" w:eastAsia="Montserrat" w:hAnsi="Montserrat" w:cs="Montserrat"/>
          <w:b/>
          <w:bCs/>
        </w:rPr>
        <w:tab/>
      </w:r>
      <w:r w:rsidR="006B7B02">
        <w:rPr>
          <w:rFonts w:ascii="Montserrat" w:eastAsia="Montserrat" w:hAnsi="Montserrat" w:cs="Montserrat"/>
          <w:b/>
          <w:bCs/>
        </w:rPr>
        <w:tab/>
      </w:r>
      <w:r w:rsidR="006B7B02">
        <w:rPr>
          <w:rFonts w:ascii="Montserrat" w:eastAsia="Montserrat" w:hAnsi="Montserrat" w:cs="Montserrat"/>
          <w:b/>
          <w:bCs/>
        </w:rPr>
        <w:tab/>
      </w:r>
      <w:r w:rsidR="006B7B02">
        <w:rPr>
          <w:rFonts w:ascii="Montserrat" w:eastAsia="Montserrat" w:hAnsi="Montserrat" w:cs="Montserrat"/>
          <w:b/>
          <w:bCs/>
        </w:rPr>
        <w:tab/>
      </w:r>
      <w:r w:rsidR="006B7B02">
        <w:rPr>
          <w:rFonts w:ascii="Montserrat" w:eastAsia="Montserrat" w:hAnsi="Montserrat" w:cs="Montserrat"/>
          <w:b/>
          <w:bCs/>
        </w:rPr>
        <w:tab/>
      </w:r>
      <w:r w:rsidR="006B7B02"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</w:r>
      <w:r w:rsidRPr="00E45DC1">
        <w:rPr>
          <w:rFonts w:ascii="Montserrat" w:eastAsia="Montserrat" w:hAnsi="Montserrat" w:cs="Montserrat"/>
          <w:b/>
          <w:bCs/>
        </w:rPr>
        <w:t>{{LF_NOTED_BY}}</w:t>
      </w:r>
    </w:p>
    <w:p w14:paraId="35F3F5D3" w14:textId="348974AC" w:rsidR="00940900" w:rsidRDefault="00E45DC1">
      <w:pPr>
        <w:rPr>
          <w:rFonts w:ascii="Montserrat" w:eastAsia="Montserrat" w:hAnsi="Montserrat" w:cs="Montserrat"/>
        </w:rPr>
      </w:pPr>
      <w:r w:rsidRPr="00E45DC1">
        <w:rPr>
          <w:rFonts w:ascii="Montserrat" w:eastAsia="Montserrat" w:hAnsi="Montserrat" w:cs="Montserrat"/>
        </w:rPr>
        <w:t>{{LF_CHECKED_BY_POSITION}}</w:t>
      </w:r>
      <w:r w:rsidR="006B7B02">
        <w:rPr>
          <w:rFonts w:ascii="Montserrat" w:eastAsia="Montserrat" w:hAnsi="Montserrat" w:cs="Montserrat"/>
        </w:rPr>
        <w:tab/>
      </w:r>
      <w:r w:rsidR="006B7B02">
        <w:rPr>
          <w:rFonts w:ascii="Montserrat" w:eastAsia="Montserrat" w:hAnsi="Montserrat" w:cs="Montserrat"/>
        </w:rPr>
        <w:tab/>
      </w:r>
      <w:r w:rsidR="006B7B02">
        <w:rPr>
          <w:rFonts w:ascii="Montserrat" w:eastAsia="Montserrat" w:hAnsi="Montserrat" w:cs="Montserrat"/>
        </w:rPr>
        <w:tab/>
      </w:r>
      <w:r w:rsidR="006B7B02">
        <w:rPr>
          <w:rFonts w:ascii="Montserrat" w:eastAsia="Montserrat" w:hAnsi="Montserrat" w:cs="Montserrat"/>
        </w:rPr>
        <w:tab/>
      </w:r>
      <w:r w:rsidR="006B7B02">
        <w:rPr>
          <w:rFonts w:ascii="Montserrat" w:eastAsia="Montserrat" w:hAnsi="Montserrat" w:cs="Montserrat"/>
        </w:rPr>
        <w:tab/>
      </w:r>
      <w:r w:rsidR="006B7B02">
        <w:rPr>
          <w:rFonts w:ascii="Montserrat" w:eastAsia="Montserrat" w:hAnsi="Montserrat" w:cs="Montserrat"/>
        </w:rPr>
        <w:tab/>
      </w:r>
      <w:r w:rsidR="006B7B02">
        <w:rPr>
          <w:rFonts w:ascii="Montserrat" w:eastAsia="Montserrat" w:hAnsi="Montserrat" w:cs="Montserrat"/>
        </w:rPr>
        <w:tab/>
      </w:r>
      <w:r w:rsidR="006B7B02">
        <w:rPr>
          <w:rFonts w:ascii="Montserrat" w:eastAsia="Montserrat" w:hAnsi="Montserrat" w:cs="Montserrat"/>
        </w:rPr>
        <w:tab/>
      </w:r>
      <w:r w:rsidRPr="00E45DC1">
        <w:rPr>
          <w:rFonts w:ascii="Montserrat" w:eastAsia="Montserrat" w:hAnsi="Montserrat" w:cs="Montserrat"/>
        </w:rPr>
        <w:t>{{LF_NOTED_BY_POSITION}}</w:t>
      </w:r>
    </w:p>
    <w:p w14:paraId="6B2A62C9" w14:textId="77777777" w:rsidR="00940900" w:rsidRDefault="00940900">
      <w:pPr>
        <w:rPr>
          <w:rFonts w:ascii="Montserrat" w:eastAsia="Montserrat" w:hAnsi="Montserrat" w:cs="Montserrat"/>
        </w:rPr>
      </w:pPr>
    </w:p>
    <w:p w14:paraId="541CAFA1" w14:textId="77777777" w:rsidR="00940900" w:rsidRDefault="00940900">
      <w:pPr>
        <w:rPr>
          <w:rFonts w:ascii="Montserrat" w:eastAsia="Montserrat" w:hAnsi="Montserrat" w:cs="Montserrat"/>
        </w:rPr>
      </w:pPr>
    </w:p>
    <w:sectPr w:rsidR="00940900" w:rsidSect="002E0546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BC748" w14:textId="77777777" w:rsidR="006E2E65" w:rsidRDefault="006E2E65">
      <w:pPr>
        <w:spacing w:line="240" w:lineRule="auto"/>
      </w:pPr>
      <w:r>
        <w:separator/>
      </w:r>
    </w:p>
  </w:endnote>
  <w:endnote w:type="continuationSeparator" w:id="0">
    <w:p w14:paraId="64BD90FC" w14:textId="77777777" w:rsidR="006E2E65" w:rsidRDefault="006E2E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C36A727-A1BE-429C-89F7-3B68B56796F7}"/>
    <w:embedBold r:id="rId2" w:fontKey="{515831C0-1156-4F06-91A7-8EA4AD9A5277}"/>
    <w:embedItalic r:id="rId3" w:fontKey="{8D6A8C79-05CF-4308-B559-F370A8BB6FA2}"/>
    <w:embedBoldItalic r:id="rId4" w:fontKey="{486BC264-2CFA-4E39-8A3F-CC80CC2C3B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E03270C-2B86-485F-9142-FCFD3058D0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478C45-8EF6-4555-AB7C-703336AC43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BF94" w14:textId="77777777" w:rsidR="00940900" w:rsidRDefault="00940900">
    <w:pPr>
      <w:rPr>
        <w:rFonts w:ascii="Montserrat" w:eastAsia="Montserrat" w:hAnsi="Montserrat" w:cs="Montserrat"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61731" w14:textId="77777777" w:rsidR="006E2E65" w:rsidRDefault="006E2E65">
      <w:pPr>
        <w:spacing w:line="240" w:lineRule="auto"/>
      </w:pPr>
      <w:r>
        <w:separator/>
      </w:r>
    </w:p>
  </w:footnote>
  <w:footnote w:type="continuationSeparator" w:id="0">
    <w:p w14:paraId="58470C50" w14:textId="77777777" w:rsidR="006E2E65" w:rsidRDefault="006E2E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C6C2" w14:textId="77777777" w:rsidR="00940900" w:rsidRDefault="009409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340E3"/>
    <w:multiLevelType w:val="multilevel"/>
    <w:tmpl w:val="10866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00"/>
    <w:rsid w:val="002E0546"/>
    <w:rsid w:val="003049D0"/>
    <w:rsid w:val="006B7B02"/>
    <w:rsid w:val="006E2E65"/>
    <w:rsid w:val="00940900"/>
    <w:rsid w:val="00B16C00"/>
    <w:rsid w:val="00E45DC1"/>
    <w:rsid w:val="00E47868"/>
    <w:rsid w:val="00F80441"/>
    <w:rsid w:val="00FB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6575"/>
  <w15:docId w15:val="{E18F201F-431C-4D52-AF84-D1C99E64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table" w:customStyle="1" w:styleId="afffff0">
    <w:basedOn w:val="TableNormal0"/>
    <w:tblPr>
      <w:tblStyleRowBandSize w:val="1"/>
      <w:tblStyleColBandSize w:val="1"/>
    </w:tbl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</w:tblPr>
  </w:style>
  <w:style w:type="table" w:customStyle="1" w:styleId="afffff7">
    <w:basedOn w:val="TableNormal0"/>
    <w:tblPr>
      <w:tblStyleRowBandSize w:val="1"/>
      <w:tblStyleColBandSize w:val="1"/>
    </w:tblPr>
  </w:style>
  <w:style w:type="table" w:customStyle="1" w:styleId="afffff8">
    <w:basedOn w:val="TableNormal0"/>
    <w:tblPr>
      <w:tblStyleRowBandSize w:val="1"/>
      <w:tblStyleColBandSize w:val="1"/>
    </w:tblPr>
  </w:style>
  <w:style w:type="table" w:customStyle="1" w:styleId="afffff9">
    <w:basedOn w:val="TableNormal0"/>
    <w:tblPr>
      <w:tblStyleRowBandSize w:val="1"/>
      <w:tblStyleColBandSize w:val="1"/>
    </w:tblPr>
  </w:style>
  <w:style w:type="table" w:customStyle="1" w:styleId="afffffa">
    <w:basedOn w:val="TableNormal0"/>
    <w:tblPr>
      <w:tblStyleRowBandSize w:val="1"/>
      <w:tblStyleColBandSize w:val="1"/>
    </w:tblPr>
  </w:style>
  <w:style w:type="table" w:customStyle="1" w:styleId="afffffb">
    <w:basedOn w:val="TableNormal0"/>
    <w:tblPr>
      <w:tblStyleRowBandSize w:val="1"/>
      <w:tblStyleColBandSize w:val="1"/>
    </w:tblPr>
  </w:style>
  <w:style w:type="table" w:customStyle="1" w:styleId="afffffc">
    <w:basedOn w:val="TableNormal0"/>
    <w:tblPr>
      <w:tblStyleRowBandSize w:val="1"/>
      <w:tblStyleColBandSize w:val="1"/>
    </w:tblPr>
  </w:style>
  <w:style w:type="table" w:customStyle="1" w:styleId="afffffd">
    <w:basedOn w:val="TableNormal0"/>
    <w:tblPr>
      <w:tblStyleRowBandSize w:val="1"/>
      <w:tblStyleColBandSize w:val="1"/>
    </w:tblPr>
  </w:style>
  <w:style w:type="table" w:customStyle="1" w:styleId="afffffe">
    <w:basedOn w:val="TableNormal0"/>
    <w:tblPr>
      <w:tblStyleRowBandSize w:val="1"/>
      <w:tblStyleColBandSize w:val="1"/>
    </w:tblPr>
  </w:style>
  <w:style w:type="table" w:customStyle="1" w:styleId="affffff">
    <w:basedOn w:val="TableNormal0"/>
    <w:tblPr>
      <w:tblStyleRowBandSize w:val="1"/>
      <w:tblStyleColBandSize w:val="1"/>
    </w:tblPr>
  </w:style>
  <w:style w:type="table" w:customStyle="1" w:styleId="affffff0">
    <w:basedOn w:val="TableNormal0"/>
    <w:tblPr>
      <w:tblStyleRowBandSize w:val="1"/>
      <w:tblStyleColBandSize w:val="1"/>
    </w:tblPr>
  </w:style>
  <w:style w:type="table" w:customStyle="1" w:styleId="affffff1">
    <w:basedOn w:val="TableNormal0"/>
    <w:tblPr>
      <w:tblStyleRowBandSize w:val="1"/>
      <w:tblStyleColBandSize w:val="1"/>
    </w:tblPr>
  </w:style>
  <w:style w:type="table" w:customStyle="1" w:styleId="affffff2">
    <w:basedOn w:val="TableNormal0"/>
    <w:tblPr>
      <w:tblStyleRowBandSize w:val="1"/>
      <w:tblStyleColBandSize w:val="1"/>
    </w:tblPr>
  </w:style>
  <w:style w:type="table" w:customStyle="1" w:styleId="affffff3">
    <w:basedOn w:val="TableNormal0"/>
    <w:tblPr>
      <w:tblStyleRowBandSize w:val="1"/>
      <w:tblStyleColBandSize w:val="1"/>
    </w:tblPr>
  </w:style>
  <w:style w:type="table" w:customStyle="1" w:styleId="affffff4">
    <w:basedOn w:val="TableNormal0"/>
    <w:tblPr>
      <w:tblStyleRowBandSize w:val="1"/>
      <w:tblStyleColBandSize w:val="1"/>
    </w:tblPr>
  </w:style>
  <w:style w:type="table" w:customStyle="1" w:styleId="affffff5">
    <w:basedOn w:val="TableNormal0"/>
    <w:tblPr>
      <w:tblStyleRowBandSize w:val="1"/>
      <w:tblStyleColBandSize w:val="1"/>
    </w:tblPr>
  </w:style>
  <w:style w:type="table" w:customStyle="1" w:styleId="affffff6">
    <w:basedOn w:val="TableNormal0"/>
    <w:tblPr>
      <w:tblStyleRowBandSize w:val="1"/>
      <w:tblStyleColBandSize w:val="1"/>
    </w:tblPr>
  </w:style>
  <w:style w:type="table" w:customStyle="1" w:styleId="affffff7">
    <w:basedOn w:val="TableNormal0"/>
    <w:tblPr>
      <w:tblStyleRowBandSize w:val="1"/>
      <w:tblStyleColBandSize w:val="1"/>
    </w:tblPr>
  </w:style>
  <w:style w:type="table" w:customStyle="1" w:styleId="affffff8">
    <w:basedOn w:val="TableNormal0"/>
    <w:tblPr>
      <w:tblStyleRowBandSize w:val="1"/>
      <w:tblStyleColBandSize w:val="1"/>
    </w:tblPr>
  </w:style>
  <w:style w:type="table" w:customStyle="1" w:styleId="affffff9">
    <w:basedOn w:val="TableNormal0"/>
    <w:tblPr>
      <w:tblStyleRowBandSize w:val="1"/>
      <w:tblStyleColBandSize w:val="1"/>
    </w:tblPr>
  </w:style>
  <w:style w:type="table" w:customStyle="1" w:styleId="affffffa">
    <w:basedOn w:val="TableNormal0"/>
    <w:tblPr>
      <w:tblStyleRowBandSize w:val="1"/>
      <w:tblStyleColBandSize w:val="1"/>
    </w:tblPr>
  </w:style>
  <w:style w:type="table" w:customStyle="1" w:styleId="affffffb">
    <w:basedOn w:val="TableNormal0"/>
    <w:tblPr>
      <w:tblStyleRowBandSize w:val="1"/>
      <w:tblStyleColBandSize w:val="1"/>
    </w:tblPr>
  </w:style>
  <w:style w:type="table" w:customStyle="1" w:styleId="affffffc">
    <w:basedOn w:val="TableNormal0"/>
    <w:tblPr>
      <w:tblStyleRowBandSize w:val="1"/>
      <w:tblStyleColBandSize w:val="1"/>
    </w:tblPr>
  </w:style>
  <w:style w:type="table" w:customStyle="1" w:styleId="affffffd">
    <w:basedOn w:val="TableNormal0"/>
    <w:tblPr>
      <w:tblStyleRowBandSize w:val="1"/>
      <w:tblStyleColBandSize w:val="1"/>
    </w:tblPr>
  </w:style>
  <w:style w:type="table" w:customStyle="1" w:styleId="affffffe">
    <w:basedOn w:val="TableNormal0"/>
    <w:tblPr>
      <w:tblStyleRowBandSize w:val="1"/>
      <w:tblStyleColBandSize w:val="1"/>
    </w:tblPr>
  </w:style>
  <w:style w:type="table" w:customStyle="1" w:styleId="afffffff">
    <w:basedOn w:val="TableNormal0"/>
    <w:tblPr>
      <w:tblStyleRowBandSize w:val="1"/>
      <w:tblStyleColBandSize w:val="1"/>
    </w:tblPr>
  </w:style>
  <w:style w:type="table" w:customStyle="1" w:styleId="afffffff0">
    <w:basedOn w:val="TableNormal0"/>
    <w:tblPr>
      <w:tblStyleRowBandSize w:val="1"/>
      <w:tblStyleColBandSize w:val="1"/>
    </w:tblPr>
  </w:style>
  <w:style w:type="table" w:customStyle="1" w:styleId="afffffff1">
    <w:basedOn w:val="TableNormal0"/>
    <w:tblPr>
      <w:tblStyleRowBandSize w:val="1"/>
      <w:tblStyleColBandSize w:val="1"/>
    </w:tblPr>
  </w:style>
  <w:style w:type="table" w:customStyle="1" w:styleId="afffffff2">
    <w:basedOn w:val="TableNormal0"/>
    <w:tblPr>
      <w:tblStyleRowBandSize w:val="1"/>
      <w:tblStyleColBandSize w:val="1"/>
    </w:tblPr>
  </w:style>
  <w:style w:type="table" w:customStyle="1" w:styleId="afffffff3">
    <w:basedOn w:val="TableNormal0"/>
    <w:tblPr>
      <w:tblStyleRowBandSize w:val="1"/>
      <w:tblStyleColBandSize w:val="1"/>
    </w:tblPr>
  </w:style>
  <w:style w:type="table" w:customStyle="1" w:styleId="afffffff4">
    <w:basedOn w:val="TableNormal0"/>
    <w:tblPr>
      <w:tblStyleRowBandSize w:val="1"/>
      <w:tblStyleColBandSize w:val="1"/>
    </w:tblPr>
  </w:style>
  <w:style w:type="table" w:customStyle="1" w:styleId="afffffff5">
    <w:basedOn w:val="TableNormal0"/>
    <w:tblPr>
      <w:tblStyleRowBandSize w:val="1"/>
      <w:tblStyleColBandSize w:val="1"/>
    </w:tblPr>
  </w:style>
  <w:style w:type="table" w:customStyle="1" w:styleId="afffffff6">
    <w:basedOn w:val="TableNormal0"/>
    <w:tblPr>
      <w:tblStyleRowBandSize w:val="1"/>
      <w:tblStyleColBandSize w:val="1"/>
    </w:tblPr>
  </w:style>
  <w:style w:type="table" w:customStyle="1" w:styleId="afffffff7">
    <w:basedOn w:val="TableNormal0"/>
    <w:tblPr>
      <w:tblStyleRowBandSize w:val="1"/>
      <w:tblStyleColBandSize w:val="1"/>
    </w:tblPr>
  </w:style>
  <w:style w:type="table" w:customStyle="1" w:styleId="afffffff8">
    <w:basedOn w:val="TableNormal0"/>
    <w:tblPr>
      <w:tblStyleRowBandSize w:val="1"/>
      <w:tblStyleColBandSize w:val="1"/>
    </w:tblPr>
  </w:style>
  <w:style w:type="table" w:customStyle="1" w:styleId="afffffff9">
    <w:basedOn w:val="TableNormal0"/>
    <w:tblPr>
      <w:tblStyleRowBandSize w:val="1"/>
      <w:tblStyleColBandSize w:val="1"/>
    </w:tblPr>
  </w:style>
  <w:style w:type="table" w:customStyle="1" w:styleId="afffffffa">
    <w:basedOn w:val="TableNormal0"/>
    <w:tblPr>
      <w:tblStyleRowBandSize w:val="1"/>
      <w:tblStyleColBandSize w:val="1"/>
    </w:tblPr>
  </w:style>
  <w:style w:type="table" w:customStyle="1" w:styleId="afffffffb">
    <w:basedOn w:val="TableNormal0"/>
    <w:tblPr>
      <w:tblStyleRowBandSize w:val="1"/>
      <w:tblStyleColBandSize w:val="1"/>
    </w:tblPr>
  </w:style>
  <w:style w:type="table" w:customStyle="1" w:styleId="afffffffc">
    <w:basedOn w:val="TableNormal0"/>
    <w:tblPr>
      <w:tblStyleRowBandSize w:val="1"/>
      <w:tblStyleColBandSize w:val="1"/>
    </w:tblPr>
  </w:style>
  <w:style w:type="table" w:customStyle="1" w:styleId="afffffffd">
    <w:basedOn w:val="TableNormal0"/>
    <w:tblPr>
      <w:tblStyleRowBandSize w:val="1"/>
      <w:tblStyleColBandSize w:val="1"/>
    </w:tblPr>
  </w:style>
  <w:style w:type="table" w:customStyle="1" w:styleId="afffffffe">
    <w:basedOn w:val="TableNormal0"/>
    <w:tblPr>
      <w:tblStyleRowBandSize w:val="1"/>
      <w:tblStyleColBandSize w:val="1"/>
    </w:tblPr>
  </w:style>
  <w:style w:type="table" w:customStyle="1" w:styleId="affffffff">
    <w:basedOn w:val="TableNormal0"/>
    <w:tblPr>
      <w:tblStyleRowBandSize w:val="1"/>
      <w:tblStyleColBandSize w:val="1"/>
    </w:tblPr>
  </w:style>
  <w:style w:type="table" w:customStyle="1" w:styleId="affffffff0">
    <w:basedOn w:val="TableNormal0"/>
    <w:tblPr>
      <w:tblStyleRowBandSize w:val="1"/>
      <w:tblStyleColBandSize w:val="1"/>
    </w:tblPr>
  </w:style>
  <w:style w:type="table" w:customStyle="1" w:styleId="affffffff1">
    <w:basedOn w:val="TableNormal0"/>
    <w:tblPr>
      <w:tblStyleRowBandSize w:val="1"/>
      <w:tblStyleColBandSize w:val="1"/>
    </w:tblPr>
  </w:style>
  <w:style w:type="table" w:customStyle="1" w:styleId="affffffff2">
    <w:basedOn w:val="TableNormal0"/>
    <w:tblPr>
      <w:tblStyleRowBandSize w:val="1"/>
      <w:tblStyleColBandSize w:val="1"/>
    </w:tblPr>
  </w:style>
  <w:style w:type="table" w:customStyle="1" w:styleId="affffffff3">
    <w:basedOn w:val="TableNormal0"/>
    <w:tblPr>
      <w:tblStyleRowBandSize w:val="1"/>
      <w:tblStyleColBandSize w:val="1"/>
    </w:tblPr>
  </w:style>
  <w:style w:type="table" w:customStyle="1" w:styleId="affffffff4">
    <w:basedOn w:val="TableNormal0"/>
    <w:tblPr>
      <w:tblStyleRowBandSize w:val="1"/>
      <w:tblStyleColBandSize w:val="1"/>
    </w:tblPr>
  </w:style>
  <w:style w:type="table" w:customStyle="1" w:styleId="affffffff5">
    <w:basedOn w:val="TableNormal0"/>
    <w:tblPr>
      <w:tblStyleRowBandSize w:val="1"/>
      <w:tblStyleColBandSize w:val="1"/>
    </w:tblPr>
  </w:style>
  <w:style w:type="table" w:customStyle="1" w:styleId="affffffff6">
    <w:basedOn w:val="TableNormal0"/>
    <w:tblPr>
      <w:tblStyleRowBandSize w:val="1"/>
      <w:tblStyleColBandSize w:val="1"/>
    </w:tblPr>
  </w:style>
  <w:style w:type="table" w:customStyle="1" w:styleId="affffffff7">
    <w:basedOn w:val="TableNormal0"/>
    <w:tblPr>
      <w:tblStyleRowBandSize w:val="1"/>
      <w:tblStyleColBandSize w:val="1"/>
    </w:tblPr>
  </w:style>
  <w:style w:type="table" w:customStyle="1" w:styleId="affffffff8">
    <w:basedOn w:val="TableNormal0"/>
    <w:tblPr>
      <w:tblStyleRowBandSize w:val="1"/>
      <w:tblStyleColBandSize w:val="1"/>
    </w:tblPr>
  </w:style>
  <w:style w:type="table" w:customStyle="1" w:styleId="affffffff9">
    <w:basedOn w:val="TableNormal0"/>
    <w:tblPr>
      <w:tblStyleRowBandSize w:val="1"/>
      <w:tblStyleColBandSize w:val="1"/>
    </w:tblPr>
  </w:style>
  <w:style w:type="table" w:customStyle="1" w:styleId="affffffffa">
    <w:basedOn w:val="TableNormal0"/>
    <w:tblPr>
      <w:tblStyleRowBandSize w:val="1"/>
      <w:tblStyleColBandSize w:val="1"/>
    </w:tblPr>
  </w:style>
  <w:style w:type="table" w:customStyle="1" w:styleId="affffffffb">
    <w:basedOn w:val="TableNormal0"/>
    <w:tblPr>
      <w:tblStyleRowBandSize w:val="1"/>
      <w:tblStyleColBandSize w:val="1"/>
    </w:tblPr>
  </w:style>
  <w:style w:type="table" w:customStyle="1" w:styleId="affffffffc">
    <w:basedOn w:val="TableNormal0"/>
    <w:tblPr>
      <w:tblStyleRowBandSize w:val="1"/>
      <w:tblStyleColBandSize w:val="1"/>
    </w:tblPr>
  </w:style>
  <w:style w:type="table" w:customStyle="1" w:styleId="affffffffd">
    <w:basedOn w:val="TableNormal0"/>
    <w:tblPr>
      <w:tblStyleRowBandSize w:val="1"/>
      <w:tblStyleColBandSize w:val="1"/>
    </w:tblPr>
  </w:style>
  <w:style w:type="table" w:customStyle="1" w:styleId="affffffffe">
    <w:basedOn w:val="TableNormal0"/>
    <w:tblPr>
      <w:tblStyleRowBandSize w:val="1"/>
      <w:tblStyleColBandSize w:val="1"/>
    </w:tblPr>
  </w:style>
  <w:style w:type="table" w:customStyle="1" w:styleId="afffffffff">
    <w:basedOn w:val="TableNormal0"/>
    <w:tblPr>
      <w:tblStyleRowBandSize w:val="1"/>
      <w:tblStyleColBandSize w:val="1"/>
    </w:tblPr>
  </w:style>
  <w:style w:type="table" w:customStyle="1" w:styleId="afffffffff0">
    <w:basedOn w:val="TableNormal0"/>
    <w:tblPr>
      <w:tblStyleRowBandSize w:val="1"/>
      <w:tblStyleColBandSize w:val="1"/>
    </w:tblPr>
  </w:style>
  <w:style w:type="table" w:customStyle="1" w:styleId="afffffffff1">
    <w:basedOn w:val="TableNormal0"/>
    <w:tblPr>
      <w:tblStyleRowBandSize w:val="1"/>
      <w:tblStyleColBandSize w:val="1"/>
    </w:tblPr>
  </w:style>
  <w:style w:type="table" w:customStyle="1" w:styleId="afffffffff2">
    <w:basedOn w:val="TableNormal0"/>
    <w:tblPr>
      <w:tblStyleRowBandSize w:val="1"/>
      <w:tblStyleColBandSize w:val="1"/>
    </w:tblPr>
  </w:style>
  <w:style w:type="table" w:customStyle="1" w:styleId="afffffffff3">
    <w:basedOn w:val="TableNormal0"/>
    <w:tblPr>
      <w:tblStyleRowBandSize w:val="1"/>
      <w:tblStyleColBandSize w:val="1"/>
    </w:tblPr>
  </w:style>
  <w:style w:type="table" w:customStyle="1" w:styleId="afffffffff4">
    <w:basedOn w:val="TableNormal0"/>
    <w:tblPr>
      <w:tblStyleRowBandSize w:val="1"/>
      <w:tblStyleColBandSize w:val="1"/>
    </w:tblPr>
  </w:style>
  <w:style w:type="table" w:customStyle="1" w:styleId="afffffffff5">
    <w:basedOn w:val="TableNormal0"/>
    <w:tblPr>
      <w:tblStyleRowBandSize w:val="1"/>
      <w:tblStyleColBandSize w:val="1"/>
    </w:tblPr>
  </w:style>
  <w:style w:type="table" w:customStyle="1" w:styleId="afffffffff6">
    <w:basedOn w:val="TableNormal0"/>
    <w:tblPr>
      <w:tblStyleRowBandSize w:val="1"/>
      <w:tblStyleColBandSize w:val="1"/>
    </w:tblPr>
  </w:style>
  <w:style w:type="table" w:customStyle="1" w:styleId="afffffffff7">
    <w:basedOn w:val="TableNormal0"/>
    <w:tblPr>
      <w:tblStyleRowBandSize w:val="1"/>
      <w:tblStyleColBandSize w:val="1"/>
    </w:tblPr>
  </w:style>
  <w:style w:type="table" w:customStyle="1" w:styleId="afffffffff8">
    <w:basedOn w:val="TableNormal0"/>
    <w:tblPr>
      <w:tblStyleRowBandSize w:val="1"/>
      <w:tblStyleColBandSize w:val="1"/>
    </w:tblPr>
  </w:style>
  <w:style w:type="table" w:customStyle="1" w:styleId="afffffffff9">
    <w:basedOn w:val="TableNormal0"/>
    <w:tblPr>
      <w:tblStyleRowBandSize w:val="1"/>
      <w:tblStyleColBandSize w:val="1"/>
    </w:tblPr>
  </w:style>
  <w:style w:type="table" w:customStyle="1" w:styleId="afffffffffa">
    <w:basedOn w:val="TableNormal0"/>
    <w:tblPr>
      <w:tblStyleRowBandSize w:val="1"/>
      <w:tblStyleColBandSize w:val="1"/>
    </w:tblPr>
  </w:style>
  <w:style w:type="table" w:customStyle="1" w:styleId="afffffffffb">
    <w:basedOn w:val="TableNormal0"/>
    <w:tblPr>
      <w:tblStyleRowBandSize w:val="1"/>
      <w:tblStyleColBandSize w:val="1"/>
    </w:tblPr>
  </w:style>
  <w:style w:type="table" w:customStyle="1" w:styleId="afffffffffc">
    <w:basedOn w:val="TableNormal0"/>
    <w:tblPr>
      <w:tblStyleRowBandSize w:val="1"/>
      <w:tblStyleColBandSize w:val="1"/>
    </w:tblPr>
  </w:style>
  <w:style w:type="table" w:customStyle="1" w:styleId="afffffffffd">
    <w:basedOn w:val="TableNormal0"/>
    <w:tblPr>
      <w:tblStyleRowBandSize w:val="1"/>
      <w:tblStyleColBandSize w:val="1"/>
    </w:tblPr>
  </w:style>
  <w:style w:type="table" w:customStyle="1" w:styleId="afffffffffe">
    <w:basedOn w:val="TableNormal0"/>
    <w:tblPr>
      <w:tblStyleRowBandSize w:val="1"/>
      <w:tblStyleColBandSize w:val="1"/>
    </w:tblPr>
  </w:style>
  <w:style w:type="table" w:customStyle="1" w:styleId="affffffffff">
    <w:basedOn w:val="TableNormal0"/>
    <w:tblPr>
      <w:tblStyleRowBandSize w:val="1"/>
      <w:tblStyleColBandSize w:val="1"/>
    </w:tblPr>
  </w:style>
  <w:style w:type="table" w:customStyle="1" w:styleId="affffffffff0">
    <w:basedOn w:val="TableNormal0"/>
    <w:tblPr>
      <w:tblStyleRowBandSize w:val="1"/>
      <w:tblStyleColBandSize w:val="1"/>
    </w:tblPr>
  </w:style>
  <w:style w:type="table" w:customStyle="1" w:styleId="affffffffff1">
    <w:basedOn w:val="TableNormal0"/>
    <w:tblPr>
      <w:tblStyleRowBandSize w:val="1"/>
      <w:tblStyleColBandSize w:val="1"/>
    </w:tblPr>
  </w:style>
  <w:style w:type="table" w:customStyle="1" w:styleId="affffffffff2">
    <w:basedOn w:val="TableNormal0"/>
    <w:tblPr>
      <w:tblStyleRowBandSize w:val="1"/>
      <w:tblStyleColBandSize w:val="1"/>
    </w:tblPr>
  </w:style>
  <w:style w:type="table" w:customStyle="1" w:styleId="affffffffff3">
    <w:basedOn w:val="TableNormal0"/>
    <w:tblPr>
      <w:tblStyleRowBandSize w:val="1"/>
      <w:tblStyleColBandSize w:val="1"/>
    </w:tblPr>
  </w:style>
  <w:style w:type="table" w:customStyle="1" w:styleId="affffffffff4">
    <w:basedOn w:val="TableNormal0"/>
    <w:tblPr>
      <w:tblStyleRowBandSize w:val="1"/>
      <w:tblStyleColBandSize w:val="1"/>
    </w:tblPr>
  </w:style>
  <w:style w:type="table" w:customStyle="1" w:styleId="affffffffff5">
    <w:basedOn w:val="TableNormal0"/>
    <w:tblPr>
      <w:tblStyleRowBandSize w:val="1"/>
      <w:tblStyleColBandSize w:val="1"/>
    </w:tblPr>
  </w:style>
  <w:style w:type="table" w:customStyle="1" w:styleId="affffffffff6">
    <w:basedOn w:val="TableNormal0"/>
    <w:tblPr>
      <w:tblStyleRowBandSize w:val="1"/>
      <w:tblStyleColBandSize w:val="1"/>
    </w:tblPr>
  </w:style>
  <w:style w:type="table" w:customStyle="1" w:styleId="affffffffff7">
    <w:basedOn w:val="TableNormal0"/>
    <w:tblPr>
      <w:tblStyleRowBandSize w:val="1"/>
      <w:tblStyleColBandSize w:val="1"/>
    </w:tblPr>
  </w:style>
  <w:style w:type="table" w:customStyle="1" w:styleId="affffffffff8">
    <w:basedOn w:val="TableNormal0"/>
    <w:tblPr>
      <w:tblStyleRowBandSize w:val="1"/>
      <w:tblStyleColBandSize w:val="1"/>
    </w:tblPr>
  </w:style>
  <w:style w:type="table" w:customStyle="1" w:styleId="affffffffff9">
    <w:basedOn w:val="TableNormal0"/>
    <w:tblPr>
      <w:tblStyleRowBandSize w:val="1"/>
      <w:tblStyleColBandSize w:val="1"/>
    </w:tblPr>
  </w:style>
  <w:style w:type="table" w:customStyle="1" w:styleId="affffffffffa">
    <w:basedOn w:val="TableNormal0"/>
    <w:tblPr>
      <w:tblStyleRowBandSize w:val="1"/>
      <w:tblStyleColBandSize w:val="1"/>
    </w:tblPr>
  </w:style>
  <w:style w:type="table" w:customStyle="1" w:styleId="affffffffffb">
    <w:basedOn w:val="TableNormal0"/>
    <w:tblPr>
      <w:tblStyleRowBandSize w:val="1"/>
      <w:tblStyleColBandSize w:val="1"/>
    </w:tblPr>
  </w:style>
  <w:style w:type="table" w:customStyle="1" w:styleId="affffffffffc">
    <w:basedOn w:val="TableNormal0"/>
    <w:tblPr>
      <w:tblStyleRowBandSize w:val="1"/>
      <w:tblStyleColBandSize w:val="1"/>
    </w:tblPr>
  </w:style>
  <w:style w:type="table" w:customStyle="1" w:styleId="affffffffffd">
    <w:basedOn w:val="TableNormal0"/>
    <w:tblPr>
      <w:tblStyleRowBandSize w:val="1"/>
      <w:tblStyleColBandSize w:val="1"/>
    </w:tblPr>
  </w:style>
  <w:style w:type="table" w:customStyle="1" w:styleId="affffffffffe">
    <w:basedOn w:val="TableNormal0"/>
    <w:tblPr>
      <w:tblStyleRowBandSize w:val="1"/>
      <w:tblStyleColBandSize w:val="1"/>
    </w:tblPr>
  </w:style>
  <w:style w:type="table" w:customStyle="1" w:styleId="afffffffffff">
    <w:basedOn w:val="TableNormal0"/>
    <w:tblPr>
      <w:tblStyleRowBandSize w:val="1"/>
      <w:tblStyleColBandSize w:val="1"/>
    </w:tblPr>
  </w:style>
  <w:style w:type="table" w:customStyle="1" w:styleId="afffffffffff0">
    <w:basedOn w:val="TableNormal0"/>
    <w:tblPr>
      <w:tblStyleRowBandSize w:val="1"/>
      <w:tblStyleColBandSize w:val="1"/>
    </w:tblPr>
  </w:style>
  <w:style w:type="table" w:customStyle="1" w:styleId="afffffffffff1">
    <w:basedOn w:val="TableNormal0"/>
    <w:tblPr>
      <w:tblStyleRowBandSize w:val="1"/>
      <w:tblStyleColBandSize w:val="1"/>
    </w:tblPr>
  </w:style>
  <w:style w:type="table" w:customStyle="1" w:styleId="afffffffffff2">
    <w:basedOn w:val="TableNormal0"/>
    <w:tblPr>
      <w:tblStyleRowBandSize w:val="1"/>
      <w:tblStyleColBandSize w:val="1"/>
    </w:tblPr>
  </w:style>
  <w:style w:type="table" w:customStyle="1" w:styleId="afffffffffff3">
    <w:basedOn w:val="TableNormal0"/>
    <w:tblPr>
      <w:tblStyleRowBandSize w:val="1"/>
      <w:tblStyleColBandSize w:val="1"/>
    </w:tblPr>
  </w:style>
  <w:style w:type="table" w:customStyle="1" w:styleId="afffffffffff4">
    <w:basedOn w:val="TableNormal0"/>
    <w:tblPr>
      <w:tblStyleRowBandSize w:val="1"/>
      <w:tblStyleColBandSize w:val="1"/>
    </w:tblPr>
  </w:style>
  <w:style w:type="table" w:customStyle="1" w:styleId="afffffffffff5">
    <w:basedOn w:val="TableNormal0"/>
    <w:tblPr>
      <w:tblStyleRowBandSize w:val="1"/>
      <w:tblStyleColBandSize w:val="1"/>
    </w:tblPr>
  </w:style>
  <w:style w:type="table" w:customStyle="1" w:styleId="afffffffffff6">
    <w:basedOn w:val="TableNormal0"/>
    <w:tblPr>
      <w:tblStyleRowBandSize w:val="1"/>
      <w:tblStyleColBandSize w:val="1"/>
    </w:tblPr>
  </w:style>
  <w:style w:type="table" w:customStyle="1" w:styleId="afffffffffff7">
    <w:basedOn w:val="TableNormal0"/>
    <w:tblPr>
      <w:tblStyleRowBandSize w:val="1"/>
      <w:tblStyleColBandSize w:val="1"/>
    </w:tblPr>
  </w:style>
  <w:style w:type="table" w:customStyle="1" w:styleId="afffffffffff8">
    <w:basedOn w:val="TableNormal0"/>
    <w:tblPr>
      <w:tblStyleRowBandSize w:val="1"/>
      <w:tblStyleColBandSize w:val="1"/>
    </w:tblPr>
  </w:style>
  <w:style w:type="table" w:customStyle="1" w:styleId="afffffffffff9">
    <w:basedOn w:val="TableNormal0"/>
    <w:tblPr>
      <w:tblStyleRowBandSize w:val="1"/>
      <w:tblStyleColBandSize w:val="1"/>
    </w:tblPr>
  </w:style>
  <w:style w:type="table" w:customStyle="1" w:styleId="afffffffffffa">
    <w:basedOn w:val="TableNormal0"/>
    <w:tblPr>
      <w:tblStyleRowBandSize w:val="1"/>
      <w:tblStyleColBandSize w:val="1"/>
    </w:tblPr>
  </w:style>
  <w:style w:type="table" w:customStyle="1" w:styleId="afffffffffffb">
    <w:basedOn w:val="TableNormal0"/>
    <w:tblPr>
      <w:tblStyleRowBandSize w:val="1"/>
      <w:tblStyleColBandSize w:val="1"/>
    </w:tblPr>
  </w:style>
  <w:style w:type="table" w:customStyle="1" w:styleId="afffffffffffc">
    <w:basedOn w:val="TableNormal0"/>
    <w:tblPr>
      <w:tblStyleRowBandSize w:val="1"/>
      <w:tblStyleColBandSize w:val="1"/>
    </w:tblPr>
  </w:style>
  <w:style w:type="table" w:customStyle="1" w:styleId="afffffffffffd">
    <w:basedOn w:val="TableNormal0"/>
    <w:tblPr>
      <w:tblStyleRowBandSize w:val="1"/>
      <w:tblStyleColBandSize w:val="1"/>
    </w:tblPr>
  </w:style>
  <w:style w:type="table" w:customStyle="1" w:styleId="afffffffffffe">
    <w:basedOn w:val="TableNormal0"/>
    <w:tblPr>
      <w:tblStyleRowBandSize w:val="1"/>
      <w:tblStyleColBandSize w:val="1"/>
    </w:tblPr>
  </w:style>
  <w:style w:type="table" w:customStyle="1" w:styleId="affffffffffff">
    <w:basedOn w:val="TableNormal0"/>
    <w:tblPr>
      <w:tblStyleRowBandSize w:val="1"/>
      <w:tblStyleColBandSize w:val="1"/>
    </w:tblPr>
  </w:style>
  <w:style w:type="table" w:customStyle="1" w:styleId="affffffffffff0">
    <w:basedOn w:val="TableNormal0"/>
    <w:tblPr>
      <w:tblStyleRowBandSize w:val="1"/>
      <w:tblStyleColBandSize w:val="1"/>
    </w:tblPr>
  </w:style>
  <w:style w:type="table" w:customStyle="1" w:styleId="affffffffffff1">
    <w:basedOn w:val="TableNormal0"/>
    <w:tblPr>
      <w:tblStyleRowBandSize w:val="1"/>
      <w:tblStyleColBandSize w:val="1"/>
    </w:tblPr>
  </w:style>
  <w:style w:type="table" w:customStyle="1" w:styleId="affffffffffff2">
    <w:basedOn w:val="TableNormal0"/>
    <w:tblPr>
      <w:tblStyleRowBandSize w:val="1"/>
      <w:tblStyleColBandSize w:val="1"/>
    </w:tblPr>
  </w:style>
  <w:style w:type="table" w:customStyle="1" w:styleId="affffffffffff3">
    <w:basedOn w:val="TableNormal0"/>
    <w:tblPr>
      <w:tblStyleRowBandSize w:val="1"/>
      <w:tblStyleColBandSize w:val="1"/>
    </w:tblPr>
  </w:style>
  <w:style w:type="table" w:customStyle="1" w:styleId="affffffffffff4">
    <w:basedOn w:val="TableNormal0"/>
    <w:tblPr>
      <w:tblStyleRowBandSize w:val="1"/>
      <w:tblStyleColBandSize w:val="1"/>
    </w:tblPr>
  </w:style>
  <w:style w:type="table" w:customStyle="1" w:styleId="affffffffffff5">
    <w:basedOn w:val="TableNormal0"/>
    <w:tblPr>
      <w:tblStyleRowBandSize w:val="1"/>
      <w:tblStyleColBandSize w:val="1"/>
    </w:tblPr>
  </w:style>
  <w:style w:type="table" w:customStyle="1" w:styleId="affffffffffff6">
    <w:basedOn w:val="TableNormal0"/>
    <w:tblPr>
      <w:tblStyleRowBandSize w:val="1"/>
      <w:tblStyleColBandSize w:val="1"/>
    </w:tblPr>
  </w:style>
  <w:style w:type="table" w:customStyle="1" w:styleId="affffffffffff7">
    <w:basedOn w:val="TableNormal0"/>
    <w:tblPr>
      <w:tblStyleRowBandSize w:val="1"/>
      <w:tblStyleColBandSize w:val="1"/>
    </w:tblPr>
  </w:style>
  <w:style w:type="table" w:customStyle="1" w:styleId="affffffffffff8">
    <w:basedOn w:val="TableNormal0"/>
    <w:tblPr>
      <w:tblStyleRowBandSize w:val="1"/>
      <w:tblStyleColBandSize w:val="1"/>
    </w:tblPr>
  </w:style>
  <w:style w:type="table" w:customStyle="1" w:styleId="affffffffffff9">
    <w:basedOn w:val="TableNormal0"/>
    <w:tblPr>
      <w:tblStyleRowBandSize w:val="1"/>
      <w:tblStyleColBandSize w:val="1"/>
    </w:tblPr>
  </w:style>
  <w:style w:type="table" w:customStyle="1" w:styleId="affffffffffffa">
    <w:basedOn w:val="TableNormal0"/>
    <w:tblPr>
      <w:tblStyleRowBandSize w:val="1"/>
      <w:tblStyleColBandSize w:val="1"/>
    </w:tblPr>
  </w:style>
  <w:style w:type="table" w:customStyle="1" w:styleId="affffffffffffb">
    <w:basedOn w:val="TableNormal0"/>
    <w:tblPr>
      <w:tblStyleRowBandSize w:val="1"/>
      <w:tblStyleColBandSize w:val="1"/>
    </w:tblPr>
  </w:style>
  <w:style w:type="table" w:customStyle="1" w:styleId="affffffffffffc">
    <w:basedOn w:val="TableNormal0"/>
    <w:tblPr>
      <w:tblStyleRowBandSize w:val="1"/>
      <w:tblStyleColBandSize w:val="1"/>
    </w:tblPr>
  </w:style>
  <w:style w:type="table" w:customStyle="1" w:styleId="affffffffffffd">
    <w:basedOn w:val="TableNormal0"/>
    <w:tblPr>
      <w:tblStyleRowBandSize w:val="1"/>
      <w:tblStyleColBandSize w:val="1"/>
    </w:tblPr>
  </w:style>
  <w:style w:type="table" w:customStyle="1" w:styleId="affffffffffffe">
    <w:basedOn w:val="TableNormal0"/>
    <w:tblPr>
      <w:tblStyleRowBandSize w:val="1"/>
      <w:tblStyleColBandSize w:val="1"/>
    </w:tblPr>
  </w:style>
  <w:style w:type="table" w:customStyle="1" w:styleId="afffffffffffff">
    <w:basedOn w:val="TableNormal0"/>
    <w:tblPr>
      <w:tblStyleRowBandSize w:val="1"/>
      <w:tblStyleColBandSize w:val="1"/>
    </w:tblPr>
  </w:style>
  <w:style w:type="table" w:customStyle="1" w:styleId="afffffffffffff0">
    <w:basedOn w:val="TableNormal0"/>
    <w:tblPr>
      <w:tblStyleRowBandSize w:val="1"/>
      <w:tblStyleColBandSize w:val="1"/>
    </w:tblPr>
  </w:style>
  <w:style w:type="table" w:customStyle="1" w:styleId="afffffffffffff1">
    <w:basedOn w:val="TableNormal0"/>
    <w:tblPr>
      <w:tblStyleRowBandSize w:val="1"/>
      <w:tblStyleColBandSize w:val="1"/>
    </w:tblPr>
  </w:style>
  <w:style w:type="table" w:customStyle="1" w:styleId="afffffffffffff2">
    <w:basedOn w:val="TableNormal0"/>
    <w:tblPr>
      <w:tblStyleRowBandSize w:val="1"/>
      <w:tblStyleColBandSize w:val="1"/>
    </w:tblPr>
  </w:style>
  <w:style w:type="table" w:customStyle="1" w:styleId="afffffffffffff3">
    <w:basedOn w:val="TableNormal0"/>
    <w:tblPr>
      <w:tblStyleRowBandSize w:val="1"/>
      <w:tblStyleColBandSize w:val="1"/>
    </w:tblPr>
  </w:style>
  <w:style w:type="table" w:customStyle="1" w:styleId="afffffffffffff4">
    <w:basedOn w:val="TableNormal0"/>
    <w:tblPr>
      <w:tblStyleRowBandSize w:val="1"/>
      <w:tblStyleColBandSize w:val="1"/>
    </w:tblPr>
  </w:style>
  <w:style w:type="table" w:customStyle="1" w:styleId="afffffffffffff5">
    <w:basedOn w:val="TableNormal0"/>
    <w:tblPr>
      <w:tblStyleRowBandSize w:val="1"/>
      <w:tblStyleColBandSize w:val="1"/>
    </w:tblPr>
  </w:style>
  <w:style w:type="table" w:customStyle="1" w:styleId="afffffffffffff6">
    <w:basedOn w:val="TableNormal0"/>
    <w:tblPr>
      <w:tblStyleRowBandSize w:val="1"/>
      <w:tblStyleColBandSize w:val="1"/>
    </w:tblPr>
  </w:style>
  <w:style w:type="table" w:customStyle="1" w:styleId="afffffffffffff7">
    <w:basedOn w:val="TableNormal0"/>
    <w:tblPr>
      <w:tblStyleRowBandSize w:val="1"/>
      <w:tblStyleColBandSize w:val="1"/>
    </w:tblPr>
  </w:style>
  <w:style w:type="table" w:customStyle="1" w:styleId="afffffffffffff8">
    <w:basedOn w:val="TableNormal0"/>
    <w:tblPr>
      <w:tblStyleRowBandSize w:val="1"/>
      <w:tblStyleColBandSize w:val="1"/>
    </w:tblPr>
  </w:style>
  <w:style w:type="table" w:customStyle="1" w:styleId="afffffffffffff9">
    <w:basedOn w:val="TableNormal0"/>
    <w:tblPr>
      <w:tblStyleRowBandSize w:val="1"/>
      <w:tblStyleColBandSize w:val="1"/>
    </w:tblPr>
  </w:style>
  <w:style w:type="table" w:customStyle="1" w:styleId="afffffffffffffa">
    <w:basedOn w:val="TableNormal0"/>
    <w:tblPr>
      <w:tblStyleRowBandSize w:val="1"/>
      <w:tblStyleColBandSize w:val="1"/>
    </w:tblPr>
  </w:style>
  <w:style w:type="table" w:customStyle="1" w:styleId="afffffffffffffb">
    <w:basedOn w:val="TableNormal0"/>
    <w:tblPr>
      <w:tblStyleRowBandSize w:val="1"/>
      <w:tblStyleColBandSize w:val="1"/>
    </w:tblPr>
  </w:style>
  <w:style w:type="table" w:customStyle="1" w:styleId="afffffffffffffc">
    <w:basedOn w:val="TableNormal0"/>
    <w:tblPr>
      <w:tblStyleRowBandSize w:val="1"/>
      <w:tblStyleColBandSize w:val="1"/>
    </w:tblPr>
  </w:style>
  <w:style w:type="table" w:customStyle="1" w:styleId="afffffffffffffd">
    <w:basedOn w:val="TableNormal0"/>
    <w:tblPr>
      <w:tblStyleRowBandSize w:val="1"/>
      <w:tblStyleColBandSize w:val="1"/>
    </w:tblPr>
  </w:style>
  <w:style w:type="table" w:customStyle="1" w:styleId="afffffffffffffe">
    <w:basedOn w:val="TableNormal0"/>
    <w:tblPr>
      <w:tblStyleRowBandSize w:val="1"/>
      <w:tblStyleColBandSize w:val="1"/>
    </w:tblPr>
  </w:style>
  <w:style w:type="table" w:customStyle="1" w:styleId="affffffffffffff">
    <w:basedOn w:val="TableNormal0"/>
    <w:tblPr>
      <w:tblStyleRowBandSize w:val="1"/>
      <w:tblStyleColBandSize w:val="1"/>
    </w:tblPr>
  </w:style>
  <w:style w:type="table" w:customStyle="1" w:styleId="affffffffffffff0">
    <w:basedOn w:val="TableNormal0"/>
    <w:tblPr>
      <w:tblStyleRowBandSize w:val="1"/>
      <w:tblStyleColBandSize w:val="1"/>
    </w:tblPr>
  </w:style>
  <w:style w:type="table" w:customStyle="1" w:styleId="affffffffffffff1">
    <w:basedOn w:val="TableNormal0"/>
    <w:tblPr>
      <w:tblStyleRowBandSize w:val="1"/>
      <w:tblStyleColBandSize w:val="1"/>
    </w:tblPr>
  </w:style>
  <w:style w:type="table" w:customStyle="1" w:styleId="affffffffffffff2">
    <w:basedOn w:val="TableNormal0"/>
    <w:tblPr>
      <w:tblStyleRowBandSize w:val="1"/>
      <w:tblStyleColBandSize w:val="1"/>
    </w:tblPr>
  </w:style>
  <w:style w:type="table" w:customStyle="1" w:styleId="affffffffffffff3">
    <w:basedOn w:val="TableNormal0"/>
    <w:tblPr>
      <w:tblStyleRowBandSize w:val="1"/>
      <w:tblStyleColBandSize w:val="1"/>
    </w:tblPr>
  </w:style>
  <w:style w:type="table" w:customStyle="1" w:styleId="affffffffffffff4">
    <w:basedOn w:val="TableNormal0"/>
    <w:tblPr>
      <w:tblStyleRowBandSize w:val="1"/>
      <w:tblStyleColBandSize w:val="1"/>
    </w:tblPr>
  </w:style>
  <w:style w:type="table" w:customStyle="1" w:styleId="affffffffffffff5">
    <w:basedOn w:val="TableNormal0"/>
    <w:tblPr>
      <w:tblStyleRowBandSize w:val="1"/>
      <w:tblStyleColBandSize w:val="1"/>
    </w:tblPr>
  </w:style>
  <w:style w:type="table" w:customStyle="1" w:styleId="affffffffffffff6">
    <w:basedOn w:val="TableNormal0"/>
    <w:tblPr>
      <w:tblStyleRowBandSize w:val="1"/>
      <w:tblStyleColBandSize w:val="1"/>
    </w:tblPr>
  </w:style>
  <w:style w:type="table" w:customStyle="1" w:styleId="affffffffffffff7">
    <w:basedOn w:val="TableNormal0"/>
    <w:tblPr>
      <w:tblStyleRowBandSize w:val="1"/>
      <w:tblStyleColBandSize w:val="1"/>
    </w:tblPr>
  </w:style>
  <w:style w:type="table" w:customStyle="1" w:styleId="affffffffffffff8">
    <w:basedOn w:val="TableNormal0"/>
    <w:tblPr>
      <w:tblStyleRowBandSize w:val="1"/>
      <w:tblStyleColBandSize w:val="1"/>
    </w:tblPr>
  </w:style>
  <w:style w:type="table" w:customStyle="1" w:styleId="affffffffffffff9">
    <w:basedOn w:val="TableNormal0"/>
    <w:tblPr>
      <w:tblStyleRowBandSize w:val="1"/>
      <w:tblStyleColBandSize w:val="1"/>
    </w:tblPr>
  </w:style>
  <w:style w:type="table" w:customStyle="1" w:styleId="affffffffffffffa">
    <w:basedOn w:val="TableNormal0"/>
    <w:tblPr>
      <w:tblStyleRowBandSize w:val="1"/>
      <w:tblStyleColBandSize w:val="1"/>
    </w:tblPr>
  </w:style>
  <w:style w:type="table" w:customStyle="1" w:styleId="affffffffffffffb">
    <w:basedOn w:val="TableNormal0"/>
    <w:tblPr>
      <w:tblStyleRowBandSize w:val="1"/>
      <w:tblStyleColBandSize w:val="1"/>
    </w:tblPr>
  </w:style>
  <w:style w:type="table" w:customStyle="1" w:styleId="affffffffffffffc">
    <w:basedOn w:val="TableNormal0"/>
    <w:tblPr>
      <w:tblStyleRowBandSize w:val="1"/>
      <w:tblStyleColBandSize w:val="1"/>
    </w:tblPr>
  </w:style>
  <w:style w:type="table" w:customStyle="1" w:styleId="affffffffffffffd">
    <w:basedOn w:val="TableNormal0"/>
    <w:tblPr>
      <w:tblStyleRowBandSize w:val="1"/>
      <w:tblStyleColBandSize w:val="1"/>
    </w:tblPr>
  </w:style>
  <w:style w:type="table" w:customStyle="1" w:styleId="affffffffffffffe">
    <w:basedOn w:val="TableNormal0"/>
    <w:tblPr>
      <w:tblStyleRowBandSize w:val="1"/>
      <w:tblStyleColBandSize w:val="1"/>
    </w:tblPr>
  </w:style>
  <w:style w:type="table" w:customStyle="1" w:styleId="afffffffffffffff">
    <w:basedOn w:val="TableNormal0"/>
    <w:tblPr>
      <w:tblStyleRowBandSize w:val="1"/>
      <w:tblStyleColBandSize w:val="1"/>
    </w:tblPr>
  </w:style>
  <w:style w:type="table" w:customStyle="1" w:styleId="afffffffffffffff0">
    <w:basedOn w:val="TableNormal0"/>
    <w:tblPr>
      <w:tblStyleRowBandSize w:val="1"/>
      <w:tblStyleColBandSize w:val="1"/>
    </w:tblPr>
  </w:style>
  <w:style w:type="table" w:customStyle="1" w:styleId="afffffffffffffff1">
    <w:basedOn w:val="TableNormal0"/>
    <w:tblPr>
      <w:tblStyleRowBandSize w:val="1"/>
      <w:tblStyleColBandSize w:val="1"/>
    </w:tblPr>
  </w:style>
  <w:style w:type="table" w:customStyle="1" w:styleId="afffffffffffffff2">
    <w:basedOn w:val="TableNormal0"/>
    <w:tblPr>
      <w:tblStyleRowBandSize w:val="1"/>
      <w:tblStyleColBandSize w:val="1"/>
    </w:tblPr>
  </w:style>
  <w:style w:type="table" w:customStyle="1" w:styleId="afffffffffffffff3">
    <w:basedOn w:val="TableNormal0"/>
    <w:tblPr>
      <w:tblStyleRowBandSize w:val="1"/>
      <w:tblStyleColBandSize w:val="1"/>
    </w:tblPr>
  </w:style>
  <w:style w:type="table" w:customStyle="1" w:styleId="afffffffffffffff4">
    <w:basedOn w:val="TableNormal0"/>
    <w:tblPr>
      <w:tblStyleRowBandSize w:val="1"/>
      <w:tblStyleColBandSize w:val="1"/>
    </w:tblPr>
  </w:style>
  <w:style w:type="table" w:customStyle="1" w:styleId="afffffffffffffff5">
    <w:basedOn w:val="TableNormal0"/>
    <w:tblPr>
      <w:tblStyleRowBandSize w:val="1"/>
      <w:tblStyleColBandSize w:val="1"/>
    </w:tblPr>
  </w:style>
  <w:style w:type="table" w:customStyle="1" w:styleId="afffffffffffffff6">
    <w:basedOn w:val="TableNormal0"/>
    <w:tblPr>
      <w:tblStyleRowBandSize w:val="1"/>
      <w:tblStyleColBandSize w:val="1"/>
    </w:tblPr>
  </w:style>
  <w:style w:type="table" w:customStyle="1" w:styleId="afffffffffffffff7">
    <w:basedOn w:val="TableNormal0"/>
    <w:tblPr>
      <w:tblStyleRowBandSize w:val="1"/>
      <w:tblStyleColBandSize w:val="1"/>
    </w:tblPr>
  </w:style>
  <w:style w:type="table" w:customStyle="1" w:styleId="afffffffffffffff8">
    <w:basedOn w:val="TableNormal0"/>
    <w:tblPr>
      <w:tblStyleRowBandSize w:val="1"/>
      <w:tblStyleColBandSize w:val="1"/>
    </w:tblPr>
  </w:style>
  <w:style w:type="table" w:customStyle="1" w:styleId="afffffffffffffff9">
    <w:basedOn w:val="TableNormal0"/>
    <w:tblPr>
      <w:tblStyleRowBandSize w:val="1"/>
      <w:tblStyleColBandSize w:val="1"/>
    </w:tblPr>
  </w:style>
  <w:style w:type="table" w:customStyle="1" w:styleId="afffffffffffffffa">
    <w:basedOn w:val="TableNormal0"/>
    <w:tblPr>
      <w:tblStyleRowBandSize w:val="1"/>
      <w:tblStyleColBandSize w:val="1"/>
    </w:tblPr>
  </w:style>
  <w:style w:type="table" w:customStyle="1" w:styleId="afffffffffffffffb">
    <w:basedOn w:val="TableNormal0"/>
    <w:tblPr>
      <w:tblStyleRowBandSize w:val="1"/>
      <w:tblStyleColBandSize w:val="1"/>
    </w:tblPr>
  </w:style>
  <w:style w:type="table" w:customStyle="1" w:styleId="afffffffffffffffc">
    <w:basedOn w:val="TableNormal0"/>
    <w:tblPr>
      <w:tblStyleRowBandSize w:val="1"/>
      <w:tblStyleColBandSize w:val="1"/>
    </w:tblPr>
  </w:style>
  <w:style w:type="table" w:customStyle="1" w:styleId="afffffffffffffffd">
    <w:basedOn w:val="TableNormal0"/>
    <w:tblPr>
      <w:tblStyleRowBandSize w:val="1"/>
      <w:tblStyleColBandSize w:val="1"/>
    </w:tblPr>
  </w:style>
  <w:style w:type="table" w:customStyle="1" w:styleId="afffffffffffffffe">
    <w:basedOn w:val="TableNormal0"/>
    <w:tblPr>
      <w:tblStyleRowBandSize w:val="1"/>
      <w:tblStyleColBandSize w:val="1"/>
    </w:tblPr>
  </w:style>
  <w:style w:type="table" w:customStyle="1" w:styleId="affffffffffffffff">
    <w:basedOn w:val="TableNormal0"/>
    <w:tblPr>
      <w:tblStyleRowBandSize w:val="1"/>
      <w:tblStyleColBandSize w:val="1"/>
    </w:tblPr>
  </w:style>
  <w:style w:type="table" w:customStyle="1" w:styleId="affffffffffffffff0">
    <w:basedOn w:val="TableNormal0"/>
    <w:tblPr>
      <w:tblStyleRowBandSize w:val="1"/>
      <w:tblStyleColBandSize w:val="1"/>
    </w:tblPr>
  </w:style>
  <w:style w:type="table" w:customStyle="1" w:styleId="affffffffffffffff1">
    <w:basedOn w:val="TableNormal0"/>
    <w:tblPr>
      <w:tblStyleRowBandSize w:val="1"/>
      <w:tblStyleColBandSize w:val="1"/>
    </w:tblPr>
  </w:style>
  <w:style w:type="table" w:customStyle="1" w:styleId="affffffffffffffff2">
    <w:basedOn w:val="TableNormal0"/>
    <w:tblPr>
      <w:tblStyleRowBandSize w:val="1"/>
      <w:tblStyleColBandSize w:val="1"/>
    </w:tblPr>
  </w:style>
  <w:style w:type="table" w:customStyle="1" w:styleId="affffffffffffffff3">
    <w:basedOn w:val="TableNormal0"/>
    <w:tblPr>
      <w:tblStyleRowBandSize w:val="1"/>
      <w:tblStyleColBandSize w:val="1"/>
    </w:tblPr>
  </w:style>
  <w:style w:type="table" w:customStyle="1" w:styleId="affffffffffffffff4">
    <w:basedOn w:val="TableNormal0"/>
    <w:tblPr>
      <w:tblStyleRowBandSize w:val="1"/>
      <w:tblStyleColBandSize w:val="1"/>
    </w:tblPr>
  </w:style>
  <w:style w:type="table" w:customStyle="1" w:styleId="affffffffffffffff5">
    <w:basedOn w:val="TableNormal0"/>
    <w:tblPr>
      <w:tblStyleRowBandSize w:val="1"/>
      <w:tblStyleColBandSize w:val="1"/>
    </w:tblPr>
  </w:style>
  <w:style w:type="table" w:customStyle="1" w:styleId="affffffffffffffff6">
    <w:basedOn w:val="TableNormal0"/>
    <w:tblPr>
      <w:tblStyleRowBandSize w:val="1"/>
      <w:tblStyleColBandSize w:val="1"/>
    </w:tblPr>
  </w:style>
  <w:style w:type="table" w:customStyle="1" w:styleId="affffffffffffffff7">
    <w:basedOn w:val="TableNormal0"/>
    <w:tblPr>
      <w:tblStyleRowBandSize w:val="1"/>
      <w:tblStyleColBandSize w:val="1"/>
    </w:tblPr>
  </w:style>
  <w:style w:type="table" w:customStyle="1" w:styleId="affffffffffffffff8">
    <w:basedOn w:val="TableNormal0"/>
    <w:tblPr>
      <w:tblStyleRowBandSize w:val="1"/>
      <w:tblStyleColBandSize w:val="1"/>
    </w:tblPr>
  </w:style>
  <w:style w:type="table" w:customStyle="1" w:styleId="affffffffffffffff9">
    <w:basedOn w:val="TableNormal0"/>
    <w:tblPr>
      <w:tblStyleRowBandSize w:val="1"/>
      <w:tblStyleColBandSize w:val="1"/>
    </w:tblPr>
  </w:style>
  <w:style w:type="table" w:customStyle="1" w:styleId="affffffffffffffffa">
    <w:basedOn w:val="TableNormal0"/>
    <w:tblPr>
      <w:tblStyleRowBandSize w:val="1"/>
      <w:tblStyleColBandSize w:val="1"/>
    </w:tblPr>
  </w:style>
  <w:style w:type="table" w:customStyle="1" w:styleId="affffffffffffffffb">
    <w:basedOn w:val="TableNormal0"/>
    <w:tblPr>
      <w:tblStyleRowBandSize w:val="1"/>
      <w:tblStyleColBandSize w:val="1"/>
    </w:tblPr>
  </w:style>
  <w:style w:type="table" w:customStyle="1" w:styleId="affffffffffffffffc">
    <w:basedOn w:val="TableNormal0"/>
    <w:tblPr>
      <w:tblStyleRowBandSize w:val="1"/>
      <w:tblStyleColBandSize w:val="1"/>
    </w:tblPr>
  </w:style>
  <w:style w:type="table" w:customStyle="1" w:styleId="affffffffffffffffd">
    <w:basedOn w:val="TableNormal0"/>
    <w:tblPr>
      <w:tblStyleRowBandSize w:val="1"/>
      <w:tblStyleColBandSize w:val="1"/>
    </w:tblPr>
  </w:style>
  <w:style w:type="table" w:customStyle="1" w:styleId="affffffffffffffffe">
    <w:basedOn w:val="TableNormal0"/>
    <w:tblPr>
      <w:tblStyleRowBandSize w:val="1"/>
      <w:tblStyleColBandSize w:val="1"/>
    </w:tblPr>
  </w:style>
  <w:style w:type="table" w:customStyle="1" w:styleId="afffffffffffffffff">
    <w:basedOn w:val="TableNormal0"/>
    <w:tblPr>
      <w:tblStyleRowBandSize w:val="1"/>
      <w:tblStyleColBandSize w:val="1"/>
    </w:tblPr>
  </w:style>
  <w:style w:type="table" w:customStyle="1" w:styleId="afffffffffffffffff0">
    <w:basedOn w:val="TableNormal0"/>
    <w:tblPr>
      <w:tblStyleRowBandSize w:val="1"/>
      <w:tblStyleColBandSize w:val="1"/>
    </w:tblPr>
  </w:style>
  <w:style w:type="table" w:customStyle="1" w:styleId="afffffffffffffffff1">
    <w:basedOn w:val="TableNormal0"/>
    <w:tblPr>
      <w:tblStyleRowBandSize w:val="1"/>
      <w:tblStyleColBandSize w:val="1"/>
    </w:tblPr>
  </w:style>
  <w:style w:type="table" w:customStyle="1" w:styleId="afffffffffffffffff2">
    <w:basedOn w:val="TableNormal0"/>
    <w:tblPr>
      <w:tblStyleRowBandSize w:val="1"/>
      <w:tblStyleColBandSize w:val="1"/>
    </w:tblPr>
  </w:style>
  <w:style w:type="table" w:customStyle="1" w:styleId="afffffffffffffffff3">
    <w:basedOn w:val="TableNormal0"/>
    <w:tblPr>
      <w:tblStyleRowBandSize w:val="1"/>
      <w:tblStyleColBandSize w:val="1"/>
    </w:tblPr>
  </w:style>
  <w:style w:type="table" w:customStyle="1" w:styleId="afffffffffffffffff4">
    <w:basedOn w:val="TableNormal0"/>
    <w:tblPr>
      <w:tblStyleRowBandSize w:val="1"/>
      <w:tblStyleColBandSize w:val="1"/>
    </w:tblPr>
  </w:style>
  <w:style w:type="table" w:customStyle="1" w:styleId="afffffffffffffffff5">
    <w:basedOn w:val="TableNormal0"/>
    <w:tblPr>
      <w:tblStyleRowBandSize w:val="1"/>
      <w:tblStyleColBandSize w:val="1"/>
    </w:tblPr>
  </w:style>
  <w:style w:type="table" w:customStyle="1" w:styleId="afffffffffffffffff6">
    <w:basedOn w:val="TableNormal0"/>
    <w:tblPr>
      <w:tblStyleRowBandSize w:val="1"/>
      <w:tblStyleColBandSize w:val="1"/>
    </w:tblPr>
  </w:style>
  <w:style w:type="table" w:customStyle="1" w:styleId="afffffffffffffffff7">
    <w:basedOn w:val="TableNormal0"/>
    <w:tblPr>
      <w:tblStyleRowBandSize w:val="1"/>
      <w:tblStyleColBandSize w:val="1"/>
    </w:tblPr>
  </w:style>
  <w:style w:type="table" w:customStyle="1" w:styleId="afffffffffffffffff8">
    <w:basedOn w:val="TableNormal0"/>
    <w:tblPr>
      <w:tblStyleRowBandSize w:val="1"/>
      <w:tblStyleColBandSize w:val="1"/>
    </w:tblPr>
  </w:style>
  <w:style w:type="table" w:customStyle="1" w:styleId="afffffffffffffffff9">
    <w:basedOn w:val="TableNormal0"/>
    <w:tblPr>
      <w:tblStyleRowBandSize w:val="1"/>
      <w:tblStyleColBandSize w:val="1"/>
    </w:tblPr>
  </w:style>
  <w:style w:type="table" w:customStyle="1" w:styleId="afffffffffffffffffa">
    <w:basedOn w:val="TableNormal0"/>
    <w:tblPr>
      <w:tblStyleRowBandSize w:val="1"/>
      <w:tblStyleColBandSize w:val="1"/>
    </w:tblPr>
  </w:style>
  <w:style w:type="table" w:customStyle="1" w:styleId="afffffffffffffffff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eped.gov.ph/wp-content/uploads/DO_s2026_003r-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666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BossG</dc:creator>
  <cp:lastModifiedBy>BossG</cp:lastModifiedBy>
  <cp:revision>4</cp:revision>
  <dcterms:created xsi:type="dcterms:W3CDTF">2026-08-22T09:05:00Z</dcterms:created>
  <dcterms:modified xsi:type="dcterms:W3CDTF">2026-08-24T08:14:00Z</dcterms:modified>
</cp:coreProperties>
</file>