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C8" w:rsidRDefault="0020287F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 xml:space="preserve">Тестовое задание: </w:t>
      </w:r>
    </w:p>
    <w:p w:rsidR="002855C0" w:rsidRPr="002855C0" w:rsidRDefault="002855C0" w:rsidP="002855C0">
      <w:pPr>
        <w:ind w:firstLine="0"/>
        <w:rPr>
          <w:szCs w:val="24"/>
        </w:rPr>
      </w:pPr>
      <w:r w:rsidRPr="002855C0">
        <w:rPr>
          <w:szCs w:val="24"/>
        </w:rPr>
        <w:t>Необходимо написать скрипт на Питоне, который разбирает результат работы команды «</w:t>
      </w:r>
      <w:proofErr w:type="spellStart"/>
      <w:r w:rsidRPr="002855C0">
        <w:rPr>
          <w:szCs w:val="24"/>
        </w:rPr>
        <w:t>svn</w:t>
      </w:r>
      <w:proofErr w:type="spellEnd"/>
      <w:r w:rsidRPr="002855C0">
        <w:rPr>
          <w:szCs w:val="24"/>
        </w:rPr>
        <w:t xml:space="preserve"> -</w:t>
      </w:r>
      <w:proofErr w:type="spellStart"/>
      <w:r w:rsidRPr="002855C0">
        <w:rPr>
          <w:szCs w:val="24"/>
        </w:rPr>
        <w:t>uv</w:t>
      </w:r>
      <w:proofErr w:type="spellEnd"/>
      <w:r w:rsidRPr="002855C0">
        <w:rPr>
          <w:szCs w:val="24"/>
        </w:rPr>
        <w:t xml:space="preserve"> </w:t>
      </w:r>
      <w:proofErr w:type="spellStart"/>
      <w:r w:rsidRPr="002855C0">
        <w:rPr>
          <w:szCs w:val="24"/>
        </w:rPr>
        <w:t>status</w:t>
      </w:r>
      <w:proofErr w:type="spellEnd"/>
      <w:r w:rsidRPr="002855C0">
        <w:rPr>
          <w:szCs w:val="24"/>
        </w:rPr>
        <w:t>», вывод которой был перенаправлен в файл.</w:t>
      </w:r>
    </w:p>
    <w:p w:rsidR="002855C0" w:rsidRPr="002855C0" w:rsidRDefault="002855C0" w:rsidP="002855C0">
      <w:pPr>
        <w:ind w:firstLine="0"/>
        <w:rPr>
          <w:szCs w:val="24"/>
        </w:rPr>
      </w:pPr>
    </w:p>
    <w:p w:rsidR="002855C0" w:rsidRPr="002855C0" w:rsidRDefault="002855C0" w:rsidP="002855C0">
      <w:pPr>
        <w:ind w:firstLine="0"/>
        <w:rPr>
          <w:szCs w:val="24"/>
        </w:rPr>
      </w:pPr>
      <w:r w:rsidRPr="002855C0">
        <w:rPr>
          <w:szCs w:val="24"/>
        </w:rPr>
        <w:t xml:space="preserve">Скрипт должен разобрать данные в файле с результатами работы </w:t>
      </w:r>
      <w:proofErr w:type="spellStart"/>
      <w:r w:rsidRPr="002855C0">
        <w:rPr>
          <w:szCs w:val="24"/>
        </w:rPr>
        <w:t>svn</w:t>
      </w:r>
      <w:proofErr w:type="spellEnd"/>
      <w:r w:rsidRPr="002855C0">
        <w:rPr>
          <w:szCs w:val="24"/>
        </w:rPr>
        <w:t xml:space="preserve"> </w:t>
      </w:r>
      <w:proofErr w:type="spellStart"/>
      <w:r w:rsidRPr="002855C0">
        <w:rPr>
          <w:szCs w:val="24"/>
        </w:rPr>
        <w:t>status</w:t>
      </w:r>
      <w:proofErr w:type="spellEnd"/>
      <w:r w:rsidRPr="002855C0">
        <w:rPr>
          <w:szCs w:val="24"/>
        </w:rPr>
        <w:t xml:space="preserve"> и вывести их в более дружелюбной табличной форме, пригодной для восприятия человеком, который не знает/не помнит формат вывода команды </w:t>
      </w:r>
      <w:r>
        <w:rPr>
          <w:szCs w:val="24"/>
        </w:rPr>
        <w:t>«</w:t>
      </w:r>
      <w:proofErr w:type="spellStart"/>
      <w:r w:rsidRPr="002855C0">
        <w:rPr>
          <w:szCs w:val="24"/>
        </w:rPr>
        <w:t>svn</w:t>
      </w:r>
      <w:proofErr w:type="spellEnd"/>
      <w:r w:rsidRPr="002855C0">
        <w:rPr>
          <w:szCs w:val="24"/>
        </w:rPr>
        <w:t xml:space="preserve"> </w:t>
      </w:r>
      <w:proofErr w:type="spellStart"/>
      <w:r w:rsidRPr="002855C0">
        <w:rPr>
          <w:szCs w:val="24"/>
        </w:rPr>
        <w:t>status</w:t>
      </w:r>
      <w:proofErr w:type="spellEnd"/>
      <w:r>
        <w:rPr>
          <w:szCs w:val="24"/>
        </w:rPr>
        <w:t>»</w:t>
      </w:r>
      <w:r w:rsidRPr="002855C0">
        <w:rPr>
          <w:szCs w:val="24"/>
        </w:rPr>
        <w:t xml:space="preserve">, но имеет базовые представления о таких понятиях как «свойство/статус файла/каталога». </w:t>
      </w:r>
    </w:p>
    <w:p w:rsidR="002855C0" w:rsidRPr="002855C0" w:rsidRDefault="002855C0" w:rsidP="002855C0">
      <w:pPr>
        <w:ind w:firstLine="0"/>
        <w:rPr>
          <w:szCs w:val="24"/>
        </w:rPr>
      </w:pPr>
    </w:p>
    <w:p w:rsidR="002855C0" w:rsidRPr="002855C0" w:rsidRDefault="002855C0" w:rsidP="002855C0">
      <w:pPr>
        <w:pStyle w:val="ac"/>
        <w:numPr>
          <w:ilvl w:val="0"/>
          <w:numId w:val="3"/>
        </w:numPr>
        <w:rPr>
          <w:szCs w:val="24"/>
        </w:rPr>
      </w:pPr>
      <w:r w:rsidRPr="002855C0">
        <w:rPr>
          <w:szCs w:val="24"/>
        </w:rPr>
        <w:t>Каждый столбец результирующей таблицы должен соответствовать столбцу в исходном файле.</w:t>
      </w:r>
    </w:p>
    <w:p w:rsidR="002855C0" w:rsidRPr="002855C0" w:rsidRDefault="002855C0" w:rsidP="002855C0">
      <w:pPr>
        <w:pStyle w:val="ac"/>
        <w:numPr>
          <w:ilvl w:val="0"/>
          <w:numId w:val="3"/>
        </w:numPr>
        <w:rPr>
          <w:szCs w:val="24"/>
        </w:rPr>
      </w:pPr>
      <w:r w:rsidRPr="002855C0">
        <w:rPr>
          <w:szCs w:val="24"/>
        </w:rPr>
        <w:t>Порядок следования столбцов в результирующей таблице произвольный.</w:t>
      </w:r>
    </w:p>
    <w:p w:rsidR="002855C0" w:rsidRPr="002855C0" w:rsidRDefault="002855C0" w:rsidP="002855C0">
      <w:pPr>
        <w:pStyle w:val="ac"/>
        <w:numPr>
          <w:ilvl w:val="0"/>
          <w:numId w:val="3"/>
        </w:numPr>
        <w:rPr>
          <w:szCs w:val="24"/>
        </w:rPr>
      </w:pPr>
      <w:r w:rsidRPr="002855C0">
        <w:rPr>
          <w:szCs w:val="24"/>
        </w:rPr>
        <w:t>Способ оформления таблицы (ширины столбцов, способ отделения столбцов друг от друга и т.д.) произвольный.</w:t>
      </w:r>
    </w:p>
    <w:p w:rsidR="002855C0" w:rsidRPr="002855C0" w:rsidRDefault="002855C0" w:rsidP="002855C0">
      <w:pPr>
        <w:pStyle w:val="ac"/>
        <w:numPr>
          <w:ilvl w:val="0"/>
          <w:numId w:val="3"/>
        </w:numPr>
        <w:rPr>
          <w:szCs w:val="24"/>
        </w:rPr>
      </w:pPr>
      <w:r w:rsidRPr="002855C0">
        <w:rPr>
          <w:szCs w:val="24"/>
        </w:rPr>
        <w:t>Каждый столбец таблицы должен иметь заголовок, обозначающий назначение данных в столбце.</w:t>
      </w:r>
    </w:p>
    <w:p w:rsidR="002855C0" w:rsidRPr="002855C0" w:rsidRDefault="002855C0" w:rsidP="002855C0">
      <w:pPr>
        <w:pStyle w:val="ac"/>
        <w:numPr>
          <w:ilvl w:val="0"/>
          <w:numId w:val="3"/>
        </w:numPr>
        <w:rPr>
          <w:szCs w:val="24"/>
        </w:rPr>
      </w:pPr>
      <w:r w:rsidRPr="002855C0">
        <w:rPr>
          <w:szCs w:val="24"/>
        </w:rPr>
        <w:t xml:space="preserve">Буквы, определяющие состояние файла/каталога в исходной таблице должны быть преобразованы в более понятную/читабельную форму. Например, A –&gt; </w:t>
      </w:r>
      <w:proofErr w:type="spellStart"/>
      <w:r w:rsidRPr="002855C0">
        <w:rPr>
          <w:szCs w:val="24"/>
        </w:rPr>
        <w:t>Added</w:t>
      </w:r>
      <w:proofErr w:type="spellEnd"/>
      <w:r w:rsidRPr="002855C0">
        <w:rPr>
          <w:szCs w:val="24"/>
        </w:rPr>
        <w:t xml:space="preserve">, M -&gt; </w:t>
      </w:r>
      <w:proofErr w:type="spellStart"/>
      <w:r w:rsidRPr="002855C0">
        <w:rPr>
          <w:szCs w:val="24"/>
        </w:rPr>
        <w:t>Modified</w:t>
      </w:r>
      <w:proofErr w:type="spellEnd"/>
      <w:r w:rsidRPr="002855C0">
        <w:rPr>
          <w:szCs w:val="24"/>
        </w:rPr>
        <w:t xml:space="preserve"> и т.д.</w:t>
      </w:r>
    </w:p>
    <w:p w:rsidR="002855C0" w:rsidRPr="002855C0" w:rsidRDefault="002855C0" w:rsidP="002855C0">
      <w:pPr>
        <w:ind w:firstLine="0"/>
        <w:rPr>
          <w:b/>
          <w:szCs w:val="24"/>
        </w:rPr>
      </w:pPr>
    </w:p>
    <w:p w:rsidR="002855C0" w:rsidRDefault="002855C0" w:rsidP="002855C0">
      <w:pPr>
        <w:ind w:firstLine="0"/>
        <w:rPr>
          <w:szCs w:val="24"/>
        </w:rPr>
      </w:pPr>
      <w:r w:rsidRPr="002855C0">
        <w:rPr>
          <w:szCs w:val="24"/>
        </w:rPr>
        <w:t>Неоднозначные пункты задания следует проинтерпретировать по своему усмотрению.</w:t>
      </w:r>
    </w:p>
    <w:p w:rsidR="002855C0" w:rsidRDefault="002855C0" w:rsidP="002855C0">
      <w:pPr>
        <w:ind w:firstLine="0"/>
        <w:rPr>
          <w:szCs w:val="24"/>
        </w:rPr>
      </w:pPr>
    </w:p>
    <w:p w:rsidR="002855C0" w:rsidRDefault="002855C0" w:rsidP="002855C0">
      <w:pPr>
        <w:ind w:firstLine="0"/>
        <w:rPr>
          <w:szCs w:val="24"/>
        </w:rPr>
      </w:pPr>
      <w:r>
        <w:rPr>
          <w:szCs w:val="24"/>
        </w:rPr>
        <w:t>Пример, входного файла:</w:t>
      </w:r>
    </w:p>
    <w:p w:rsidR="002855C0" w:rsidRDefault="002855C0" w:rsidP="002855C0">
      <w:pPr>
        <w:ind w:firstLine="0"/>
        <w:rPr>
          <w:szCs w:val="24"/>
        </w:rPr>
      </w:pPr>
    </w:p>
    <w:p w:rsidR="002855C0" w:rsidRPr="00D23E69" w:rsidRDefault="002855C0" w:rsidP="002855C0">
      <w:pPr>
        <w:ind w:firstLine="0"/>
        <w:rPr>
          <w:szCs w:val="24"/>
        </w:rPr>
      </w:pPr>
      <w:r w:rsidRPr="00D23E69">
        <w:rPr>
          <w:szCs w:val="24"/>
        </w:rPr>
        <w:t xml:space="preserve">             58416    48101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D23E69">
        <w:rPr>
          <w:szCs w:val="24"/>
        </w:rPr>
        <w:t xml:space="preserve">    _</w:t>
      </w:r>
      <w:proofErr w:type="spellStart"/>
      <w:r w:rsidRPr="002855C0">
        <w:rPr>
          <w:szCs w:val="24"/>
          <w:lang w:val="en-US"/>
        </w:rPr>
        <w:t>cntl</w:t>
      </w:r>
      <w:proofErr w:type="spellEnd"/>
      <w:r w:rsidRPr="00D23E69">
        <w:rPr>
          <w:szCs w:val="24"/>
        </w:rPr>
        <w:t>\</w:t>
      </w:r>
      <w:r w:rsidRPr="002855C0">
        <w:rPr>
          <w:szCs w:val="24"/>
          <w:lang w:val="en-US"/>
        </w:rPr>
        <w:t>win</w:t>
      </w:r>
      <w:r w:rsidRPr="00D23E69">
        <w:rPr>
          <w:szCs w:val="24"/>
        </w:rPr>
        <w:t>32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48101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_</w:t>
      </w:r>
      <w:proofErr w:type="spellStart"/>
      <w:r w:rsidRPr="002855C0">
        <w:rPr>
          <w:szCs w:val="24"/>
          <w:lang w:val="en-US"/>
        </w:rPr>
        <w:t>cntl</w:t>
      </w:r>
      <w:proofErr w:type="spellEnd"/>
      <w:r w:rsidRPr="002855C0">
        <w:rPr>
          <w:szCs w:val="24"/>
          <w:lang w:val="en-US"/>
        </w:rPr>
        <w:t>\win32\</w:t>
      </w:r>
      <w:proofErr w:type="spellStart"/>
      <w:r w:rsidRPr="002855C0">
        <w:rPr>
          <w:szCs w:val="24"/>
          <w:lang w:val="en-US"/>
        </w:rPr>
        <w:t>altpubserv.vcproj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18936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_</w:t>
      </w:r>
      <w:proofErr w:type="spellStart"/>
      <w:r w:rsidRPr="002855C0">
        <w:rPr>
          <w:szCs w:val="24"/>
          <w:lang w:val="en-US"/>
        </w:rPr>
        <w:t>cntl</w:t>
      </w:r>
      <w:proofErr w:type="spellEnd"/>
      <w:r w:rsidRPr="002855C0">
        <w:rPr>
          <w:szCs w:val="24"/>
          <w:lang w:val="en-US"/>
        </w:rPr>
        <w:t>\win32\makehelp.bat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58416    30506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_</w:t>
      </w:r>
      <w:proofErr w:type="spellStart"/>
      <w:r w:rsidRPr="002855C0">
        <w:rPr>
          <w:szCs w:val="24"/>
          <w:lang w:val="en-US"/>
        </w:rPr>
        <w:t>cntl</w:t>
      </w:r>
      <w:proofErr w:type="spellEnd"/>
      <w:r w:rsidRPr="002855C0">
        <w:rPr>
          <w:szCs w:val="24"/>
          <w:lang w:val="en-US"/>
        </w:rPr>
        <w:t>\win32\altpubserv.dsp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36480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_</w:t>
      </w:r>
      <w:proofErr w:type="spellStart"/>
      <w:r w:rsidRPr="002855C0">
        <w:rPr>
          <w:szCs w:val="24"/>
          <w:lang w:val="en-US"/>
        </w:rPr>
        <w:t>cntl</w:t>
      </w:r>
      <w:proofErr w:type="spellEnd"/>
      <w:r w:rsidRPr="002855C0">
        <w:rPr>
          <w:szCs w:val="24"/>
          <w:lang w:val="en-US"/>
        </w:rPr>
        <w:t>\win32\</w:t>
      </w:r>
      <w:proofErr w:type="spellStart"/>
      <w:r w:rsidRPr="002855C0">
        <w:rPr>
          <w:szCs w:val="24"/>
          <w:lang w:val="en-US"/>
        </w:rPr>
        <w:t>altpubserv.exe.manifest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58416    48101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_</w:t>
      </w:r>
      <w:proofErr w:type="spellStart"/>
      <w:r w:rsidRPr="002855C0">
        <w:rPr>
          <w:szCs w:val="24"/>
          <w:lang w:val="en-US"/>
        </w:rPr>
        <w:t>cntl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source\crl_downloader.cpp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27063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source\settings.cpp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36846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source\acoptattr.cpp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source\page-ad-connection-params.cpp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source\page-ad-pub-account.cpp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source\change_ds_attr_dlg2.cpp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56424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source\page-vipnet-crl-storage-type.cpp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18706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source\sam.cpp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36846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source\serversdlg.cpp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source\accoptconnectionldapdlg.cpp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17186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source\accproppage.cpp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43843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source\altpubserv.cpp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33041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source\acoptstorage.cpp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48703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source\cdp_dlg.cpp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57072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source\page-container.cpp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17186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source\accoptstorageproppage.cpp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38204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source\import_crl_dlg.cpp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56424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source\page-user-cert-storage-type.cpp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lastRenderedPageBreak/>
        <w:t xml:space="preserve">D            58416    38746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source\generaldlg.cpp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57073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source\page-ftp-directory.cpp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58205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source\cdp-inquirer-dlg.cpp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48101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source\crl_retriever.cpp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36846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source\accountoptions.cpp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C      58416    54700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source\viewpubcrldlg.cpp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&gt;   local edit, incoming delete upon merge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52458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source\page-user-cert-ad-pub-params.cpp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57812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source\cdp-dlg.cpp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52458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source\page-base-adx-connection-params.cpp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52458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source\page-base-adx-pub-account.cpp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57182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source\publication-dlg.cpp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source\page-pub-name.cpp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51637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source\pub-wiz-base-page.cpp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54022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source\page-base-pub-wiz.cpp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57517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source\find-cert-dlg.cpp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44974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source\pubworker.cpp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source\accoptconnectionhttpdlg.cpp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source\page-ftp-pub-account.cpp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56184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source\user-dlg.cpp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54107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source\sp.cpp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24398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source\timedmsgbox.cpp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source\accoptstorageldapdlg.cpp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38746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source\acoptconnection.cpp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35838 </w:t>
      </w:r>
      <w:proofErr w:type="spellStart"/>
      <w:r w:rsidRPr="002855C0">
        <w:rPr>
          <w:szCs w:val="24"/>
          <w:lang w:val="en-US"/>
        </w:rPr>
        <w:t>romko</w:t>
      </w:r>
      <w:proofErr w:type="spellEnd"/>
      <w:r w:rsidRPr="002855C0">
        <w:rPr>
          <w:szCs w:val="24"/>
          <w:lang w:val="en-US"/>
        </w:rPr>
        <w:t xml:space="preserve">        source\cdp_inbox_checker.cpp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source\page-adam-pub-account.cpp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source\page-adam-connection-params.cpp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source\accoptconnectionftpdlg.cpp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source\accoptstorageftpdlg.cpp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source\waitcheckaccdlg.cpp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55899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source\page-pub-wiz-summary.cpp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37516 </w:t>
      </w:r>
      <w:proofErr w:type="spellStart"/>
      <w:r w:rsidRPr="002855C0">
        <w:rPr>
          <w:szCs w:val="24"/>
          <w:lang w:val="en-US"/>
        </w:rPr>
        <w:t>potashnikov</w:t>
      </w:r>
      <w:proofErr w:type="spellEnd"/>
      <w:r w:rsidRPr="002855C0">
        <w:rPr>
          <w:szCs w:val="24"/>
          <w:lang w:val="en-US"/>
        </w:rPr>
        <w:t xml:space="preserve">  source\acoptgeneral.cpp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17186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source\gradientstatic.cpp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C      58416    54107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source\userdlg.cpp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&gt;   local edit, incoming delete upon merge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38203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source\shared.cpp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56424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source\page-non-vipnet-crl-storage-type.cpp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57543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source\publication-wizard.cpp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source\cdp_mgr.cpp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38205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source\altpubservdlg.cpp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source\accoptstoragehttpdlg.cpp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C      58416    54700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source\viewpubcertdlg.cpp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&gt;   local edit, incoming delete upon merge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source\resizedlg.cpp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58416    19648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source\stdafx.cpp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52458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source\page-user-cert-ad-pub-alg.cpp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40161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source\change_ds_attr_dlg.cpp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58230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source\altpubserv-dlg.cpp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lastRenderedPageBreak/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source\page-ad-lds-pub-account.cpp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source\page-ad-lds-connection-params.cpp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C      58416    54700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source\publisher.cpp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&gt;   local edit, incoming delete upon merge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58416    37792 </w:t>
      </w:r>
      <w:proofErr w:type="spellStart"/>
      <w:r w:rsidRPr="002855C0">
        <w:rPr>
          <w:szCs w:val="24"/>
          <w:lang w:val="en-US"/>
        </w:rPr>
        <w:t>dragalchuk</w:t>
      </w:r>
      <w:proofErr w:type="spellEnd"/>
      <w:r w:rsidRPr="002855C0">
        <w:rPr>
          <w:szCs w:val="24"/>
          <w:lang w:val="en-US"/>
        </w:rPr>
        <w:t xml:space="preserve">   source\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24232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\cexdib.cpp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27063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\ppmessageboxclass.cpp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37792 </w:t>
      </w:r>
      <w:proofErr w:type="spellStart"/>
      <w:r w:rsidRPr="002855C0">
        <w:rPr>
          <w:szCs w:val="24"/>
          <w:lang w:val="en-US"/>
        </w:rPr>
        <w:t>dragalchuk</w:t>
      </w:r>
      <w:proofErr w:type="spellEnd"/>
      <w:r w:rsidRPr="002855C0">
        <w:rPr>
          <w:szCs w:val="24"/>
          <w:lang w:val="en-US"/>
        </w:rPr>
        <w:t xml:space="preserve">   source\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\ppdrawmanager.cpp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33649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\pphtmldrawer.cpp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33041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\ppmessagebox.cpp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30330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source\reportctrl.cpp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57159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source\pub-journal-dlg.cpp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57266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source\find-crl-dlg.cpp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57080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source\page-adx-scheme-state.cpp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40161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source\cdp.cpp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38223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source\accountinfo.cpp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source\page-ftp-connection-params.cpp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57196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source\general-dlg.cpp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56424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source\page-pub-data-type.cpp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48628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source\pubinfofinder.cpp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58416    54700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source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52458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include\page-user-cert-ad-pub-</w:t>
      </w:r>
      <w:proofErr w:type="spellStart"/>
      <w:r w:rsidRPr="002855C0">
        <w:rPr>
          <w:szCs w:val="24"/>
          <w:lang w:val="en-US"/>
        </w:rPr>
        <w:t>alg.h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33041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acoptstorage.h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include\page-ad-</w:t>
      </w:r>
      <w:proofErr w:type="spellStart"/>
      <w:r w:rsidRPr="002855C0">
        <w:rPr>
          <w:szCs w:val="24"/>
          <w:lang w:val="en-US"/>
        </w:rPr>
        <w:t>lds</w:t>
      </w:r>
      <w:proofErr w:type="spellEnd"/>
      <w:r w:rsidRPr="002855C0">
        <w:rPr>
          <w:szCs w:val="24"/>
          <w:lang w:val="en-US"/>
        </w:rPr>
        <w:t>-connection-</w:t>
      </w:r>
      <w:proofErr w:type="spellStart"/>
      <w:r w:rsidRPr="002855C0">
        <w:rPr>
          <w:szCs w:val="24"/>
          <w:lang w:val="en-US"/>
        </w:rPr>
        <w:t>params.h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include\page-ad-</w:t>
      </w:r>
      <w:proofErr w:type="spellStart"/>
      <w:r w:rsidRPr="002855C0">
        <w:rPr>
          <w:szCs w:val="24"/>
          <w:lang w:val="en-US"/>
        </w:rPr>
        <w:t>lds</w:t>
      </w:r>
      <w:proofErr w:type="spellEnd"/>
      <w:r w:rsidRPr="002855C0">
        <w:rPr>
          <w:szCs w:val="24"/>
          <w:lang w:val="en-US"/>
        </w:rPr>
        <w:t>-pub-</w:t>
      </w:r>
      <w:proofErr w:type="spellStart"/>
      <w:r w:rsidRPr="002855C0">
        <w:rPr>
          <w:szCs w:val="24"/>
          <w:lang w:val="en-US"/>
        </w:rPr>
        <w:t>account.h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58416    27063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reportctrl.h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57182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include\find-</w:t>
      </w:r>
      <w:proofErr w:type="spellStart"/>
      <w:r w:rsidRPr="002855C0">
        <w:rPr>
          <w:szCs w:val="24"/>
          <w:lang w:val="en-US"/>
        </w:rPr>
        <w:t>crl</w:t>
      </w:r>
      <w:proofErr w:type="spellEnd"/>
      <w:r w:rsidRPr="002855C0">
        <w:rPr>
          <w:szCs w:val="24"/>
          <w:lang w:val="en-US"/>
        </w:rPr>
        <w:t>-</w:t>
      </w:r>
      <w:proofErr w:type="spellStart"/>
      <w:r w:rsidRPr="002855C0">
        <w:rPr>
          <w:szCs w:val="24"/>
          <w:lang w:val="en-US"/>
        </w:rPr>
        <w:t>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57159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include\pub-journal-</w:t>
      </w:r>
      <w:proofErr w:type="spellStart"/>
      <w:r w:rsidRPr="002855C0">
        <w:rPr>
          <w:szCs w:val="24"/>
          <w:lang w:val="en-US"/>
        </w:rPr>
        <w:t>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17186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trigger.h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51617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targetver.h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include\page-ftp-</w:t>
      </w:r>
      <w:proofErr w:type="spellStart"/>
      <w:r w:rsidRPr="002855C0">
        <w:rPr>
          <w:szCs w:val="24"/>
          <w:lang w:val="en-US"/>
        </w:rPr>
        <w:t>directory.h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40161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cdp.h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52026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</w:t>
      </w:r>
      <w:proofErr w:type="spellStart"/>
      <w:r w:rsidRPr="002855C0">
        <w:rPr>
          <w:szCs w:val="24"/>
          <w:lang w:val="en-US"/>
        </w:rPr>
        <w:t>adx</w:t>
      </w:r>
      <w:proofErr w:type="spellEnd"/>
      <w:r w:rsidRPr="002855C0">
        <w:rPr>
          <w:szCs w:val="24"/>
          <w:lang w:val="en-US"/>
        </w:rPr>
        <w:t>-scheme-</w:t>
      </w:r>
      <w:proofErr w:type="spellStart"/>
      <w:r w:rsidRPr="002855C0">
        <w:rPr>
          <w:szCs w:val="24"/>
          <w:lang w:val="en-US"/>
        </w:rPr>
        <w:t>state.h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crl_retriever.h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35838 </w:t>
      </w:r>
      <w:proofErr w:type="spellStart"/>
      <w:r w:rsidRPr="002855C0">
        <w:rPr>
          <w:szCs w:val="24"/>
          <w:lang w:val="en-US"/>
        </w:rPr>
        <w:t>romko</w:t>
      </w:r>
      <w:proofErr w:type="spellEnd"/>
      <w:r w:rsidRPr="002855C0">
        <w:rPr>
          <w:szCs w:val="24"/>
          <w:lang w:val="en-US"/>
        </w:rPr>
        <w:t xml:space="preserve">        include\</w:t>
      </w:r>
      <w:proofErr w:type="spellStart"/>
      <w:r w:rsidRPr="002855C0">
        <w:rPr>
          <w:szCs w:val="24"/>
          <w:lang w:val="en-US"/>
        </w:rPr>
        <w:t>accountinfo.h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C      58416    54700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viewpubcrldlg.h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&gt;   local edit, incoming delete upon merge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55448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include\publication-</w:t>
      </w:r>
      <w:proofErr w:type="spellStart"/>
      <w:r w:rsidRPr="002855C0">
        <w:rPr>
          <w:szCs w:val="24"/>
          <w:lang w:val="en-US"/>
        </w:rPr>
        <w:t>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51732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include\pub-wiz-base-</w:t>
      </w:r>
      <w:proofErr w:type="spellStart"/>
      <w:r w:rsidRPr="002855C0">
        <w:rPr>
          <w:szCs w:val="24"/>
          <w:lang w:val="en-US"/>
        </w:rPr>
        <w:t>page.h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57517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include\find-cert-</w:t>
      </w:r>
      <w:proofErr w:type="spellStart"/>
      <w:r w:rsidRPr="002855C0">
        <w:rPr>
          <w:szCs w:val="24"/>
          <w:lang w:val="en-US"/>
        </w:rPr>
        <w:t>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54022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include\page-base-pub-</w:t>
      </w:r>
      <w:proofErr w:type="spellStart"/>
      <w:r w:rsidRPr="002855C0">
        <w:rPr>
          <w:szCs w:val="24"/>
          <w:lang w:val="en-US"/>
        </w:rPr>
        <w:t>wiz.h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include\page-ftp-pub-</w:t>
      </w:r>
      <w:proofErr w:type="spellStart"/>
      <w:r w:rsidRPr="002855C0">
        <w:rPr>
          <w:szCs w:val="24"/>
          <w:lang w:val="en-US"/>
        </w:rPr>
        <w:t>account.h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52026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include\page-pub-data-</w:t>
      </w:r>
      <w:proofErr w:type="spellStart"/>
      <w:r w:rsidRPr="002855C0">
        <w:rPr>
          <w:szCs w:val="24"/>
          <w:lang w:val="en-US"/>
        </w:rPr>
        <w:t>type.h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40161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cdp_inbox_checker.h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38223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pubinfofinder.h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26298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crl_downloader.h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accoptstorageftpdlg.h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27063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settings.h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lastRenderedPageBreak/>
        <w:t xml:space="preserve">D            58416    35838 </w:t>
      </w:r>
      <w:proofErr w:type="spellStart"/>
      <w:r w:rsidRPr="002855C0">
        <w:rPr>
          <w:szCs w:val="24"/>
          <w:lang w:val="en-US"/>
        </w:rPr>
        <w:t>romko</w:t>
      </w:r>
      <w:proofErr w:type="spellEnd"/>
      <w:r w:rsidRPr="002855C0">
        <w:rPr>
          <w:szCs w:val="24"/>
          <w:lang w:val="en-US"/>
        </w:rPr>
        <w:t xml:space="preserve">        include\</w:t>
      </w:r>
      <w:proofErr w:type="spellStart"/>
      <w:r w:rsidRPr="002855C0">
        <w:rPr>
          <w:szCs w:val="24"/>
          <w:lang w:val="en-US"/>
        </w:rPr>
        <w:t>userdlg.h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58416    17186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gradientstatic.h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55899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include\publication-</w:t>
      </w:r>
      <w:proofErr w:type="spellStart"/>
      <w:r w:rsidRPr="002855C0">
        <w:rPr>
          <w:szCs w:val="24"/>
          <w:lang w:val="en-US"/>
        </w:rPr>
        <w:t>wizard.h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17186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anchor.h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27063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cdp_mgr.h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include\page-ad-pub-</w:t>
      </w:r>
      <w:proofErr w:type="spellStart"/>
      <w:r w:rsidRPr="002855C0">
        <w:rPr>
          <w:szCs w:val="24"/>
          <w:lang w:val="en-US"/>
        </w:rPr>
        <w:t>account.h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include\page-ad-connection-</w:t>
      </w:r>
      <w:proofErr w:type="spellStart"/>
      <w:r w:rsidRPr="002855C0">
        <w:rPr>
          <w:szCs w:val="24"/>
          <w:lang w:val="en-US"/>
        </w:rPr>
        <w:t>params.h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52026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</w:t>
      </w:r>
      <w:proofErr w:type="spellStart"/>
      <w:r w:rsidRPr="002855C0">
        <w:rPr>
          <w:szCs w:val="24"/>
          <w:lang w:val="en-US"/>
        </w:rPr>
        <w:t>vipnet</w:t>
      </w:r>
      <w:proofErr w:type="spellEnd"/>
      <w:r w:rsidRPr="002855C0">
        <w:rPr>
          <w:szCs w:val="24"/>
          <w:lang w:val="en-US"/>
        </w:rPr>
        <w:t>-</w:t>
      </w:r>
      <w:proofErr w:type="spellStart"/>
      <w:r w:rsidRPr="002855C0">
        <w:rPr>
          <w:szCs w:val="24"/>
          <w:lang w:val="en-US"/>
        </w:rPr>
        <w:t>crl</w:t>
      </w:r>
      <w:proofErr w:type="spellEnd"/>
      <w:r w:rsidRPr="002855C0">
        <w:rPr>
          <w:szCs w:val="24"/>
          <w:lang w:val="en-US"/>
        </w:rPr>
        <w:t>-storage-</w:t>
      </w:r>
      <w:proofErr w:type="spellStart"/>
      <w:r w:rsidRPr="002855C0">
        <w:rPr>
          <w:szCs w:val="24"/>
          <w:lang w:val="en-US"/>
        </w:rPr>
        <w:t>type.h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18706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sam.h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serversdlg.h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17186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accproppage.h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accoptstoragehttpdlg.h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46546 </w:t>
      </w:r>
      <w:proofErr w:type="spellStart"/>
      <w:r w:rsidRPr="002855C0">
        <w:rPr>
          <w:szCs w:val="24"/>
          <w:lang w:val="en-US"/>
        </w:rPr>
        <w:t>potashnikov</w:t>
      </w:r>
      <w:proofErr w:type="spellEnd"/>
      <w:r w:rsidRPr="002855C0">
        <w:rPr>
          <w:szCs w:val="24"/>
          <w:lang w:val="en-US"/>
        </w:rPr>
        <w:t xml:space="preserve">  include\</w:t>
      </w:r>
      <w:proofErr w:type="spellStart"/>
      <w:r w:rsidRPr="002855C0">
        <w:rPr>
          <w:szCs w:val="24"/>
          <w:lang w:val="en-US"/>
        </w:rPr>
        <w:t>stdafx.h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40161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change_ds_attr_dlg.h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56184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altpubserv-dlg.h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cdp_dlg.h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19503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accoptstorageproppage.h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</w:t>
      </w:r>
      <w:proofErr w:type="spellStart"/>
      <w:r w:rsidRPr="002855C0">
        <w:rPr>
          <w:szCs w:val="24"/>
          <w:lang w:val="en-US"/>
        </w:rPr>
        <w:t>container.h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35838 </w:t>
      </w:r>
      <w:proofErr w:type="spellStart"/>
      <w:r w:rsidRPr="002855C0">
        <w:rPr>
          <w:szCs w:val="24"/>
          <w:lang w:val="en-US"/>
        </w:rPr>
        <w:t>romko</w:t>
      </w:r>
      <w:proofErr w:type="spellEnd"/>
      <w:r w:rsidRPr="002855C0">
        <w:rPr>
          <w:szCs w:val="24"/>
          <w:lang w:val="en-US"/>
        </w:rPr>
        <w:t xml:space="preserve">        include\</w:t>
      </w:r>
      <w:proofErr w:type="spellStart"/>
      <w:r w:rsidRPr="002855C0">
        <w:rPr>
          <w:szCs w:val="24"/>
          <w:lang w:val="en-US"/>
        </w:rPr>
        <w:t>publisher.h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import_crl_dlg.h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generaldlg.h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52026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include\page-user-cert-storage-</w:t>
      </w:r>
      <w:proofErr w:type="spellStart"/>
      <w:r w:rsidRPr="002855C0">
        <w:rPr>
          <w:szCs w:val="24"/>
          <w:lang w:val="en-US"/>
        </w:rPr>
        <w:t>type.h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57812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cdp</w:t>
      </w:r>
      <w:proofErr w:type="spellEnd"/>
      <w:r w:rsidRPr="002855C0">
        <w:rPr>
          <w:szCs w:val="24"/>
          <w:lang w:val="en-US"/>
        </w:rPr>
        <w:t>-inquirer-</w:t>
      </w:r>
      <w:proofErr w:type="spellStart"/>
      <w:r w:rsidRPr="002855C0">
        <w:rPr>
          <w:szCs w:val="24"/>
          <w:lang w:val="en-US"/>
        </w:rPr>
        <w:t>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33649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accountoptions.h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51285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cdp-dlg.h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52026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include\page-user-cert-ad-pub-</w:t>
      </w:r>
      <w:proofErr w:type="spellStart"/>
      <w:r w:rsidRPr="002855C0">
        <w:rPr>
          <w:szCs w:val="24"/>
          <w:lang w:val="en-US"/>
        </w:rPr>
        <w:t>params.h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52458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include\page-base-</w:t>
      </w:r>
      <w:proofErr w:type="spellStart"/>
      <w:r w:rsidRPr="002855C0">
        <w:rPr>
          <w:szCs w:val="24"/>
          <w:lang w:val="en-US"/>
        </w:rPr>
        <w:t>adx</w:t>
      </w:r>
      <w:proofErr w:type="spellEnd"/>
      <w:r w:rsidRPr="002855C0">
        <w:rPr>
          <w:szCs w:val="24"/>
          <w:lang w:val="en-US"/>
        </w:rPr>
        <w:t>-connection-</w:t>
      </w:r>
      <w:proofErr w:type="spellStart"/>
      <w:r w:rsidRPr="002855C0">
        <w:rPr>
          <w:szCs w:val="24"/>
          <w:lang w:val="en-US"/>
        </w:rPr>
        <w:t>params.h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52458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include\page-base-</w:t>
      </w:r>
      <w:proofErr w:type="spellStart"/>
      <w:r w:rsidRPr="002855C0">
        <w:rPr>
          <w:szCs w:val="24"/>
          <w:lang w:val="en-US"/>
        </w:rPr>
        <w:t>adx</w:t>
      </w:r>
      <w:proofErr w:type="spellEnd"/>
      <w:r w:rsidRPr="002855C0">
        <w:rPr>
          <w:szCs w:val="24"/>
          <w:lang w:val="en-US"/>
        </w:rPr>
        <w:t>-pub-</w:t>
      </w:r>
      <w:proofErr w:type="spellStart"/>
      <w:r w:rsidRPr="002855C0">
        <w:rPr>
          <w:szCs w:val="24"/>
          <w:lang w:val="en-US"/>
        </w:rPr>
        <w:t>account.h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include\page-pub-</w:t>
      </w:r>
      <w:proofErr w:type="spellStart"/>
      <w:r w:rsidRPr="002855C0">
        <w:rPr>
          <w:szCs w:val="24"/>
          <w:lang w:val="en-US"/>
        </w:rPr>
        <w:t>name.h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17186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locker.h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35838 </w:t>
      </w:r>
      <w:proofErr w:type="spellStart"/>
      <w:r w:rsidRPr="002855C0">
        <w:rPr>
          <w:szCs w:val="24"/>
          <w:lang w:val="en-US"/>
        </w:rPr>
        <w:t>romko</w:t>
      </w:r>
      <w:proofErr w:type="spellEnd"/>
      <w:r w:rsidRPr="002855C0">
        <w:rPr>
          <w:szCs w:val="24"/>
          <w:lang w:val="en-US"/>
        </w:rPr>
        <w:t xml:space="preserve">        include\</w:t>
      </w:r>
      <w:proofErr w:type="spellStart"/>
      <w:r w:rsidRPr="002855C0">
        <w:rPr>
          <w:szCs w:val="24"/>
          <w:lang w:val="en-US"/>
        </w:rPr>
        <w:t>pubworker.h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accoptconnectionhttpdlg.h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include\page-ftp-connection-</w:t>
      </w:r>
      <w:proofErr w:type="spellStart"/>
      <w:r w:rsidRPr="002855C0">
        <w:rPr>
          <w:szCs w:val="24"/>
          <w:lang w:val="en-US"/>
        </w:rPr>
        <w:t>params.h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55191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include\general-</w:t>
      </w:r>
      <w:proofErr w:type="spellStart"/>
      <w:r w:rsidRPr="002855C0">
        <w:rPr>
          <w:szCs w:val="24"/>
          <w:lang w:val="en-US"/>
        </w:rPr>
        <w:t>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54022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include\user-</w:t>
      </w:r>
      <w:proofErr w:type="spellStart"/>
      <w:r w:rsidRPr="002855C0">
        <w:rPr>
          <w:szCs w:val="24"/>
          <w:lang w:val="en-US"/>
        </w:rPr>
        <w:t>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24398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timedmsgbox.h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21054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sp.h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accoptstorageldapdlg.h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acoptconnection.h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58416    27063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24232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</w:t>
      </w:r>
      <w:proofErr w:type="spellStart"/>
      <w:r w:rsidRPr="002855C0">
        <w:rPr>
          <w:szCs w:val="24"/>
          <w:lang w:val="en-US"/>
        </w:rPr>
        <w:t>pphtmldrawer.h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27063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</w:t>
      </w:r>
      <w:proofErr w:type="spellStart"/>
      <w:r w:rsidRPr="002855C0">
        <w:rPr>
          <w:szCs w:val="24"/>
          <w:lang w:val="en-US"/>
        </w:rPr>
        <w:t>ppmessagebox.h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24232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</w:t>
      </w:r>
      <w:proofErr w:type="spellStart"/>
      <w:r w:rsidRPr="002855C0">
        <w:rPr>
          <w:szCs w:val="24"/>
          <w:lang w:val="en-US"/>
        </w:rPr>
        <w:t>cexdib.h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24232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</w:t>
      </w:r>
      <w:proofErr w:type="spellStart"/>
      <w:r w:rsidRPr="002855C0">
        <w:rPr>
          <w:szCs w:val="24"/>
          <w:lang w:val="en-US"/>
        </w:rPr>
        <w:t>stdstring.h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27063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</w:t>
      </w:r>
      <w:proofErr w:type="spellStart"/>
      <w:r w:rsidRPr="002855C0">
        <w:rPr>
          <w:szCs w:val="24"/>
          <w:lang w:val="en-US"/>
        </w:rPr>
        <w:t>ppmessageboxclass.h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24232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extendedmessagebox</w:t>
      </w:r>
      <w:proofErr w:type="spellEnd"/>
      <w:r w:rsidRPr="002855C0">
        <w:rPr>
          <w:szCs w:val="24"/>
          <w:lang w:val="en-US"/>
        </w:rPr>
        <w:t>\</w:t>
      </w:r>
      <w:proofErr w:type="spellStart"/>
      <w:r w:rsidRPr="002855C0">
        <w:rPr>
          <w:szCs w:val="24"/>
          <w:lang w:val="en-US"/>
        </w:rPr>
        <w:t>ppdrawmanager.h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accoptconnectionftpdlg.h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</w:t>
      </w:r>
      <w:proofErr w:type="spellStart"/>
      <w:r w:rsidRPr="002855C0">
        <w:rPr>
          <w:szCs w:val="24"/>
          <w:lang w:val="en-US"/>
        </w:rPr>
        <w:t>adam</w:t>
      </w:r>
      <w:proofErr w:type="spellEnd"/>
      <w:r w:rsidRPr="002855C0">
        <w:rPr>
          <w:szCs w:val="24"/>
          <w:lang w:val="en-US"/>
        </w:rPr>
        <w:t>-connection-</w:t>
      </w:r>
      <w:proofErr w:type="spellStart"/>
      <w:r w:rsidRPr="002855C0">
        <w:rPr>
          <w:szCs w:val="24"/>
          <w:lang w:val="en-US"/>
        </w:rPr>
        <w:t>params.h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lastRenderedPageBreak/>
        <w:t xml:space="preserve">A  +             -    52635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</w:t>
      </w:r>
      <w:proofErr w:type="spellStart"/>
      <w:r w:rsidRPr="002855C0">
        <w:rPr>
          <w:szCs w:val="24"/>
          <w:lang w:val="en-US"/>
        </w:rPr>
        <w:t>adam</w:t>
      </w:r>
      <w:proofErr w:type="spellEnd"/>
      <w:r w:rsidRPr="002855C0">
        <w:rPr>
          <w:szCs w:val="24"/>
          <w:lang w:val="en-US"/>
        </w:rPr>
        <w:t>-pub-</w:t>
      </w:r>
      <w:proofErr w:type="spellStart"/>
      <w:r w:rsidRPr="002855C0">
        <w:rPr>
          <w:szCs w:val="24"/>
          <w:lang w:val="en-US"/>
        </w:rPr>
        <w:t>account.h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waitcheckaccdlg.h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acoptattr.h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52484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include\page-pub-wiz-</w:t>
      </w:r>
      <w:proofErr w:type="spellStart"/>
      <w:r w:rsidRPr="002855C0">
        <w:rPr>
          <w:szCs w:val="24"/>
          <w:lang w:val="en-US"/>
        </w:rPr>
        <w:t>summary.h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20257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acoptgeneral.h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38203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shared.h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A  +             -    52026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include\page-non-</w:t>
      </w:r>
      <w:proofErr w:type="spellStart"/>
      <w:r w:rsidRPr="002855C0">
        <w:rPr>
          <w:szCs w:val="24"/>
          <w:lang w:val="en-US"/>
        </w:rPr>
        <w:t>vipnet</w:t>
      </w:r>
      <w:proofErr w:type="spellEnd"/>
      <w:r w:rsidRPr="002855C0">
        <w:rPr>
          <w:szCs w:val="24"/>
          <w:lang w:val="en-US"/>
        </w:rPr>
        <w:t>-</w:t>
      </w:r>
      <w:proofErr w:type="spellStart"/>
      <w:r w:rsidRPr="002855C0">
        <w:rPr>
          <w:szCs w:val="24"/>
          <w:lang w:val="en-US"/>
        </w:rPr>
        <w:t>crl</w:t>
      </w:r>
      <w:proofErr w:type="spellEnd"/>
      <w:r w:rsidRPr="002855C0">
        <w:rPr>
          <w:szCs w:val="24"/>
          <w:lang w:val="en-US"/>
        </w:rPr>
        <w:t>-storage-</w:t>
      </w:r>
      <w:proofErr w:type="spellStart"/>
      <w:r w:rsidRPr="002855C0">
        <w:rPr>
          <w:szCs w:val="24"/>
          <w:lang w:val="en-US"/>
        </w:rPr>
        <w:t>type.h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include\change_ds_attr_dlg2.h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38206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altpubservdlg.h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D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accoptconnectionldapdlg.h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C      58416    54700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viewpubcertdlg.h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&gt;   local edit, incoming delete upon merge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altpubserv.h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58416    17186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include\</w:t>
      </w:r>
      <w:proofErr w:type="spellStart"/>
      <w:r w:rsidRPr="002855C0">
        <w:rPr>
          <w:szCs w:val="24"/>
          <w:lang w:val="en-US"/>
        </w:rPr>
        <w:t>resizedlg.h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58416    54700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include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>?                                        svn.txt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58416    54562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resource\altpubserv.ico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58416    54562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resource\header.bmp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58416    54562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resource\status_ok.ico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58416    54562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resource\status_critical.ico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58416    54562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resource\findcert.ico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58416    54562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resource\status_excl.ico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58416    54562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resource\clock.avi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37445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</w:t>
      </w:r>
      <w:proofErr w:type="spellStart"/>
      <w:r w:rsidRPr="002855C0">
        <w:rPr>
          <w:szCs w:val="24"/>
          <w:lang w:val="en-US"/>
        </w:rPr>
        <w:t>altpubserv.rc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58416    18936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resource\resource.hm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17722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resource\altpubserv.rc2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M            58416    35626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</w:t>
      </w:r>
      <w:proofErr w:type="spellStart"/>
      <w:r w:rsidRPr="002855C0">
        <w:rPr>
          <w:szCs w:val="24"/>
          <w:lang w:val="en-US"/>
        </w:rPr>
        <w:t>resource.h</w:t>
      </w:r>
      <w:proofErr w:type="spellEnd"/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58416    54562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resource\cdp_list.bmp</w:t>
      </w:r>
    </w:p>
    <w:p w:rsidR="002855C0" w:rsidRPr="002855C0" w:rsidRDefault="002855C0" w:rsidP="002855C0">
      <w:pPr>
        <w:ind w:firstLine="0"/>
        <w:rPr>
          <w:szCs w:val="24"/>
          <w:lang w:val="en-US"/>
        </w:rPr>
      </w:pPr>
      <w:r w:rsidRPr="002855C0">
        <w:rPr>
          <w:szCs w:val="24"/>
          <w:lang w:val="en-US"/>
        </w:rPr>
        <w:t xml:space="preserve">             58416    54562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2855C0">
        <w:rPr>
          <w:szCs w:val="24"/>
          <w:lang w:val="en-US"/>
        </w:rPr>
        <w:t xml:space="preserve">    resource\usrnfoil.bmp</w:t>
      </w:r>
    </w:p>
    <w:p w:rsidR="002855C0" w:rsidRPr="00D23E69" w:rsidRDefault="002855C0" w:rsidP="002855C0">
      <w:pPr>
        <w:ind w:firstLine="0"/>
        <w:rPr>
          <w:szCs w:val="24"/>
        </w:rPr>
      </w:pPr>
      <w:r w:rsidRPr="002855C0">
        <w:rPr>
          <w:szCs w:val="24"/>
          <w:lang w:val="en-US"/>
        </w:rPr>
        <w:t xml:space="preserve">             </w:t>
      </w:r>
      <w:r w:rsidRPr="00D23E69">
        <w:rPr>
          <w:szCs w:val="24"/>
        </w:rPr>
        <w:t xml:space="preserve">58416    54562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D23E69">
        <w:rPr>
          <w:szCs w:val="24"/>
        </w:rPr>
        <w:t xml:space="preserve">    </w:t>
      </w:r>
      <w:r w:rsidRPr="002855C0">
        <w:rPr>
          <w:szCs w:val="24"/>
          <w:lang w:val="en-US"/>
        </w:rPr>
        <w:t>resource</w:t>
      </w:r>
    </w:p>
    <w:p w:rsidR="002855C0" w:rsidRPr="00D23E69" w:rsidRDefault="002855C0" w:rsidP="002855C0">
      <w:pPr>
        <w:ind w:firstLine="0"/>
        <w:rPr>
          <w:szCs w:val="24"/>
        </w:rPr>
      </w:pPr>
      <w:r w:rsidRPr="00D23E69">
        <w:rPr>
          <w:szCs w:val="24"/>
        </w:rPr>
        <w:t xml:space="preserve">             58416    54700 </w:t>
      </w:r>
      <w:proofErr w:type="spellStart"/>
      <w:r w:rsidRPr="002855C0">
        <w:rPr>
          <w:szCs w:val="24"/>
          <w:lang w:val="en-US"/>
        </w:rPr>
        <w:t>goncharov</w:t>
      </w:r>
      <w:proofErr w:type="spellEnd"/>
      <w:r w:rsidRPr="00D23E69">
        <w:rPr>
          <w:szCs w:val="24"/>
        </w:rPr>
        <w:t xml:space="preserve">    .</w:t>
      </w:r>
    </w:p>
    <w:p w:rsidR="002855C0" w:rsidRDefault="002855C0" w:rsidP="00CB474B">
      <w:pPr>
        <w:rPr>
          <w:b/>
          <w:szCs w:val="24"/>
        </w:rPr>
      </w:pPr>
    </w:p>
    <w:p w:rsidR="002855C0" w:rsidRDefault="002855C0" w:rsidP="00CB474B">
      <w:pPr>
        <w:rPr>
          <w:b/>
          <w:szCs w:val="24"/>
        </w:rPr>
      </w:pPr>
    </w:p>
    <w:p w:rsidR="002855C0" w:rsidRPr="00CB474B" w:rsidRDefault="002855C0" w:rsidP="00CB474B">
      <w:pPr>
        <w:rPr>
          <w:b/>
          <w:szCs w:val="24"/>
        </w:rPr>
      </w:pPr>
    </w:p>
    <w:p w:rsidR="00CB474B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Тр</w:t>
      </w:r>
      <w:r w:rsidR="00CB474B" w:rsidRPr="00CB474B">
        <w:rPr>
          <w:b/>
          <w:szCs w:val="24"/>
        </w:rPr>
        <w:t>ебования к присылаемым решениям:</w:t>
      </w:r>
    </w:p>
    <w:p w:rsidR="002855C0" w:rsidRDefault="002855C0" w:rsidP="002855C0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Должна быть указана версия </w:t>
      </w:r>
      <w:r>
        <w:rPr>
          <w:szCs w:val="24"/>
          <w:lang w:val="en-US"/>
        </w:rPr>
        <w:t>Python</w:t>
      </w:r>
      <w:r>
        <w:rPr>
          <w:szCs w:val="24"/>
        </w:rPr>
        <w:t>, на которой тестировался скрипт</w:t>
      </w:r>
    </w:p>
    <w:p w:rsidR="002855C0" w:rsidRDefault="002855C0" w:rsidP="002855C0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>Должен быть прислан результат работы скрипта на предоставленном примере входного файла</w:t>
      </w:r>
    </w:p>
    <w:p w:rsidR="002855C0" w:rsidRPr="002855C0" w:rsidRDefault="002855C0" w:rsidP="002855C0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>Оцениваться будет качество кода и «понятность» работы скрипта с точки зрения пользователя.</w:t>
      </w:r>
    </w:p>
    <w:p w:rsidR="00CB474B" w:rsidRPr="00CB474B" w:rsidRDefault="00CB474B" w:rsidP="00CB474B">
      <w:pPr>
        <w:rPr>
          <w:b/>
          <w:szCs w:val="24"/>
        </w:rPr>
      </w:pPr>
    </w:p>
    <w:p w:rsidR="002F0C12" w:rsidRPr="00D23E69" w:rsidRDefault="00EB5EC8" w:rsidP="00D23E69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</w:t>
      </w:r>
      <w:r w:rsidR="00CB474B" w:rsidRPr="00CB474B">
        <w:rPr>
          <w:b/>
          <w:szCs w:val="24"/>
        </w:rPr>
        <w:t xml:space="preserve"> время на выполнение задания:</w:t>
      </w:r>
      <w:r w:rsidR="00D23E69">
        <w:rPr>
          <w:b/>
          <w:szCs w:val="24"/>
        </w:rPr>
        <w:t xml:space="preserve"> </w:t>
      </w:r>
      <w:bookmarkStart w:id="0" w:name="_GoBack"/>
      <w:bookmarkEnd w:id="0"/>
      <w:r w:rsidR="00D23E69" w:rsidRPr="00976F8E">
        <w:rPr>
          <w:rFonts w:ascii="Segoe UI" w:hAnsi="Segoe UI" w:cs="Segoe UI"/>
          <w:sz w:val="21"/>
          <w:szCs w:val="21"/>
          <w:lang w:eastAsia="ru-RU"/>
        </w:rPr>
        <w:t xml:space="preserve">2 </w:t>
      </w:r>
      <w:r w:rsidR="00D23E69">
        <w:rPr>
          <w:rFonts w:ascii="Segoe UI" w:hAnsi="Segoe UI" w:cs="Segoe UI"/>
          <w:sz w:val="21"/>
          <w:szCs w:val="21"/>
          <w:lang w:eastAsia="ru-RU"/>
        </w:rPr>
        <w:t>недели</w:t>
      </w:r>
    </w:p>
    <w:p w:rsidR="00D5270D" w:rsidRPr="004A3D4A" w:rsidRDefault="00D5270D">
      <w:pPr>
        <w:spacing w:before="60" w:after="100" w:afterAutospacing="1"/>
        <w:ind w:right="2552"/>
        <w:rPr>
          <w:rFonts w:ascii="Segoe UI" w:hAnsi="Segoe UI" w:cs="Segoe UI"/>
          <w:sz w:val="21"/>
          <w:szCs w:val="21"/>
        </w:rPr>
      </w:pPr>
    </w:p>
    <w:sectPr w:rsidR="00D5270D" w:rsidRPr="004A3D4A" w:rsidSect="004A3D4A">
      <w:headerReference w:type="even" r:id="rId12"/>
      <w:headerReference w:type="default" r:id="rId13"/>
      <w:headerReference w:type="first" r:id="rId14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4B" w:rsidRDefault="00701E4B" w:rsidP="00C616DC">
      <w:r>
        <w:separator/>
      </w:r>
    </w:p>
  </w:endnote>
  <w:endnote w:type="continuationSeparator" w:id="0">
    <w:p w:rsidR="00701E4B" w:rsidRDefault="00701E4B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4B" w:rsidRDefault="00701E4B" w:rsidP="00C616DC">
      <w:r>
        <w:separator/>
      </w:r>
    </w:p>
  </w:footnote>
  <w:footnote w:type="continuationSeparator" w:id="0">
    <w:p w:rsidR="00701E4B" w:rsidRDefault="00701E4B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D23E69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D23E69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35E4E"/>
    <w:multiLevelType w:val="hybridMultilevel"/>
    <w:tmpl w:val="238AF102"/>
    <w:lvl w:ilvl="0" w:tplc="6240C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5391"/>
    <w:multiLevelType w:val="hybridMultilevel"/>
    <w:tmpl w:val="0F6E35A4"/>
    <w:lvl w:ilvl="0" w:tplc="6240C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A71C1"/>
    <w:multiLevelType w:val="hybridMultilevel"/>
    <w:tmpl w:val="2A66D074"/>
    <w:lvl w:ilvl="0" w:tplc="6240C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E42FF"/>
    <w:multiLevelType w:val="hybridMultilevel"/>
    <w:tmpl w:val="C8C26E66"/>
    <w:lvl w:ilvl="0" w:tplc="6240C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63BA9"/>
    <w:multiLevelType w:val="hybridMultilevel"/>
    <w:tmpl w:val="118EF3F8"/>
    <w:lvl w:ilvl="0" w:tplc="6240CD0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85D99"/>
    <w:rsid w:val="00190C20"/>
    <w:rsid w:val="001A2932"/>
    <w:rsid w:val="001C7C57"/>
    <w:rsid w:val="001E26B7"/>
    <w:rsid w:val="0020287F"/>
    <w:rsid w:val="0028197F"/>
    <w:rsid w:val="002855C0"/>
    <w:rsid w:val="00286F13"/>
    <w:rsid w:val="002A28EC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95A55"/>
    <w:rsid w:val="003B4A57"/>
    <w:rsid w:val="003D3B78"/>
    <w:rsid w:val="003F351E"/>
    <w:rsid w:val="00424D8D"/>
    <w:rsid w:val="00447627"/>
    <w:rsid w:val="004529F0"/>
    <w:rsid w:val="004A1294"/>
    <w:rsid w:val="004A3D4A"/>
    <w:rsid w:val="004C4E6D"/>
    <w:rsid w:val="004F181E"/>
    <w:rsid w:val="00502517"/>
    <w:rsid w:val="0056794A"/>
    <w:rsid w:val="005777C0"/>
    <w:rsid w:val="00584AA4"/>
    <w:rsid w:val="00592650"/>
    <w:rsid w:val="005C5A78"/>
    <w:rsid w:val="005D7AB9"/>
    <w:rsid w:val="005F1408"/>
    <w:rsid w:val="00601A26"/>
    <w:rsid w:val="006127DD"/>
    <w:rsid w:val="00623AC6"/>
    <w:rsid w:val="006459A2"/>
    <w:rsid w:val="006709B1"/>
    <w:rsid w:val="00682609"/>
    <w:rsid w:val="006873EB"/>
    <w:rsid w:val="006C2C6D"/>
    <w:rsid w:val="006C5423"/>
    <w:rsid w:val="00701E4B"/>
    <w:rsid w:val="00702759"/>
    <w:rsid w:val="0070501A"/>
    <w:rsid w:val="00770E6B"/>
    <w:rsid w:val="007712C8"/>
    <w:rsid w:val="00777C21"/>
    <w:rsid w:val="00795DAB"/>
    <w:rsid w:val="007C2177"/>
    <w:rsid w:val="008072C8"/>
    <w:rsid w:val="00810088"/>
    <w:rsid w:val="0081494B"/>
    <w:rsid w:val="008541F2"/>
    <w:rsid w:val="0085423F"/>
    <w:rsid w:val="0086434D"/>
    <w:rsid w:val="00885C93"/>
    <w:rsid w:val="008A4D6B"/>
    <w:rsid w:val="008D6005"/>
    <w:rsid w:val="008D6D9A"/>
    <w:rsid w:val="008E5B16"/>
    <w:rsid w:val="008F4933"/>
    <w:rsid w:val="00922137"/>
    <w:rsid w:val="00923FF1"/>
    <w:rsid w:val="009740AB"/>
    <w:rsid w:val="009B0E05"/>
    <w:rsid w:val="009C26A0"/>
    <w:rsid w:val="00A00CD7"/>
    <w:rsid w:val="00A05186"/>
    <w:rsid w:val="00A83974"/>
    <w:rsid w:val="00A94DEF"/>
    <w:rsid w:val="00AB4020"/>
    <w:rsid w:val="00AC4DB2"/>
    <w:rsid w:val="00B577EF"/>
    <w:rsid w:val="00B639B6"/>
    <w:rsid w:val="00B77B9D"/>
    <w:rsid w:val="00C10523"/>
    <w:rsid w:val="00C12A92"/>
    <w:rsid w:val="00C616DC"/>
    <w:rsid w:val="00CA3BC3"/>
    <w:rsid w:val="00CA58DE"/>
    <w:rsid w:val="00CB123C"/>
    <w:rsid w:val="00CB474B"/>
    <w:rsid w:val="00CF6139"/>
    <w:rsid w:val="00D0267C"/>
    <w:rsid w:val="00D23E69"/>
    <w:rsid w:val="00D27E6A"/>
    <w:rsid w:val="00D36184"/>
    <w:rsid w:val="00D5270D"/>
    <w:rsid w:val="00DC3C30"/>
    <w:rsid w:val="00DD4276"/>
    <w:rsid w:val="00DD5759"/>
    <w:rsid w:val="00DE13A6"/>
    <w:rsid w:val="00E103E3"/>
    <w:rsid w:val="00E15177"/>
    <w:rsid w:val="00E63F54"/>
    <w:rsid w:val="00E9431F"/>
    <w:rsid w:val="00EB14DD"/>
    <w:rsid w:val="00EB298B"/>
    <w:rsid w:val="00EB5EC8"/>
    <w:rsid w:val="00EB79F2"/>
    <w:rsid w:val="00ED0E08"/>
    <w:rsid w:val="00F51F2F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0363B270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35E5FBC-1C78-41D8-A607-8C41DFAB6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1238</Words>
  <Characters>13575</Characters>
  <Application>Microsoft Office Word</Application>
  <DocSecurity>0</DocSecurity>
  <Lines>113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Kotelnikova Angelina</cp:lastModifiedBy>
  <cp:revision>5</cp:revision>
  <cp:lastPrinted>2013-08-16T07:39:00Z</cp:lastPrinted>
  <dcterms:created xsi:type="dcterms:W3CDTF">2019-06-18T13:54:00Z</dcterms:created>
  <dcterms:modified xsi:type="dcterms:W3CDTF">2019-07-23T13:29:00Z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