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F47" w:rsidRDefault="00CC0F47">
      <w:pPr>
        <w:pStyle w:val="BodyText"/>
        <w:spacing w:before="3"/>
        <w:rPr>
          <w:sz w:val="11"/>
        </w:rPr>
      </w:pPr>
    </w:p>
    <w:p w:rsidR="00CC0F47" w:rsidRDefault="00CC0F47">
      <w:pPr>
        <w:pStyle w:val="BodyText"/>
        <w:spacing w:before="6"/>
        <w:rPr>
          <w:sz w:val="22"/>
        </w:rPr>
      </w:pPr>
    </w:p>
    <w:p w:rsidR="00CC0F47" w:rsidRDefault="00FA7FE7">
      <w:pPr>
        <w:pStyle w:val="BodyText"/>
        <w:spacing w:before="90" w:after="28"/>
        <w:ind w:left="976"/>
      </w:pPr>
      <w:r>
        <w:t xml:space="preserve">Quote as per your </w:t>
      </w:r>
      <w:proofErr w:type="gramStart"/>
      <w:r>
        <w:t>request :</w:t>
      </w:r>
      <w:proofErr w:type="gramEnd"/>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1991"/>
        <w:gridCol w:w="5392"/>
      </w:tblGrid>
      <w:tr w:rsidR="00CC0F47">
        <w:trPr>
          <w:trHeight w:val="326"/>
        </w:trPr>
        <w:tc>
          <w:tcPr>
            <w:tcW w:w="2612" w:type="dxa"/>
            <w:shd w:val="clear" w:color="auto" w:fill="DBE4F0"/>
          </w:tcPr>
          <w:p w:rsidR="00CC0F47" w:rsidRDefault="00FA7FE7">
            <w:pPr>
              <w:pStyle w:val="TableParagraph"/>
              <w:spacing w:before="28"/>
              <w:rPr>
                <w:b/>
                <w:sz w:val="24"/>
              </w:rPr>
            </w:pPr>
            <w:r>
              <w:rPr>
                <w:b/>
                <w:sz w:val="24"/>
              </w:rPr>
              <w:t>SERVICE PERIOD</w:t>
            </w:r>
          </w:p>
        </w:tc>
        <w:tc>
          <w:tcPr>
            <w:tcW w:w="7383" w:type="dxa"/>
            <w:gridSpan w:val="2"/>
            <w:shd w:val="clear" w:color="auto" w:fill="DBE4F0"/>
          </w:tcPr>
          <w:p w:rsidR="00CC0F47" w:rsidRDefault="00FA7FE7">
            <w:pPr>
              <w:pStyle w:val="TableParagraph"/>
              <w:spacing w:before="28"/>
              <w:rPr>
                <w:b/>
                <w:sz w:val="24"/>
              </w:rPr>
            </w:pPr>
            <w:r>
              <w:rPr>
                <w:b/>
                <w:sz w:val="24"/>
              </w:rPr>
              <w:t>10 Days / 11 – 20 Dec 2019</w:t>
            </w:r>
          </w:p>
        </w:tc>
      </w:tr>
      <w:tr w:rsidR="00CC0F47">
        <w:trPr>
          <w:trHeight w:val="1629"/>
        </w:trPr>
        <w:tc>
          <w:tcPr>
            <w:tcW w:w="2612" w:type="dxa"/>
          </w:tcPr>
          <w:p w:rsidR="00CC0F47" w:rsidRDefault="00FA7FE7">
            <w:pPr>
              <w:pStyle w:val="TableParagraph"/>
              <w:spacing w:before="27" w:line="283" w:lineRule="auto"/>
              <w:ind w:right="1408"/>
              <w:rPr>
                <w:b/>
                <w:sz w:val="24"/>
              </w:rPr>
            </w:pPr>
            <w:r>
              <w:rPr>
                <w:b/>
                <w:sz w:val="24"/>
              </w:rPr>
              <w:t>Price/</w:t>
            </w:r>
            <w:proofErr w:type="spellStart"/>
            <w:r>
              <w:rPr>
                <w:b/>
                <w:sz w:val="24"/>
              </w:rPr>
              <w:t>Pax</w:t>
            </w:r>
            <w:proofErr w:type="spellEnd"/>
            <w:r>
              <w:rPr>
                <w:b/>
                <w:sz w:val="24"/>
              </w:rPr>
              <w:t xml:space="preserve">: </w:t>
            </w:r>
            <w:r>
              <w:rPr>
                <w:b/>
                <w:sz w:val="24"/>
                <w:shd w:val="clear" w:color="auto" w:fill="FFFF00"/>
              </w:rPr>
              <w:t>GBP</w:t>
            </w:r>
          </w:p>
          <w:p w:rsidR="00CC0F47" w:rsidRDefault="00FA7FE7">
            <w:pPr>
              <w:pStyle w:val="TableParagraph"/>
              <w:spacing w:line="275" w:lineRule="exact"/>
              <w:rPr>
                <w:b/>
                <w:sz w:val="24"/>
              </w:rPr>
            </w:pPr>
            <w:r>
              <w:rPr>
                <w:b/>
                <w:sz w:val="24"/>
              </w:rPr>
              <w:t>(Package Rate)</w:t>
            </w:r>
          </w:p>
          <w:p w:rsidR="00CC0F47" w:rsidRDefault="00CC0F47">
            <w:pPr>
              <w:pStyle w:val="TableParagraph"/>
              <w:spacing w:before="9"/>
              <w:ind w:left="0"/>
              <w:rPr>
                <w:sz w:val="32"/>
              </w:rPr>
            </w:pPr>
          </w:p>
          <w:p w:rsidR="00CC0F47" w:rsidRDefault="00FA7FE7">
            <w:pPr>
              <w:pStyle w:val="TableParagraph"/>
              <w:rPr>
                <w:b/>
                <w:sz w:val="24"/>
              </w:rPr>
            </w:pPr>
            <w:r>
              <w:rPr>
                <w:b/>
                <w:color w:val="FF0000"/>
                <w:sz w:val="24"/>
              </w:rPr>
              <w:t>Non fair rate</w:t>
            </w:r>
          </w:p>
        </w:tc>
        <w:tc>
          <w:tcPr>
            <w:tcW w:w="7383" w:type="dxa"/>
            <w:gridSpan w:val="2"/>
          </w:tcPr>
          <w:p w:rsidR="00CC0F47" w:rsidRDefault="00FA7FE7">
            <w:pPr>
              <w:pStyle w:val="TableParagraph"/>
              <w:tabs>
                <w:tab w:val="left" w:pos="2957"/>
              </w:tabs>
              <w:spacing w:before="25"/>
              <w:rPr>
                <w:sz w:val="24"/>
              </w:rPr>
            </w:pPr>
            <w:r>
              <w:rPr>
                <w:sz w:val="24"/>
              </w:rPr>
              <w:t>11+1 Hotel *</w:t>
            </w:r>
            <w:proofErr w:type="gramStart"/>
            <w:r>
              <w:rPr>
                <w:sz w:val="24"/>
              </w:rPr>
              <w:t>3 :</w:t>
            </w:r>
            <w:proofErr w:type="gramEnd"/>
            <w:r>
              <w:rPr>
                <w:sz w:val="24"/>
              </w:rPr>
              <w:t xml:space="preserve"> </w:t>
            </w:r>
            <w:r>
              <w:rPr>
                <w:b/>
                <w:sz w:val="24"/>
              </w:rPr>
              <w:t>GBP</w:t>
            </w:r>
            <w:r>
              <w:rPr>
                <w:b/>
                <w:spacing w:val="-3"/>
                <w:sz w:val="24"/>
              </w:rPr>
              <w:t xml:space="preserve"> </w:t>
            </w:r>
            <w:r>
              <w:rPr>
                <w:sz w:val="24"/>
              </w:rPr>
              <w:t>1000</w:t>
            </w:r>
            <w:r>
              <w:rPr>
                <w:sz w:val="24"/>
              </w:rPr>
              <w:tab/>
              <w:t>/PAX</w:t>
            </w:r>
          </w:p>
          <w:p w:rsidR="00CC0F47" w:rsidRDefault="00FA7FE7">
            <w:pPr>
              <w:pStyle w:val="TableParagraph"/>
              <w:tabs>
                <w:tab w:val="left" w:pos="2957"/>
              </w:tabs>
              <w:spacing w:before="50"/>
              <w:rPr>
                <w:sz w:val="24"/>
              </w:rPr>
            </w:pPr>
            <w:r>
              <w:rPr>
                <w:sz w:val="24"/>
              </w:rPr>
              <w:t>11+1 Hotel *</w:t>
            </w:r>
            <w:proofErr w:type="gramStart"/>
            <w:r>
              <w:rPr>
                <w:sz w:val="24"/>
              </w:rPr>
              <w:t>4 :</w:t>
            </w:r>
            <w:proofErr w:type="gramEnd"/>
            <w:r>
              <w:rPr>
                <w:sz w:val="24"/>
              </w:rPr>
              <w:t xml:space="preserve"> </w:t>
            </w:r>
            <w:r>
              <w:rPr>
                <w:b/>
                <w:sz w:val="24"/>
              </w:rPr>
              <w:t>GBP</w:t>
            </w:r>
            <w:r>
              <w:rPr>
                <w:b/>
                <w:spacing w:val="-3"/>
                <w:sz w:val="24"/>
              </w:rPr>
              <w:t xml:space="preserve"> </w:t>
            </w:r>
            <w:r>
              <w:rPr>
                <w:sz w:val="24"/>
              </w:rPr>
              <w:t>1110</w:t>
            </w:r>
            <w:r>
              <w:rPr>
                <w:sz w:val="24"/>
              </w:rPr>
              <w:tab/>
              <w:t>/PAX</w:t>
            </w:r>
          </w:p>
          <w:p w:rsidR="00CC0F47" w:rsidRDefault="00CC0F47">
            <w:pPr>
              <w:pStyle w:val="TableParagraph"/>
              <w:spacing w:before="7"/>
              <w:ind w:left="0"/>
              <w:rPr>
                <w:sz w:val="32"/>
              </w:rPr>
            </w:pPr>
          </w:p>
          <w:p w:rsidR="00CC0F47" w:rsidRDefault="00FA7FE7">
            <w:pPr>
              <w:pStyle w:val="TableParagraph"/>
              <w:tabs>
                <w:tab w:val="left" w:pos="2301"/>
              </w:tabs>
              <w:rPr>
                <w:sz w:val="24"/>
              </w:rPr>
            </w:pPr>
            <w:r>
              <w:rPr>
                <w:b/>
                <w:sz w:val="24"/>
              </w:rPr>
              <w:t>Single</w:t>
            </w:r>
            <w:r>
              <w:rPr>
                <w:b/>
                <w:spacing w:val="-2"/>
                <w:sz w:val="24"/>
              </w:rPr>
              <w:t xml:space="preserve"> </w:t>
            </w:r>
            <w:r>
              <w:rPr>
                <w:b/>
                <w:sz w:val="24"/>
              </w:rPr>
              <w:t>supplement:</w:t>
            </w:r>
            <w:r>
              <w:rPr>
                <w:b/>
                <w:sz w:val="24"/>
              </w:rPr>
              <w:tab/>
              <w:t xml:space="preserve">GBP </w:t>
            </w:r>
            <w:r>
              <w:rPr>
                <w:sz w:val="24"/>
              </w:rPr>
              <w:t>360</w:t>
            </w:r>
            <w:r>
              <w:rPr>
                <w:spacing w:val="-2"/>
                <w:sz w:val="24"/>
              </w:rPr>
              <w:t xml:space="preserve"> </w:t>
            </w:r>
            <w:r>
              <w:rPr>
                <w:sz w:val="24"/>
              </w:rPr>
              <w:t>/PAX</w:t>
            </w:r>
          </w:p>
        </w:tc>
      </w:tr>
      <w:tr w:rsidR="00CC0F47">
        <w:trPr>
          <w:trHeight w:val="326"/>
        </w:trPr>
        <w:tc>
          <w:tcPr>
            <w:tcW w:w="2612" w:type="dxa"/>
            <w:vMerge w:val="restart"/>
          </w:tcPr>
          <w:p w:rsidR="00CC0F47" w:rsidRDefault="00FA7FE7">
            <w:pPr>
              <w:pStyle w:val="TableParagraph"/>
              <w:spacing w:before="27"/>
              <w:rPr>
                <w:b/>
                <w:sz w:val="24"/>
              </w:rPr>
            </w:pPr>
            <w:r>
              <w:rPr>
                <w:b/>
                <w:sz w:val="24"/>
              </w:rPr>
              <w:t xml:space="preserve">Hotel </w:t>
            </w:r>
            <w:proofErr w:type="gramStart"/>
            <w:r>
              <w:rPr>
                <w:b/>
                <w:sz w:val="24"/>
              </w:rPr>
              <w:t>References :</w:t>
            </w:r>
            <w:proofErr w:type="gramEnd"/>
          </w:p>
          <w:p w:rsidR="00CC0F47" w:rsidRDefault="00FA7FE7">
            <w:pPr>
              <w:pStyle w:val="TableParagraph"/>
              <w:spacing w:before="51"/>
              <w:rPr>
                <w:b/>
                <w:sz w:val="24"/>
              </w:rPr>
            </w:pPr>
            <w:r>
              <w:rPr>
                <w:b/>
                <w:sz w:val="24"/>
              </w:rPr>
              <w:t>*3</w:t>
            </w:r>
          </w:p>
        </w:tc>
        <w:tc>
          <w:tcPr>
            <w:tcW w:w="1991" w:type="dxa"/>
          </w:tcPr>
          <w:p w:rsidR="00CC0F47" w:rsidRDefault="00FA7FE7">
            <w:pPr>
              <w:pStyle w:val="TableParagraph"/>
              <w:spacing w:before="23"/>
              <w:rPr>
                <w:sz w:val="24"/>
              </w:rPr>
            </w:pPr>
            <w:r>
              <w:rPr>
                <w:sz w:val="24"/>
              </w:rPr>
              <w:t>London</w:t>
            </w:r>
          </w:p>
        </w:tc>
        <w:tc>
          <w:tcPr>
            <w:tcW w:w="5392" w:type="dxa"/>
          </w:tcPr>
          <w:p w:rsidR="00CC0F47" w:rsidRDefault="00FA7FE7">
            <w:pPr>
              <w:pStyle w:val="TableParagraph"/>
              <w:spacing w:before="23"/>
              <w:ind w:left="106"/>
              <w:rPr>
                <w:sz w:val="24"/>
              </w:rPr>
            </w:pPr>
            <w:r>
              <w:rPr>
                <w:sz w:val="24"/>
              </w:rPr>
              <w:t xml:space="preserve">Ibis London </w:t>
            </w:r>
            <w:proofErr w:type="spellStart"/>
            <w:r>
              <w:rPr>
                <w:sz w:val="24"/>
              </w:rPr>
              <w:t>Wembley</w:t>
            </w:r>
            <w:proofErr w:type="spellEnd"/>
          </w:p>
        </w:tc>
      </w:tr>
      <w:tr w:rsidR="00CC0F47">
        <w:trPr>
          <w:trHeight w:val="325"/>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York</w:t>
            </w:r>
          </w:p>
        </w:tc>
        <w:tc>
          <w:tcPr>
            <w:tcW w:w="5392" w:type="dxa"/>
          </w:tcPr>
          <w:p w:rsidR="00CC0F47" w:rsidRDefault="00FA7FE7">
            <w:pPr>
              <w:pStyle w:val="TableParagraph"/>
              <w:spacing w:before="23"/>
              <w:ind w:left="106"/>
              <w:rPr>
                <w:sz w:val="24"/>
              </w:rPr>
            </w:pPr>
            <w:r>
              <w:rPr>
                <w:sz w:val="24"/>
              </w:rPr>
              <w:t xml:space="preserve">Park Inn by </w:t>
            </w:r>
            <w:proofErr w:type="spellStart"/>
            <w:r>
              <w:rPr>
                <w:sz w:val="24"/>
              </w:rPr>
              <w:t>Raisson</w:t>
            </w:r>
            <w:proofErr w:type="spellEnd"/>
            <w:r>
              <w:rPr>
                <w:sz w:val="24"/>
              </w:rPr>
              <w:t xml:space="preserve"> York </w:t>
            </w:r>
            <w:proofErr w:type="spellStart"/>
            <w:r>
              <w:rPr>
                <w:sz w:val="24"/>
              </w:rPr>
              <w:t>Cty</w:t>
            </w:r>
            <w:proofErr w:type="spellEnd"/>
            <w:r>
              <w:rPr>
                <w:sz w:val="24"/>
              </w:rPr>
              <w:t xml:space="preserve"> Center</w:t>
            </w:r>
          </w:p>
        </w:tc>
      </w:tr>
      <w:tr w:rsidR="00CC0F47">
        <w:trPr>
          <w:trHeight w:val="326"/>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Glasgow</w:t>
            </w:r>
          </w:p>
        </w:tc>
        <w:tc>
          <w:tcPr>
            <w:tcW w:w="5392" w:type="dxa"/>
          </w:tcPr>
          <w:p w:rsidR="00CC0F47" w:rsidRDefault="00FA7FE7">
            <w:pPr>
              <w:pStyle w:val="TableParagraph"/>
              <w:spacing w:before="23"/>
              <w:ind w:left="106"/>
              <w:rPr>
                <w:sz w:val="24"/>
              </w:rPr>
            </w:pPr>
            <w:r>
              <w:rPr>
                <w:sz w:val="24"/>
              </w:rPr>
              <w:t xml:space="preserve">Holiday Inn Express Glasgow City </w:t>
            </w:r>
            <w:proofErr w:type="spellStart"/>
            <w:r>
              <w:rPr>
                <w:sz w:val="24"/>
              </w:rPr>
              <w:t>Ctr</w:t>
            </w:r>
            <w:proofErr w:type="spellEnd"/>
            <w:r>
              <w:rPr>
                <w:sz w:val="24"/>
              </w:rPr>
              <w:t xml:space="preserve"> Riverside</w:t>
            </w:r>
          </w:p>
        </w:tc>
      </w:tr>
      <w:tr w:rsidR="00CC0F47">
        <w:trPr>
          <w:trHeight w:val="326"/>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Manchester</w:t>
            </w:r>
          </w:p>
        </w:tc>
        <w:tc>
          <w:tcPr>
            <w:tcW w:w="5392" w:type="dxa"/>
          </w:tcPr>
          <w:p w:rsidR="00CC0F47" w:rsidRDefault="00FA7FE7">
            <w:pPr>
              <w:pStyle w:val="TableParagraph"/>
              <w:spacing w:before="23"/>
              <w:ind w:left="106"/>
              <w:rPr>
                <w:sz w:val="24"/>
              </w:rPr>
            </w:pPr>
            <w:r>
              <w:rPr>
                <w:sz w:val="24"/>
              </w:rPr>
              <w:t>Holiday Inn Manchester West</w:t>
            </w:r>
          </w:p>
        </w:tc>
      </w:tr>
      <w:tr w:rsidR="00CC0F47">
        <w:trPr>
          <w:trHeight w:val="326"/>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Bristol</w:t>
            </w:r>
          </w:p>
        </w:tc>
        <w:tc>
          <w:tcPr>
            <w:tcW w:w="5392" w:type="dxa"/>
          </w:tcPr>
          <w:p w:rsidR="00CC0F47" w:rsidRDefault="00FA7FE7">
            <w:pPr>
              <w:pStyle w:val="TableParagraph"/>
              <w:spacing w:before="23"/>
              <w:ind w:left="106"/>
              <w:rPr>
                <w:sz w:val="24"/>
              </w:rPr>
            </w:pPr>
            <w:r>
              <w:rPr>
                <w:sz w:val="24"/>
              </w:rPr>
              <w:t>Holiday Inn Express Bristol City Centre</w:t>
            </w:r>
          </w:p>
        </w:tc>
      </w:tr>
      <w:tr w:rsidR="00CC0F47">
        <w:trPr>
          <w:trHeight w:val="325"/>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Oxford</w:t>
            </w:r>
          </w:p>
        </w:tc>
        <w:tc>
          <w:tcPr>
            <w:tcW w:w="5392" w:type="dxa"/>
          </w:tcPr>
          <w:p w:rsidR="00CC0F47" w:rsidRDefault="00FA7FE7">
            <w:pPr>
              <w:pStyle w:val="TableParagraph"/>
              <w:spacing w:before="23"/>
              <w:ind w:left="106"/>
              <w:rPr>
                <w:sz w:val="24"/>
              </w:rPr>
            </w:pPr>
            <w:r>
              <w:rPr>
                <w:sz w:val="24"/>
              </w:rPr>
              <w:t>Hampton by Hilton Oxford</w:t>
            </w:r>
          </w:p>
        </w:tc>
      </w:tr>
      <w:tr w:rsidR="00CC0F47">
        <w:trPr>
          <w:trHeight w:val="326"/>
        </w:trPr>
        <w:tc>
          <w:tcPr>
            <w:tcW w:w="2612" w:type="dxa"/>
            <w:vMerge w:val="restart"/>
          </w:tcPr>
          <w:p w:rsidR="00CC0F47" w:rsidRDefault="00FA7FE7">
            <w:pPr>
              <w:pStyle w:val="TableParagraph"/>
              <w:spacing w:before="27"/>
              <w:rPr>
                <w:b/>
                <w:sz w:val="24"/>
              </w:rPr>
            </w:pPr>
            <w:r>
              <w:rPr>
                <w:b/>
                <w:sz w:val="24"/>
              </w:rPr>
              <w:t xml:space="preserve">Hotel </w:t>
            </w:r>
            <w:proofErr w:type="gramStart"/>
            <w:r>
              <w:rPr>
                <w:b/>
                <w:sz w:val="24"/>
              </w:rPr>
              <w:t>References :</w:t>
            </w:r>
            <w:proofErr w:type="gramEnd"/>
          </w:p>
          <w:p w:rsidR="00CC0F47" w:rsidRDefault="00FA7FE7">
            <w:pPr>
              <w:pStyle w:val="TableParagraph"/>
              <w:spacing w:before="51"/>
              <w:rPr>
                <w:b/>
                <w:sz w:val="24"/>
              </w:rPr>
            </w:pPr>
            <w:r>
              <w:rPr>
                <w:b/>
                <w:sz w:val="24"/>
              </w:rPr>
              <w:t>*4</w:t>
            </w:r>
          </w:p>
        </w:tc>
        <w:tc>
          <w:tcPr>
            <w:tcW w:w="1991" w:type="dxa"/>
          </w:tcPr>
          <w:p w:rsidR="00CC0F47" w:rsidRDefault="00FA7FE7">
            <w:pPr>
              <w:pStyle w:val="TableParagraph"/>
              <w:spacing w:before="23"/>
              <w:rPr>
                <w:sz w:val="24"/>
              </w:rPr>
            </w:pPr>
            <w:r>
              <w:rPr>
                <w:sz w:val="24"/>
              </w:rPr>
              <w:t>London</w:t>
            </w:r>
          </w:p>
        </w:tc>
        <w:tc>
          <w:tcPr>
            <w:tcW w:w="5392" w:type="dxa"/>
          </w:tcPr>
          <w:p w:rsidR="00CC0F47" w:rsidRDefault="00FA7FE7">
            <w:pPr>
              <w:pStyle w:val="TableParagraph"/>
              <w:spacing w:before="23"/>
              <w:ind w:left="106"/>
              <w:rPr>
                <w:sz w:val="24"/>
              </w:rPr>
            </w:pPr>
            <w:r>
              <w:rPr>
                <w:sz w:val="24"/>
              </w:rPr>
              <w:t xml:space="preserve">Best Western Plus London </w:t>
            </w:r>
            <w:proofErr w:type="spellStart"/>
            <w:r>
              <w:rPr>
                <w:sz w:val="24"/>
              </w:rPr>
              <w:t>Wembley</w:t>
            </w:r>
            <w:proofErr w:type="spellEnd"/>
            <w:r>
              <w:rPr>
                <w:sz w:val="24"/>
              </w:rPr>
              <w:t xml:space="preserve"> Hotel</w:t>
            </w:r>
          </w:p>
        </w:tc>
      </w:tr>
      <w:tr w:rsidR="00CC0F47">
        <w:trPr>
          <w:trHeight w:val="326"/>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York</w:t>
            </w:r>
          </w:p>
        </w:tc>
        <w:tc>
          <w:tcPr>
            <w:tcW w:w="5392" w:type="dxa"/>
          </w:tcPr>
          <w:p w:rsidR="00CC0F47" w:rsidRDefault="00FA7FE7">
            <w:pPr>
              <w:pStyle w:val="TableParagraph"/>
              <w:spacing w:before="23"/>
              <w:ind w:left="106"/>
              <w:rPr>
                <w:sz w:val="24"/>
              </w:rPr>
            </w:pPr>
            <w:r>
              <w:rPr>
                <w:sz w:val="24"/>
              </w:rPr>
              <w:t>Holiday Inn York</w:t>
            </w:r>
          </w:p>
        </w:tc>
      </w:tr>
      <w:tr w:rsidR="00CC0F47">
        <w:trPr>
          <w:trHeight w:val="325"/>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Glasgow</w:t>
            </w:r>
          </w:p>
        </w:tc>
        <w:tc>
          <w:tcPr>
            <w:tcW w:w="5392" w:type="dxa"/>
          </w:tcPr>
          <w:p w:rsidR="00CC0F47" w:rsidRDefault="00FA7FE7">
            <w:pPr>
              <w:pStyle w:val="TableParagraph"/>
              <w:spacing w:before="23"/>
              <w:ind w:left="106"/>
              <w:rPr>
                <w:sz w:val="24"/>
              </w:rPr>
            </w:pPr>
            <w:proofErr w:type="spellStart"/>
            <w:r>
              <w:rPr>
                <w:sz w:val="24"/>
              </w:rPr>
              <w:t>Moxy</w:t>
            </w:r>
            <w:proofErr w:type="spellEnd"/>
            <w:r>
              <w:rPr>
                <w:sz w:val="24"/>
              </w:rPr>
              <w:t xml:space="preserve"> Glasgow Merchant City</w:t>
            </w:r>
          </w:p>
        </w:tc>
      </w:tr>
      <w:tr w:rsidR="00CC0F47">
        <w:trPr>
          <w:trHeight w:val="326"/>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Manchester</w:t>
            </w:r>
          </w:p>
        </w:tc>
        <w:tc>
          <w:tcPr>
            <w:tcW w:w="5392" w:type="dxa"/>
          </w:tcPr>
          <w:p w:rsidR="00CC0F47" w:rsidRDefault="00FA7FE7">
            <w:pPr>
              <w:pStyle w:val="TableParagraph"/>
              <w:spacing w:before="23"/>
              <w:ind w:left="106"/>
              <w:rPr>
                <w:sz w:val="24"/>
              </w:rPr>
            </w:pPr>
            <w:r>
              <w:rPr>
                <w:sz w:val="24"/>
              </w:rPr>
              <w:t>Holiday Inn Manchester Central Park</w:t>
            </w:r>
          </w:p>
        </w:tc>
      </w:tr>
      <w:tr w:rsidR="00CC0F47">
        <w:trPr>
          <w:trHeight w:val="326"/>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Bristol</w:t>
            </w:r>
          </w:p>
        </w:tc>
        <w:tc>
          <w:tcPr>
            <w:tcW w:w="5392" w:type="dxa"/>
          </w:tcPr>
          <w:p w:rsidR="00CC0F47" w:rsidRDefault="00FA7FE7">
            <w:pPr>
              <w:pStyle w:val="TableParagraph"/>
              <w:spacing w:before="23"/>
              <w:ind w:left="106"/>
              <w:rPr>
                <w:sz w:val="24"/>
              </w:rPr>
            </w:pPr>
            <w:proofErr w:type="spellStart"/>
            <w:r>
              <w:rPr>
                <w:sz w:val="24"/>
              </w:rPr>
              <w:t>Mercure</w:t>
            </w:r>
            <w:proofErr w:type="spellEnd"/>
            <w:r>
              <w:rPr>
                <w:sz w:val="24"/>
              </w:rPr>
              <w:t xml:space="preserve"> Bristol Holland House</w:t>
            </w:r>
          </w:p>
        </w:tc>
      </w:tr>
      <w:tr w:rsidR="00CC0F47">
        <w:trPr>
          <w:trHeight w:val="325"/>
        </w:trPr>
        <w:tc>
          <w:tcPr>
            <w:tcW w:w="2612" w:type="dxa"/>
            <w:vMerge/>
            <w:tcBorders>
              <w:top w:val="nil"/>
            </w:tcBorders>
          </w:tcPr>
          <w:p w:rsidR="00CC0F47" w:rsidRDefault="00CC0F47">
            <w:pPr>
              <w:rPr>
                <w:sz w:val="2"/>
                <w:szCs w:val="2"/>
              </w:rPr>
            </w:pPr>
          </w:p>
        </w:tc>
        <w:tc>
          <w:tcPr>
            <w:tcW w:w="1991" w:type="dxa"/>
          </w:tcPr>
          <w:p w:rsidR="00CC0F47" w:rsidRDefault="00FA7FE7">
            <w:pPr>
              <w:pStyle w:val="TableParagraph"/>
              <w:spacing w:before="23"/>
              <w:rPr>
                <w:sz w:val="24"/>
              </w:rPr>
            </w:pPr>
            <w:r>
              <w:rPr>
                <w:sz w:val="24"/>
              </w:rPr>
              <w:t>Oxford</w:t>
            </w:r>
          </w:p>
        </w:tc>
        <w:tc>
          <w:tcPr>
            <w:tcW w:w="5392" w:type="dxa"/>
          </w:tcPr>
          <w:p w:rsidR="00CC0F47" w:rsidRDefault="00FA7FE7">
            <w:pPr>
              <w:pStyle w:val="TableParagraph"/>
              <w:spacing w:before="23"/>
              <w:ind w:left="106"/>
              <w:rPr>
                <w:sz w:val="24"/>
              </w:rPr>
            </w:pPr>
            <w:r>
              <w:rPr>
                <w:sz w:val="24"/>
              </w:rPr>
              <w:t>Holiday Inn Oxford</w:t>
            </w:r>
          </w:p>
        </w:tc>
      </w:tr>
      <w:tr w:rsidR="00CC0F47">
        <w:trPr>
          <w:trHeight w:val="326"/>
        </w:trPr>
        <w:tc>
          <w:tcPr>
            <w:tcW w:w="2612" w:type="dxa"/>
          </w:tcPr>
          <w:p w:rsidR="00CC0F47" w:rsidRDefault="00FA7FE7">
            <w:pPr>
              <w:pStyle w:val="TableParagraph"/>
              <w:spacing w:before="27"/>
              <w:rPr>
                <w:b/>
                <w:sz w:val="24"/>
              </w:rPr>
            </w:pPr>
            <w:r>
              <w:rPr>
                <w:b/>
                <w:sz w:val="24"/>
              </w:rPr>
              <w:t>Meals</w:t>
            </w:r>
          </w:p>
        </w:tc>
        <w:tc>
          <w:tcPr>
            <w:tcW w:w="7383" w:type="dxa"/>
            <w:gridSpan w:val="2"/>
          </w:tcPr>
          <w:p w:rsidR="00CC0F47" w:rsidRDefault="00FA7FE7">
            <w:pPr>
              <w:pStyle w:val="TableParagraph"/>
              <w:tabs>
                <w:tab w:val="left" w:pos="974"/>
              </w:tabs>
              <w:spacing w:before="27"/>
              <w:rPr>
                <w:b/>
                <w:sz w:val="24"/>
              </w:rPr>
            </w:pPr>
            <w:r>
              <w:rPr>
                <w:b/>
                <w:sz w:val="24"/>
              </w:rPr>
              <w:t>Total:</w:t>
            </w:r>
            <w:r>
              <w:rPr>
                <w:b/>
                <w:sz w:val="24"/>
              </w:rPr>
              <w:tab/>
              <w:t>0</w:t>
            </w:r>
          </w:p>
        </w:tc>
      </w:tr>
      <w:tr w:rsidR="00CC0F47">
        <w:trPr>
          <w:trHeight w:val="652"/>
        </w:trPr>
        <w:tc>
          <w:tcPr>
            <w:tcW w:w="2612" w:type="dxa"/>
          </w:tcPr>
          <w:p w:rsidR="00CC0F47" w:rsidRDefault="00FA7FE7">
            <w:pPr>
              <w:pStyle w:val="TableParagraph"/>
              <w:spacing w:before="27"/>
              <w:rPr>
                <w:b/>
                <w:sz w:val="24"/>
              </w:rPr>
            </w:pPr>
            <w:r>
              <w:rPr>
                <w:b/>
                <w:sz w:val="24"/>
              </w:rPr>
              <w:t>Entrance (Incl.)</w:t>
            </w:r>
          </w:p>
        </w:tc>
        <w:tc>
          <w:tcPr>
            <w:tcW w:w="7383" w:type="dxa"/>
            <w:gridSpan w:val="2"/>
          </w:tcPr>
          <w:p w:rsidR="00CC0F47" w:rsidRDefault="00FA7FE7">
            <w:pPr>
              <w:pStyle w:val="TableParagraph"/>
              <w:numPr>
                <w:ilvl w:val="0"/>
                <w:numId w:val="9"/>
              </w:numPr>
              <w:tabs>
                <w:tab w:val="left" w:pos="452"/>
              </w:tabs>
              <w:spacing w:before="13"/>
              <w:rPr>
                <w:sz w:val="24"/>
              </w:rPr>
            </w:pPr>
            <w:r>
              <w:rPr>
                <w:sz w:val="24"/>
              </w:rPr>
              <w:t>Roman</w:t>
            </w:r>
            <w:r>
              <w:rPr>
                <w:spacing w:val="-1"/>
                <w:sz w:val="24"/>
              </w:rPr>
              <w:t xml:space="preserve"> </w:t>
            </w:r>
            <w:r>
              <w:rPr>
                <w:sz w:val="24"/>
              </w:rPr>
              <w:t>Bath</w:t>
            </w:r>
          </w:p>
          <w:p w:rsidR="00CC0F47" w:rsidRDefault="00FA7FE7">
            <w:pPr>
              <w:pStyle w:val="TableParagraph"/>
              <w:numPr>
                <w:ilvl w:val="0"/>
                <w:numId w:val="9"/>
              </w:numPr>
              <w:tabs>
                <w:tab w:val="left" w:pos="452"/>
              </w:tabs>
              <w:spacing w:before="33" w:line="293" w:lineRule="exact"/>
              <w:rPr>
                <w:sz w:val="24"/>
              </w:rPr>
            </w:pPr>
            <w:r>
              <w:rPr>
                <w:sz w:val="24"/>
              </w:rPr>
              <w:t>Stonehenge</w:t>
            </w:r>
          </w:p>
        </w:tc>
      </w:tr>
      <w:tr w:rsidR="00CC0F47">
        <w:trPr>
          <w:trHeight w:val="2935"/>
        </w:trPr>
        <w:tc>
          <w:tcPr>
            <w:tcW w:w="2612" w:type="dxa"/>
          </w:tcPr>
          <w:p w:rsidR="00CC0F47" w:rsidRDefault="00FA7FE7">
            <w:pPr>
              <w:pStyle w:val="TableParagraph"/>
              <w:spacing w:before="27"/>
              <w:rPr>
                <w:b/>
                <w:sz w:val="24"/>
              </w:rPr>
            </w:pPr>
            <w:r>
              <w:rPr>
                <w:b/>
                <w:sz w:val="24"/>
              </w:rPr>
              <w:t>Important Notes</w:t>
            </w:r>
          </w:p>
        </w:tc>
        <w:tc>
          <w:tcPr>
            <w:tcW w:w="7383" w:type="dxa"/>
            <w:gridSpan w:val="2"/>
          </w:tcPr>
          <w:p w:rsidR="00CC0F47" w:rsidRDefault="00FA7FE7">
            <w:pPr>
              <w:pStyle w:val="TableParagraph"/>
              <w:numPr>
                <w:ilvl w:val="0"/>
                <w:numId w:val="8"/>
              </w:numPr>
              <w:tabs>
                <w:tab w:val="left" w:pos="435"/>
              </w:tabs>
              <w:spacing w:before="13" w:line="273" w:lineRule="auto"/>
              <w:ind w:right="304"/>
              <w:rPr>
                <w:sz w:val="24"/>
              </w:rPr>
            </w:pPr>
            <w:r>
              <w:rPr>
                <w:sz w:val="24"/>
              </w:rPr>
              <w:t>Price based on non-fair price (</w:t>
            </w:r>
            <w:r>
              <w:rPr>
                <w:sz w:val="24"/>
                <w:u w:val="single"/>
              </w:rPr>
              <w:t>On fair period might have supplement for hotel room 10 – 15 Euro per person per</w:t>
            </w:r>
            <w:r>
              <w:rPr>
                <w:spacing w:val="-4"/>
                <w:sz w:val="24"/>
                <w:u w:val="single"/>
              </w:rPr>
              <w:t xml:space="preserve"> </w:t>
            </w:r>
            <w:r>
              <w:rPr>
                <w:sz w:val="24"/>
                <w:u w:val="single"/>
              </w:rPr>
              <w:t>night</w:t>
            </w:r>
            <w:r>
              <w:rPr>
                <w:sz w:val="24"/>
              </w:rPr>
              <w:t>)</w:t>
            </w:r>
          </w:p>
          <w:p w:rsidR="00CC0F47" w:rsidRDefault="00FA7FE7">
            <w:pPr>
              <w:pStyle w:val="TableParagraph"/>
              <w:numPr>
                <w:ilvl w:val="0"/>
                <w:numId w:val="8"/>
              </w:numPr>
              <w:tabs>
                <w:tab w:val="left" w:pos="435"/>
              </w:tabs>
              <w:spacing w:before="3"/>
              <w:ind w:hanging="273"/>
              <w:rPr>
                <w:sz w:val="24"/>
              </w:rPr>
            </w:pPr>
            <w:r>
              <w:rPr>
                <w:sz w:val="24"/>
              </w:rPr>
              <w:t>Rates are per person based on twin share/double</w:t>
            </w:r>
            <w:r>
              <w:rPr>
                <w:spacing w:val="-5"/>
                <w:sz w:val="24"/>
              </w:rPr>
              <w:t xml:space="preserve"> </w:t>
            </w:r>
            <w:r>
              <w:rPr>
                <w:sz w:val="24"/>
              </w:rPr>
              <w:t>occupancy.</w:t>
            </w:r>
          </w:p>
          <w:p w:rsidR="00CC0F47" w:rsidRDefault="00FA7FE7">
            <w:pPr>
              <w:pStyle w:val="TableParagraph"/>
              <w:numPr>
                <w:ilvl w:val="0"/>
                <w:numId w:val="8"/>
              </w:numPr>
              <w:tabs>
                <w:tab w:val="left" w:pos="435"/>
              </w:tabs>
              <w:spacing w:before="30" w:line="278" w:lineRule="auto"/>
              <w:ind w:right="491"/>
              <w:rPr>
                <w:sz w:val="24"/>
              </w:rPr>
            </w:pPr>
            <w:r>
              <w:rPr>
                <w:sz w:val="24"/>
              </w:rPr>
              <w:t>Triple bedrooms is upon requests only. If hotel can’t offer triple bedroom. Client have to split into 2 rooms (1 TWN/DBL + 1</w:t>
            </w:r>
            <w:r>
              <w:rPr>
                <w:spacing w:val="-12"/>
                <w:sz w:val="24"/>
              </w:rPr>
              <w:t xml:space="preserve"> </w:t>
            </w:r>
            <w:r>
              <w:rPr>
                <w:sz w:val="24"/>
              </w:rPr>
              <w:t>SGL) and must be responsible for an extra</w:t>
            </w:r>
            <w:r>
              <w:rPr>
                <w:spacing w:val="-5"/>
                <w:sz w:val="24"/>
              </w:rPr>
              <w:t xml:space="preserve"> </w:t>
            </w:r>
            <w:r>
              <w:rPr>
                <w:sz w:val="24"/>
              </w:rPr>
              <w:t>charge.</w:t>
            </w:r>
          </w:p>
          <w:p w:rsidR="00CC0F47" w:rsidRDefault="00FA7FE7">
            <w:pPr>
              <w:pStyle w:val="TableParagraph"/>
              <w:numPr>
                <w:ilvl w:val="0"/>
                <w:numId w:val="8"/>
              </w:numPr>
              <w:tabs>
                <w:tab w:val="left" w:pos="435"/>
              </w:tabs>
              <w:spacing w:line="292" w:lineRule="exact"/>
              <w:ind w:hanging="273"/>
              <w:rPr>
                <w:sz w:val="24"/>
              </w:rPr>
            </w:pPr>
            <w:r>
              <w:rPr>
                <w:sz w:val="24"/>
              </w:rPr>
              <w:t>Driver working overtime fee 100 EUR / hour paid cash on</w:t>
            </w:r>
            <w:r>
              <w:rPr>
                <w:spacing w:val="-7"/>
                <w:sz w:val="24"/>
              </w:rPr>
              <w:t xml:space="preserve"> </w:t>
            </w:r>
            <w:r>
              <w:rPr>
                <w:sz w:val="24"/>
              </w:rPr>
              <w:t>spot.</w:t>
            </w:r>
          </w:p>
          <w:p w:rsidR="00CC0F47" w:rsidRDefault="00FA7FE7">
            <w:pPr>
              <w:pStyle w:val="TableParagraph"/>
              <w:numPr>
                <w:ilvl w:val="0"/>
                <w:numId w:val="8"/>
              </w:numPr>
              <w:tabs>
                <w:tab w:val="left" w:pos="435"/>
              </w:tabs>
              <w:spacing w:before="32"/>
              <w:ind w:hanging="273"/>
              <w:rPr>
                <w:sz w:val="24"/>
              </w:rPr>
            </w:pPr>
            <w:r>
              <w:rPr>
                <w:sz w:val="24"/>
              </w:rPr>
              <w:t>Excluding insurance</w:t>
            </w:r>
            <w:r>
              <w:rPr>
                <w:spacing w:val="-3"/>
                <w:sz w:val="24"/>
              </w:rPr>
              <w:t xml:space="preserve"> </w:t>
            </w:r>
            <w:r>
              <w:rPr>
                <w:sz w:val="24"/>
              </w:rPr>
              <w:t>fee.</w:t>
            </w:r>
          </w:p>
          <w:p w:rsidR="00CC0F47" w:rsidRDefault="00FA7FE7">
            <w:pPr>
              <w:pStyle w:val="TableParagraph"/>
              <w:numPr>
                <w:ilvl w:val="0"/>
                <w:numId w:val="8"/>
              </w:numPr>
              <w:tabs>
                <w:tab w:val="left" w:pos="435"/>
              </w:tabs>
              <w:spacing w:before="32" w:line="293" w:lineRule="exact"/>
              <w:ind w:hanging="273"/>
              <w:rPr>
                <w:sz w:val="24"/>
              </w:rPr>
            </w:pPr>
            <w:r>
              <w:rPr>
                <w:sz w:val="24"/>
              </w:rPr>
              <w:t xml:space="preserve">Special meals </w:t>
            </w:r>
            <w:proofErr w:type="gramStart"/>
            <w:r>
              <w:rPr>
                <w:sz w:val="24"/>
              </w:rPr>
              <w:t>requests</w:t>
            </w:r>
            <w:proofErr w:type="gramEnd"/>
            <w:r>
              <w:rPr>
                <w:sz w:val="24"/>
              </w:rPr>
              <w:t xml:space="preserve"> such as; Muslim, Vegetarian, or allergy.</w:t>
            </w:r>
            <w:r>
              <w:rPr>
                <w:spacing w:val="-8"/>
                <w:sz w:val="24"/>
              </w:rPr>
              <w:t xml:space="preserve"> </w:t>
            </w:r>
            <w:r>
              <w:rPr>
                <w:sz w:val="24"/>
              </w:rPr>
              <w:t>Must</w:t>
            </w:r>
          </w:p>
        </w:tc>
      </w:tr>
    </w:tbl>
    <w:p w:rsidR="00CC0F47" w:rsidRDefault="00CC0F47">
      <w:pPr>
        <w:pStyle w:val="BodyText"/>
        <w:rPr>
          <w:sz w:val="19"/>
        </w:rPr>
      </w:pPr>
    </w:p>
    <w:p w:rsidR="00CC0F47" w:rsidRDefault="00CC0F47">
      <w:pPr>
        <w:rPr>
          <w:sz w:val="19"/>
        </w:rPr>
        <w:sectPr w:rsidR="00CC0F47">
          <w:type w:val="continuous"/>
          <w:pgSz w:w="11910" w:h="16840"/>
          <w:pgMar w:top="1580" w:right="100" w:bottom="280" w:left="120" w:header="720" w:footer="720" w:gutter="0"/>
          <w:cols w:space="720"/>
        </w:sectPr>
      </w:pPr>
    </w:p>
    <w:p w:rsidR="00CC0F47" w:rsidRDefault="00CC0F47">
      <w:pPr>
        <w:rPr>
          <w:rFonts w:ascii="Arial" w:eastAsia="Arial"/>
          <w:sz w:val="15"/>
        </w:rPr>
        <w:sectPr w:rsidR="00CC0F47">
          <w:type w:val="continuous"/>
          <w:pgSz w:w="11910" w:h="16840"/>
          <w:pgMar w:top="1580" w:right="100" w:bottom="280" w:left="120" w:header="720" w:footer="720" w:gutter="0"/>
          <w:cols w:num="5" w:space="720" w:equalWidth="0">
            <w:col w:w="2785" w:space="40"/>
            <w:col w:w="2105" w:space="39"/>
            <w:col w:w="2184" w:space="40"/>
            <w:col w:w="2106" w:space="39"/>
            <w:col w:w="2352"/>
          </w:cols>
        </w:sectPr>
      </w:pPr>
      <w:bookmarkStart w:id="0" w:name="_GoBack"/>
      <w:bookmarkEnd w:id="0"/>
    </w:p>
    <w:p w:rsidR="00CC0F47" w:rsidRDefault="00CC0F47">
      <w:pPr>
        <w:pStyle w:val="BodyText"/>
        <w:spacing w:before="3"/>
        <w:rPr>
          <w:rFonts w:ascii="Arial"/>
          <w:sz w:val="11"/>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7382"/>
      </w:tblGrid>
      <w:tr w:rsidR="00CC0F47">
        <w:trPr>
          <w:trHeight w:val="1302"/>
        </w:trPr>
        <w:tc>
          <w:tcPr>
            <w:tcW w:w="2612" w:type="dxa"/>
          </w:tcPr>
          <w:p w:rsidR="00CC0F47" w:rsidRDefault="00CC0F47">
            <w:pPr>
              <w:pStyle w:val="TableParagraph"/>
              <w:ind w:left="0"/>
            </w:pPr>
          </w:p>
        </w:tc>
        <w:tc>
          <w:tcPr>
            <w:tcW w:w="7382" w:type="dxa"/>
          </w:tcPr>
          <w:p w:rsidR="00CC0F47" w:rsidRDefault="00FA7FE7">
            <w:pPr>
              <w:pStyle w:val="TableParagraph"/>
              <w:spacing w:before="23" w:line="283" w:lineRule="auto"/>
              <w:ind w:left="434" w:right="273"/>
              <w:rPr>
                <w:sz w:val="24"/>
              </w:rPr>
            </w:pPr>
            <w:r>
              <w:rPr>
                <w:sz w:val="24"/>
              </w:rPr>
              <w:t>Request at least 10 working days before group traveling date. Cannot Guarantees if your requests over our conditions.</w:t>
            </w:r>
          </w:p>
          <w:p w:rsidR="00CC0F47" w:rsidRDefault="00FA7FE7">
            <w:pPr>
              <w:pStyle w:val="TableParagraph"/>
              <w:numPr>
                <w:ilvl w:val="0"/>
                <w:numId w:val="7"/>
              </w:numPr>
              <w:tabs>
                <w:tab w:val="left" w:pos="435"/>
              </w:tabs>
              <w:spacing w:line="285" w:lineRule="exact"/>
              <w:ind w:hanging="273"/>
              <w:rPr>
                <w:sz w:val="24"/>
              </w:rPr>
            </w:pPr>
            <w:r>
              <w:rPr>
                <w:sz w:val="24"/>
              </w:rPr>
              <w:t>Child with bed (2-11 years) calculated 90 % of offer</w:t>
            </w:r>
            <w:r>
              <w:rPr>
                <w:spacing w:val="-5"/>
                <w:sz w:val="24"/>
              </w:rPr>
              <w:t xml:space="preserve"> </w:t>
            </w:r>
            <w:r>
              <w:rPr>
                <w:sz w:val="24"/>
              </w:rPr>
              <w:t>rate</w:t>
            </w:r>
          </w:p>
          <w:p w:rsidR="00CC0F47" w:rsidRDefault="00FA7FE7">
            <w:pPr>
              <w:pStyle w:val="TableParagraph"/>
              <w:numPr>
                <w:ilvl w:val="0"/>
                <w:numId w:val="7"/>
              </w:numPr>
              <w:tabs>
                <w:tab w:val="left" w:pos="435"/>
              </w:tabs>
              <w:spacing w:before="32" w:line="291" w:lineRule="exact"/>
              <w:ind w:hanging="273"/>
              <w:rPr>
                <w:sz w:val="24"/>
              </w:rPr>
            </w:pPr>
            <w:r>
              <w:rPr>
                <w:sz w:val="24"/>
              </w:rPr>
              <w:t>Child without bed (2-11 years) calculated 70 % of offer</w:t>
            </w:r>
            <w:r>
              <w:rPr>
                <w:spacing w:val="-4"/>
                <w:sz w:val="24"/>
              </w:rPr>
              <w:t xml:space="preserve"> </w:t>
            </w:r>
            <w:r>
              <w:rPr>
                <w:sz w:val="24"/>
              </w:rPr>
              <w:t>rate</w:t>
            </w:r>
          </w:p>
        </w:tc>
      </w:tr>
      <w:tr w:rsidR="00CC0F47">
        <w:trPr>
          <w:trHeight w:val="652"/>
        </w:trPr>
        <w:tc>
          <w:tcPr>
            <w:tcW w:w="2612" w:type="dxa"/>
          </w:tcPr>
          <w:p w:rsidR="00CC0F47" w:rsidRDefault="00FA7FE7">
            <w:pPr>
              <w:pStyle w:val="TableParagraph"/>
              <w:spacing w:before="30"/>
              <w:rPr>
                <w:b/>
                <w:sz w:val="24"/>
              </w:rPr>
            </w:pPr>
            <w:r>
              <w:rPr>
                <w:b/>
                <w:sz w:val="24"/>
              </w:rPr>
              <w:t>Tips:</w:t>
            </w:r>
          </w:p>
          <w:p w:rsidR="00CC0F47" w:rsidRDefault="00FA7FE7">
            <w:pPr>
              <w:pStyle w:val="TableParagraph"/>
              <w:spacing w:before="48"/>
              <w:rPr>
                <w:b/>
                <w:sz w:val="24"/>
              </w:rPr>
            </w:pPr>
            <w:r>
              <w:rPr>
                <w:b/>
                <w:color w:val="FF0000"/>
                <w:sz w:val="24"/>
              </w:rPr>
              <w:t>(Exclude)</w:t>
            </w:r>
          </w:p>
        </w:tc>
        <w:tc>
          <w:tcPr>
            <w:tcW w:w="7382" w:type="dxa"/>
          </w:tcPr>
          <w:p w:rsidR="00CC0F47" w:rsidRDefault="00FA7FE7">
            <w:pPr>
              <w:pStyle w:val="TableParagraph"/>
              <w:numPr>
                <w:ilvl w:val="0"/>
                <w:numId w:val="6"/>
              </w:numPr>
              <w:tabs>
                <w:tab w:val="left" w:pos="435"/>
              </w:tabs>
              <w:spacing w:before="15"/>
              <w:ind w:hanging="273"/>
              <w:rPr>
                <w:sz w:val="24"/>
              </w:rPr>
            </w:pPr>
            <w:r>
              <w:rPr>
                <w:sz w:val="24"/>
              </w:rPr>
              <w:t>2 EUR / Day / PAX to</w:t>
            </w:r>
            <w:r>
              <w:rPr>
                <w:spacing w:val="-6"/>
                <w:sz w:val="24"/>
              </w:rPr>
              <w:t xml:space="preserve"> </w:t>
            </w:r>
            <w:r>
              <w:rPr>
                <w:sz w:val="24"/>
              </w:rPr>
              <w:t>Driver</w:t>
            </w:r>
          </w:p>
          <w:p w:rsidR="00CC0F47" w:rsidRDefault="00FA7FE7">
            <w:pPr>
              <w:pStyle w:val="TableParagraph"/>
              <w:numPr>
                <w:ilvl w:val="0"/>
                <w:numId w:val="6"/>
              </w:numPr>
              <w:tabs>
                <w:tab w:val="left" w:pos="435"/>
              </w:tabs>
              <w:spacing w:before="30" w:line="293" w:lineRule="exact"/>
              <w:ind w:hanging="273"/>
              <w:rPr>
                <w:sz w:val="24"/>
              </w:rPr>
            </w:pPr>
            <w:r>
              <w:rPr>
                <w:sz w:val="24"/>
              </w:rPr>
              <w:t>2 EUR / Day / PAX to</w:t>
            </w:r>
            <w:r>
              <w:rPr>
                <w:spacing w:val="-4"/>
                <w:sz w:val="24"/>
              </w:rPr>
              <w:t xml:space="preserve"> </w:t>
            </w:r>
            <w:r>
              <w:rPr>
                <w:sz w:val="24"/>
              </w:rPr>
              <w:t>Guide</w:t>
            </w:r>
          </w:p>
        </w:tc>
      </w:tr>
    </w:tbl>
    <w:p w:rsidR="00CC0F47" w:rsidRDefault="00CC0F47">
      <w:pPr>
        <w:pStyle w:val="BodyText"/>
        <w:spacing w:before="4"/>
        <w:rPr>
          <w:rFonts w:ascii="Arial"/>
          <w:sz w:val="28"/>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2"/>
        <w:gridCol w:w="5221"/>
      </w:tblGrid>
      <w:tr w:rsidR="00CC0F47">
        <w:trPr>
          <w:trHeight w:val="5218"/>
        </w:trPr>
        <w:tc>
          <w:tcPr>
            <w:tcW w:w="4772" w:type="dxa"/>
          </w:tcPr>
          <w:p w:rsidR="00CC0F47" w:rsidRDefault="00FA7FE7">
            <w:pPr>
              <w:pStyle w:val="TableParagraph"/>
              <w:spacing w:before="27"/>
              <w:rPr>
                <w:b/>
                <w:sz w:val="24"/>
              </w:rPr>
            </w:pPr>
            <w:r>
              <w:rPr>
                <w:b/>
                <w:sz w:val="24"/>
                <w:u w:val="thick"/>
              </w:rPr>
              <w:t>Quotation Including:</w:t>
            </w:r>
          </w:p>
          <w:p w:rsidR="00CC0F47" w:rsidRDefault="00FA7FE7">
            <w:pPr>
              <w:pStyle w:val="TableParagraph"/>
              <w:numPr>
                <w:ilvl w:val="0"/>
                <w:numId w:val="5"/>
              </w:numPr>
              <w:tabs>
                <w:tab w:val="left" w:pos="380"/>
              </w:tabs>
              <w:spacing w:before="36" w:line="276" w:lineRule="auto"/>
              <w:ind w:right="96"/>
              <w:rPr>
                <w:sz w:val="24"/>
              </w:rPr>
            </w:pPr>
            <w:r>
              <w:rPr>
                <w:sz w:val="24"/>
              </w:rPr>
              <w:t xml:space="preserve">9 </w:t>
            </w:r>
            <w:proofErr w:type="spellStart"/>
            <w:proofErr w:type="gramStart"/>
            <w:r>
              <w:rPr>
                <w:sz w:val="24"/>
              </w:rPr>
              <w:t>nights</w:t>
            </w:r>
            <w:proofErr w:type="spellEnd"/>
            <w:proofErr w:type="gramEnd"/>
            <w:r>
              <w:rPr>
                <w:sz w:val="24"/>
              </w:rPr>
              <w:t xml:space="preserve"> accommodation at 3/4* </w:t>
            </w:r>
            <w:r>
              <w:rPr>
                <w:spacing w:val="-4"/>
                <w:sz w:val="24"/>
              </w:rPr>
              <w:t xml:space="preserve">Hotel </w:t>
            </w:r>
            <w:r>
              <w:rPr>
                <w:sz w:val="24"/>
              </w:rPr>
              <w:t>include</w:t>
            </w:r>
            <w:r>
              <w:rPr>
                <w:spacing w:val="-2"/>
                <w:sz w:val="24"/>
              </w:rPr>
              <w:t xml:space="preserve"> </w:t>
            </w:r>
            <w:r>
              <w:rPr>
                <w:sz w:val="24"/>
              </w:rPr>
              <w:t>breakfast</w:t>
            </w:r>
          </w:p>
          <w:p w:rsidR="00CC0F47" w:rsidRDefault="00FA7FE7">
            <w:pPr>
              <w:pStyle w:val="TableParagraph"/>
              <w:numPr>
                <w:ilvl w:val="0"/>
                <w:numId w:val="5"/>
              </w:numPr>
              <w:tabs>
                <w:tab w:val="left" w:pos="380"/>
              </w:tabs>
              <w:spacing w:line="292" w:lineRule="exact"/>
              <w:ind w:hanging="273"/>
              <w:rPr>
                <w:sz w:val="24"/>
              </w:rPr>
            </w:pPr>
            <w:r>
              <w:rPr>
                <w:sz w:val="24"/>
              </w:rPr>
              <w:t>Meals as per</w:t>
            </w:r>
            <w:r>
              <w:rPr>
                <w:spacing w:val="-3"/>
                <w:sz w:val="24"/>
              </w:rPr>
              <w:t xml:space="preserve"> </w:t>
            </w:r>
            <w:r>
              <w:rPr>
                <w:sz w:val="24"/>
              </w:rPr>
              <w:t>mentioned</w:t>
            </w:r>
          </w:p>
          <w:p w:rsidR="00CC0F47" w:rsidRDefault="00FA7FE7">
            <w:pPr>
              <w:pStyle w:val="TableParagraph"/>
              <w:numPr>
                <w:ilvl w:val="0"/>
                <w:numId w:val="5"/>
              </w:numPr>
              <w:tabs>
                <w:tab w:val="left" w:pos="380"/>
              </w:tabs>
              <w:spacing w:before="32"/>
              <w:ind w:hanging="273"/>
              <w:rPr>
                <w:sz w:val="24"/>
              </w:rPr>
            </w:pPr>
            <w:r>
              <w:rPr>
                <w:sz w:val="24"/>
              </w:rPr>
              <w:t>Entrance fee as per</w:t>
            </w:r>
            <w:r>
              <w:rPr>
                <w:spacing w:val="-1"/>
                <w:sz w:val="24"/>
              </w:rPr>
              <w:t xml:space="preserve"> </w:t>
            </w:r>
            <w:r>
              <w:rPr>
                <w:sz w:val="24"/>
              </w:rPr>
              <w:t>mentioned</w:t>
            </w:r>
          </w:p>
          <w:p w:rsidR="00CC0F47" w:rsidRDefault="00FA7FE7">
            <w:pPr>
              <w:pStyle w:val="TableParagraph"/>
              <w:numPr>
                <w:ilvl w:val="0"/>
                <w:numId w:val="5"/>
              </w:numPr>
              <w:tabs>
                <w:tab w:val="left" w:pos="380"/>
              </w:tabs>
              <w:spacing w:before="33"/>
              <w:ind w:hanging="273"/>
              <w:rPr>
                <w:sz w:val="24"/>
              </w:rPr>
            </w:pPr>
            <w:r>
              <w:rPr>
                <w:sz w:val="24"/>
              </w:rPr>
              <w:t xml:space="preserve">Guide / </w:t>
            </w:r>
            <w:proofErr w:type="spellStart"/>
            <w:r>
              <w:rPr>
                <w:sz w:val="24"/>
              </w:rPr>
              <w:t>Asisstant</w:t>
            </w:r>
            <w:proofErr w:type="spellEnd"/>
            <w:r>
              <w:rPr>
                <w:sz w:val="24"/>
              </w:rPr>
              <w:t xml:space="preserve"> as per</w:t>
            </w:r>
            <w:r>
              <w:rPr>
                <w:spacing w:val="-1"/>
                <w:sz w:val="24"/>
              </w:rPr>
              <w:t xml:space="preserve"> </w:t>
            </w:r>
            <w:r>
              <w:rPr>
                <w:sz w:val="24"/>
              </w:rPr>
              <w:t>mentioned</w:t>
            </w:r>
          </w:p>
          <w:p w:rsidR="00CC0F47" w:rsidRDefault="00FA7FE7">
            <w:pPr>
              <w:pStyle w:val="TableParagraph"/>
              <w:numPr>
                <w:ilvl w:val="0"/>
                <w:numId w:val="5"/>
              </w:numPr>
              <w:tabs>
                <w:tab w:val="left" w:pos="380"/>
              </w:tabs>
              <w:spacing w:before="30" w:line="278" w:lineRule="auto"/>
              <w:ind w:right="96"/>
              <w:jc w:val="both"/>
              <w:rPr>
                <w:sz w:val="24"/>
              </w:rPr>
            </w:pPr>
            <w:r>
              <w:rPr>
                <w:sz w:val="24"/>
              </w:rPr>
              <w:t xml:space="preserve">Transportation as per mentioned, included check point, road tolls, city permits, </w:t>
            </w:r>
            <w:r>
              <w:rPr>
                <w:spacing w:val="-5"/>
                <w:sz w:val="24"/>
              </w:rPr>
              <w:t xml:space="preserve">and </w:t>
            </w:r>
            <w:r>
              <w:rPr>
                <w:sz w:val="24"/>
              </w:rPr>
              <w:t>parking</w:t>
            </w:r>
            <w:r>
              <w:rPr>
                <w:spacing w:val="-2"/>
                <w:sz w:val="24"/>
              </w:rPr>
              <w:t xml:space="preserve"> </w:t>
            </w:r>
            <w:r>
              <w:rPr>
                <w:sz w:val="24"/>
              </w:rPr>
              <w:t>fee</w:t>
            </w:r>
          </w:p>
          <w:p w:rsidR="00CC0F47" w:rsidRDefault="00FA7FE7">
            <w:pPr>
              <w:pStyle w:val="TableParagraph"/>
              <w:numPr>
                <w:ilvl w:val="0"/>
                <w:numId w:val="5"/>
              </w:numPr>
              <w:tabs>
                <w:tab w:val="left" w:pos="380"/>
              </w:tabs>
              <w:spacing w:line="292" w:lineRule="exact"/>
              <w:ind w:hanging="273"/>
              <w:jc w:val="both"/>
              <w:rPr>
                <w:sz w:val="24"/>
              </w:rPr>
            </w:pPr>
            <w:r>
              <w:rPr>
                <w:sz w:val="24"/>
              </w:rPr>
              <w:t>Driver hotels and</w:t>
            </w:r>
            <w:r>
              <w:rPr>
                <w:spacing w:val="-3"/>
                <w:sz w:val="24"/>
              </w:rPr>
              <w:t xml:space="preserve"> </w:t>
            </w:r>
            <w:r>
              <w:rPr>
                <w:sz w:val="24"/>
              </w:rPr>
              <w:t>meals</w:t>
            </w:r>
          </w:p>
        </w:tc>
        <w:tc>
          <w:tcPr>
            <w:tcW w:w="5221" w:type="dxa"/>
          </w:tcPr>
          <w:p w:rsidR="00CC0F47" w:rsidRDefault="00FA7FE7">
            <w:pPr>
              <w:pStyle w:val="TableParagraph"/>
              <w:spacing w:before="27"/>
              <w:ind w:left="108"/>
              <w:rPr>
                <w:b/>
                <w:sz w:val="24"/>
              </w:rPr>
            </w:pPr>
            <w:r>
              <w:rPr>
                <w:b/>
                <w:sz w:val="24"/>
                <w:u w:val="thick"/>
              </w:rPr>
              <w:t>Quotation Excluding:</w:t>
            </w:r>
          </w:p>
          <w:p w:rsidR="00CC0F47" w:rsidRDefault="00FA7FE7">
            <w:pPr>
              <w:pStyle w:val="TableParagraph"/>
              <w:numPr>
                <w:ilvl w:val="0"/>
                <w:numId w:val="4"/>
              </w:numPr>
              <w:tabs>
                <w:tab w:val="left" w:pos="416"/>
              </w:tabs>
              <w:spacing w:before="36"/>
              <w:ind w:hanging="273"/>
              <w:rPr>
                <w:sz w:val="24"/>
              </w:rPr>
            </w:pPr>
            <w:r>
              <w:rPr>
                <w:sz w:val="24"/>
              </w:rPr>
              <w:t>Airplane</w:t>
            </w:r>
            <w:r>
              <w:rPr>
                <w:spacing w:val="-2"/>
                <w:sz w:val="24"/>
              </w:rPr>
              <w:t xml:space="preserve"> </w:t>
            </w:r>
            <w:r>
              <w:rPr>
                <w:sz w:val="24"/>
              </w:rPr>
              <w:t>ticket</w:t>
            </w:r>
          </w:p>
          <w:p w:rsidR="00CC0F47" w:rsidRDefault="00FA7FE7">
            <w:pPr>
              <w:pStyle w:val="TableParagraph"/>
              <w:numPr>
                <w:ilvl w:val="0"/>
                <w:numId w:val="4"/>
              </w:numPr>
              <w:tabs>
                <w:tab w:val="left" w:pos="416"/>
              </w:tabs>
              <w:spacing w:before="33"/>
              <w:ind w:hanging="273"/>
              <w:rPr>
                <w:sz w:val="24"/>
              </w:rPr>
            </w:pPr>
            <w:r>
              <w:rPr>
                <w:sz w:val="24"/>
              </w:rPr>
              <w:t>Fair period hotel’s room</w:t>
            </w:r>
            <w:r>
              <w:rPr>
                <w:spacing w:val="-1"/>
                <w:sz w:val="24"/>
              </w:rPr>
              <w:t xml:space="preserve"> </w:t>
            </w:r>
            <w:r>
              <w:rPr>
                <w:sz w:val="24"/>
              </w:rPr>
              <w:t>supplement</w:t>
            </w:r>
          </w:p>
          <w:p w:rsidR="00CC0F47" w:rsidRDefault="00FA7FE7">
            <w:pPr>
              <w:pStyle w:val="TableParagraph"/>
              <w:numPr>
                <w:ilvl w:val="0"/>
                <w:numId w:val="4"/>
              </w:numPr>
              <w:tabs>
                <w:tab w:val="left" w:pos="416"/>
              </w:tabs>
              <w:spacing w:before="32"/>
              <w:ind w:hanging="273"/>
              <w:rPr>
                <w:sz w:val="24"/>
              </w:rPr>
            </w:pPr>
            <w:r>
              <w:rPr>
                <w:sz w:val="24"/>
              </w:rPr>
              <w:t>Porterage service at hotel &amp;</w:t>
            </w:r>
            <w:r>
              <w:rPr>
                <w:spacing w:val="-2"/>
                <w:sz w:val="24"/>
              </w:rPr>
              <w:t xml:space="preserve"> </w:t>
            </w:r>
            <w:r>
              <w:rPr>
                <w:sz w:val="24"/>
              </w:rPr>
              <w:t>airport</w:t>
            </w:r>
          </w:p>
          <w:p w:rsidR="00CC0F47" w:rsidRDefault="00FA7FE7">
            <w:pPr>
              <w:pStyle w:val="TableParagraph"/>
              <w:numPr>
                <w:ilvl w:val="0"/>
                <w:numId w:val="4"/>
              </w:numPr>
              <w:tabs>
                <w:tab w:val="left" w:pos="416"/>
              </w:tabs>
              <w:spacing w:before="33" w:line="273" w:lineRule="auto"/>
              <w:ind w:right="102"/>
              <w:rPr>
                <w:sz w:val="24"/>
              </w:rPr>
            </w:pPr>
            <w:r>
              <w:rPr>
                <w:sz w:val="24"/>
              </w:rPr>
              <w:t>City tax from hotel in Italy (Cash upon check out 3-5 EUR per night per</w:t>
            </w:r>
            <w:r>
              <w:rPr>
                <w:spacing w:val="-1"/>
                <w:sz w:val="24"/>
              </w:rPr>
              <w:t xml:space="preserve"> </w:t>
            </w:r>
            <w:proofErr w:type="spellStart"/>
            <w:r>
              <w:rPr>
                <w:sz w:val="24"/>
              </w:rPr>
              <w:t>pax</w:t>
            </w:r>
            <w:proofErr w:type="spellEnd"/>
            <w:r>
              <w:rPr>
                <w:sz w:val="24"/>
              </w:rPr>
              <w:t>)</w:t>
            </w:r>
          </w:p>
          <w:p w:rsidR="00CC0F47" w:rsidRDefault="00FA7FE7">
            <w:pPr>
              <w:pStyle w:val="TableParagraph"/>
              <w:numPr>
                <w:ilvl w:val="0"/>
                <w:numId w:val="4"/>
              </w:numPr>
              <w:tabs>
                <w:tab w:val="left" w:pos="416"/>
              </w:tabs>
              <w:spacing w:line="273" w:lineRule="auto"/>
              <w:ind w:right="99"/>
              <w:rPr>
                <w:sz w:val="24"/>
              </w:rPr>
            </w:pPr>
            <w:r>
              <w:rPr>
                <w:sz w:val="24"/>
              </w:rPr>
              <w:t>Meals, entrance fee, transportation, and local guide not mentioned in the Itinerary</w:t>
            </w:r>
          </w:p>
          <w:p w:rsidR="00CC0F47" w:rsidRDefault="00FA7FE7">
            <w:pPr>
              <w:pStyle w:val="TableParagraph"/>
              <w:numPr>
                <w:ilvl w:val="0"/>
                <w:numId w:val="4"/>
              </w:numPr>
              <w:tabs>
                <w:tab w:val="left" w:pos="416"/>
              </w:tabs>
              <w:spacing w:before="3"/>
              <w:ind w:hanging="273"/>
              <w:rPr>
                <w:sz w:val="24"/>
              </w:rPr>
            </w:pPr>
            <w:r>
              <w:rPr>
                <w:sz w:val="24"/>
              </w:rPr>
              <w:t>Mineral</w:t>
            </w:r>
            <w:r>
              <w:rPr>
                <w:spacing w:val="-1"/>
                <w:sz w:val="24"/>
              </w:rPr>
              <w:t xml:space="preserve"> </w:t>
            </w:r>
            <w:r>
              <w:rPr>
                <w:sz w:val="24"/>
              </w:rPr>
              <w:t>water</w:t>
            </w:r>
          </w:p>
          <w:p w:rsidR="00CC0F47" w:rsidRDefault="00FA7FE7">
            <w:pPr>
              <w:pStyle w:val="TableParagraph"/>
              <w:numPr>
                <w:ilvl w:val="0"/>
                <w:numId w:val="4"/>
              </w:numPr>
              <w:tabs>
                <w:tab w:val="left" w:pos="416"/>
              </w:tabs>
              <w:spacing w:before="33" w:line="273" w:lineRule="auto"/>
              <w:ind w:right="96"/>
              <w:rPr>
                <w:sz w:val="24"/>
              </w:rPr>
            </w:pPr>
            <w:r>
              <w:rPr>
                <w:sz w:val="24"/>
              </w:rPr>
              <w:t xml:space="preserve">Overtime of transportation </w:t>
            </w:r>
            <w:proofErr w:type="gramStart"/>
            <w:r>
              <w:rPr>
                <w:sz w:val="24"/>
              </w:rPr>
              <w:t>usage :</w:t>
            </w:r>
            <w:proofErr w:type="gramEnd"/>
            <w:r>
              <w:rPr>
                <w:sz w:val="24"/>
              </w:rPr>
              <w:t xml:space="preserve"> Eur. 100/hour paid by</w:t>
            </w:r>
            <w:r>
              <w:rPr>
                <w:spacing w:val="-5"/>
                <w:sz w:val="24"/>
              </w:rPr>
              <w:t xml:space="preserve"> </w:t>
            </w:r>
            <w:r>
              <w:rPr>
                <w:sz w:val="24"/>
              </w:rPr>
              <w:t>TL</w:t>
            </w:r>
          </w:p>
          <w:p w:rsidR="00CC0F47" w:rsidRDefault="00FA7FE7">
            <w:pPr>
              <w:pStyle w:val="TableParagraph"/>
              <w:spacing w:before="13"/>
              <w:ind w:left="415"/>
              <w:rPr>
                <w:sz w:val="24"/>
              </w:rPr>
            </w:pPr>
            <w:r>
              <w:rPr>
                <w:sz w:val="24"/>
              </w:rPr>
              <w:t>(Driver working time 10 hours per day)</w:t>
            </w:r>
          </w:p>
          <w:p w:rsidR="00CC0F47" w:rsidRDefault="00FA7FE7">
            <w:pPr>
              <w:pStyle w:val="TableParagraph"/>
              <w:numPr>
                <w:ilvl w:val="0"/>
                <w:numId w:val="4"/>
              </w:numPr>
              <w:tabs>
                <w:tab w:val="left" w:pos="416"/>
              </w:tabs>
              <w:spacing w:before="38" w:line="273" w:lineRule="auto"/>
              <w:ind w:right="94"/>
              <w:rPr>
                <w:sz w:val="24"/>
              </w:rPr>
            </w:pPr>
            <w:r>
              <w:rPr>
                <w:sz w:val="24"/>
              </w:rPr>
              <w:t>Personal cost such as; laundry, mini bar, hotel service,</w:t>
            </w:r>
            <w:r>
              <w:rPr>
                <w:spacing w:val="1"/>
                <w:sz w:val="24"/>
              </w:rPr>
              <w:t xml:space="preserve"> </w:t>
            </w:r>
            <w:r>
              <w:rPr>
                <w:sz w:val="24"/>
              </w:rPr>
              <w:t>etc.</w:t>
            </w:r>
          </w:p>
          <w:p w:rsidR="00CC0F47" w:rsidRDefault="00FA7FE7">
            <w:pPr>
              <w:pStyle w:val="TableParagraph"/>
              <w:numPr>
                <w:ilvl w:val="0"/>
                <w:numId w:val="4"/>
              </w:numPr>
              <w:tabs>
                <w:tab w:val="left" w:pos="416"/>
              </w:tabs>
              <w:spacing w:before="3"/>
              <w:ind w:hanging="273"/>
              <w:rPr>
                <w:sz w:val="24"/>
              </w:rPr>
            </w:pPr>
            <w:r>
              <w:rPr>
                <w:sz w:val="24"/>
              </w:rPr>
              <w:t>Deal with a passport and visa</w:t>
            </w:r>
            <w:r>
              <w:rPr>
                <w:spacing w:val="-1"/>
                <w:sz w:val="24"/>
              </w:rPr>
              <w:t xml:space="preserve"> </w:t>
            </w:r>
            <w:r>
              <w:rPr>
                <w:sz w:val="24"/>
              </w:rPr>
              <w:t>fees</w:t>
            </w:r>
          </w:p>
          <w:p w:rsidR="00CC0F47" w:rsidRDefault="00FA7FE7">
            <w:pPr>
              <w:pStyle w:val="TableParagraph"/>
              <w:numPr>
                <w:ilvl w:val="0"/>
                <w:numId w:val="4"/>
              </w:numPr>
              <w:tabs>
                <w:tab w:val="left" w:pos="416"/>
              </w:tabs>
              <w:spacing w:before="33" w:line="293" w:lineRule="exact"/>
              <w:ind w:hanging="273"/>
              <w:rPr>
                <w:sz w:val="24"/>
              </w:rPr>
            </w:pPr>
            <w:r>
              <w:rPr>
                <w:sz w:val="24"/>
              </w:rPr>
              <w:t>Travel</w:t>
            </w:r>
            <w:r>
              <w:rPr>
                <w:spacing w:val="-1"/>
                <w:sz w:val="24"/>
              </w:rPr>
              <w:t xml:space="preserve"> </w:t>
            </w:r>
            <w:r>
              <w:rPr>
                <w:sz w:val="24"/>
              </w:rPr>
              <w:t>insurance</w:t>
            </w:r>
          </w:p>
        </w:tc>
      </w:tr>
    </w:tbl>
    <w:p w:rsidR="00CC0F47" w:rsidRDefault="00CC0F47">
      <w:pPr>
        <w:pStyle w:val="BodyText"/>
        <w:rPr>
          <w:rFonts w:ascii="Arial"/>
          <w:sz w:val="23"/>
        </w:rPr>
      </w:pPr>
    </w:p>
    <w:p w:rsidR="00CC0F47" w:rsidRDefault="00FA7FE7">
      <w:pPr>
        <w:pStyle w:val="Heading1"/>
        <w:spacing w:before="90"/>
      </w:pPr>
      <w:proofErr w:type="gramStart"/>
      <w:r>
        <w:rPr>
          <w:u w:val="thick"/>
        </w:rPr>
        <w:t>Remark :</w:t>
      </w:r>
      <w:proofErr w:type="gramEnd"/>
    </w:p>
    <w:p w:rsidR="00CC0F47" w:rsidRDefault="00FA7FE7">
      <w:pPr>
        <w:pStyle w:val="ListParagraph"/>
        <w:numPr>
          <w:ilvl w:val="0"/>
          <w:numId w:val="3"/>
        </w:numPr>
        <w:tabs>
          <w:tab w:val="left" w:pos="1517"/>
          <w:tab w:val="left" w:pos="1518"/>
        </w:tabs>
        <w:spacing w:before="35" w:line="273" w:lineRule="auto"/>
        <w:ind w:right="1126"/>
        <w:jc w:val="left"/>
        <w:rPr>
          <w:rFonts w:ascii="Symbol" w:hAnsi="Symbol"/>
          <w:sz w:val="24"/>
        </w:rPr>
      </w:pPr>
      <w:r>
        <w:rPr>
          <w:sz w:val="24"/>
        </w:rPr>
        <w:t>Triple room is not guaranteed. If hotel cannot confirm triple rooms, then client have to spit to 01 Twin + 01 Single room. Client must be pay the Single</w:t>
      </w:r>
      <w:r>
        <w:rPr>
          <w:spacing w:val="-9"/>
          <w:sz w:val="24"/>
        </w:rPr>
        <w:t xml:space="preserve"> </w:t>
      </w:r>
      <w:r>
        <w:rPr>
          <w:sz w:val="24"/>
        </w:rPr>
        <w:t>supplement.</w:t>
      </w:r>
    </w:p>
    <w:p w:rsidR="00CC0F47" w:rsidRDefault="00FA7FE7">
      <w:pPr>
        <w:pStyle w:val="ListParagraph"/>
        <w:numPr>
          <w:ilvl w:val="0"/>
          <w:numId w:val="3"/>
        </w:numPr>
        <w:tabs>
          <w:tab w:val="left" w:pos="1517"/>
          <w:tab w:val="left" w:pos="1518"/>
        </w:tabs>
        <w:spacing w:before="1"/>
        <w:ind w:hanging="362"/>
        <w:jc w:val="left"/>
        <w:rPr>
          <w:rFonts w:ascii="Symbol" w:hAnsi="Symbol"/>
          <w:sz w:val="24"/>
        </w:rPr>
      </w:pPr>
      <w:r>
        <w:rPr>
          <w:sz w:val="24"/>
        </w:rPr>
        <w:t>Hotels quoted in the itinerary are for quotation purpose</w:t>
      </w:r>
      <w:r>
        <w:rPr>
          <w:spacing w:val="-9"/>
          <w:sz w:val="24"/>
        </w:rPr>
        <w:t xml:space="preserve"> </w:t>
      </w:r>
      <w:r>
        <w:rPr>
          <w:sz w:val="24"/>
        </w:rPr>
        <w:t>only.</w:t>
      </w:r>
    </w:p>
    <w:p w:rsidR="00CC0F47" w:rsidRDefault="00FA7FE7">
      <w:pPr>
        <w:pStyle w:val="ListParagraph"/>
        <w:numPr>
          <w:ilvl w:val="0"/>
          <w:numId w:val="3"/>
        </w:numPr>
        <w:tabs>
          <w:tab w:val="left" w:pos="1517"/>
          <w:tab w:val="left" w:pos="1518"/>
        </w:tabs>
        <w:spacing w:before="32"/>
        <w:ind w:hanging="362"/>
        <w:jc w:val="left"/>
        <w:rPr>
          <w:rFonts w:ascii="Symbol" w:hAnsi="Symbol"/>
          <w:sz w:val="24"/>
        </w:rPr>
      </w:pPr>
      <w:r>
        <w:rPr>
          <w:sz w:val="24"/>
        </w:rPr>
        <w:t>Hotel confirmation will be a</w:t>
      </w:r>
      <w:r>
        <w:rPr>
          <w:sz w:val="24"/>
        </w:rPr>
        <w:t>s per quote or similar subject to availability upon booking</w:t>
      </w:r>
      <w:r>
        <w:rPr>
          <w:spacing w:val="-13"/>
          <w:sz w:val="24"/>
        </w:rPr>
        <w:t xml:space="preserve"> </w:t>
      </w:r>
      <w:r>
        <w:rPr>
          <w:sz w:val="24"/>
        </w:rPr>
        <w:t>stage.</w:t>
      </w:r>
    </w:p>
    <w:p w:rsidR="00CC0F47" w:rsidRDefault="00FA7FE7">
      <w:pPr>
        <w:pStyle w:val="ListParagraph"/>
        <w:numPr>
          <w:ilvl w:val="0"/>
          <w:numId w:val="3"/>
        </w:numPr>
        <w:tabs>
          <w:tab w:val="left" w:pos="1517"/>
          <w:tab w:val="left" w:pos="1518"/>
        </w:tabs>
        <w:spacing w:before="33"/>
        <w:ind w:hanging="362"/>
        <w:jc w:val="left"/>
        <w:rPr>
          <w:rFonts w:ascii="Symbol" w:hAnsi="Symbol"/>
          <w:sz w:val="24"/>
        </w:rPr>
      </w:pPr>
      <w:r>
        <w:rPr>
          <w:sz w:val="24"/>
        </w:rPr>
        <w:t>Hotel city tax in some city is not included. Tour leader has to pay directly to</w:t>
      </w:r>
      <w:r>
        <w:rPr>
          <w:spacing w:val="-17"/>
          <w:sz w:val="24"/>
        </w:rPr>
        <w:t xml:space="preserve"> </w:t>
      </w:r>
      <w:r>
        <w:rPr>
          <w:sz w:val="24"/>
        </w:rPr>
        <w:t>hotel.</w:t>
      </w:r>
    </w:p>
    <w:p w:rsidR="00CC0F47" w:rsidRDefault="00FA7FE7">
      <w:pPr>
        <w:pStyle w:val="ListParagraph"/>
        <w:numPr>
          <w:ilvl w:val="0"/>
          <w:numId w:val="3"/>
        </w:numPr>
        <w:tabs>
          <w:tab w:val="left" w:pos="1518"/>
        </w:tabs>
        <w:spacing w:before="32" w:line="273" w:lineRule="auto"/>
        <w:ind w:right="1124"/>
        <w:rPr>
          <w:rFonts w:ascii="Symbol" w:hAnsi="Symbol"/>
          <w:sz w:val="24"/>
        </w:rPr>
      </w:pPr>
      <w:r>
        <w:rPr>
          <w:sz w:val="24"/>
        </w:rPr>
        <w:t xml:space="preserve">As guidance: hotel city tax various between 1-7 Euro per </w:t>
      </w:r>
      <w:proofErr w:type="spellStart"/>
      <w:r>
        <w:rPr>
          <w:sz w:val="24"/>
        </w:rPr>
        <w:t>pax</w:t>
      </w:r>
      <w:proofErr w:type="spellEnd"/>
      <w:r>
        <w:rPr>
          <w:sz w:val="24"/>
        </w:rPr>
        <w:t xml:space="preserve"> per night depending on the city and hotel category</w:t>
      </w:r>
    </w:p>
    <w:p w:rsidR="00CC0F47" w:rsidRDefault="00FA7FE7">
      <w:pPr>
        <w:pStyle w:val="ListParagraph"/>
        <w:numPr>
          <w:ilvl w:val="0"/>
          <w:numId w:val="3"/>
        </w:numPr>
        <w:tabs>
          <w:tab w:val="left" w:pos="1518"/>
        </w:tabs>
        <w:spacing w:before="1" w:line="278" w:lineRule="auto"/>
        <w:ind w:right="1123"/>
        <w:rPr>
          <w:rFonts w:ascii="Symbol" w:hAnsi="Symbol"/>
          <w:sz w:val="24"/>
        </w:rPr>
      </w:pPr>
      <w:r>
        <w:rPr>
          <w:sz w:val="24"/>
        </w:rPr>
        <w:t xml:space="preserve">Any other service/arrangement not listed </w:t>
      </w:r>
      <w:proofErr w:type="gramStart"/>
      <w:r>
        <w:rPr>
          <w:sz w:val="24"/>
        </w:rPr>
        <w:t xml:space="preserve">in </w:t>
      </w:r>
      <w:r>
        <w:rPr>
          <w:sz w:val="24"/>
        </w:rPr>
        <w:t xml:space="preserve"> itinerary</w:t>
      </w:r>
      <w:proofErr w:type="gramEnd"/>
      <w:r>
        <w:rPr>
          <w:sz w:val="24"/>
        </w:rPr>
        <w:t xml:space="preserve"> means-it is not included in the tour fare. </w:t>
      </w:r>
      <w:proofErr w:type="gramStart"/>
      <w:r>
        <w:rPr>
          <w:sz w:val="24"/>
        </w:rPr>
        <w:t>Therefore</w:t>
      </w:r>
      <w:proofErr w:type="gramEnd"/>
      <w:r>
        <w:rPr>
          <w:sz w:val="24"/>
        </w:rPr>
        <w:t xml:space="preserve"> supplement/additional charge will be apply for any extra services/arrangement</w:t>
      </w:r>
      <w:r>
        <w:rPr>
          <w:spacing w:val="-1"/>
          <w:sz w:val="24"/>
        </w:rPr>
        <w:t xml:space="preserve"> </w:t>
      </w:r>
      <w:r>
        <w:rPr>
          <w:sz w:val="24"/>
        </w:rPr>
        <w:t>required.</w:t>
      </w:r>
    </w:p>
    <w:p w:rsidR="00CC0F47" w:rsidRDefault="00FA7FE7">
      <w:pPr>
        <w:pStyle w:val="ListParagraph"/>
        <w:numPr>
          <w:ilvl w:val="0"/>
          <w:numId w:val="3"/>
        </w:numPr>
        <w:tabs>
          <w:tab w:val="left" w:pos="1518"/>
        </w:tabs>
        <w:spacing w:line="292" w:lineRule="exact"/>
        <w:ind w:hanging="362"/>
        <w:rPr>
          <w:rFonts w:ascii="Symbol" w:hAnsi="Symbol"/>
          <w:sz w:val="24"/>
        </w:rPr>
      </w:pPr>
      <w:r>
        <w:rPr>
          <w:sz w:val="24"/>
        </w:rPr>
        <w:t xml:space="preserve">Travel agent to check if single visa or multiple visa </w:t>
      </w:r>
      <w:r>
        <w:rPr>
          <w:sz w:val="24"/>
        </w:rPr>
        <w:t>will be required for the</w:t>
      </w:r>
      <w:r>
        <w:rPr>
          <w:spacing w:val="-8"/>
          <w:sz w:val="24"/>
        </w:rPr>
        <w:t xml:space="preserve"> </w:t>
      </w:r>
      <w:r>
        <w:rPr>
          <w:sz w:val="24"/>
        </w:rPr>
        <w:t>itinerary.</w:t>
      </w:r>
    </w:p>
    <w:p w:rsidR="00CC0F47" w:rsidRDefault="00FA7FE7">
      <w:pPr>
        <w:pStyle w:val="Heading1"/>
        <w:numPr>
          <w:ilvl w:val="0"/>
          <w:numId w:val="3"/>
        </w:numPr>
        <w:tabs>
          <w:tab w:val="left" w:pos="1517"/>
          <w:tab w:val="left" w:pos="1518"/>
        </w:tabs>
        <w:spacing w:before="35" w:line="540" w:lineRule="auto"/>
        <w:ind w:left="976" w:right="4703" w:firstLine="180"/>
        <w:rPr>
          <w:rFonts w:ascii="Symbol" w:hAnsi="Symbol"/>
          <w:color w:val="FF0000"/>
        </w:rPr>
      </w:pPr>
      <w:r>
        <w:rPr>
          <w:color w:val="FF0000"/>
        </w:rPr>
        <w:t xml:space="preserve">Fair &amp; Event period will </w:t>
      </w:r>
      <w:proofErr w:type="gramStart"/>
      <w:r>
        <w:rPr>
          <w:color w:val="FF0000"/>
        </w:rPr>
        <w:t>caused</w:t>
      </w:r>
      <w:proofErr w:type="gramEnd"/>
      <w:r>
        <w:rPr>
          <w:color w:val="FF0000"/>
        </w:rPr>
        <w:t xml:space="preserve"> tour fare adjustment</w:t>
      </w:r>
      <w:r>
        <w:rPr>
          <w:u w:val="thick"/>
        </w:rPr>
        <w:t xml:space="preserve"> Note:</w:t>
      </w:r>
    </w:p>
    <w:p w:rsidR="00CC0F47" w:rsidRDefault="00CC0F47">
      <w:pPr>
        <w:pStyle w:val="BodyText"/>
        <w:spacing w:before="8"/>
        <w:rPr>
          <w:b/>
          <w:sz w:val="8"/>
        </w:rPr>
      </w:pPr>
    </w:p>
    <w:p w:rsidR="00CC0F47" w:rsidRDefault="00CC0F47">
      <w:pPr>
        <w:rPr>
          <w:sz w:val="8"/>
        </w:rPr>
        <w:sectPr w:rsidR="00CC0F47">
          <w:pgSz w:w="11910" w:h="16840"/>
          <w:pgMar w:top="1580" w:right="100" w:bottom="280" w:left="120" w:header="720" w:footer="720" w:gutter="0"/>
          <w:cols w:space="720"/>
        </w:sectPr>
      </w:pPr>
    </w:p>
    <w:p w:rsidR="00CC0F47" w:rsidRDefault="00FA7FE7">
      <w:pPr>
        <w:pStyle w:val="BodyText"/>
        <w:spacing w:before="153" w:line="283" w:lineRule="auto"/>
        <w:ind w:left="976" w:right="950"/>
        <w:jc w:val="both"/>
      </w:pPr>
      <w:r>
        <w:lastRenderedPageBreak/>
        <w:t xml:space="preserve">The quotation is valid for 7 days to confirm the </w:t>
      </w:r>
      <w:proofErr w:type="gramStart"/>
      <w:r>
        <w:t>price,</w:t>
      </w:r>
      <w:proofErr w:type="gramEnd"/>
      <w:r>
        <w:t xml:space="preserve"> our company reserves the final interpretation to this offer</w:t>
      </w:r>
    </w:p>
    <w:p w:rsidR="00CC0F47" w:rsidRDefault="00CC0F47">
      <w:pPr>
        <w:pStyle w:val="BodyText"/>
        <w:spacing w:before="8"/>
        <w:rPr>
          <w:sz w:val="28"/>
        </w:rPr>
      </w:pPr>
    </w:p>
    <w:p w:rsidR="00CC0F47" w:rsidRDefault="00FA7FE7">
      <w:pPr>
        <w:pStyle w:val="Heading1"/>
        <w:jc w:val="both"/>
      </w:pPr>
      <w:r>
        <w:rPr>
          <w:u w:val="thick"/>
        </w:rPr>
        <w:t xml:space="preserve">Disclaimer:  </w:t>
      </w:r>
    </w:p>
    <w:p w:rsidR="00CC0F47" w:rsidRDefault="00FA7FE7">
      <w:pPr>
        <w:pStyle w:val="ListParagraph"/>
        <w:numPr>
          <w:ilvl w:val="0"/>
          <w:numId w:val="2"/>
        </w:numPr>
        <w:tabs>
          <w:tab w:val="left" w:pos="1518"/>
        </w:tabs>
        <w:spacing w:before="46" w:line="283" w:lineRule="auto"/>
        <w:ind w:right="763"/>
        <w:jc w:val="both"/>
        <w:rPr>
          <w:sz w:val="24"/>
        </w:rPr>
      </w:pPr>
      <w:r>
        <w:rPr>
          <w:sz w:val="24"/>
        </w:rPr>
        <w:t>According to the European Community law, the passenger operation driver of normal working hours to 10 hours/day (including dining rest time etc.), more than 10 hours to pay overtime payment, the driver under the premise of voluntary overtime shall not exce</w:t>
      </w:r>
      <w:r>
        <w:rPr>
          <w:sz w:val="24"/>
        </w:rPr>
        <w:t>ed 2 hours/day, in case of</w:t>
      </w:r>
      <w:r>
        <w:rPr>
          <w:spacing w:val="-14"/>
          <w:sz w:val="24"/>
        </w:rPr>
        <w:t xml:space="preserve"> </w:t>
      </w:r>
      <w:r>
        <w:rPr>
          <w:sz w:val="24"/>
        </w:rPr>
        <w:t>special</w:t>
      </w:r>
      <w:r>
        <w:rPr>
          <w:spacing w:val="-11"/>
          <w:sz w:val="24"/>
        </w:rPr>
        <w:t xml:space="preserve"> </w:t>
      </w:r>
      <w:r>
        <w:rPr>
          <w:sz w:val="24"/>
        </w:rPr>
        <w:t>circumstances,</w:t>
      </w:r>
      <w:r>
        <w:rPr>
          <w:spacing w:val="-10"/>
          <w:sz w:val="24"/>
        </w:rPr>
        <w:t xml:space="preserve"> </w:t>
      </w:r>
      <w:r>
        <w:rPr>
          <w:sz w:val="24"/>
        </w:rPr>
        <w:t>there</w:t>
      </w:r>
      <w:r>
        <w:rPr>
          <w:spacing w:val="-14"/>
          <w:sz w:val="24"/>
        </w:rPr>
        <w:t xml:space="preserve"> </w:t>
      </w:r>
      <w:r>
        <w:rPr>
          <w:sz w:val="24"/>
        </w:rPr>
        <w:t>are</w:t>
      </w:r>
      <w:r>
        <w:rPr>
          <w:spacing w:val="-15"/>
          <w:sz w:val="24"/>
        </w:rPr>
        <w:t xml:space="preserve"> </w:t>
      </w:r>
      <w:r>
        <w:rPr>
          <w:sz w:val="24"/>
        </w:rPr>
        <w:t>2</w:t>
      </w:r>
      <w:r>
        <w:rPr>
          <w:spacing w:val="-10"/>
          <w:sz w:val="24"/>
        </w:rPr>
        <w:t xml:space="preserve"> </w:t>
      </w:r>
      <w:r>
        <w:rPr>
          <w:sz w:val="24"/>
        </w:rPr>
        <w:t>days</w:t>
      </w:r>
      <w:r>
        <w:rPr>
          <w:spacing w:val="-13"/>
          <w:sz w:val="24"/>
        </w:rPr>
        <w:t xml:space="preserve"> </w:t>
      </w:r>
      <w:r>
        <w:rPr>
          <w:sz w:val="24"/>
        </w:rPr>
        <w:t>a</w:t>
      </w:r>
      <w:r>
        <w:rPr>
          <w:spacing w:val="-12"/>
          <w:sz w:val="24"/>
        </w:rPr>
        <w:t xml:space="preserve"> </w:t>
      </w:r>
      <w:r>
        <w:rPr>
          <w:sz w:val="24"/>
        </w:rPr>
        <w:t>week</w:t>
      </w:r>
      <w:r>
        <w:rPr>
          <w:spacing w:val="-12"/>
          <w:sz w:val="24"/>
        </w:rPr>
        <w:t xml:space="preserve"> </w:t>
      </w:r>
      <w:r>
        <w:rPr>
          <w:sz w:val="24"/>
        </w:rPr>
        <w:t>to</w:t>
      </w:r>
      <w:r>
        <w:rPr>
          <w:spacing w:val="-11"/>
          <w:sz w:val="24"/>
        </w:rPr>
        <w:t xml:space="preserve"> </w:t>
      </w:r>
      <w:r>
        <w:rPr>
          <w:sz w:val="24"/>
        </w:rPr>
        <w:t>work</w:t>
      </w:r>
      <w:r>
        <w:rPr>
          <w:spacing w:val="-13"/>
          <w:sz w:val="24"/>
        </w:rPr>
        <w:t xml:space="preserve"> </w:t>
      </w:r>
      <w:r>
        <w:rPr>
          <w:sz w:val="24"/>
        </w:rPr>
        <w:t>overtime</w:t>
      </w:r>
      <w:r>
        <w:rPr>
          <w:spacing w:val="-13"/>
          <w:sz w:val="24"/>
        </w:rPr>
        <w:t xml:space="preserve"> </w:t>
      </w:r>
      <w:r>
        <w:rPr>
          <w:sz w:val="24"/>
        </w:rPr>
        <w:t>not</w:t>
      </w:r>
      <w:r>
        <w:rPr>
          <w:spacing w:val="-13"/>
          <w:sz w:val="24"/>
        </w:rPr>
        <w:t xml:space="preserve"> </w:t>
      </w:r>
      <w:r>
        <w:rPr>
          <w:sz w:val="24"/>
        </w:rPr>
        <w:t>more</w:t>
      </w:r>
      <w:r>
        <w:rPr>
          <w:spacing w:val="-14"/>
          <w:sz w:val="24"/>
        </w:rPr>
        <w:t xml:space="preserve"> </w:t>
      </w:r>
      <w:r>
        <w:rPr>
          <w:sz w:val="24"/>
        </w:rPr>
        <w:t>than</w:t>
      </w:r>
      <w:r>
        <w:rPr>
          <w:spacing w:val="-13"/>
          <w:sz w:val="24"/>
        </w:rPr>
        <w:t xml:space="preserve"> </w:t>
      </w:r>
      <w:r>
        <w:rPr>
          <w:sz w:val="24"/>
        </w:rPr>
        <w:t>4</w:t>
      </w:r>
      <w:r>
        <w:rPr>
          <w:spacing w:val="-13"/>
          <w:sz w:val="24"/>
        </w:rPr>
        <w:t xml:space="preserve"> </w:t>
      </w:r>
      <w:r>
        <w:rPr>
          <w:sz w:val="24"/>
        </w:rPr>
        <w:t>hours</w:t>
      </w:r>
      <w:r>
        <w:rPr>
          <w:spacing w:val="-11"/>
          <w:sz w:val="24"/>
        </w:rPr>
        <w:t xml:space="preserve"> </w:t>
      </w:r>
      <w:r>
        <w:rPr>
          <w:sz w:val="24"/>
        </w:rPr>
        <w:t>(expenses incurred</w:t>
      </w:r>
      <w:r>
        <w:rPr>
          <w:spacing w:val="-12"/>
          <w:sz w:val="24"/>
        </w:rPr>
        <w:t xml:space="preserve"> </w:t>
      </w:r>
      <w:r>
        <w:rPr>
          <w:sz w:val="24"/>
        </w:rPr>
        <w:t>the</w:t>
      </w:r>
      <w:r>
        <w:rPr>
          <w:spacing w:val="-13"/>
          <w:sz w:val="24"/>
        </w:rPr>
        <w:t xml:space="preserve"> </w:t>
      </w:r>
      <w:r>
        <w:rPr>
          <w:sz w:val="24"/>
        </w:rPr>
        <w:t>company</w:t>
      </w:r>
      <w:r>
        <w:rPr>
          <w:spacing w:val="-14"/>
          <w:sz w:val="24"/>
        </w:rPr>
        <w:t xml:space="preserve"> </w:t>
      </w:r>
      <w:r>
        <w:rPr>
          <w:sz w:val="24"/>
        </w:rPr>
        <w:t>guide</w:t>
      </w:r>
      <w:r>
        <w:rPr>
          <w:spacing w:val="-13"/>
          <w:sz w:val="24"/>
        </w:rPr>
        <w:t xml:space="preserve"> </w:t>
      </w:r>
      <w:r>
        <w:rPr>
          <w:sz w:val="24"/>
        </w:rPr>
        <w:t>work</w:t>
      </w:r>
      <w:r>
        <w:rPr>
          <w:spacing w:val="-12"/>
          <w:sz w:val="24"/>
        </w:rPr>
        <w:t xml:space="preserve"> </w:t>
      </w:r>
      <w:r>
        <w:rPr>
          <w:sz w:val="24"/>
        </w:rPr>
        <w:t>overtime</w:t>
      </w:r>
      <w:r>
        <w:rPr>
          <w:spacing w:val="-12"/>
          <w:sz w:val="24"/>
        </w:rPr>
        <w:t xml:space="preserve"> </w:t>
      </w:r>
      <w:r>
        <w:rPr>
          <w:sz w:val="24"/>
        </w:rPr>
        <w:t>work</w:t>
      </w:r>
      <w:r>
        <w:rPr>
          <w:spacing w:val="-13"/>
          <w:sz w:val="24"/>
        </w:rPr>
        <w:t xml:space="preserve"> </w:t>
      </w:r>
      <w:r>
        <w:rPr>
          <w:sz w:val="24"/>
        </w:rPr>
        <w:t>overtime</w:t>
      </w:r>
      <w:r>
        <w:rPr>
          <w:spacing w:val="-12"/>
          <w:sz w:val="24"/>
        </w:rPr>
        <w:t xml:space="preserve"> </w:t>
      </w:r>
      <w:r>
        <w:rPr>
          <w:sz w:val="24"/>
        </w:rPr>
        <w:t>and</w:t>
      </w:r>
      <w:r>
        <w:rPr>
          <w:spacing w:val="-12"/>
          <w:sz w:val="24"/>
        </w:rPr>
        <w:t xml:space="preserve"> </w:t>
      </w:r>
      <w:r>
        <w:rPr>
          <w:sz w:val="24"/>
        </w:rPr>
        <w:t>the</w:t>
      </w:r>
      <w:r>
        <w:rPr>
          <w:spacing w:val="-11"/>
          <w:sz w:val="24"/>
        </w:rPr>
        <w:t xml:space="preserve"> </w:t>
      </w:r>
      <w:r>
        <w:rPr>
          <w:sz w:val="24"/>
        </w:rPr>
        <w:t>fare,</w:t>
      </w:r>
      <w:r>
        <w:rPr>
          <w:spacing w:val="-11"/>
          <w:sz w:val="24"/>
        </w:rPr>
        <w:t xml:space="preserve"> </w:t>
      </w:r>
      <w:r>
        <w:rPr>
          <w:sz w:val="24"/>
        </w:rPr>
        <w:t>oil</w:t>
      </w:r>
      <w:r>
        <w:rPr>
          <w:spacing w:val="-12"/>
          <w:sz w:val="24"/>
        </w:rPr>
        <w:t xml:space="preserve"> </w:t>
      </w:r>
      <w:r>
        <w:rPr>
          <w:sz w:val="24"/>
        </w:rPr>
        <w:t>fee</w:t>
      </w:r>
      <w:r>
        <w:rPr>
          <w:spacing w:val="-12"/>
          <w:sz w:val="24"/>
        </w:rPr>
        <w:t xml:space="preserve"> </w:t>
      </w:r>
      <w:r>
        <w:rPr>
          <w:sz w:val="24"/>
        </w:rPr>
        <w:t>shall</w:t>
      </w:r>
      <w:r>
        <w:rPr>
          <w:spacing w:val="-12"/>
          <w:sz w:val="24"/>
        </w:rPr>
        <w:t xml:space="preserve"> </w:t>
      </w:r>
      <w:r>
        <w:rPr>
          <w:sz w:val="24"/>
        </w:rPr>
        <w:t>be</w:t>
      </w:r>
      <w:r>
        <w:rPr>
          <w:spacing w:val="-11"/>
          <w:sz w:val="24"/>
        </w:rPr>
        <w:t xml:space="preserve"> </w:t>
      </w:r>
      <w:r>
        <w:rPr>
          <w:sz w:val="24"/>
        </w:rPr>
        <w:t>borne</w:t>
      </w:r>
      <w:r>
        <w:rPr>
          <w:spacing w:val="-11"/>
          <w:sz w:val="24"/>
        </w:rPr>
        <w:t xml:space="preserve"> </w:t>
      </w:r>
      <w:r>
        <w:rPr>
          <w:sz w:val="24"/>
        </w:rPr>
        <w:t>by</w:t>
      </w:r>
      <w:r>
        <w:rPr>
          <w:spacing w:val="-17"/>
          <w:sz w:val="24"/>
        </w:rPr>
        <w:t xml:space="preserve"> </w:t>
      </w:r>
      <w:r>
        <w:rPr>
          <w:sz w:val="24"/>
        </w:rPr>
        <w:t>the members themselves</w:t>
      </w:r>
      <w:r>
        <w:rPr>
          <w:spacing w:val="-1"/>
          <w:sz w:val="24"/>
        </w:rPr>
        <w:t xml:space="preserve"> </w:t>
      </w:r>
      <w:r>
        <w:rPr>
          <w:sz w:val="24"/>
        </w:rPr>
        <w:t>etc.)</w:t>
      </w:r>
    </w:p>
    <w:p w:rsidR="00CC0F47" w:rsidRDefault="00FA7FE7">
      <w:pPr>
        <w:pStyle w:val="ListParagraph"/>
        <w:numPr>
          <w:ilvl w:val="1"/>
          <w:numId w:val="2"/>
        </w:numPr>
        <w:tabs>
          <w:tab w:val="left" w:pos="1789"/>
        </w:tabs>
        <w:spacing w:line="287" w:lineRule="exact"/>
        <w:jc w:val="left"/>
        <w:rPr>
          <w:sz w:val="24"/>
        </w:rPr>
      </w:pPr>
      <w:r>
        <w:rPr>
          <w:sz w:val="24"/>
        </w:rPr>
        <w:t>drivers driving time shall not be more than 9 hours every</w:t>
      </w:r>
      <w:r>
        <w:rPr>
          <w:spacing w:val="-8"/>
          <w:sz w:val="24"/>
        </w:rPr>
        <w:t xml:space="preserve"> </w:t>
      </w:r>
      <w:r>
        <w:rPr>
          <w:sz w:val="24"/>
        </w:rPr>
        <w:t>day</w:t>
      </w:r>
    </w:p>
    <w:p w:rsidR="00CC0F47" w:rsidRDefault="00FA7FE7">
      <w:pPr>
        <w:pStyle w:val="ListParagraph"/>
        <w:numPr>
          <w:ilvl w:val="1"/>
          <w:numId w:val="2"/>
        </w:numPr>
        <w:tabs>
          <w:tab w:val="left" w:pos="1789"/>
        </w:tabs>
        <w:spacing w:before="32" w:line="273" w:lineRule="auto"/>
        <w:ind w:right="773"/>
        <w:jc w:val="left"/>
        <w:rPr>
          <w:sz w:val="24"/>
        </w:rPr>
      </w:pPr>
      <w:r>
        <w:rPr>
          <w:sz w:val="24"/>
        </w:rPr>
        <w:t>driver to ensure continuous 12 hours a day of rest time, two times a week can be reduced to 10 hours of rest</w:t>
      </w:r>
      <w:r>
        <w:rPr>
          <w:spacing w:val="-3"/>
          <w:sz w:val="24"/>
        </w:rPr>
        <w:t xml:space="preserve"> </w:t>
      </w:r>
      <w:r>
        <w:rPr>
          <w:sz w:val="24"/>
        </w:rPr>
        <w:t>time</w:t>
      </w:r>
    </w:p>
    <w:p w:rsidR="00CC0F47" w:rsidRDefault="00FA7FE7">
      <w:pPr>
        <w:pStyle w:val="ListParagraph"/>
        <w:numPr>
          <w:ilvl w:val="1"/>
          <w:numId w:val="2"/>
        </w:numPr>
        <w:tabs>
          <w:tab w:val="left" w:pos="1789"/>
        </w:tabs>
        <w:spacing w:before="3"/>
        <w:jc w:val="left"/>
        <w:rPr>
          <w:sz w:val="24"/>
        </w:rPr>
      </w:pPr>
      <w:r>
        <w:rPr>
          <w:sz w:val="24"/>
        </w:rPr>
        <w:t>every driver work six days in a row, to rest for 24</w:t>
      </w:r>
      <w:r>
        <w:rPr>
          <w:spacing w:val="-2"/>
          <w:sz w:val="24"/>
        </w:rPr>
        <w:t xml:space="preserve"> </w:t>
      </w:r>
      <w:r>
        <w:rPr>
          <w:sz w:val="24"/>
        </w:rPr>
        <w:t>hours</w:t>
      </w:r>
    </w:p>
    <w:p w:rsidR="00CC0F47" w:rsidRDefault="00FA7FE7">
      <w:pPr>
        <w:pStyle w:val="ListParagraph"/>
        <w:numPr>
          <w:ilvl w:val="1"/>
          <w:numId w:val="2"/>
        </w:numPr>
        <w:tabs>
          <w:tab w:val="left" w:pos="1789"/>
        </w:tabs>
        <w:spacing w:before="33"/>
        <w:jc w:val="left"/>
        <w:rPr>
          <w:sz w:val="24"/>
        </w:rPr>
      </w:pPr>
      <w:r>
        <w:rPr>
          <w:sz w:val="24"/>
        </w:rPr>
        <w:t>drivers are definitely not allowed to work in France more than 12</w:t>
      </w:r>
      <w:r>
        <w:rPr>
          <w:spacing w:val="-9"/>
          <w:sz w:val="24"/>
        </w:rPr>
        <w:t xml:space="preserve"> </w:t>
      </w:r>
      <w:r>
        <w:rPr>
          <w:sz w:val="24"/>
        </w:rPr>
        <w:t>hours</w:t>
      </w:r>
    </w:p>
    <w:p w:rsidR="00CC0F47" w:rsidRDefault="00FA7FE7">
      <w:pPr>
        <w:pStyle w:val="BodyText"/>
        <w:spacing w:before="40" w:line="283" w:lineRule="auto"/>
        <w:ind w:left="1517" w:right="768"/>
        <w:jc w:val="both"/>
      </w:pPr>
      <w:r>
        <w:t>If</w:t>
      </w:r>
      <w:r>
        <w:rPr>
          <w:spacing w:val="-6"/>
        </w:rPr>
        <w:t xml:space="preserve"> </w:t>
      </w:r>
      <w:r>
        <w:t>it</w:t>
      </w:r>
      <w:r>
        <w:rPr>
          <w:spacing w:val="-3"/>
        </w:rPr>
        <w:t xml:space="preserve"> </w:t>
      </w:r>
      <w:r>
        <w:t>is</w:t>
      </w:r>
      <w:r>
        <w:rPr>
          <w:spacing w:val="-3"/>
        </w:rPr>
        <w:t xml:space="preserve"> </w:t>
      </w:r>
      <w:r>
        <w:t>not</w:t>
      </w:r>
      <w:r>
        <w:rPr>
          <w:spacing w:val="-4"/>
        </w:rPr>
        <w:t xml:space="preserve"> </w:t>
      </w:r>
      <w:r>
        <w:t>in</w:t>
      </w:r>
      <w:r>
        <w:rPr>
          <w:spacing w:val="-3"/>
        </w:rPr>
        <w:t xml:space="preserve"> </w:t>
      </w:r>
      <w:r>
        <w:t>accordance</w:t>
      </w:r>
      <w:r>
        <w:rPr>
          <w:spacing w:val="-2"/>
        </w:rPr>
        <w:t xml:space="preserve"> </w:t>
      </w:r>
      <w:r>
        <w:t>with</w:t>
      </w:r>
      <w:r>
        <w:rPr>
          <w:spacing w:val="-4"/>
        </w:rPr>
        <w:t xml:space="preserve"> </w:t>
      </w:r>
      <w:r>
        <w:t>the</w:t>
      </w:r>
      <w:r>
        <w:rPr>
          <w:spacing w:val="-4"/>
        </w:rPr>
        <w:t xml:space="preserve"> </w:t>
      </w:r>
      <w:r>
        <w:t>above</w:t>
      </w:r>
      <w:r>
        <w:rPr>
          <w:spacing w:val="-5"/>
        </w:rPr>
        <w:t xml:space="preserve"> </w:t>
      </w:r>
      <w:r>
        <w:t>laws</w:t>
      </w:r>
      <w:r>
        <w:rPr>
          <w:spacing w:val="-4"/>
        </w:rPr>
        <w:t xml:space="preserve"> </w:t>
      </w:r>
      <w:r>
        <w:t>and</w:t>
      </w:r>
      <w:r>
        <w:rPr>
          <w:spacing w:val="-5"/>
        </w:rPr>
        <w:t xml:space="preserve"> </w:t>
      </w:r>
      <w:r>
        <w:t>regulations</w:t>
      </w:r>
      <w:r>
        <w:rPr>
          <w:spacing w:val="-4"/>
        </w:rPr>
        <w:t xml:space="preserve"> </w:t>
      </w:r>
      <w:r>
        <w:t>and</w:t>
      </w:r>
      <w:r>
        <w:rPr>
          <w:spacing w:val="-4"/>
        </w:rPr>
        <w:t xml:space="preserve"> </w:t>
      </w:r>
      <w:r>
        <w:t>will</w:t>
      </w:r>
      <w:r>
        <w:rPr>
          <w:spacing w:val="-4"/>
        </w:rPr>
        <w:t xml:space="preserve"> </w:t>
      </w:r>
      <w:r>
        <w:t>likely</w:t>
      </w:r>
      <w:r>
        <w:rPr>
          <w:spacing w:val="-9"/>
        </w:rPr>
        <w:t xml:space="preserve"> </w:t>
      </w:r>
      <w:r>
        <w:t>cause:</w:t>
      </w:r>
      <w:r>
        <w:rPr>
          <w:spacing w:val="-4"/>
        </w:rPr>
        <w:t xml:space="preserve"> </w:t>
      </w:r>
      <w:r>
        <w:t>police</w:t>
      </w:r>
      <w:r>
        <w:rPr>
          <w:spacing w:val="-5"/>
        </w:rPr>
        <w:t xml:space="preserve"> </w:t>
      </w:r>
      <w:r>
        <w:t>detained vehicle check drivers work time schedule delays caused; Overtime work overtime any</w:t>
      </w:r>
      <w:r>
        <w:t xml:space="preserve"> accident caused by the insurance company will not be claims; Revocation of the driver and car license; Since April, 2007, don't follow the long-term drivers working time provisions of the leader, the head will be jointly and severally</w:t>
      </w:r>
      <w:r>
        <w:rPr>
          <w:spacing w:val="-12"/>
        </w:rPr>
        <w:t xml:space="preserve"> </w:t>
      </w:r>
      <w:r>
        <w:t>liable</w:t>
      </w:r>
    </w:p>
    <w:p w:rsidR="00CC0F47" w:rsidRDefault="00FA7FE7">
      <w:pPr>
        <w:pStyle w:val="BodyText"/>
        <w:spacing w:before="4" w:line="283" w:lineRule="auto"/>
        <w:ind w:left="1517" w:right="768"/>
        <w:jc w:val="both"/>
      </w:pPr>
      <w:r>
        <w:t xml:space="preserve"> refus</w:t>
      </w:r>
      <w:r>
        <w:t>ed to accept any violation of local laws and regulations, unreasonable demands and complaints,</w:t>
      </w:r>
      <w:r>
        <w:rPr>
          <w:spacing w:val="-11"/>
        </w:rPr>
        <w:t xml:space="preserve"> </w:t>
      </w:r>
      <w:r>
        <w:t>schedule</w:t>
      </w:r>
      <w:r>
        <w:rPr>
          <w:spacing w:val="-12"/>
        </w:rPr>
        <w:t xml:space="preserve"> </w:t>
      </w:r>
      <w:r>
        <w:t>delays</w:t>
      </w:r>
      <w:r>
        <w:rPr>
          <w:spacing w:val="-5"/>
        </w:rPr>
        <w:t xml:space="preserve"> </w:t>
      </w:r>
      <w:r>
        <w:t>caused</w:t>
      </w:r>
      <w:r>
        <w:rPr>
          <w:spacing w:val="-12"/>
        </w:rPr>
        <w:t xml:space="preserve"> </w:t>
      </w:r>
      <w:r>
        <w:t>by</w:t>
      </w:r>
      <w:r>
        <w:rPr>
          <w:spacing w:val="-15"/>
        </w:rPr>
        <w:t xml:space="preserve"> </w:t>
      </w:r>
      <w:r>
        <w:t>the</w:t>
      </w:r>
      <w:r>
        <w:rPr>
          <w:spacing w:val="-12"/>
        </w:rPr>
        <w:t xml:space="preserve"> </w:t>
      </w:r>
      <w:r>
        <w:t>violation</w:t>
      </w:r>
      <w:r>
        <w:rPr>
          <w:spacing w:val="-10"/>
        </w:rPr>
        <w:t xml:space="preserve"> </w:t>
      </w:r>
      <w:r>
        <w:t>of</w:t>
      </w:r>
      <w:r>
        <w:rPr>
          <w:spacing w:val="-12"/>
        </w:rPr>
        <w:t xml:space="preserve"> </w:t>
      </w:r>
      <w:r>
        <w:t>the</w:t>
      </w:r>
      <w:r>
        <w:rPr>
          <w:spacing w:val="-8"/>
        </w:rPr>
        <w:t xml:space="preserve"> </w:t>
      </w:r>
      <w:r>
        <w:t>above</w:t>
      </w:r>
      <w:r>
        <w:rPr>
          <w:spacing w:val="-12"/>
        </w:rPr>
        <w:t xml:space="preserve"> </w:t>
      </w:r>
      <w:r>
        <w:t>rules</w:t>
      </w:r>
      <w:r>
        <w:rPr>
          <w:spacing w:val="-10"/>
        </w:rPr>
        <w:t xml:space="preserve"> </w:t>
      </w:r>
      <w:r>
        <w:t>and</w:t>
      </w:r>
      <w:r>
        <w:rPr>
          <w:spacing w:val="-9"/>
        </w:rPr>
        <w:t xml:space="preserve"> </w:t>
      </w:r>
      <w:r>
        <w:t>regulations,</w:t>
      </w:r>
      <w:r>
        <w:rPr>
          <w:spacing w:val="-10"/>
        </w:rPr>
        <w:t xml:space="preserve"> </w:t>
      </w:r>
      <w:r>
        <w:t>such</w:t>
      </w:r>
      <w:r>
        <w:rPr>
          <w:spacing w:val="-12"/>
        </w:rPr>
        <w:t xml:space="preserve"> </w:t>
      </w:r>
      <w:r>
        <w:t>as</w:t>
      </w:r>
      <w:r>
        <w:rPr>
          <w:spacing w:val="-7"/>
        </w:rPr>
        <w:t xml:space="preserve"> </w:t>
      </w:r>
      <w:r>
        <w:t>cost increase by the guest overseas on their own, the company shall not be he</w:t>
      </w:r>
      <w:r>
        <w:t>ld</w:t>
      </w:r>
      <w:r>
        <w:rPr>
          <w:spacing w:val="-13"/>
        </w:rPr>
        <w:t xml:space="preserve"> </w:t>
      </w:r>
      <w:r>
        <w:t>responsible</w:t>
      </w:r>
    </w:p>
    <w:p w:rsidR="00CC0F47" w:rsidRDefault="00CC0F47">
      <w:pPr>
        <w:pStyle w:val="BodyText"/>
        <w:spacing w:before="4"/>
        <w:rPr>
          <w:sz w:val="28"/>
        </w:rPr>
      </w:pPr>
    </w:p>
    <w:p w:rsidR="00CC0F47" w:rsidRDefault="00FA7FE7">
      <w:pPr>
        <w:pStyle w:val="ListParagraph"/>
        <w:numPr>
          <w:ilvl w:val="0"/>
          <w:numId w:val="2"/>
        </w:numPr>
        <w:tabs>
          <w:tab w:val="left" w:pos="1518"/>
        </w:tabs>
        <w:spacing w:line="283" w:lineRule="auto"/>
        <w:ind w:right="765"/>
        <w:jc w:val="both"/>
        <w:rPr>
          <w:sz w:val="24"/>
        </w:rPr>
      </w:pPr>
      <w:r>
        <w:rPr>
          <w:sz w:val="24"/>
        </w:rPr>
        <w:t>About the trip outside the chargeable please in advance with the tour guide to reach an agreement on</w:t>
      </w:r>
      <w:r>
        <w:rPr>
          <w:spacing w:val="-9"/>
          <w:sz w:val="24"/>
        </w:rPr>
        <w:t xml:space="preserve"> </w:t>
      </w:r>
      <w:r>
        <w:rPr>
          <w:sz w:val="24"/>
        </w:rPr>
        <w:t>the</w:t>
      </w:r>
      <w:r>
        <w:rPr>
          <w:spacing w:val="-8"/>
          <w:sz w:val="24"/>
        </w:rPr>
        <w:t xml:space="preserve"> </w:t>
      </w:r>
      <w:r>
        <w:rPr>
          <w:sz w:val="24"/>
        </w:rPr>
        <w:t>price</w:t>
      </w:r>
      <w:r>
        <w:rPr>
          <w:spacing w:val="-6"/>
          <w:sz w:val="24"/>
        </w:rPr>
        <w:t xml:space="preserve"> </w:t>
      </w:r>
      <w:r>
        <w:rPr>
          <w:sz w:val="24"/>
        </w:rPr>
        <w:t>ask</w:t>
      </w:r>
      <w:r>
        <w:rPr>
          <w:spacing w:val="-7"/>
          <w:sz w:val="24"/>
        </w:rPr>
        <w:t xml:space="preserve"> </w:t>
      </w:r>
      <w:r>
        <w:rPr>
          <w:sz w:val="24"/>
        </w:rPr>
        <w:t>ticket</w:t>
      </w:r>
      <w:r>
        <w:rPr>
          <w:spacing w:val="-7"/>
          <w:sz w:val="24"/>
        </w:rPr>
        <w:t xml:space="preserve"> </w:t>
      </w:r>
      <w:r>
        <w:rPr>
          <w:sz w:val="24"/>
        </w:rPr>
        <w:t>prices</w:t>
      </w:r>
      <w:r>
        <w:rPr>
          <w:spacing w:val="-5"/>
          <w:sz w:val="24"/>
        </w:rPr>
        <w:t xml:space="preserve"> </w:t>
      </w:r>
      <w:r>
        <w:rPr>
          <w:sz w:val="24"/>
        </w:rPr>
        <w:t>and</w:t>
      </w:r>
      <w:r>
        <w:rPr>
          <w:spacing w:val="-8"/>
          <w:sz w:val="24"/>
        </w:rPr>
        <w:t xml:space="preserve"> </w:t>
      </w:r>
      <w:r>
        <w:rPr>
          <w:sz w:val="24"/>
        </w:rPr>
        <w:t>overtime</w:t>
      </w:r>
      <w:r>
        <w:rPr>
          <w:spacing w:val="-8"/>
          <w:sz w:val="24"/>
        </w:rPr>
        <w:t xml:space="preserve"> </w:t>
      </w:r>
      <w:r>
        <w:rPr>
          <w:sz w:val="24"/>
        </w:rPr>
        <w:t>pay,</w:t>
      </w:r>
      <w:r>
        <w:rPr>
          <w:spacing w:val="-6"/>
          <w:sz w:val="24"/>
        </w:rPr>
        <w:t xml:space="preserve"> </w:t>
      </w:r>
      <w:r>
        <w:rPr>
          <w:sz w:val="24"/>
        </w:rPr>
        <w:t>and</w:t>
      </w:r>
      <w:r>
        <w:rPr>
          <w:spacing w:val="-8"/>
          <w:sz w:val="24"/>
        </w:rPr>
        <w:t xml:space="preserve"> </w:t>
      </w:r>
      <w:r>
        <w:rPr>
          <w:sz w:val="24"/>
        </w:rPr>
        <w:t>then</w:t>
      </w:r>
      <w:r>
        <w:rPr>
          <w:spacing w:val="-8"/>
          <w:sz w:val="24"/>
        </w:rPr>
        <w:t xml:space="preserve"> </w:t>
      </w:r>
      <w:r>
        <w:rPr>
          <w:sz w:val="24"/>
        </w:rPr>
        <w:t>choose</w:t>
      </w:r>
      <w:r>
        <w:rPr>
          <w:spacing w:val="-8"/>
          <w:sz w:val="24"/>
        </w:rPr>
        <w:t xml:space="preserve"> </w:t>
      </w:r>
      <w:r>
        <w:rPr>
          <w:sz w:val="24"/>
        </w:rPr>
        <w:t>whether</w:t>
      </w:r>
      <w:r>
        <w:rPr>
          <w:spacing w:val="-7"/>
          <w:sz w:val="24"/>
        </w:rPr>
        <w:t xml:space="preserve"> </w:t>
      </w:r>
      <w:r>
        <w:rPr>
          <w:sz w:val="24"/>
        </w:rPr>
        <w:t>to</w:t>
      </w:r>
      <w:r>
        <w:rPr>
          <w:spacing w:val="-5"/>
          <w:sz w:val="24"/>
        </w:rPr>
        <w:t xml:space="preserve"> </w:t>
      </w:r>
      <w:r>
        <w:rPr>
          <w:sz w:val="24"/>
        </w:rPr>
        <w:t>go,</w:t>
      </w:r>
      <w:r>
        <w:rPr>
          <w:spacing w:val="-8"/>
          <w:sz w:val="24"/>
        </w:rPr>
        <w:t xml:space="preserve"> </w:t>
      </w:r>
      <w:r>
        <w:rPr>
          <w:sz w:val="24"/>
        </w:rPr>
        <w:t>if</w:t>
      </w:r>
      <w:r>
        <w:rPr>
          <w:spacing w:val="-8"/>
          <w:sz w:val="24"/>
        </w:rPr>
        <w:t xml:space="preserve"> </w:t>
      </w:r>
      <w:r>
        <w:rPr>
          <w:sz w:val="24"/>
        </w:rPr>
        <w:t>there</w:t>
      </w:r>
      <w:r>
        <w:rPr>
          <w:spacing w:val="-4"/>
          <w:sz w:val="24"/>
        </w:rPr>
        <w:t xml:space="preserve"> </w:t>
      </w:r>
      <w:r>
        <w:rPr>
          <w:sz w:val="24"/>
        </w:rPr>
        <w:t>is</w:t>
      </w:r>
      <w:r>
        <w:rPr>
          <w:spacing w:val="-6"/>
          <w:sz w:val="24"/>
        </w:rPr>
        <w:t xml:space="preserve"> </w:t>
      </w:r>
      <w:r>
        <w:rPr>
          <w:sz w:val="24"/>
        </w:rPr>
        <w:t>a</w:t>
      </w:r>
      <w:r>
        <w:rPr>
          <w:spacing w:val="-9"/>
          <w:sz w:val="24"/>
        </w:rPr>
        <w:t xml:space="preserve"> </w:t>
      </w:r>
      <w:r>
        <w:rPr>
          <w:sz w:val="24"/>
        </w:rPr>
        <w:t>dispute, the company is not responsible for travel outside of the dispute. Stroke confirmed company put</w:t>
      </w:r>
      <w:r>
        <w:rPr>
          <w:spacing w:val="-42"/>
          <w:sz w:val="24"/>
        </w:rPr>
        <w:t xml:space="preserve"> </w:t>
      </w:r>
      <w:r>
        <w:rPr>
          <w:sz w:val="24"/>
        </w:rPr>
        <w:t>an end</w:t>
      </w:r>
      <w:r>
        <w:rPr>
          <w:spacing w:val="-12"/>
          <w:sz w:val="24"/>
        </w:rPr>
        <w:t xml:space="preserve"> </w:t>
      </w:r>
      <w:r>
        <w:rPr>
          <w:sz w:val="24"/>
        </w:rPr>
        <w:t>to</w:t>
      </w:r>
      <w:r>
        <w:rPr>
          <w:spacing w:val="-11"/>
          <w:sz w:val="24"/>
        </w:rPr>
        <w:t xml:space="preserve"> </w:t>
      </w:r>
      <w:r>
        <w:rPr>
          <w:sz w:val="24"/>
        </w:rPr>
        <w:t>the</w:t>
      </w:r>
      <w:r>
        <w:rPr>
          <w:spacing w:val="-12"/>
          <w:sz w:val="24"/>
        </w:rPr>
        <w:t xml:space="preserve"> </w:t>
      </w:r>
      <w:r>
        <w:rPr>
          <w:sz w:val="24"/>
        </w:rPr>
        <w:t>tour</w:t>
      </w:r>
      <w:r>
        <w:rPr>
          <w:spacing w:val="-11"/>
          <w:sz w:val="24"/>
        </w:rPr>
        <w:t xml:space="preserve"> </w:t>
      </w:r>
      <w:r>
        <w:rPr>
          <w:sz w:val="24"/>
        </w:rPr>
        <w:t>guide</w:t>
      </w:r>
      <w:r>
        <w:rPr>
          <w:spacing w:val="-12"/>
          <w:sz w:val="24"/>
        </w:rPr>
        <w:t xml:space="preserve"> </w:t>
      </w:r>
      <w:r>
        <w:rPr>
          <w:sz w:val="24"/>
        </w:rPr>
        <w:t>and</w:t>
      </w:r>
      <w:r>
        <w:rPr>
          <w:spacing w:val="-11"/>
          <w:sz w:val="24"/>
        </w:rPr>
        <w:t xml:space="preserve"> </w:t>
      </w:r>
      <w:r>
        <w:rPr>
          <w:sz w:val="24"/>
        </w:rPr>
        <w:t>driver</w:t>
      </w:r>
      <w:r>
        <w:rPr>
          <w:spacing w:val="-12"/>
          <w:sz w:val="24"/>
        </w:rPr>
        <w:t xml:space="preserve"> </w:t>
      </w:r>
      <w:r>
        <w:rPr>
          <w:sz w:val="24"/>
        </w:rPr>
        <w:t>in</w:t>
      </w:r>
      <w:r>
        <w:rPr>
          <w:spacing w:val="-12"/>
          <w:sz w:val="24"/>
        </w:rPr>
        <w:t xml:space="preserve"> </w:t>
      </w:r>
      <w:r>
        <w:rPr>
          <w:sz w:val="24"/>
        </w:rPr>
        <w:t>scenic</w:t>
      </w:r>
      <w:r>
        <w:rPr>
          <w:spacing w:val="-12"/>
          <w:sz w:val="24"/>
        </w:rPr>
        <w:t xml:space="preserve"> </w:t>
      </w:r>
      <w:r>
        <w:rPr>
          <w:sz w:val="24"/>
        </w:rPr>
        <w:t>spot,</w:t>
      </w:r>
      <w:r>
        <w:rPr>
          <w:spacing w:val="-11"/>
          <w:sz w:val="24"/>
        </w:rPr>
        <w:t xml:space="preserve"> </w:t>
      </w:r>
      <w:r>
        <w:rPr>
          <w:sz w:val="24"/>
        </w:rPr>
        <w:t>also</w:t>
      </w:r>
      <w:r>
        <w:rPr>
          <w:spacing w:val="-10"/>
          <w:sz w:val="24"/>
        </w:rPr>
        <w:t xml:space="preserve"> </w:t>
      </w:r>
      <w:r>
        <w:rPr>
          <w:sz w:val="24"/>
        </w:rPr>
        <w:t>does</w:t>
      </w:r>
      <w:r>
        <w:rPr>
          <w:spacing w:val="-11"/>
          <w:sz w:val="24"/>
        </w:rPr>
        <w:t xml:space="preserve"> </w:t>
      </w:r>
      <w:r>
        <w:rPr>
          <w:sz w:val="24"/>
        </w:rPr>
        <w:t>not</w:t>
      </w:r>
      <w:r>
        <w:rPr>
          <w:spacing w:val="-11"/>
          <w:sz w:val="24"/>
        </w:rPr>
        <w:t xml:space="preserve"> </w:t>
      </w:r>
      <w:r>
        <w:rPr>
          <w:sz w:val="24"/>
        </w:rPr>
        <w:t>allow</w:t>
      </w:r>
      <w:r>
        <w:rPr>
          <w:spacing w:val="-12"/>
          <w:sz w:val="24"/>
        </w:rPr>
        <w:t xml:space="preserve"> </w:t>
      </w:r>
      <w:r>
        <w:rPr>
          <w:sz w:val="24"/>
        </w:rPr>
        <w:t>guests</w:t>
      </w:r>
      <w:r>
        <w:rPr>
          <w:spacing w:val="-11"/>
          <w:sz w:val="24"/>
        </w:rPr>
        <w:t xml:space="preserve"> </w:t>
      </w:r>
      <w:r>
        <w:rPr>
          <w:sz w:val="24"/>
        </w:rPr>
        <w:t>to</w:t>
      </w:r>
      <w:r>
        <w:rPr>
          <w:spacing w:val="-11"/>
          <w:sz w:val="24"/>
        </w:rPr>
        <w:t xml:space="preserve"> </w:t>
      </w:r>
      <w:r>
        <w:rPr>
          <w:sz w:val="24"/>
        </w:rPr>
        <w:t>request</w:t>
      </w:r>
      <w:r>
        <w:rPr>
          <w:spacing w:val="-10"/>
          <w:sz w:val="24"/>
        </w:rPr>
        <w:t xml:space="preserve"> </w:t>
      </w:r>
      <w:r>
        <w:rPr>
          <w:sz w:val="24"/>
        </w:rPr>
        <w:t>the</w:t>
      </w:r>
      <w:r>
        <w:rPr>
          <w:spacing w:val="-12"/>
          <w:sz w:val="24"/>
        </w:rPr>
        <w:t xml:space="preserve"> </w:t>
      </w:r>
      <w:r>
        <w:rPr>
          <w:sz w:val="24"/>
        </w:rPr>
        <w:t>driver</w:t>
      </w:r>
      <w:r>
        <w:rPr>
          <w:spacing w:val="-10"/>
          <w:sz w:val="24"/>
        </w:rPr>
        <w:t xml:space="preserve"> </w:t>
      </w:r>
      <w:r>
        <w:rPr>
          <w:sz w:val="24"/>
        </w:rPr>
        <w:t xml:space="preserve">guide to change the schedule, schedule confirmed, all of the changes (the irresistible reasons such as earthquake, flood, war, </w:t>
      </w:r>
      <w:proofErr w:type="spellStart"/>
      <w:r>
        <w:rPr>
          <w:sz w:val="24"/>
        </w:rPr>
        <w:t>etc</w:t>
      </w:r>
      <w:proofErr w:type="spellEnd"/>
      <w:r>
        <w:rPr>
          <w:sz w:val="24"/>
        </w:rPr>
        <w:t>) are required to pass through the overseas group after group social negotiation.</w:t>
      </w:r>
      <w:r>
        <w:rPr>
          <w:spacing w:val="-7"/>
          <w:sz w:val="24"/>
        </w:rPr>
        <w:t xml:space="preserve"> </w:t>
      </w:r>
      <w:r>
        <w:rPr>
          <w:sz w:val="24"/>
        </w:rPr>
        <w:t>If,</w:t>
      </w:r>
      <w:r>
        <w:rPr>
          <w:spacing w:val="-8"/>
          <w:sz w:val="24"/>
        </w:rPr>
        <w:t xml:space="preserve"> </w:t>
      </w:r>
      <w:r>
        <w:rPr>
          <w:sz w:val="24"/>
        </w:rPr>
        <w:t>in</w:t>
      </w:r>
      <w:r>
        <w:rPr>
          <w:spacing w:val="-8"/>
          <w:sz w:val="24"/>
        </w:rPr>
        <w:t xml:space="preserve"> </w:t>
      </w:r>
      <w:r>
        <w:rPr>
          <w:sz w:val="24"/>
        </w:rPr>
        <w:t>violation</w:t>
      </w:r>
      <w:r>
        <w:rPr>
          <w:spacing w:val="-9"/>
          <w:sz w:val="24"/>
        </w:rPr>
        <w:t xml:space="preserve"> </w:t>
      </w:r>
      <w:r>
        <w:rPr>
          <w:sz w:val="24"/>
        </w:rPr>
        <w:t>of</w:t>
      </w:r>
      <w:r>
        <w:rPr>
          <w:spacing w:val="-9"/>
          <w:sz w:val="24"/>
        </w:rPr>
        <w:t xml:space="preserve"> </w:t>
      </w:r>
      <w:r>
        <w:rPr>
          <w:sz w:val="24"/>
        </w:rPr>
        <w:t>this</w:t>
      </w:r>
      <w:r>
        <w:rPr>
          <w:spacing w:val="-8"/>
          <w:sz w:val="24"/>
        </w:rPr>
        <w:t xml:space="preserve"> </w:t>
      </w:r>
      <w:r>
        <w:rPr>
          <w:sz w:val="24"/>
        </w:rPr>
        <w:t>agreement</w:t>
      </w:r>
      <w:r>
        <w:rPr>
          <w:spacing w:val="-9"/>
          <w:sz w:val="24"/>
        </w:rPr>
        <w:t xml:space="preserve"> </w:t>
      </w:r>
      <w:r>
        <w:rPr>
          <w:sz w:val="24"/>
        </w:rPr>
        <w:t>and</w:t>
      </w:r>
      <w:r>
        <w:rPr>
          <w:spacing w:val="-9"/>
          <w:sz w:val="24"/>
        </w:rPr>
        <w:t xml:space="preserve"> </w:t>
      </w:r>
      <w:r>
        <w:rPr>
          <w:sz w:val="24"/>
        </w:rPr>
        <w:t>drive</w:t>
      </w:r>
      <w:r>
        <w:rPr>
          <w:sz w:val="24"/>
        </w:rPr>
        <w:t>r</w:t>
      </w:r>
      <w:r>
        <w:rPr>
          <w:spacing w:val="-7"/>
          <w:sz w:val="24"/>
        </w:rPr>
        <w:t xml:space="preserve"> </w:t>
      </w:r>
      <w:r>
        <w:rPr>
          <w:sz w:val="24"/>
        </w:rPr>
        <w:t>guide</w:t>
      </w:r>
      <w:r>
        <w:rPr>
          <w:spacing w:val="-9"/>
          <w:sz w:val="24"/>
        </w:rPr>
        <w:t xml:space="preserve"> </w:t>
      </w:r>
      <w:r>
        <w:rPr>
          <w:sz w:val="24"/>
        </w:rPr>
        <w:t>to</w:t>
      </w:r>
      <w:r>
        <w:rPr>
          <w:spacing w:val="-6"/>
          <w:sz w:val="24"/>
        </w:rPr>
        <w:t xml:space="preserve"> </w:t>
      </w:r>
      <w:r>
        <w:rPr>
          <w:sz w:val="24"/>
        </w:rPr>
        <w:t>guests</w:t>
      </w:r>
      <w:r>
        <w:rPr>
          <w:spacing w:val="-8"/>
          <w:sz w:val="24"/>
        </w:rPr>
        <w:t xml:space="preserve"> </w:t>
      </w:r>
      <w:r>
        <w:rPr>
          <w:sz w:val="24"/>
        </w:rPr>
        <w:t>or</w:t>
      </w:r>
      <w:r>
        <w:rPr>
          <w:spacing w:val="-9"/>
          <w:sz w:val="24"/>
        </w:rPr>
        <w:t xml:space="preserve"> </w:t>
      </w:r>
      <w:r>
        <w:rPr>
          <w:sz w:val="24"/>
        </w:rPr>
        <w:t>dispute</w:t>
      </w:r>
      <w:r>
        <w:rPr>
          <w:spacing w:val="-10"/>
          <w:sz w:val="24"/>
        </w:rPr>
        <w:t xml:space="preserve"> </w:t>
      </w:r>
      <w:r>
        <w:rPr>
          <w:sz w:val="24"/>
        </w:rPr>
        <w:t>caused</w:t>
      </w:r>
      <w:r>
        <w:rPr>
          <w:spacing w:val="-9"/>
          <w:sz w:val="24"/>
        </w:rPr>
        <w:t xml:space="preserve"> </w:t>
      </w:r>
      <w:r>
        <w:rPr>
          <w:sz w:val="24"/>
        </w:rPr>
        <w:t>by</w:t>
      </w:r>
      <w:r>
        <w:rPr>
          <w:spacing w:val="-13"/>
          <w:sz w:val="24"/>
        </w:rPr>
        <w:t xml:space="preserve"> </w:t>
      </w:r>
      <w:r>
        <w:rPr>
          <w:sz w:val="24"/>
        </w:rPr>
        <w:t>stroke irresponsible</w:t>
      </w:r>
      <w:r>
        <w:rPr>
          <w:spacing w:val="-1"/>
          <w:sz w:val="24"/>
        </w:rPr>
        <w:t xml:space="preserve"> </w:t>
      </w:r>
      <w:r>
        <w:rPr>
          <w:sz w:val="24"/>
        </w:rPr>
        <w:t>company.</w:t>
      </w:r>
    </w:p>
    <w:p w:rsidR="00CC0F47" w:rsidRDefault="00CC0F47">
      <w:pPr>
        <w:pStyle w:val="BodyText"/>
        <w:spacing w:before="6"/>
        <w:rPr>
          <w:sz w:val="28"/>
        </w:rPr>
      </w:pPr>
    </w:p>
    <w:p w:rsidR="00CC0F47" w:rsidRDefault="00FA7FE7">
      <w:pPr>
        <w:pStyle w:val="ListParagraph"/>
        <w:numPr>
          <w:ilvl w:val="0"/>
          <w:numId w:val="2"/>
        </w:numPr>
        <w:tabs>
          <w:tab w:val="left" w:pos="1518"/>
        </w:tabs>
        <w:spacing w:line="283" w:lineRule="auto"/>
        <w:ind w:right="765"/>
        <w:jc w:val="both"/>
        <w:rPr>
          <w:sz w:val="24"/>
        </w:rPr>
      </w:pPr>
      <w:r>
        <w:rPr>
          <w:sz w:val="24"/>
        </w:rPr>
        <w:t>If guests have any un-satisfaction to the guide, hotel, meals, please feedback to the company immediately, in order to solve the problem in a timely manner. Any complaints after group re</w:t>
      </w:r>
      <w:r>
        <w:rPr>
          <w:sz w:val="24"/>
        </w:rPr>
        <w:t>turned country, the company will not</w:t>
      </w:r>
      <w:r>
        <w:rPr>
          <w:spacing w:val="-4"/>
          <w:sz w:val="24"/>
        </w:rPr>
        <w:t xml:space="preserve"> </w:t>
      </w:r>
      <w:r>
        <w:rPr>
          <w:sz w:val="24"/>
        </w:rPr>
        <w:t>responsibility.</w:t>
      </w:r>
    </w:p>
    <w:p w:rsidR="00CC0F47" w:rsidRDefault="00CC0F47">
      <w:pPr>
        <w:pStyle w:val="BodyText"/>
        <w:spacing w:before="7"/>
        <w:rPr>
          <w:sz w:val="28"/>
        </w:rPr>
      </w:pPr>
    </w:p>
    <w:p w:rsidR="00CC0F47" w:rsidRDefault="00FA7FE7">
      <w:pPr>
        <w:pStyle w:val="ListParagraph"/>
        <w:numPr>
          <w:ilvl w:val="0"/>
          <w:numId w:val="2"/>
        </w:numPr>
        <w:tabs>
          <w:tab w:val="left" w:pos="1518"/>
        </w:tabs>
        <w:spacing w:line="283" w:lineRule="auto"/>
        <w:ind w:right="768"/>
        <w:jc w:val="both"/>
        <w:rPr>
          <w:sz w:val="24"/>
        </w:rPr>
      </w:pPr>
      <w:r>
        <w:rPr>
          <w:sz w:val="24"/>
        </w:rPr>
        <w:t>Guests</w:t>
      </w:r>
      <w:r>
        <w:rPr>
          <w:spacing w:val="-3"/>
          <w:sz w:val="24"/>
        </w:rPr>
        <w:t xml:space="preserve"> </w:t>
      </w:r>
      <w:r>
        <w:rPr>
          <w:sz w:val="24"/>
        </w:rPr>
        <w:t>should</w:t>
      </w:r>
      <w:r>
        <w:rPr>
          <w:spacing w:val="-3"/>
          <w:sz w:val="24"/>
        </w:rPr>
        <w:t xml:space="preserve"> </w:t>
      </w:r>
      <w:r>
        <w:rPr>
          <w:sz w:val="24"/>
        </w:rPr>
        <w:t>take</w:t>
      </w:r>
      <w:r>
        <w:rPr>
          <w:spacing w:val="-5"/>
          <w:sz w:val="24"/>
        </w:rPr>
        <w:t xml:space="preserve"> </w:t>
      </w:r>
      <w:r>
        <w:rPr>
          <w:sz w:val="24"/>
        </w:rPr>
        <w:t>care</w:t>
      </w:r>
      <w:r>
        <w:rPr>
          <w:spacing w:val="-5"/>
          <w:sz w:val="24"/>
        </w:rPr>
        <w:t xml:space="preserve"> </w:t>
      </w:r>
      <w:r>
        <w:rPr>
          <w:sz w:val="24"/>
        </w:rPr>
        <w:t>of</w:t>
      </w:r>
      <w:r>
        <w:rPr>
          <w:spacing w:val="-5"/>
          <w:sz w:val="24"/>
        </w:rPr>
        <w:t xml:space="preserve"> </w:t>
      </w:r>
      <w:r>
        <w:rPr>
          <w:sz w:val="24"/>
        </w:rPr>
        <w:t>personal</w:t>
      </w:r>
      <w:r>
        <w:rPr>
          <w:spacing w:val="-2"/>
          <w:sz w:val="24"/>
        </w:rPr>
        <w:t xml:space="preserve"> </w:t>
      </w:r>
      <w:r>
        <w:rPr>
          <w:sz w:val="24"/>
        </w:rPr>
        <w:t>belonging</w:t>
      </w:r>
      <w:r>
        <w:rPr>
          <w:spacing w:val="-6"/>
          <w:sz w:val="24"/>
        </w:rPr>
        <w:t xml:space="preserve"> </w:t>
      </w:r>
      <w:r>
        <w:rPr>
          <w:sz w:val="24"/>
        </w:rPr>
        <w:t>by</w:t>
      </w:r>
      <w:r>
        <w:rPr>
          <w:spacing w:val="-10"/>
          <w:sz w:val="24"/>
        </w:rPr>
        <w:t xml:space="preserve"> </w:t>
      </w:r>
      <w:r>
        <w:rPr>
          <w:sz w:val="24"/>
        </w:rPr>
        <w:t>themselves,</w:t>
      </w:r>
      <w:r>
        <w:rPr>
          <w:spacing w:val="-3"/>
          <w:sz w:val="24"/>
        </w:rPr>
        <w:t xml:space="preserve"> </w:t>
      </w:r>
      <w:r>
        <w:rPr>
          <w:sz w:val="24"/>
        </w:rPr>
        <w:t>any</w:t>
      </w:r>
      <w:r>
        <w:rPr>
          <w:spacing w:val="-9"/>
          <w:sz w:val="24"/>
        </w:rPr>
        <w:t xml:space="preserve"> </w:t>
      </w:r>
      <w:r>
        <w:rPr>
          <w:sz w:val="24"/>
        </w:rPr>
        <w:t>lost</w:t>
      </w:r>
      <w:r>
        <w:rPr>
          <w:spacing w:val="-2"/>
          <w:sz w:val="24"/>
        </w:rPr>
        <w:t xml:space="preserve"> </w:t>
      </w:r>
      <w:r>
        <w:rPr>
          <w:sz w:val="24"/>
        </w:rPr>
        <w:t>or</w:t>
      </w:r>
      <w:r>
        <w:rPr>
          <w:spacing w:val="-5"/>
          <w:sz w:val="24"/>
        </w:rPr>
        <w:t xml:space="preserve"> </w:t>
      </w:r>
      <w:r>
        <w:rPr>
          <w:sz w:val="24"/>
        </w:rPr>
        <w:t>damaged</w:t>
      </w:r>
      <w:r>
        <w:rPr>
          <w:spacing w:val="-3"/>
          <w:sz w:val="24"/>
        </w:rPr>
        <w:t xml:space="preserve"> </w:t>
      </w:r>
      <w:r>
        <w:rPr>
          <w:sz w:val="24"/>
        </w:rPr>
        <w:t>during</w:t>
      </w:r>
      <w:r>
        <w:rPr>
          <w:spacing w:val="-7"/>
          <w:sz w:val="24"/>
        </w:rPr>
        <w:t xml:space="preserve"> </w:t>
      </w:r>
      <w:r>
        <w:rPr>
          <w:sz w:val="24"/>
        </w:rPr>
        <w:t>journey. The company will not responsibility. please immediately inform to the</w:t>
      </w:r>
      <w:r>
        <w:rPr>
          <w:spacing w:val="-15"/>
          <w:sz w:val="24"/>
        </w:rPr>
        <w:t xml:space="preserve"> </w:t>
      </w:r>
      <w:r>
        <w:rPr>
          <w:sz w:val="24"/>
        </w:rPr>
        <w:t>police.</w:t>
      </w:r>
    </w:p>
    <w:p w:rsidR="00CC0F47" w:rsidRDefault="00CC0F47">
      <w:pPr>
        <w:pStyle w:val="BodyText"/>
        <w:rPr>
          <w:sz w:val="20"/>
        </w:rPr>
      </w:pPr>
    </w:p>
    <w:p w:rsidR="00CC0F47" w:rsidRDefault="00CC0F47">
      <w:pPr>
        <w:pStyle w:val="BodyText"/>
        <w:spacing w:before="10"/>
        <w:rPr>
          <w:sz w:val="18"/>
        </w:rPr>
      </w:pPr>
    </w:p>
    <w:p w:rsidR="00CC0F47" w:rsidRDefault="00CC0F47">
      <w:pPr>
        <w:rPr>
          <w:sz w:val="18"/>
        </w:rPr>
        <w:sectPr w:rsidR="00CC0F47">
          <w:pgSz w:w="11910" w:h="16840"/>
          <w:pgMar w:top="1580" w:right="100" w:bottom="280" w:left="120" w:header="720" w:footer="720" w:gutter="0"/>
          <w:cols w:space="720"/>
        </w:sectPr>
      </w:pPr>
    </w:p>
    <w:p w:rsidR="00CC0F47" w:rsidRDefault="00CC0F47">
      <w:pPr>
        <w:rPr>
          <w:rFonts w:ascii="Arial" w:eastAsia="Arial"/>
          <w:sz w:val="15"/>
        </w:rPr>
        <w:sectPr w:rsidR="00CC0F47">
          <w:type w:val="continuous"/>
          <w:pgSz w:w="11910" w:h="16840"/>
          <w:pgMar w:top="1580" w:right="100" w:bottom="280" w:left="120" w:header="720" w:footer="720" w:gutter="0"/>
          <w:cols w:num="5" w:space="720" w:equalWidth="0">
            <w:col w:w="2785" w:space="40"/>
            <w:col w:w="2105" w:space="39"/>
            <w:col w:w="2184" w:space="40"/>
            <w:col w:w="2106" w:space="39"/>
            <w:col w:w="2352"/>
          </w:cols>
        </w:sectPr>
      </w:pPr>
    </w:p>
    <w:p w:rsidR="00FA7FE7" w:rsidRDefault="00FA7FE7">
      <w:pPr>
        <w:pStyle w:val="ListParagraph"/>
        <w:numPr>
          <w:ilvl w:val="0"/>
          <w:numId w:val="2"/>
        </w:numPr>
        <w:tabs>
          <w:tab w:val="left" w:pos="1518"/>
        </w:tabs>
        <w:spacing w:before="153" w:line="283" w:lineRule="auto"/>
        <w:ind w:right="767"/>
        <w:jc w:val="both"/>
        <w:rPr>
          <w:sz w:val="24"/>
        </w:rPr>
        <w:sectPr w:rsidR="00FA7FE7" w:rsidSect="00FA7FE7">
          <w:type w:val="continuous"/>
          <w:pgSz w:w="11910" w:h="16840"/>
          <w:pgMar w:top="1580" w:right="100" w:bottom="280" w:left="120" w:header="720" w:footer="720" w:gutter="0"/>
          <w:cols w:space="40"/>
        </w:sectPr>
      </w:pPr>
      <w:r>
        <w:rPr>
          <w:sz w:val="24"/>
        </w:rPr>
        <w:t>Because of you did not pay down payment to us on time and lead to the lack of any services, standard changes, the change of operation mode, service quality change, etc., we do not assume any responsibility and</w:t>
      </w:r>
      <w:r>
        <w:rPr>
          <w:spacing w:val="-7"/>
          <w:sz w:val="24"/>
        </w:rPr>
        <w:t xml:space="preserve"> </w:t>
      </w:r>
      <w:r>
        <w:rPr>
          <w:sz w:val="24"/>
        </w:rPr>
        <w:t>consequences</w:t>
      </w:r>
    </w:p>
    <w:p w:rsidR="00CC0F47" w:rsidRDefault="00FA7FE7">
      <w:pPr>
        <w:pStyle w:val="Heading1"/>
        <w:spacing w:before="158"/>
        <w:ind w:left="4455" w:right="4521"/>
        <w:jc w:val="center"/>
      </w:pPr>
      <w:r>
        <w:rPr>
          <w:u w:val="thick"/>
        </w:rPr>
        <w:lastRenderedPageBreak/>
        <w:t>WORKING ITINERARY</w:t>
      </w:r>
    </w:p>
    <w:p w:rsidR="00CC0F47" w:rsidRDefault="00CC0F47">
      <w:pPr>
        <w:pStyle w:val="BodyText"/>
        <w:rPr>
          <w:b/>
          <w:sz w:val="20"/>
        </w:rPr>
      </w:pPr>
    </w:p>
    <w:p w:rsidR="00CC0F47" w:rsidRDefault="00CC0F47">
      <w:pPr>
        <w:pStyle w:val="BodyText"/>
        <w:spacing w:before="1"/>
        <w:rPr>
          <w:b/>
          <w:sz w:val="25"/>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3853"/>
        <w:gridCol w:w="3061"/>
        <w:gridCol w:w="1621"/>
        <w:gridCol w:w="1261"/>
      </w:tblGrid>
      <w:tr w:rsidR="00CC0F47">
        <w:trPr>
          <w:trHeight w:val="611"/>
        </w:trPr>
        <w:tc>
          <w:tcPr>
            <w:tcW w:w="1640" w:type="dxa"/>
          </w:tcPr>
          <w:p w:rsidR="00CC0F47" w:rsidRDefault="00FA7FE7">
            <w:pPr>
              <w:pStyle w:val="TableParagraph"/>
              <w:spacing w:before="192"/>
              <w:ind w:left="546" w:right="543"/>
              <w:jc w:val="center"/>
              <w:rPr>
                <w:b/>
                <w:sz w:val="20"/>
              </w:rPr>
            </w:pPr>
            <w:r>
              <w:rPr>
                <w:b/>
                <w:color w:val="FFFFFF"/>
                <w:sz w:val="20"/>
              </w:rPr>
              <w:t>CITY</w:t>
            </w:r>
          </w:p>
        </w:tc>
        <w:tc>
          <w:tcPr>
            <w:tcW w:w="3853" w:type="dxa"/>
          </w:tcPr>
          <w:p w:rsidR="00CC0F47" w:rsidRDefault="00FA7FE7">
            <w:pPr>
              <w:pStyle w:val="TableParagraph"/>
              <w:spacing w:before="192"/>
              <w:ind w:left="476"/>
              <w:rPr>
                <w:b/>
                <w:sz w:val="20"/>
              </w:rPr>
            </w:pPr>
            <w:r>
              <w:rPr>
                <w:b/>
                <w:color w:val="FFFFFF"/>
                <w:sz w:val="20"/>
              </w:rPr>
              <w:t>PHOTO STOP / ORIENTATION</w:t>
            </w:r>
          </w:p>
        </w:tc>
        <w:tc>
          <w:tcPr>
            <w:tcW w:w="3061" w:type="dxa"/>
          </w:tcPr>
          <w:p w:rsidR="00CC0F47" w:rsidRDefault="00FA7FE7">
            <w:pPr>
              <w:pStyle w:val="TableParagraph"/>
              <w:spacing w:before="192"/>
              <w:ind w:left="286"/>
              <w:rPr>
                <w:b/>
                <w:sz w:val="20"/>
              </w:rPr>
            </w:pPr>
            <w:r>
              <w:rPr>
                <w:b/>
                <w:color w:val="FFFFFF"/>
                <w:sz w:val="20"/>
              </w:rPr>
              <w:t>ENTRANCE FEE &amp; GUIDE</w:t>
            </w:r>
          </w:p>
        </w:tc>
        <w:tc>
          <w:tcPr>
            <w:tcW w:w="1621" w:type="dxa"/>
          </w:tcPr>
          <w:p w:rsidR="00CC0F47" w:rsidRDefault="00FA7FE7">
            <w:pPr>
              <w:pStyle w:val="TableParagraph"/>
              <w:spacing w:before="192"/>
              <w:ind w:left="452"/>
              <w:rPr>
                <w:b/>
                <w:sz w:val="20"/>
              </w:rPr>
            </w:pPr>
            <w:r>
              <w:rPr>
                <w:b/>
                <w:color w:val="FFFFFF"/>
                <w:sz w:val="20"/>
              </w:rPr>
              <w:t>HOTEL</w:t>
            </w:r>
          </w:p>
        </w:tc>
        <w:tc>
          <w:tcPr>
            <w:tcW w:w="1261" w:type="dxa"/>
          </w:tcPr>
          <w:p w:rsidR="00CC0F47" w:rsidRDefault="00FA7FE7">
            <w:pPr>
              <w:pStyle w:val="TableParagraph"/>
              <w:spacing w:before="192"/>
              <w:ind w:left="271"/>
              <w:rPr>
                <w:b/>
                <w:sz w:val="20"/>
              </w:rPr>
            </w:pPr>
            <w:r>
              <w:rPr>
                <w:b/>
                <w:color w:val="FFFFFF"/>
                <w:sz w:val="20"/>
              </w:rPr>
              <w:t>MEALS</w:t>
            </w:r>
          </w:p>
        </w:tc>
      </w:tr>
      <w:tr w:rsidR="00CC0F47">
        <w:trPr>
          <w:trHeight w:val="325"/>
        </w:trPr>
        <w:tc>
          <w:tcPr>
            <w:tcW w:w="11436" w:type="dxa"/>
            <w:gridSpan w:val="5"/>
          </w:tcPr>
          <w:p w:rsidR="00CC0F47" w:rsidRDefault="00FA7FE7">
            <w:pPr>
              <w:pStyle w:val="TableParagraph"/>
              <w:spacing w:before="62"/>
              <w:rPr>
                <w:b/>
                <w:sz w:val="18"/>
              </w:rPr>
            </w:pPr>
            <w:r>
              <w:rPr>
                <w:b/>
                <w:sz w:val="18"/>
              </w:rPr>
              <w:t>DAY 1 / 11 DEC LONDON</w:t>
            </w:r>
          </w:p>
        </w:tc>
      </w:tr>
      <w:tr w:rsidR="00CC0F47">
        <w:trPr>
          <w:trHeight w:val="568"/>
        </w:trPr>
        <w:tc>
          <w:tcPr>
            <w:tcW w:w="1640" w:type="dxa"/>
            <w:vMerge w:val="restart"/>
          </w:tcPr>
          <w:p w:rsidR="00CC0F47" w:rsidRDefault="00FA7FE7">
            <w:pPr>
              <w:pStyle w:val="TableParagraph"/>
              <w:spacing w:before="57"/>
              <w:rPr>
                <w:sz w:val="18"/>
              </w:rPr>
            </w:pPr>
            <w:r>
              <w:rPr>
                <w:sz w:val="18"/>
              </w:rPr>
              <w:t>LONDON</w:t>
            </w:r>
          </w:p>
        </w:tc>
        <w:tc>
          <w:tcPr>
            <w:tcW w:w="3853" w:type="dxa"/>
            <w:vMerge w:val="restart"/>
          </w:tcPr>
          <w:p w:rsidR="00CC0F47" w:rsidRDefault="00FA7FE7">
            <w:pPr>
              <w:pStyle w:val="TableParagraph"/>
              <w:spacing w:before="57"/>
              <w:rPr>
                <w:sz w:val="18"/>
              </w:rPr>
            </w:pPr>
            <w:r>
              <w:rPr>
                <w:sz w:val="18"/>
              </w:rPr>
              <w:t>Arrive London</w:t>
            </w:r>
          </w:p>
          <w:p w:rsidR="00CC0F47" w:rsidRDefault="00FA7FE7">
            <w:pPr>
              <w:pStyle w:val="TableParagraph"/>
              <w:spacing w:before="119" w:line="379" w:lineRule="auto"/>
              <w:ind w:right="201"/>
              <w:rPr>
                <w:sz w:val="18"/>
              </w:rPr>
            </w:pPr>
            <w:proofErr w:type="spellStart"/>
            <w:r>
              <w:rPr>
                <w:sz w:val="18"/>
              </w:rPr>
              <w:t>Photostop</w:t>
            </w:r>
            <w:proofErr w:type="spellEnd"/>
            <w:r>
              <w:rPr>
                <w:sz w:val="18"/>
              </w:rPr>
              <w:t xml:space="preserve">/ Pass </w:t>
            </w:r>
            <w:proofErr w:type="spellStart"/>
            <w:r>
              <w:rPr>
                <w:sz w:val="18"/>
              </w:rPr>
              <w:t>Bigben</w:t>
            </w:r>
            <w:proofErr w:type="spellEnd"/>
            <w:r>
              <w:rPr>
                <w:sz w:val="18"/>
              </w:rPr>
              <w:t xml:space="preserve">, Parliament House, Westminster abbey, 10 Downing Street, Whitehall, St James Park, Buckingham Palace, River Thames, British Museum, St Paul Cathedral, Tower Bridge, Tower of London </w:t>
            </w:r>
            <w:proofErr w:type="spellStart"/>
            <w:r>
              <w:rPr>
                <w:sz w:val="18"/>
              </w:rPr>
              <w:t>overnite</w:t>
            </w:r>
            <w:proofErr w:type="spellEnd"/>
          </w:p>
        </w:tc>
        <w:tc>
          <w:tcPr>
            <w:tcW w:w="3061" w:type="dxa"/>
          </w:tcPr>
          <w:p w:rsidR="00CC0F47" w:rsidRDefault="00FA7FE7">
            <w:pPr>
              <w:pStyle w:val="TableParagraph"/>
              <w:spacing w:before="57"/>
              <w:ind w:left="106"/>
              <w:rPr>
                <w:i/>
                <w:sz w:val="18"/>
              </w:rPr>
            </w:pPr>
            <w:r>
              <w:rPr>
                <w:i/>
                <w:sz w:val="18"/>
              </w:rPr>
              <w:t>Entrance Fee : -</w:t>
            </w:r>
          </w:p>
        </w:tc>
        <w:tc>
          <w:tcPr>
            <w:tcW w:w="1621" w:type="dxa"/>
            <w:vMerge w:val="restart"/>
          </w:tcPr>
          <w:p w:rsidR="00CC0F47" w:rsidRDefault="00FA7FE7">
            <w:pPr>
              <w:pStyle w:val="TableParagraph"/>
              <w:spacing w:before="57" w:line="379" w:lineRule="auto"/>
              <w:ind w:left="106"/>
              <w:rPr>
                <w:sz w:val="18"/>
              </w:rPr>
            </w:pPr>
            <w:r>
              <w:rPr>
                <w:sz w:val="18"/>
              </w:rPr>
              <w:t>*</w:t>
            </w:r>
            <w:proofErr w:type="gramStart"/>
            <w:r>
              <w:rPr>
                <w:sz w:val="18"/>
              </w:rPr>
              <w:t>3 :</w:t>
            </w:r>
            <w:proofErr w:type="gramEnd"/>
            <w:r>
              <w:rPr>
                <w:sz w:val="18"/>
              </w:rPr>
              <w:t xml:space="preserve"> Ibis London </w:t>
            </w:r>
            <w:proofErr w:type="spellStart"/>
            <w:r>
              <w:rPr>
                <w:sz w:val="18"/>
              </w:rPr>
              <w:t>wembley</w:t>
            </w:r>
            <w:proofErr w:type="spellEnd"/>
            <w:r>
              <w:rPr>
                <w:sz w:val="18"/>
              </w:rPr>
              <w:t xml:space="preserve"> / Similar</w:t>
            </w:r>
          </w:p>
          <w:p w:rsidR="00CC0F47" w:rsidRDefault="00CC0F47">
            <w:pPr>
              <w:pStyle w:val="TableParagraph"/>
              <w:spacing w:before="1"/>
              <w:ind w:left="0"/>
              <w:rPr>
                <w:b/>
                <w:sz w:val="28"/>
              </w:rPr>
            </w:pPr>
          </w:p>
          <w:p w:rsidR="00CC0F47" w:rsidRDefault="00FA7FE7">
            <w:pPr>
              <w:pStyle w:val="TableParagraph"/>
              <w:spacing w:line="379" w:lineRule="auto"/>
              <w:ind w:left="106"/>
              <w:rPr>
                <w:sz w:val="18"/>
              </w:rPr>
            </w:pPr>
            <w:r>
              <w:rPr>
                <w:sz w:val="18"/>
              </w:rPr>
              <w:t xml:space="preserve">*4 : Best Western Plus London </w:t>
            </w:r>
            <w:proofErr w:type="spellStart"/>
            <w:r>
              <w:rPr>
                <w:sz w:val="18"/>
              </w:rPr>
              <w:t>Wembley</w:t>
            </w:r>
            <w:proofErr w:type="spellEnd"/>
            <w:r>
              <w:rPr>
                <w:sz w:val="18"/>
              </w:rPr>
              <w:t xml:space="preserve"> Hotel / Similar</w:t>
            </w:r>
          </w:p>
        </w:tc>
        <w:tc>
          <w:tcPr>
            <w:tcW w:w="1261" w:type="dxa"/>
            <w:vMerge w:val="restart"/>
          </w:tcPr>
          <w:p w:rsidR="00CC0F47" w:rsidRDefault="00FA7FE7">
            <w:pPr>
              <w:pStyle w:val="TableParagraph"/>
              <w:spacing w:before="57" w:line="379" w:lineRule="auto"/>
              <w:ind w:left="106" w:right="415"/>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FA7FE7">
            <w:pPr>
              <w:pStyle w:val="TableParagraph"/>
              <w:spacing w:line="203" w:lineRule="exact"/>
              <w:ind w:left="106"/>
              <w:rPr>
                <w:sz w:val="18"/>
              </w:rPr>
            </w:pPr>
            <w:r>
              <w:rPr>
                <w:sz w:val="18"/>
              </w:rPr>
              <w:t xml:space="preserve">D :   </w:t>
            </w:r>
            <w:r>
              <w:rPr>
                <w:spacing w:val="1"/>
                <w:sz w:val="18"/>
              </w:rPr>
              <w:t xml:space="preserve"> </w:t>
            </w:r>
            <w:r>
              <w:rPr>
                <w:sz w:val="18"/>
              </w:rPr>
              <w:t>x</w:t>
            </w:r>
          </w:p>
        </w:tc>
      </w:tr>
      <w:tr w:rsidR="00CC0F47">
        <w:trPr>
          <w:trHeight w:val="2028"/>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ind w:left="106"/>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61" w:type="dxa"/>
            <w:vMerge/>
            <w:tcBorders>
              <w:top w:val="nil"/>
            </w:tcBorders>
          </w:tcPr>
          <w:p w:rsidR="00CC0F47" w:rsidRDefault="00CC0F47">
            <w:pPr>
              <w:rPr>
                <w:sz w:val="2"/>
                <w:szCs w:val="2"/>
              </w:rPr>
            </w:pPr>
          </w:p>
        </w:tc>
      </w:tr>
      <w:tr w:rsidR="00CC0F47">
        <w:trPr>
          <w:trHeight w:val="326"/>
        </w:trPr>
        <w:tc>
          <w:tcPr>
            <w:tcW w:w="11436" w:type="dxa"/>
            <w:gridSpan w:val="5"/>
          </w:tcPr>
          <w:p w:rsidR="00CC0F47" w:rsidRDefault="00FA7FE7">
            <w:pPr>
              <w:pStyle w:val="TableParagraph"/>
              <w:spacing w:before="64"/>
              <w:rPr>
                <w:b/>
                <w:sz w:val="18"/>
              </w:rPr>
            </w:pPr>
            <w:r>
              <w:rPr>
                <w:b/>
                <w:sz w:val="18"/>
              </w:rPr>
              <w:t>DAY 2 / 12DEC LONDON</w:t>
            </w:r>
          </w:p>
        </w:tc>
      </w:tr>
      <w:tr w:rsidR="00CC0F47">
        <w:trPr>
          <w:trHeight w:val="801"/>
        </w:trPr>
        <w:tc>
          <w:tcPr>
            <w:tcW w:w="1640" w:type="dxa"/>
            <w:vMerge w:val="restart"/>
          </w:tcPr>
          <w:p w:rsidR="00CC0F47" w:rsidRDefault="00FA7FE7">
            <w:pPr>
              <w:pStyle w:val="TableParagraph"/>
              <w:spacing w:before="59"/>
              <w:rPr>
                <w:sz w:val="18"/>
              </w:rPr>
            </w:pPr>
            <w:r>
              <w:rPr>
                <w:sz w:val="18"/>
              </w:rPr>
              <w:t>LONDON</w:t>
            </w:r>
          </w:p>
        </w:tc>
        <w:tc>
          <w:tcPr>
            <w:tcW w:w="3853" w:type="dxa"/>
            <w:vMerge w:val="restart"/>
          </w:tcPr>
          <w:p w:rsidR="00CC0F47" w:rsidRDefault="00FA7FE7">
            <w:pPr>
              <w:pStyle w:val="TableParagraph"/>
              <w:spacing w:before="59" w:line="376" w:lineRule="auto"/>
              <w:ind w:right="1474"/>
              <w:rPr>
                <w:sz w:val="18"/>
              </w:rPr>
            </w:pPr>
            <w:r>
              <w:rPr>
                <w:sz w:val="18"/>
              </w:rPr>
              <w:t xml:space="preserve">Free Shopping at </w:t>
            </w:r>
            <w:proofErr w:type="spellStart"/>
            <w:r>
              <w:rPr>
                <w:sz w:val="18"/>
              </w:rPr>
              <w:t>Picadilly</w:t>
            </w:r>
            <w:proofErr w:type="spellEnd"/>
            <w:r>
              <w:rPr>
                <w:sz w:val="18"/>
              </w:rPr>
              <w:t xml:space="preserve"> Free Shopping at Oxford Street </w:t>
            </w:r>
            <w:proofErr w:type="spellStart"/>
            <w:r>
              <w:rPr>
                <w:sz w:val="18"/>
              </w:rPr>
              <w:t>overnite</w:t>
            </w:r>
            <w:proofErr w:type="spellEnd"/>
          </w:p>
        </w:tc>
        <w:tc>
          <w:tcPr>
            <w:tcW w:w="3061" w:type="dxa"/>
          </w:tcPr>
          <w:p w:rsidR="00CC0F47" w:rsidRDefault="00FA7FE7">
            <w:pPr>
              <w:pStyle w:val="TableParagraph"/>
              <w:spacing w:before="59"/>
              <w:ind w:left="106"/>
              <w:rPr>
                <w:i/>
                <w:sz w:val="18"/>
              </w:rPr>
            </w:pPr>
            <w:r>
              <w:rPr>
                <w:i/>
                <w:sz w:val="18"/>
              </w:rPr>
              <w:t>Entrance Fee : -</w:t>
            </w:r>
          </w:p>
        </w:tc>
        <w:tc>
          <w:tcPr>
            <w:tcW w:w="1621" w:type="dxa"/>
            <w:vMerge w:val="restart"/>
          </w:tcPr>
          <w:p w:rsidR="00CC0F47" w:rsidRDefault="00FA7FE7">
            <w:pPr>
              <w:pStyle w:val="TableParagraph"/>
              <w:spacing w:before="59" w:line="376" w:lineRule="auto"/>
              <w:ind w:left="106"/>
              <w:rPr>
                <w:sz w:val="18"/>
              </w:rPr>
            </w:pPr>
            <w:r>
              <w:rPr>
                <w:sz w:val="18"/>
              </w:rPr>
              <w:t>*</w:t>
            </w:r>
            <w:proofErr w:type="gramStart"/>
            <w:r>
              <w:rPr>
                <w:sz w:val="18"/>
              </w:rPr>
              <w:t>3 :</w:t>
            </w:r>
            <w:proofErr w:type="gramEnd"/>
            <w:r>
              <w:rPr>
                <w:sz w:val="18"/>
              </w:rPr>
              <w:t xml:space="preserve"> Ibis London </w:t>
            </w:r>
            <w:proofErr w:type="spellStart"/>
            <w:r>
              <w:rPr>
                <w:sz w:val="18"/>
              </w:rPr>
              <w:t>wembley</w:t>
            </w:r>
            <w:proofErr w:type="spellEnd"/>
            <w:r>
              <w:rPr>
                <w:sz w:val="18"/>
              </w:rPr>
              <w:t xml:space="preserve"> /</w:t>
            </w:r>
            <w:r>
              <w:rPr>
                <w:spacing w:val="-1"/>
                <w:sz w:val="18"/>
              </w:rPr>
              <w:t xml:space="preserve"> </w:t>
            </w:r>
            <w:r>
              <w:rPr>
                <w:spacing w:val="-3"/>
                <w:sz w:val="18"/>
              </w:rPr>
              <w:t>Similar</w:t>
            </w:r>
          </w:p>
          <w:p w:rsidR="00CC0F47" w:rsidRDefault="00CC0F47">
            <w:pPr>
              <w:pStyle w:val="TableParagraph"/>
              <w:spacing w:before="5"/>
              <w:ind w:left="0"/>
              <w:rPr>
                <w:b/>
                <w:sz w:val="28"/>
              </w:rPr>
            </w:pPr>
          </w:p>
          <w:p w:rsidR="00CC0F47" w:rsidRDefault="00FA7FE7">
            <w:pPr>
              <w:pStyle w:val="TableParagraph"/>
              <w:spacing w:line="379" w:lineRule="auto"/>
              <w:ind w:left="106"/>
              <w:rPr>
                <w:sz w:val="18"/>
              </w:rPr>
            </w:pPr>
            <w:r>
              <w:rPr>
                <w:sz w:val="18"/>
              </w:rPr>
              <w:t>*</w:t>
            </w:r>
            <w:proofErr w:type="gramStart"/>
            <w:r>
              <w:rPr>
                <w:sz w:val="18"/>
              </w:rPr>
              <w:t>4 :</w:t>
            </w:r>
            <w:proofErr w:type="gramEnd"/>
            <w:r>
              <w:rPr>
                <w:sz w:val="18"/>
              </w:rPr>
              <w:t xml:space="preserve"> Best Western Plus London </w:t>
            </w:r>
            <w:proofErr w:type="spellStart"/>
            <w:r>
              <w:rPr>
                <w:sz w:val="18"/>
              </w:rPr>
              <w:t>Wembley</w:t>
            </w:r>
            <w:proofErr w:type="spellEnd"/>
            <w:r>
              <w:rPr>
                <w:sz w:val="18"/>
              </w:rPr>
              <w:t xml:space="preserve"> Hotel  </w:t>
            </w:r>
            <w:r>
              <w:rPr>
                <w:spacing w:val="40"/>
                <w:sz w:val="18"/>
              </w:rPr>
              <w:t xml:space="preserve"> </w:t>
            </w:r>
            <w:r>
              <w:rPr>
                <w:spacing w:val="-14"/>
                <w:sz w:val="18"/>
              </w:rPr>
              <w:t>/</w:t>
            </w:r>
          </w:p>
          <w:p w:rsidR="00CC0F47" w:rsidRDefault="00FA7FE7">
            <w:pPr>
              <w:pStyle w:val="TableParagraph"/>
              <w:spacing w:line="205" w:lineRule="exact"/>
              <w:ind w:left="106"/>
              <w:rPr>
                <w:sz w:val="18"/>
              </w:rPr>
            </w:pPr>
            <w:r>
              <w:rPr>
                <w:sz w:val="18"/>
              </w:rPr>
              <w:t>Similar</w:t>
            </w:r>
          </w:p>
        </w:tc>
        <w:tc>
          <w:tcPr>
            <w:tcW w:w="1261" w:type="dxa"/>
            <w:vMerge w:val="restart"/>
          </w:tcPr>
          <w:p w:rsidR="00CC0F47" w:rsidRDefault="00FA7FE7">
            <w:pPr>
              <w:pStyle w:val="TableParagraph"/>
              <w:spacing w:before="59" w:line="376" w:lineRule="auto"/>
              <w:ind w:left="106" w:right="415"/>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FA7FE7">
            <w:pPr>
              <w:pStyle w:val="TableParagraph"/>
              <w:spacing w:before="1"/>
              <w:ind w:left="106"/>
              <w:rPr>
                <w:sz w:val="18"/>
              </w:rPr>
            </w:pPr>
            <w:r>
              <w:rPr>
                <w:sz w:val="18"/>
              </w:rPr>
              <w:t xml:space="preserve">D :   </w:t>
            </w:r>
            <w:r>
              <w:rPr>
                <w:spacing w:val="1"/>
                <w:sz w:val="18"/>
              </w:rPr>
              <w:t xml:space="preserve"> </w:t>
            </w:r>
            <w:r>
              <w:rPr>
                <w:sz w:val="18"/>
              </w:rPr>
              <w:t>x</w:t>
            </w:r>
          </w:p>
        </w:tc>
      </w:tr>
      <w:tr w:rsidR="00CC0F47">
        <w:trPr>
          <w:trHeight w:val="1471"/>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ind w:left="106"/>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61" w:type="dxa"/>
            <w:vMerge/>
            <w:tcBorders>
              <w:top w:val="nil"/>
            </w:tcBorders>
          </w:tcPr>
          <w:p w:rsidR="00CC0F47" w:rsidRDefault="00CC0F47">
            <w:pPr>
              <w:rPr>
                <w:sz w:val="2"/>
                <w:szCs w:val="2"/>
              </w:rPr>
            </w:pPr>
          </w:p>
        </w:tc>
      </w:tr>
      <w:tr w:rsidR="00CC0F47">
        <w:trPr>
          <w:trHeight w:val="326"/>
        </w:trPr>
        <w:tc>
          <w:tcPr>
            <w:tcW w:w="11436" w:type="dxa"/>
            <w:gridSpan w:val="5"/>
          </w:tcPr>
          <w:p w:rsidR="00CC0F47" w:rsidRDefault="00FA7FE7">
            <w:pPr>
              <w:pStyle w:val="TableParagraph"/>
              <w:spacing w:before="64"/>
              <w:rPr>
                <w:b/>
                <w:sz w:val="18"/>
              </w:rPr>
            </w:pPr>
            <w:r>
              <w:rPr>
                <w:b/>
                <w:sz w:val="18"/>
              </w:rPr>
              <w:t>DAY 3/ 13DEC LONDON – 65MIL – CAMBRIDGE – 165MIL – YORK</w:t>
            </w:r>
          </w:p>
        </w:tc>
      </w:tr>
      <w:tr w:rsidR="00CC0F47">
        <w:trPr>
          <w:trHeight w:val="652"/>
        </w:trPr>
        <w:tc>
          <w:tcPr>
            <w:tcW w:w="1640" w:type="dxa"/>
            <w:vMerge w:val="restart"/>
          </w:tcPr>
          <w:p w:rsidR="00CC0F47" w:rsidRDefault="00FA7FE7">
            <w:pPr>
              <w:pStyle w:val="TableParagraph"/>
              <w:spacing w:before="59" w:line="376" w:lineRule="auto"/>
              <w:rPr>
                <w:sz w:val="18"/>
              </w:rPr>
            </w:pPr>
            <w:r>
              <w:rPr>
                <w:sz w:val="18"/>
              </w:rPr>
              <w:t>LONDON CAMBRIDGE</w:t>
            </w:r>
          </w:p>
          <w:p w:rsidR="00CC0F47" w:rsidRDefault="00CC0F47">
            <w:pPr>
              <w:pStyle w:val="TableParagraph"/>
              <w:spacing w:before="5"/>
              <w:ind w:left="0"/>
              <w:rPr>
                <w:b/>
                <w:sz w:val="28"/>
              </w:rPr>
            </w:pPr>
          </w:p>
          <w:p w:rsidR="00CC0F47" w:rsidRDefault="00FA7FE7">
            <w:pPr>
              <w:pStyle w:val="TableParagraph"/>
              <w:rPr>
                <w:sz w:val="18"/>
              </w:rPr>
            </w:pPr>
            <w:r>
              <w:rPr>
                <w:sz w:val="18"/>
              </w:rPr>
              <w:t>YORK</w:t>
            </w:r>
          </w:p>
        </w:tc>
        <w:tc>
          <w:tcPr>
            <w:tcW w:w="3853" w:type="dxa"/>
            <w:vMerge w:val="restart"/>
          </w:tcPr>
          <w:p w:rsidR="00CC0F47" w:rsidRDefault="00CC0F47">
            <w:pPr>
              <w:pStyle w:val="TableParagraph"/>
              <w:ind w:left="0"/>
              <w:rPr>
                <w:b/>
                <w:sz w:val="20"/>
              </w:rPr>
            </w:pPr>
          </w:p>
          <w:p w:rsidR="00CC0F47" w:rsidRDefault="00FA7FE7">
            <w:pPr>
              <w:pStyle w:val="TableParagraph"/>
              <w:spacing w:before="153" w:line="379" w:lineRule="auto"/>
              <w:ind w:right="1736"/>
              <w:rPr>
                <w:sz w:val="18"/>
              </w:rPr>
            </w:pPr>
            <w:r>
              <w:rPr>
                <w:sz w:val="18"/>
              </w:rPr>
              <w:t xml:space="preserve">Transfer to Cambridge Visit Cambridge </w:t>
            </w:r>
            <w:r>
              <w:rPr>
                <w:spacing w:val="-3"/>
                <w:sz w:val="18"/>
              </w:rPr>
              <w:t xml:space="preserve">University </w:t>
            </w:r>
            <w:r>
              <w:rPr>
                <w:sz w:val="18"/>
              </w:rPr>
              <w:t>Transfer to York</w:t>
            </w:r>
          </w:p>
          <w:p w:rsidR="00CC0F47" w:rsidRDefault="00FA7FE7">
            <w:pPr>
              <w:pStyle w:val="TableParagraph"/>
              <w:spacing w:line="205" w:lineRule="exact"/>
              <w:rPr>
                <w:sz w:val="18"/>
              </w:rPr>
            </w:pPr>
            <w:proofErr w:type="spellStart"/>
            <w:r>
              <w:rPr>
                <w:sz w:val="18"/>
              </w:rPr>
              <w:t>Photostop</w:t>
            </w:r>
            <w:proofErr w:type="spellEnd"/>
            <w:r>
              <w:rPr>
                <w:sz w:val="18"/>
              </w:rPr>
              <w:t xml:space="preserve"> York Minster, City Wall</w:t>
            </w:r>
          </w:p>
          <w:p w:rsidR="00CC0F47" w:rsidRDefault="00FA7FE7">
            <w:pPr>
              <w:pStyle w:val="TableParagraph"/>
              <w:spacing w:before="120"/>
              <w:rPr>
                <w:sz w:val="18"/>
              </w:rPr>
            </w:pPr>
            <w:proofErr w:type="spellStart"/>
            <w:r>
              <w:rPr>
                <w:sz w:val="18"/>
              </w:rPr>
              <w:t>overnite</w:t>
            </w:r>
            <w:proofErr w:type="spellEnd"/>
          </w:p>
        </w:tc>
        <w:tc>
          <w:tcPr>
            <w:tcW w:w="3061" w:type="dxa"/>
          </w:tcPr>
          <w:p w:rsidR="00CC0F47" w:rsidRDefault="00FA7FE7">
            <w:pPr>
              <w:pStyle w:val="TableParagraph"/>
              <w:spacing w:before="59"/>
              <w:ind w:left="106"/>
              <w:rPr>
                <w:i/>
                <w:sz w:val="18"/>
              </w:rPr>
            </w:pPr>
            <w:r>
              <w:rPr>
                <w:i/>
                <w:sz w:val="18"/>
              </w:rPr>
              <w:t>Entrance Fee : -</w:t>
            </w:r>
          </w:p>
        </w:tc>
        <w:tc>
          <w:tcPr>
            <w:tcW w:w="1621" w:type="dxa"/>
            <w:vMerge w:val="restart"/>
          </w:tcPr>
          <w:p w:rsidR="00CC0F47" w:rsidRDefault="00FA7FE7">
            <w:pPr>
              <w:pStyle w:val="TableParagraph"/>
              <w:spacing w:before="59" w:line="376" w:lineRule="auto"/>
              <w:ind w:left="106" w:right="295"/>
              <w:rPr>
                <w:sz w:val="18"/>
              </w:rPr>
            </w:pPr>
            <w:r>
              <w:rPr>
                <w:sz w:val="18"/>
              </w:rPr>
              <w:t>*</w:t>
            </w:r>
            <w:proofErr w:type="gramStart"/>
            <w:r>
              <w:rPr>
                <w:sz w:val="18"/>
              </w:rPr>
              <w:t>3 :</w:t>
            </w:r>
            <w:proofErr w:type="gramEnd"/>
            <w:r>
              <w:rPr>
                <w:sz w:val="18"/>
              </w:rPr>
              <w:t xml:space="preserve"> Park Inn By Radisson York City Center / Similar</w:t>
            </w:r>
          </w:p>
          <w:p w:rsidR="00CC0F47" w:rsidRDefault="00FA7FE7">
            <w:pPr>
              <w:pStyle w:val="TableParagraph"/>
              <w:spacing w:before="4"/>
              <w:ind w:left="106"/>
              <w:rPr>
                <w:sz w:val="18"/>
              </w:rPr>
            </w:pPr>
            <w:r>
              <w:rPr>
                <w:sz w:val="18"/>
              </w:rPr>
              <w:t>*</w:t>
            </w:r>
            <w:proofErr w:type="gramStart"/>
            <w:r>
              <w:rPr>
                <w:sz w:val="18"/>
              </w:rPr>
              <w:t>4 :</w:t>
            </w:r>
            <w:proofErr w:type="gramEnd"/>
            <w:r>
              <w:rPr>
                <w:sz w:val="18"/>
              </w:rPr>
              <w:t xml:space="preserve"> Holiday Inn</w:t>
            </w:r>
          </w:p>
          <w:p w:rsidR="00CC0F47" w:rsidRDefault="00FA7FE7">
            <w:pPr>
              <w:pStyle w:val="TableParagraph"/>
              <w:spacing w:before="119"/>
              <w:ind w:left="106"/>
              <w:rPr>
                <w:sz w:val="18"/>
              </w:rPr>
            </w:pPr>
            <w:r>
              <w:rPr>
                <w:sz w:val="18"/>
              </w:rPr>
              <w:t>York / Similar</w:t>
            </w:r>
          </w:p>
        </w:tc>
        <w:tc>
          <w:tcPr>
            <w:tcW w:w="1261" w:type="dxa"/>
            <w:vMerge w:val="restart"/>
          </w:tcPr>
          <w:p w:rsidR="00CC0F47" w:rsidRDefault="00FA7FE7">
            <w:pPr>
              <w:pStyle w:val="TableParagraph"/>
              <w:spacing w:before="59" w:line="376" w:lineRule="auto"/>
              <w:ind w:left="106" w:right="415"/>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CC0F47">
            <w:pPr>
              <w:pStyle w:val="TableParagraph"/>
              <w:spacing w:before="5"/>
              <w:ind w:left="0"/>
              <w:rPr>
                <w:b/>
                <w:sz w:val="28"/>
              </w:rPr>
            </w:pPr>
          </w:p>
          <w:p w:rsidR="00CC0F47" w:rsidRDefault="00FA7FE7">
            <w:pPr>
              <w:pStyle w:val="TableParagraph"/>
              <w:ind w:left="106"/>
              <w:rPr>
                <w:sz w:val="18"/>
              </w:rPr>
            </w:pPr>
            <w:r>
              <w:rPr>
                <w:sz w:val="18"/>
              </w:rPr>
              <w:t xml:space="preserve">D :   </w:t>
            </w:r>
            <w:r>
              <w:rPr>
                <w:spacing w:val="1"/>
                <w:sz w:val="18"/>
              </w:rPr>
              <w:t xml:space="preserve"> </w:t>
            </w:r>
            <w:r>
              <w:rPr>
                <w:sz w:val="18"/>
              </w:rPr>
              <w:t>x</w:t>
            </w:r>
          </w:p>
        </w:tc>
      </w:tr>
      <w:tr w:rsidR="00CC0F47">
        <w:trPr>
          <w:trHeight w:val="1295"/>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ind w:left="106"/>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61" w:type="dxa"/>
            <w:vMerge/>
            <w:tcBorders>
              <w:top w:val="nil"/>
            </w:tcBorders>
          </w:tcPr>
          <w:p w:rsidR="00CC0F47" w:rsidRDefault="00CC0F47">
            <w:pPr>
              <w:rPr>
                <w:sz w:val="2"/>
                <w:szCs w:val="2"/>
              </w:rPr>
            </w:pPr>
          </w:p>
        </w:tc>
      </w:tr>
      <w:tr w:rsidR="00CC0F47">
        <w:trPr>
          <w:trHeight w:val="325"/>
        </w:trPr>
        <w:tc>
          <w:tcPr>
            <w:tcW w:w="11436" w:type="dxa"/>
            <w:gridSpan w:val="5"/>
          </w:tcPr>
          <w:p w:rsidR="00CC0F47" w:rsidRDefault="00FA7FE7">
            <w:pPr>
              <w:pStyle w:val="TableParagraph"/>
              <w:spacing w:before="62"/>
              <w:rPr>
                <w:b/>
                <w:sz w:val="18"/>
              </w:rPr>
            </w:pPr>
            <w:r>
              <w:rPr>
                <w:b/>
                <w:sz w:val="18"/>
              </w:rPr>
              <w:t>DAY 4 / 14DEC YORK – 210MIL – EDINBURGH – 47MIL – GLASGOW</w:t>
            </w:r>
          </w:p>
        </w:tc>
      </w:tr>
      <w:tr w:rsidR="00CC0F47">
        <w:trPr>
          <w:trHeight w:val="583"/>
        </w:trPr>
        <w:tc>
          <w:tcPr>
            <w:tcW w:w="1640" w:type="dxa"/>
            <w:vMerge w:val="restart"/>
          </w:tcPr>
          <w:p w:rsidR="00CC0F47" w:rsidRDefault="00FA7FE7">
            <w:pPr>
              <w:pStyle w:val="TableParagraph"/>
              <w:spacing w:before="58" w:line="379" w:lineRule="auto"/>
              <w:ind w:right="443"/>
              <w:rPr>
                <w:sz w:val="18"/>
              </w:rPr>
            </w:pPr>
            <w:r>
              <w:rPr>
                <w:sz w:val="18"/>
              </w:rPr>
              <w:t>YORK EDINBURGH</w:t>
            </w:r>
          </w:p>
          <w:p w:rsidR="00CC0F47" w:rsidRDefault="00CC0F47">
            <w:pPr>
              <w:pStyle w:val="TableParagraph"/>
              <w:ind w:left="0"/>
              <w:rPr>
                <w:b/>
                <w:sz w:val="20"/>
              </w:rPr>
            </w:pPr>
          </w:p>
          <w:p w:rsidR="00CC0F47" w:rsidRDefault="00CC0F47">
            <w:pPr>
              <w:pStyle w:val="TableParagraph"/>
              <w:ind w:left="0"/>
              <w:rPr>
                <w:b/>
                <w:sz w:val="20"/>
              </w:rPr>
            </w:pPr>
          </w:p>
          <w:p w:rsidR="00CC0F47" w:rsidRDefault="00CC0F47">
            <w:pPr>
              <w:pStyle w:val="TableParagraph"/>
              <w:spacing w:before="5"/>
              <w:ind w:left="0"/>
              <w:rPr>
                <w:b/>
                <w:sz w:val="16"/>
              </w:rPr>
            </w:pPr>
          </w:p>
          <w:p w:rsidR="00CC0F47" w:rsidRDefault="00FA7FE7">
            <w:pPr>
              <w:pStyle w:val="TableParagraph"/>
              <w:rPr>
                <w:sz w:val="18"/>
              </w:rPr>
            </w:pPr>
            <w:r>
              <w:rPr>
                <w:sz w:val="18"/>
              </w:rPr>
              <w:t>GLASGOW</w:t>
            </w:r>
          </w:p>
        </w:tc>
        <w:tc>
          <w:tcPr>
            <w:tcW w:w="3853" w:type="dxa"/>
            <w:vMerge w:val="restart"/>
          </w:tcPr>
          <w:p w:rsidR="00CC0F47" w:rsidRDefault="00CC0F47">
            <w:pPr>
              <w:pStyle w:val="TableParagraph"/>
              <w:ind w:left="0"/>
              <w:rPr>
                <w:b/>
                <w:sz w:val="20"/>
              </w:rPr>
            </w:pPr>
          </w:p>
          <w:p w:rsidR="00CC0F47" w:rsidRDefault="00FA7FE7">
            <w:pPr>
              <w:pStyle w:val="TableParagraph"/>
              <w:spacing w:before="154"/>
              <w:rPr>
                <w:sz w:val="18"/>
              </w:rPr>
            </w:pPr>
            <w:r>
              <w:rPr>
                <w:sz w:val="18"/>
              </w:rPr>
              <w:t>Transfer to Edinburgh</w:t>
            </w:r>
          </w:p>
          <w:p w:rsidR="00CC0F47" w:rsidRDefault="00FA7FE7">
            <w:pPr>
              <w:pStyle w:val="TableParagraph"/>
              <w:spacing w:before="117" w:line="379" w:lineRule="auto"/>
              <w:ind w:right="356"/>
              <w:rPr>
                <w:sz w:val="18"/>
              </w:rPr>
            </w:pPr>
            <w:proofErr w:type="spellStart"/>
            <w:r>
              <w:rPr>
                <w:sz w:val="18"/>
              </w:rPr>
              <w:t>Photostop</w:t>
            </w:r>
            <w:proofErr w:type="spellEnd"/>
            <w:r>
              <w:rPr>
                <w:sz w:val="18"/>
              </w:rPr>
              <w:t xml:space="preserve"> Edinburgh Castle, Holyrood Palace, </w:t>
            </w:r>
            <w:proofErr w:type="spellStart"/>
            <w:r>
              <w:rPr>
                <w:sz w:val="18"/>
              </w:rPr>
              <w:t>Cityhall</w:t>
            </w:r>
            <w:proofErr w:type="spellEnd"/>
            <w:r>
              <w:rPr>
                <w:sz w:val="18"/>
              </w:rPr>
              <w:t>, Royal Parks</w:t>
            </w:r>
          </w:p>
          <w:p w:rsidR="00CC0F47" w:rsidRDefault="00FA7FE7">
            <w:pPr>
              <w:pStyle w:val="TableParagraph"/>
              <w:spacing w:line="206" w:lineRule="exact"/>
              <w:rPr>
                <w:sz w:val="18"/>
              </w:rPr>
            </w:pPr>
            <w:r>
              <w:rPr>
                <w:sz w:val="18"/>
              </w:rPr>
              <w:t xml:space="preserve">Transfer to Glasgow, </w:t>
            </w:r>
            <w:proofErr w:type="spellStart"/>
            <w:r>
              <w:rPr>
                <w:sz w:val="18"/>
              </w:rPr>
              <w:t>overnite</w:t>
            </w:r>
            <w:proofErr w:type="spellEnd"/>
          </w:p>
        </w:tc>
        <w:tc>
          <w:tcPr>
            <w:tcW w:w="3061" w:type="dxa"/>
          </w:tcPr>
          <w:p w:rsidR="00CC0F47" w:rsidRDefault="00FA7FE7">
            <w:pPr>
              <w:pStyle w:val="TableParagraph"/>
              <w:spacing w:before="58"/>
              <w:ind w:left="106"/>
              <w:rPr>
                <w:i/>
                <w:sz w:val="18"/>
              </w:rPr>
            </w:pPr>
            <w:r>
              <w:rPr>
                <w:i/>
                <w:sz w:val="18"/>
              </w:rPr>
              <w:t>Entrance Fee : -</w:t>
            </w:r>
          </w:p>
        </w:tc>
        <w:tc>
          <w:tcPr>
            <w:tcW w:w="1621" w:type="dxa"/>
            <w:vMerge w:val="restart"/>
          </w:tcPr>
          <w:p w:rsidR="00CC0F47" w:rsidRDefault="00FA7FE7">
            <w:pPr>
              <w:pStyle w:val="TableParagraph"/>
              <w:spacing w:before="58" w:line="376" w:lineRule="auto"/>
              <w:ind w:left="106" w:right="230"/>
              <w:rPr>
                <w:sz w:val="18"/>
              </w:rPr>
            </w:pPr>
            <w:r>
              <w:rPr>
                <w:sz w:val="18"/>
              </w:rPr>
              <w:t>*</w:t>
            </w:r>
            <w:proofErr w:type="gramStart"/>
            <w:r>
              <w:rPr>
                <w:sz w:val="18"/>
              </w:rPr>
              <w:t>3 :</w:t>
            </w:r>
            <w:proofErr w:type="gramEnd"/>
            <w:r>
              <w:rPr>
                <w:sz w:val="18"/>
              </w:rPr>
              <w:t xml:space="preserve"> Holiday Inn Express Glasgow City </w:t>
            </w:r>
            <w:proofErr w:type="spellStart"/>
            <w:r>
              <w:rPr>
                <w:sz w:val="18"/>
              </w:rPr>
              <w:t>Ctr</w:t>
            </w:r>
            <w:proofErr w:type="spellEnd"/>
            <w:r>
              <w:rPr>
                <w:sz w:val="18"/>
              </w:rPr>
              <w:t xml:space="preserve"> /Similar</w:t>
            </w:r>
          </w:p>
          <w:p w:rsidR="00CC0F47" w:rsidRDefault="00FA7FE7">
            <w:pPr>
              <w:pStyle w:val="TableParagraph"/>
              <w:spacing w:before="2"/>
              <w:ind w:left="106"/>
              <w:rPr>
                <w:sz w:val="18"/>
              </w:rPr>
            </w:pPr>
            <w:r>
              <w:rPr>
                <w:sz w:val="18"/>
              </w:rPr>
              <w:t xml:space="preserve">*4: </w:t>
            </w:r>
            <w:proofErr w:type="spellStart"/>
            <w:r>
              <w:rPr>
                <w:sz w:val="18"/>
              </w:rPr>
              <w:t>Moxy</w:t>
            </w:r>
            <w:proofErr w:type="spellEnd"/>
            <w:r>
              <w:rPr>
                <w:sz w:val="18"/>
              </w:rPr>
              <w:t xml:space="preserve"> Glasgow</w:t>
            </w:r>
          </w:p>
          <w:p w:rsidR="00CC0F47" w:rsidRDefault="00FA7FE7">
            <w:pPr>
              <w:pStyle w:val="TableParagraph"/>
              <w:spacing w:before="6" w:line="320" w:lineRule="atLeast"/>
              <w:ind w:left="106"/>
              <w:rPr>
                <w:sz w:val="18"/>
              </w:rPr>
            </w:pPr>
            <w:r>
              <w:rPr>
                <w:sz w:val="18"/>
              </w:rPr>
              <w:t>Merchant City *4/ similar</w:t>
            </w:r>
          </w:p>
        </w:tc>
        <w:tc>
          <w:tcPr>
            <w:tcW w:w="1261" w:type="dxa"/>
            <w:vMerge w:val="restart"/>
          </w:tcPr>
          <w:p w:rsidR="00CC0F47" w:rsidRDefault="00FA7FE7">
            <w:pPr>
              <w:pStyle w:val="TableParagraph"/>
              <w:spacing w:before="58" w:line="379" w:lineRule="auto"/>
              <w:ind w:left="106" w:right="415"/>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CC0F47">
            <w:pPr>
              <w:pStyle w:val="TableParagraph"/>
              <w:ind w:left="0"/>
              <w:rPr>
                <w:b/>
                <w:sz w:val="20"/>
              </w:rPr>
            </w:pPr>
          </w:p>
          <w:p w:rsidR="00CC0F47" w:rsidRDefault="00CC0F47">
            <w:pPr>
              <w:pStyle w:val="TableParagraph"/>
              <w:ind w:left="0"/>
              <w:rPr>
                <w:b/>
                <w:sz w:val="20"/>
              </w:rPr>
            </w:pPr>
          </w:p>
          <w:p w:rsidR="00CC0F47" w:rsidRDefault="00CC0F47">
            <w:pPr>
              <w:pStyle w:val="TableParagraph"/>
              <w:spacing w:before="5"/>
              <w:ind w:left="0"/>
              <w:rPr>
                <w:b/>
                <w:sz w:val="16"/>
              </w:rPr>
            </w:pPr>
          </w:p>
          <w:p w:rsidR="00CC0F47" w:rsidRDefault="00FA7FE7">
            <w:pPr>
              <w:pStyle w:val="TableParagraph"/>
              <w:ind w:left="106"/>
              <w:rPr>
                <w:sz w:val="18"/>
              </w:rPr>
            </w:pPr>
            <w:r>
              <w:rPr>
                <w:sz w:val="18"/>
              </w:rPr>
              <w:t xml:space="preserve">D :   </w:t>
            </w:r>
            <w:r>
              <w:rPr>
                <w:spacing w:val="1"/>
                <w:sz w:val="18"/>
              </w:rPr>
              <w:t xml:space="preserve"> </w:t>
            </w:r>
            <w:r>
              <w:rPr>
                <w:sz w:val="18"/>
              </w:rPr>
              <w:t>x</w:t>
            </w:r>
          </w:p>
        </w:tc>
      </w:tr>
      <w:tr w:rsidR="00CC0F47">
        <w:trPr>
          <w:trHeight w:val="1362"/>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ind w:left="106"/>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61" w:type="dxa"/>
            <w:vMerge/>
            <w:tcBorders>
              <w:top w:val="nil"/>
            </w:tcBorders>
          </w:tcPr>
          <w:p w:rsidR="00CC0F47" w:rsidRDefault="00CC0F47">
            <w:pPr>
              <w:rPr>
                <w:sz w:val="2"/>
                <w:szCs w:val="2"/>
              </w:rPr>
            </w:pPr>
          </w:p>
        </w:tc>
      </w:tr>
    </w:tbl>
    <w:p w:rsidR="00CC0F47" w:rsidRDefault="00CC0F47">
      <w:pPr>
        <w:pStyle w:val="BodyText"/>
        <w:rPr>
          <w:b/>
          <w:sz w:val="20"/>
        </w:rPr>
      </w:pPr>
    </w:p>
    <w:p w:rsidR="00CC0F47" w:rsidRDefault="00CC0F47">
      <w:pPr>
        <w:pStyle w:val="BodyText"/>
        <w:rPr>
          <w:b/>
          <w:sz w:val="20"/>
        </w:rPr>
      </w:pPr>
    </w:p>
    <w:p w:rsidR="00CC0F47" w:rsidRDefault="00CC0F47">
      <w:pPr>
        <w:pStyle w:val="BodyText"/>
        <w:rPr>
          <w:b/>
          <w:sz w:val="20"/>
        </w:rPr>
      </w:pPr>
    </w:p>
    <w:p w:rsidR="00CC0F47" w:rsidRDefault="00CC0F47">
      <w:pPr>
        <w:pStyle w:val="BodyText"/>
        <w:rPr>
          <w:b/>
          <w:sz w:val="20"/>
        </w:rPr>
      </w:pPr>
    </w:p>
    <w:p w:rsidR="00CC0F47" w:rsidRDefault="00CC0F47">
      <w:pPr>
        <w:pStyle w:val="BodyText"/>
        <w:rPr>
          <w:b/>
          <w:sz w:val="20"/>
        </w:rPr>
      </w:pPr>
    </w:p>
    <w:p w:rsidR="00CC0F47" w:rsidRDefault="00CC0F47">
      <w:pPr>
        <w:pStyle w:val="BodyText"/>
        <w:rPr>
          <w:b/>
          <w:sz w:val="20"/>
        </w:rPr>
      </w:pPr>
    </w:p>
    <w:p w:rsidR="00CC0F47" w:rsidRDefault="00CC0F47">
      <w:pPr>
        <w:rPr>
          <w:sz w:val="20"/>
        </w:rPr>
        <w:sectPr w:rsidR="00CC0F47">
          <w:pgSz w:w="11910" w:h="16840"/>
          <w:pgMar w:top="1580" w:right="100" w:bottom="280" w:left="120" w:header="720" w:footer="720" w:gutter="0"/>
          <w:cols w:space="720"/>
        </w:sectPr>
      </w:pPr>
    </w:p>
    <w:p w:rsidR="00CC0F47" w:rsidRDefault="00CC0F47">
      <w:pPr>
        <w:rPr>
          <w:rFonts w:ascii="Arial" w:eastAsia="Arial"/>
          <w:sz w:val="15"/>
        </w:rPr>
        <w:sectPr w:rsidR="00CC0F47">
          <w:type w:val="continuous"/>
          <w:pgSz w:w="11910" w:h="16840"/>
          <w:pgMar w:top="1580" w:right="100" w:bottom="280" w:left="120" w:header="720" w:footer="720" w:gutter="0"/>
          <w:cols w:num="5" w:space="720" w:equalWidth="0">
            <w:col w:w="2785" w:space="40"/>
            <w:col w:w="2105" w:space="39"/>
            <w:col w:w="2184" w:space="40"/>
            <w:col w:w="2106" w:space="39"/>
            <w:col w:w="2352"/>
          </w:cols>
        </w:sect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spacing w:before="5" w:after="1"/>
        <w:rPr>
          <w:rFonts w:ascii="Arial"/>
          <w:sz w:val="1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3853"/>
        <w:gridCol w:w="3061"/>
        <w:gridCol w:w="1621"/>
        <w:gridCol w:w="1278"/>
      </w:tblGrid>
      <w:tr w:rsidR="00CC0F47">
        <w:trPr>
          <w:trHeight w:val="611"/>
        </w:trPr>
        <w:tc>
          <w:tcPr>
            <w:tcW w:w="1640" w:type="dxa"/>
          </w:tcPr>
          <w:p w:rsidR="00CC0F47" w:rsidRDefault="00FA7FE7">
            <w:pPr>
              <w:pStyle w:val="TableParagraph"/>
              <w:spacing w:before="192"/>
              <w:ind w:left="546" w:right="543"/>
              <w:jc w:val="center"/>
              <w:rPr>
                <w:b/>
                <w:sz w:val="20"/>
              </w:rPr>
            </w:pPr>
            <w:r>
              <w:rPr>
                <w:b/>
                <w:color w:val="FFFFFF"/>
                <w:sz w:val="20"/>
              </w:rPr>
              <w:t>CITY</w:t>
            </w:r>
          </w:p>
        </w:tc>
        <w:tc>
          <w:tcPr>
            <w:tcW w:w="3853" w:type="dxa"/>
          </w:tcPr>
          <w:p w:rsidR="00CC0F47" w:rsidRDefault="00FA7FE7">
            <w:pPr>
              <w:pStyle w:val="TableParagraph"/>
              <w:spacing w:before="192"/>
              <w:ind w:left="477"/>
              <w:rPr>
                <w:b/>
                <w:sz w:val="20"/>
              </w:rPr>
            </w:pPr>
            <w:r>
              <w:rPr>
                <w:b/>
                <w:color w:val="FFFFFF"/>
                <w:sz w:val="20"/>
              </w:rPr>
              <w:t>PHOTO STOP / ORIENTATION</w:t>
            </w:r>
          </w:p>
        </w:tc>
        <w:tc>
          <w:tcPr>
            <w:tcW w:w="3061" w:type="dxa"/>
          </w:tcPr>
          <w:p w:rsidR="00CC0F47" w:rsidRDefault="00FA7FE7">
            <w:pPr>
              <w:pStyle w:val="TableParagraph"/>
              <w:spacing w:before="192"/>
              <w:ind w:left="287"/>
              <w:rPr>
                <w:b/>
                <w:sz w:val="20"/>
              </w:rPr>
            </w:pPr>
            <w:r>
              <w:rPr>
                <w:b/>
                <w:color w:val="FFFFFF"/>
                <w:sz w:val="20"/>
              </w:rPr>
              <w:t>ENTRANCE FEE &amp; GUIDE</w:t>
            </w:r>
          </w:p>
        </w:tc>
        <w:tc>
          <w:tcPr>
            <w:tcW w:w="1621" w:type="dxa"/>
          </w:tcPr>
          <w:p w:rsidR="00CC0F47" w:rsidRDefault="00FA7FE7">
            <w:pPr>
              <w:pStyle w:val="TableParagraph"/>
              <w:spacing w:before="192"/>
              <w:ind w:left="452"/>
              <w:rPr>
                <w:b/>
                <w:sz w:val="20"/>
              </w:rPr>
            </w:pPr>
            <w:r>
              <w:rPr>
                <w:b/>
                <w:color w:val="FFFFFF"/>
                <w:sz w:val="20"/>
              </w:rPr>
              <w:t>HOTEL</w:t>
            </w:r>
          </w:p>
        </w:tc>
        <w:tc>
          <w:tcPr>
            <w:tcW w:w="1278" w:type="dxa"/>
          </w:tcPr>
          <w:p w:rsidR="00CC0F47" w:rsidRDefault="00FA7FE7">
            <w:pPr>
              <w:pStyle w:val="TableParagraph"/>
              <w:spacing w:before="192"/>
              <w:ind w:left="281"/>
              <w:rPr>
                <w:b/>
                <w:sz w:val="20"/>
              </w:rPr>
            </w:pPr>
            <w:r>
              <w:rPr>
                <w:b/>
                <w:color w:val="FFFFFF"/>
                <w:sz w:val="20"/>
              </w:rPr>
              <w:t>MEALS</w:t>
            </w:r>
          </w:p>
        </w:tc>
      </w:tr>
      <w:tr w:rsidR="00CC0F47">
        <w:trPr>
          <w:trHeight w:val="326"/>
        </w:trPr>
        <w:tc>
          <w:tcPr>
            <w:tcW w:w="11453" w:type="dxa"/>
            <w:gridSpan w:val="5"/>
          </w:tcPr>
          <w:p w:rsidR="00CC0F47" w:rsidRDefault="00FA7FE7">
            <w:pPr>
              <w:pStyle w:val="TableParagraph"/>
              <w:spacing w:before="62"/>
              <w:rPr>
                <w:b/>
                <w:sz w:val="18"/>
              </w:rPr>
            </w:pPr>
            <w:r>
              <w:rPr>
                <w:b/>
                <w:sz w:val="18"/>
              </w:rPr>
              <w:t>DAY 5 / 15DEC GLASGOW – 89MIL – GRETNA GREEN – 34MIL – LAKE DISTRICT – 73MIL – MANCHESTER</w:t>
            </w:r>
          </w:p>
        </w:tc>
      </w:tr>
      <w:tr w:rsidR="00CC0F47">
        <w:trPr>
          <w:trHeight w:val="652"/>
        </w:trPr>
        <w:tc>
          <w:tcPr>
            <w:tcW w:w="1640" w:type="dxa"/>
            <w:vMerge w:val="restart"/>
          </w:tcPr>
          <w:p w:rsidR="00CC0F47" w:rsidRDefault="00FA7FE7">
            <w:pPr>
              <w:pStyle w:val="TableParagraph"/>
              <w:spacing w:before="57" w:line="379" w:lineRule="auto"/>
              <w:rPr>
                <w:sz w:val="18"/>
              </w:rPr>
            </w:pPr>
            <w:r>
              <w:rPr>
                <w:sz w:val="18"/>
              </w:rPr>
              <w:t>GLASGOW GRETNA</w:t>
            </w:r>
            <w:r>
              <w:rPr>
                <w:spacing w:val="1"/>
                <w:sz w:val="18"/>
              </w:rPr>
              <w:t xml:space="preserve"> </w:t>
            </w:r>
            <w:r>
              <w:rPr>
                <w:spacing w:val="-4"/>
                <w:sz w:val="18"/>
              </w:rPr>
              <w:t>GREEN</w:t>
            </w:r>
          </w:p>
          <w:p w:rsidR="00CC0F47" w:rsidRDefault="00CC0F47">
            <w:pPr>
              <w:pStyle w:val="TableParagraph"/>
              <w:spacing w:before="1"/>
              <w:ind w:left="0"/>
              <w:rPr>
                <w:rFonts w:ascii="Arial"/>
                <w:sz w:val="28"/>
              </w:rPr>
            </w:pPr>
          </w:p>
          <w:p w:rsidR="00CC0F47" w:rsidRDefault="00FA7FE7">
            <w:pPr>
              <w:pStyle w:val="TableParagraph"/>
              <w:rPr>
                <w:sz w:val="18"/>
              </w:rPr>
            </w:pPr>
            <w:r>
              <w:rPr>
                <w:sz w:val="18"/>
              </w:rPr>
              <w:t>LAKE</w:t>
            </w:r>
            <w:r>
              <w:rPr>
                <w:spacing w:val="-4"/>
                <w:sz w:val="18"/>
              </w:rPr>
              <w:t xml:space="preserve"> </w:t>
            </w:r>
            <w:r>
              <w:rPr>
                <w:sz w:val="18"/>
              </w:rPr>
              <w:t>DISTRICT</w:t>
            </w:r>
          </w:p>
          <w:p w:rsidR="00CC0F47" w:rsidRDefault="00CC0F47">
            <w:pPr>
              <w:pStyle w:val="TableParagraph"/>
              <w:ind w:left="0"/>
              <w:rPr>
                <w:rFonts w:ascii="Arial"/>
                <w:sz w:val="20"/>
              </w:rPr>
            </w:pPr>
          </w:p>
          <w:p w:rsidR="00CC0F47" w:rsidRDefault="00CC0F47">
            <w:pPr>
              <w:pStyle w:val="TableParagraph"/>
              <w:spacing w:before="9"/>
              <w:ind w:left="0"/>
              <w:rPr>
                <w:rFonts w:ascii="Arial"/>
                <w:sz w:val="18"/>
              </w:rPr>
            </w:pPr>
          </w:p>
          <w:p w:rsidR="00CC0F47" w:rsidRDefault="00FA7FE7">
            <w:pPr>
              <w:pStyle w:val="TableParagraph"/>
              <w:rPr>
                <w:sz w:val="18"/>
              </w:rPr>
            </w:pPr>
            <w:r>
              <w:rPr>
                <w:sz w:val="18"/>
              </w:rPr>
              <w:t>MANCHESTER</w:t>
            </w:r>
          </w:p>
        </w:tc>
        <w:tc>
          <w:tcPr>
            <w:tcW w:w="3853" w:type="dxa"/>
            <w:vMerge w:val="restart"/>
          </w:tcPr>
          <w:p w:rsidR="00CC0F47" w:rsidRDefault="00CC0F47">
            <w:pPr>
              <w:pStyle w:val="TableParagraph"/>
              <w:ind w:left="0"/>
              <w:rPr>
                <w:rFonts w:ascii="Arial"/>
                <w:sz w:val="20"/>
              </w:rPr>
            </w:pPr>
          </w:p>
          <w:p w:rsidR="00CC0F47" w:rsidRDefault="00FA7FE7">
            <w:pPr>
              <w:pStyle w:val="TableParagraph"/>
              <w:spacing w:before="153" w:line="379" w:lineRule="auto"/>
              <w:ind w:right="1921"/>
              <w:rPr>
                <w:sz w:val="18"/>
              </w:rPr>
            </w:pPr>
            <w:r>
              <w:rPr>
                <w:sz w:val="18"/>
              </w:rPr>
              <w:t xml:space="preserve">Transfer to Gretna </w:t>
            </w:r>
            <w:r>
              <w:rPr>
                <w:spacing w:val="-4"/>
                <w:sz w:val="18"/>
              </w:rPr>
              <w:t xml:space="preserve">Green </w:t>
            </w:r>
            <w:r>
              <w:rPr>
                <w:sz w:val="18"/>
              </w:rPr>
              <w:t>Free</w:t>
            </w:r>
            <w:r>
              <w:rPr>
                <w:spacing w:val="-2"/>
                <w:sz w:val="18"/>
              </w:rPr>
              <w:t xml:space="preserve"> </w:t>
            </w:r>
            <w:r>
              <w:rPr>
                <w:sz w:val="18"/>
              </w:rPr>
              <w:t>time</w:t>
            </w:r>
          </w:p>
          <w:p w:rsidR="00CC0F47" w:rsidRDefault="00FA7FE7">
            <w:pPr>
              <w:pStyle w:val="TableParagraph"/>
              <w:spacing w:line="379" w:lineRule="auto"/>
              <w:ind w:right="1948"/>
              <w:rPr>
                <w:sz w:val="18"/>
              </w:rPr>
            </w:pPr>
            <w:r>
              <w:rPr>
                <w:sz w:val="18"/>
              </w:rPr>
              <w:t>Transfer to Lake</w:t>
            </w:r>
            <w:r>
              <w:rPr>
                <w:spacing w:val="-17"/>
                <w:sz w:val="18"/>
              </w:rPr>
              <w:t xml:space="preserve"> </w:t>
            </w:r>
            <w:r>
              <w:rPr>
                <w:sz w:val="18"/>
              </w:rPr>
              <w:t>District Free</w:t>
            </w:r>
            <w:r>
              <w:rPr>
                <w:spacing w:val="-2"/>
                <w:sz w:val="18"/>
              </w:rPr>
              <w:t xml:space="preserve"> </w:t>
            </w:r>
            <w:r>
              <w:rPr>
                <w:sz w:val="18"/>
              </w:rPr>
              <w:t>time</w:t>
            </w:r>
          </w:p>
          <w:p w:rsidR="00CC0F47" w:rsidRDefault="00FA7FE7">
            <w:pPr>
              <w:pStyle w:val="TableParagraph"/>
              <w:spacing w:line="206" w:lineRule="exact"/>
              <w:rPr>
                <w:sz w:val="18"/>
              </w:rPr>
            </w:pPr>
            <w:r>
              <w:rPr>
                <w:sz w:val="18"/>
              </w:rPr>
              <w:t xml:space="preserve">Transfer to Manchester, </w:t>
            </w:r>
            <w:proofErr w:type="spellStart"/>
            <w:r>
              <w:rPr>
                <w:sz w:val="18"/>
              </w:rPr>
              <w:t>overnite</w:t>
            </w:r>
            <w:proofErr w:type="spellEnd"/>
          </w:p>
        </w:tc>
        <w:tc>
          <w:tcPr>
            <w:tcW w:w="3061" w:type="dxa"/>
          </w:tcPr>
          <w:p w:rsidR="00CC0F47" w:rsidRDefault="00FA7FE7">
            <w:pPr>
              <w:pStyle w:val="TableParagraph"/>
              <w:spacing w:before="57"/>
              <w:rPr>
                <w:i/>
                <w:sz w:val="18"/>
              </w:rPr>
            </w:pPr>
            <w:r>
              <w:rPr>
                <w:i/>
                <w:sz w:val="18"/>
              </w:rPr>
              <w:t>Entrance Fee : -</w:t>
            </w:r>
          </w:p>
        </w:tc>
        <w:tc>
          <w:tcPr>
            <w:tcW w:w="1621" w:type="dxa"/>
            <w:vMerge w:val="restart"/>
          </w:tcPr>
          <w:p w:rsidR="00CC0F47" w:rsidRDefault="00FA7FE7">
            <w:pPr>
              <w:pStyle w:val="TableParagraph"/>
              <w:spacing w:before="57" w:line="379" w:lineRule="auto"/>
              <w:ind w:left="106" w:right="135"/>
              <w:rPr>
                <w:sz w:val="18"/>
              </w:rPr>
            </w:pPr>
            <w:r>
              <w:rPr>
                <w:sz w:val="18"/>
              </w:rPr>
              <w:t>*</w:t>
            </w:r>
            <w:proofErr w:type="gramStart"/>
            <w:r>
              <w:rPr>
                <w:sz w:val="18"/>
              </w:rPr>
              <w:t>3 :</w:t>
            </w:r>
            <w:proofErr w:type="gramEnd"/>
            <w:r>
              <w:rPr>
                <w:sz w:val="18"/>
              </w:rPr>
              <w:t xml:space="preserve"> Holiday Inn Manchester West / similar</w:t>
            </w:r>
          </w:p>
          <w:p w:rsidR="00CC0F47" w:rsidRDefault="00FA7FE7">
            <w:pPr>
              <w:pStyle w:val="TableParagraph"/>
              <w:spacing w:line="379" w:lineRule="auto"/>
              <w:ind w:left="106" w:right="300"/>
              <w:rPr>
                <w:sz w:val="18"/>
              </w:rPr>
            </w:pPr>
            <w:r>
              <w:rPr>
                <w:sz w:val="18"/>
              </w:rPr>
              <w:t>*</w:t>
            </w:r>
            <w:proofErr w:type="gramStart"/>
            <w:r>
              <w:rPr>
                <w:sz w:val="18"/>
              </w:rPr>
              <w:t>4 :</w:t>
            </w:r>
            <w:proofErr w:type="gramEnd"/>
            <w:r>
              <w:rPr>
                <w:sz w:val="18"/>
              </w:rPr>
              <w:t xml:space="preserve"> Holiday Inn Manchester Central Park *4/</w:t>
            </w:r>
          </w:p>
          <w:p w:rsidR="00CC0F47" w:rsidRDefault="00FA7FE7">
            <w:pPr>
              <w:pStyle w:val="TableParagraph"/>
              <w:spacing w:line="206" w:lineRule="exact"/>
              <w:ind w:left="106"/>
              <w:rPr>
                <w:sz w:val="18"/>
              </w:rPr>
            </w:pPr>
            <w:r>
              <w:rPr>
                <w:sz w:val="18"/>
              </w:rPr>
              <w:t>Similar</w:t>
            </w:r>
          </w:p>
        </w:tc>
        <w:tc>
          <w:tcPr>
            <w:tcW w:w="1278" w:type="dxa"/>
            <w:vMerge w:val="restart"/>
          </w:tcPr>
          <w:p w:rsidR="00CC0F47" w:rsidRDefault="00FA7FE7">
            <w:pPr>
              <w:pStyle w:val="TableParagraph"/>
              <w:spacing w:before="57"/>
              <w:ind w:left="106"/>
              <w:rPr>
                <w:sz w:val="18"/>
              </w:rPr>
            </w:pPr>
            <w:proofErr w:type="gramStart"/>
            <w:r>
              <w:rPr>
                <w:sz w:val="18"/>
              </w:rPr>
              <w:t>B :</w:t>
            </w:r>
            <w:proofErr w:type="gramEnd"/>
            <w:r>
              <w:rPr>
                <w:sz w:val="18"/>
              </w:rPr>
              <w:t xml:space="preserve"> Hotel</w:t>
            </w:r>
          </w:p>
          <w:p w:rsidR="00CC0F47" w:rsidRDefault="00CC0F47">
            <w:pPr>
              <w:pStyle w:val="TableParagraph"/>
              <w:ind w:left="0"/>
              <w:rPr>
                <w:rFonts w:ascii="Arial"/>
                <w:sz w:val="20"/>
              </w:rPr>
            </w:pPr>
          </w:p>
          <w:p w:rsidR="00CC0F47" w:rsidRDefault="00CC0F47">
            <w:pPr>
              <w:pStyle w:val="TableParagraph"/>
              <w:ind w:left="0"/>
              <w:rPr>
                <w:rFonts w:ascii="Arial"/>
                <w:sz w:val="20"/>
              </w:rPr>
            </w:pPr>
          </w:p>
          <w:p w:rsidR="00CC0F47" w:rsidRDefault="00CC0F47">
            <w:pPr>
              <w:pStyle w:val="TableParagraph"/>
              <w:spacing w:before="11"/>
              <w:ind w:left="0"/>
              <w:rPr>
                <w:rFonts w:ascii="Arial"/>
                <w:sz w:val="26"/>
              </w:rPr>
            </w:pPr>
          </w:p>
          <w:p w:rsidR="00CC0F47" w:rsidRDefault="00FA7FE7">
            <w:pPr>
              <w:pStyle w:val="TableParagraph"/>
              <w:ind w:left="106"/>
              <w:rPr>
                <w:sz w:val="18"/>
              </w:rPr>
            </w:pPr>
            <w:proofErr w:type="gramStart"/>
            <w:r>
              <w:rPr>
                <w:sz w:val="18"/>
              </w:rPr>
              <w:t>L :</w:t>
            </w:r>
            <w:proofErr w:type="gramEnd"/>
            <w:r>
              <w:rPr>
                <w:sz w:val="18"/>
              </w:rPr>
              <w:t xml:space="preserve">    x</w:t>
            </w:r>
          </w:p>
          <w:p w:rsidR="00CC0F47" w:rsidRDefault="00CC0F47">
            <w:pPr>
              <w:pStyle w:val="TableParagraph"/>
              <w:ind w:left="0"/>
              <w:rPr>
                <w:rFonts w:ascii="Arial"/>
                <w:sz w:val="20"/>
              </w:rPr>
            </w:pPr>
          </w:p>
          <w:p w:rsidR="00CC0F47" w:rsidRDefault="00CC0F47">
            <w:pPr>
              <w:pStyle w:val="TableParagraph"/>
              <w:spacing w:before="9"/>
              <w:ind w:left="0"/>
              <w:rPr>
                <w:rFonts w:ascii="Arial"/>
                <w:sz w:val="18"/>
              </w:rPr>
            </w:pPr>
          </w:p>
          <w:p w:rsidR="00CC0F47" w:rsidRDefault="00FA7FE7">
            <w:pPr>
              <w:pStyle w:val="TableParagraph"/>
              <w:ind w:left="106"/>
              <w:rPr>
                <w:sz w:val="18"/>
              </w:rPr>
            </w:pPr>
            <w:r>
              <w:rPr>
                <w:sz w:val="18"/>
              </w:rPr>
              <w:t xml:space="preserve">D :   </w:t>
            </w:r>
            <w:r>
              <w:rPr>
                <w:spacing w:val="1"/>
                <w:sz w:val="18"/>
              </w:rPr>
              <w:t xml:space="preserve"> </w:t>
            </w:r>
            <w:r>
              <w:rPr>
                <w:sz w:val="18"/>
              </w:rPr>
              <w:t>x</w:t>
            </w:r>
          </w:p>
        </w:tc>
      </w:tr>
      <w:tr w:rsidR="00CC0F47">
        <w:trPr>
          <w:trHeight w:val="1620"/>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78" w:type="dxa"/>
            <w:vMerge/>
            <w:tcBorders>
              <w:top w:val="nil"/>
            </w:tcBorders>
          </w:tcPr>
          <w:p w:rsidR="00CC0F47" w:rsidRDefault="00CC0F47">
            <w:pPr>
              <w:rPr>
                <w:sz w:val="2"/>
                <w:szCs w:val="2"/>
              </w:rPr>
            </w:pPr>
          </w:p>
        </w:tc>
      </w:tr>
      <w:tr w:rsidR="00CC0F47">
        <w:trPr>
          <w:trHeight w:val="325"/>
        </w:trPr>
        <w:tc>
          <w:tcPr>
            <w:tcW w:w="11453" w:type="dxa"/>
            <w:gridSpan w:val="5"/>
          </w:tcPr>
          <w:p w:rsidR="00CC0F47" w:rsidRDefault="00FA7FE7">
            <w:pPr>
              <w:pStyle w:val="TableParagraph"/>
              <w:spacing w:before="62"/>
              <w:rPr>
                <w:b/>
                <w:sz w:val="18"/>
              </w:rPr>
            </w:pPr>
            <w:r>
              <w:rPr>
                <w:b/>
                <w:sz w:val="18"/>
              </w:rPr>
              <w:t>DAY 6 / 16DEC MANCHESTER – 121MIL – STRATFORD UPON AVON – 77MIL – BRISTOL</w:t>
            </w:r>
          </w:p>
        </w:tc>
      </w:tr>
      <w:tr w:rsidR="00CC0F47">
        <w:trPr>
          <w:trHeight w:val="652"/>
        </w:trPr>
        <w:tc>
          <w:tcPr>
            <w:tcW w:w="1640" w:type="dxa"/>
            <w:vMerge w:val="restart"/>
          </w:tcPr>
          <w:p w:rsidR="00CC0F47" w:rsidRDefault="00FA7FE7">
            <w:pPr>
              <w:pStyle w:val="TableParagraph"/>
              <w:spacing w:before="57" w:line="376" w:lineRule="auto"/>
              <w:ind w:right="282"/>
              <w:rPr>
                <w:sz w:val="18"/>
              </w:rPr>
            </w:pPr>
            <w:r>
              <w:rPr>
                <w:sz w:val="18"/>
              </w:rPr>
              <w:t>MANCHESTER STRAFORD UPON AVON BRISTOL</w:t>
            </w:r>
          </w:p>
        </w:tc>
        <w:tc>
          <w:tcPr>
            <w:tcW w:w="3853" w:type="dxa"/>
            <w:vMerge w:val="restart"/>
          </w:tcPr>
          <w:p w:rsidR="00CC0F47" w:rsidRDefault="00FA7FE7">
            <w:pPr>
              <w:pStyle w:val="TableParagraph"/>
              <w:spacing w:before="57" w:line="379" w:lineRule="auto"/>
              <w:ind w:right="341"/>
              <w:rPr>
                <w:sz w:val="18"/>
              </w:rPr>
            </w:pPr>
            <w:proofErr w:type="spellStart"/>
            <w:r>
              <w:rPr>
                <w:sz w:val="18"/>
              </w:rPr>
              <w:t>Photostop</w:t>
            </w:r>
            <w:proofErr w:type="spellEnd"/>
            <w:r>
              <w:rPr>
                <w:sz w:val="18"/>
              </w:rPr>
              <w:t xml:space="preserve"> Manchester Cathedral, MU Stadium transfer to </w:t>
            </w:r>
            <w:proofErr w:type="spellStart"/>
            <w:r>
              <w:rPr>
                <w:sz w:val="18"/>
              </w:rPr>
              <w:t>Starford</w:t>
            </w:r>
            <w:proofErr w:type="spellEnd"/>
            <w:r>
              <w:rPr>
                <w:sz w:val="18"/>
              </w:rPr>
              <w:t xml:space="preserve"> upon Avon</w:t>
            </w:r>
          </w:p>
          <w:p w:rsidR="00CC0F47" w:rsidRDefault="00FA7FE7">
            <w:pPr>
              <w:pStyle w:val="TableParagraph"/>
              <w:spacing w:line="206" w:lineRule="exact"/>
              <w:rPr>
                <w:sz w:val="18"/>
              </w:rPr>
            </w:pPr>
            <w:r>
              <w:rPr>
                <w:sz w:val="18"/>
              </w:rPr>
              <w:t>Orientation</w:t>
            </w:r>
          </w:p>
          <w:p w:rsidR="00CC0F47" w:rsidRDefault="00FA7FE7">
            <w:pPr>
              <w:pStyle w:val="TableParagraph"/>
              <w:spacing w:before="117"/>
              <w:rPr>
                <w:sz w:val="18"/>
              </w:rPr>
            </w:pPr>
            <w:r>
              <w:rPr>
                <w:sz w:val="18"/>
              </w:rPr>
              <w:t xml:space="preserve">Transfer to Bristol, </w:t>
            </w:r>
            <w:proofErr w:type="spellStart"/>
            <w:r>
              <w:rPr>
                <w:sz w:val="18"/>
              </w:rPr>
              <w:t>Overnite</w:t>
            </w:r>
            <w:proofErr w:type="spellEnd"/>
          </w:p>
        </w:tc>
        <w:tc>
          <w:tcPr>
            <w:tcW w:w="3061" w:type="dxa"/>
          </w:tcPr>
          <w:p w:rsidR="00CC0F47" w:rsidRDefault="00FA7FE7">
            <w:pPr>
              <w:pStyle w:val="TableParagraph"/>
              <w:spacing w:before="57"/>
              <w:rPr>
                <w:i/>
                <w:sz w:val="18"/>
              </w:rPr>
            </w:pPr>
            <w:r>
              <w:rPr>
                <w:i/>
                <w:sz w:val="18"/>
              </w:rPr>
              <w:t>Entrance Fee : -</w:t>
            </w:r>
          </w:p>
        </w:tc>
        <w:tc>
          <w:tcPr>
            <w:tcW w:w="1621" w:type="dxa"/>
            <w:vMerge w:val="restart"/>
          </w:tcPr>
          <w:p w:rsidR="00CC0F47" w:rsidRDefault="00FA7FE7">
            <w:pPr>
              <w:pStyle w:val="TableParagraph"/>
              <w:spacing w:before="57" w:line="376" w:lineRule="auto"/>
              <w:ind w:left="106" w:right="300"/>
              <w:rPr>
                <w:sz w:val="18"/>
              </w:rPr>
            </w:pPr>
            <w:r>
              <w:rPr>
                <w:sz w:val="18"/>
              </w:rPr>
              <w:t>*</w:t>
            </w:r>
            <w:proofErr w:type="gramStart"/>
            <w:r>
              <w:rPr>
                <w:sz w:val="18"/>
              </w:rPr>
              <w:t>3 :</w:t>
            </w:r>
            <w:proofErr w:type="gramEnd"/>
            <w:r>
              <w:rPr>
                <w:sz w:val="18"/>
              </w:rPr>
              <w:t xml:space="preserve"> Holiday Inn Express Bristol City Center / Similar</w:t>
            </w:r>
          </w:p>
          <w:p w:rsidR="00CC0F47" w:rsidRDefault="00FA7FE7">
            <w:pPr>
              <w:pStyle w:val="TableParagraph"/>
              <w:spacing w:before="3" w:line="379" w:lineRule="auto"/>
              <w:ind w:left="106" w:right="355"/>
              <w:rPr>
                <w:sz w:val="18"/>
              </w:rPr>
            </w:pPr>
            <w:r>
              <w:rPr>
                <w:sz w:val="18"/>
              </w:rPr>
              <w:t xml:space="preserve">*4: </w:t>
            </w:r>
            <w:proofErr w:type="spellStart"/>
            <w:r>
              <w:rPr>
                <w:sz w:val="18"/>
              </w:rPr>
              <w:t>Mercure</w:t>
            </w:r>
            <w:proofErr w:type="spellEnd"/>
            <w:r>
              <w:rPr>
                <w:sz w:val="18"/>
              </w:rPr>
              <w:t xml:space="preserve"> Bristol Holland House / Similar</w:t>
            </w:r>
          </w:p>
        </w:tc>
        <w:tc>
          <w:tcPr>
            <w:tcW w:w="1278" w:type="dxa"/>
            <w:vMerge w:val="restart"/>
          </w:tcPr>
          <w:p w:rsidR="00CC0F47" w:rsidRDefault="00FA7FE7">
            <w:pPr>
              <w:pStyle w:val="TableParagraph"/>
              <w:spacing w:before="57" w:line="379" w:lineRule="auto"/>
              <w:ind w:left="106" w:right="432"/>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CC0F47">
            <w:pPr>
              <w:pStyle w:val="TableParagraph"/>
              <w:spacing w:before="1"/>
              <w:ind w:left="0"/>
              <w:rPr>
                <w:rFonts w:ascii="Arial"/>
                <w:sz w:val="28"/>
              </w:rPr>
            </w:pPr>
          </w:p>
          <w:p w:rsidR="00CC0F47" w:rsidRDefault="00FA7FE7">
            <w:pPr>
              <w:pStyle w:val="TableParagraph"/>
              <w:ind w:left="106"/>
              <w:rPr>
                <w:sz w:val="18"/>
              </w:rPr>
            </w:pPr>
            <w:r>
              <w:rPr>
                <w:sz w:val="18"/>
              </w:rPr>
              <w:t xml:space="preserve">D :   </w:t>
            </w:r>
            <w:r>
              <w:rPr>
                <w:spacing w:val="2"/>
                <w:sz w:val="18"/>
              </w:rPr>
              <w:t xml:space="preserve"> </w:t>
            </w:r>
            <w:r>
              <w:rPr>
                <w:sz w:val="18"/>
              </w:rPr>
              <w:t>x</w:t>
            </w:r>
          </w:p>
        </w:tc>
      </w:tr>
      <w:tr w:rsidR="00CC0F47">
        <w:trPr>
          <w:trHeight w:val="1946"/>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78" w:type="dxa"/>
            <w:vMerge/>
            <w:tcBorders>
              <w:top w:val="nil"/>
            </w:tcBorders>
          </w:tcPr>
          <w:p w:rsidR="00CC0F47" w:rsidRDefault="00CC0F47">
            <w:pPr>
              <w:rPr>
                <w:sz w:val="2"/>
                <w:szCs w:val="2"/>
              </w:rPr>
            </w:pPr>
          </w:p>
        </w:tc>
      </w:tr>
      <w:tr w:rsidR="00CC0F47">
        <w:trPr>
          <w:trHeight w:val="326"/>
        </w:trPr>
        <w:tc>
          <w:tcPr>
            <w:tcW w:w="11453" w:type="dxa"/>
            <w:gridSpan w:val="5"/>
          </w:tcPr>
          <w:p w:rsidR="00CC0F47" w:rsidRDefault="00FA7FE7">
            <w:pPr>
              <w:pStyle w:val="TableParagraph"/>
              <w:spacing w:before="62"/>
              <w:rPr>
                <w:b/>
                <w:sz w:val="18"/>
              </w:rPr>
            </w:pPr>
            <w:r>
              <w:rPr>
                <w:b/>
                <w:sz w:val="18"/>
              </w:rPr>
              <w:t>DAY 7 / 17DEC BRISTOL – 13MIL – BATH – 35MIL – STONEHENGE – 70MIL - OXFORD</w:t>
            </w:r>
          </w:p>
        </w:tc>
      </w:tr>
      <w:tr w:rsidR="00CC0F47">
        <w:trPr>
          <w:trHeight w:val="976"/>
        </w:trPr>
        <w:tc>
          <w:tcPr>
            <w:tcW w:w="1640" w:type="dxa"/>
            <w:vMerge w:val="restart"/>
          </w:tcPr>
          <w:p w:rsidR="00CC0F47" w:rsidRDefault="00FA7FE7">
            <w:pPr>
              <w:pStyle w:val="TableParagraph"/>
              <w:spacing w:before="57" w:line="379" w:lineRule="auto"/>
              <w:ind w:right="752"/>
              <w:rPr>
                <w:sz w:val="18"/>
              </w:rPr>
            </w:pPr>
            <w:r>
              <w:rPr>
                <w:sz w:val="18"/>
              </w:rPr>
              <w:t>BRISTOL BATH</w:t>
            </w:r>
          </w:p>
          <w:p w:rsidR="00CC0F47" w:rsidRDefault="00CC0F47">
            <w:pPr>
              <w:pStyle w:val="TableParagraph"/>
              <w:spacing w:before="3"/>
              <w:ind w:left="0"/>
              <w:rPr>
                <w:rFonts w:ascii="Arial"/>
                <w:sz w:val="18"/>
              </w:rPr>
            </w:pPr>
          </w:p>
          <w:p w:rsidR="00CC0F47" w:rsidRDefault="00FA7FE7">
            <w:pPr>
              <w:pStyle w:val="TableParagraph"/>
              <w:spacing w:line="320" w:lineRule="atLeast"/>
              <w:ind w:right="313"/>
              <w:rPr>
                <w:sz w:val="18"/>
              </w:rPr>
            </w:pPr>
            <w:r>
              <w:rPr>
                <w:sz w:val="18"/>
              </w:rPr>
              <w:t>SALISBURY STONEHENGE OXFORD</w:t>
            </w:r>
          </w:p>
        </w:tc>
        <w:tc>
          <w:tcPr>
            <w:tcW w:w="3853" w:type="dxa"/>
            <w:vMerge w:val="restart"/>
          </w:tcPr>
          <w:p w:rsidR="00CC0F47" w:rsidRDefault="00CC0F47">
            <w:pPr>
              <w:pStyle w:val="TableParagraph"/>
              <w:ind w:left="0"/>
              <w:rPr>
                <w:rFonts w:ascii="Arial"/>
                <w:sz w:val="20"/>
              </w:rPr>
            </w:pPr>
          </w:p>
          <w:p w:rsidR="00CC0F47" w:rsidRDefault="00FA7FE7">
            <w:pPr>
              <w:pStyle w:val="TableParagraph"/>
              <w:spacing w:before="153" w:line="376" w:lineRule="auto"/>
              <w:ind w:right="2206"/>
              <w:rPr>
                <w:sz w:val="18"/>
              </w:rPr>
            </w:pPr>
            <w:r>
              <w:rPr>
                <w:sz w:val="18"/>
              </w:rPr>
              <w:t>Transfer to Bath Visit Roman Bath Transfer to Salisbury Visit Stonehenge</w:t>
            </w:r>
          </w:p>
          <w:p w:rsidR="00CC0F47" w:rsidRDefault="00FA7FE7">
            <w:pPr>
              <w:pStyle w:val="TableParagraph"/>
              <w:spacing w:before="4"/>
              <w:rPr>
                <w:sz w:val="18"/>
              </w:rPr>
            </w:pPr>
            <w:r>
              <w:rPr>
                <w:sz w:val="18"/>
              </w:rPr>
              <w:t xml:space="preserve">Transfer to Oxford, </w:t>
            </w:r>
            <w:proofErr w:type="spellStart"/>
            <w:r>
              <w:rPr>
                <w:sz w:val="18"/>
              </w:rPr>
              <w:t>Overnite</w:t>
            </w:r>
            <w:proofErr w:type="spellEnd"/>
          </w:p>
        </w:tc>
        <w:tc>
          <w:tcPr>
            <w:tcW w:w="3061" w:type="dxa"/>
          </w:tcPr>
          <w:p w:rsidR="00CC0F47" w:rsidRDefault="00FA7FE7">
            <w:pPr>
              <w:pStyle w:val="TableParagraph"/>
              <w:spacing w:before="57" w:line="379" w:lineRule="auto"/>
              <w:ind w:right="924"/>
              <w:rPr>
                <w:i/>
                <w:sz w:val="18"/>
              </w:rPr>
            </w:pPr>
            <w:r>
              <w:rPr>
                <w:i/>
                <w:sz w:val="18"/>
              </w:rPr>
              <w:t>Entrance Fee :Roman bath, Stonehenge</w:t>
            </w:r>
          </w:p>
        </w:tc>
        <w:tc>
          <w:tcPr>
            <w:tcW w:w="1621" w:type="dxa"/>
            <w:vMerge w:val="restart"/>
          </w:tcPr>
          <w:p w:rsidR="00CC0F47" w:rsidRDefault="00FA7FE7">
            <w:pPr>
              <w:pStyle w:val="TableParagraph"/>
              <w:spacing w:before="57" w:line="376" w:lineRule="auto"/>
              <w:ind w:left="106" w:right="270"/>
              <w:rPr>
                <w:sz w:val="18"/>
              </w:rPr>
            </w:pPr>
            <w:r>
              <w:rPr>
                <w:sz w:val="18"/>
              </w:rPr>
              <w:t>*</w:t>
            </w:r>
            <w:proofErr w:type="gramStart"/>
            <w:r>
              <w:rPr>
                <w:sz w:val="18"/>
              </w:rPr>
              <w:t>3 :</w:t>
            </w:r>
            <w:proofErr w:type="gramEnd"/>
            <w:r>
              <w:rPr>
                <w:sz w:val="18"/>
              </w:rPr>
              <w:t xml:space="preserve"> Hampton by Hilton Oxford / Similar</w:t>
            </w:r>
          </w:p>
          <w:p w:rsidR="00CC0F47" w:rsidRDefault="00CC0F47">
            <w:pPr>
              <w:pStyle w:val="TableParagraph"/>
              <w:spacing w:before="8"/>
              <w:ind w:left="0"/>
              <w:rPr>
                <w:rFonts w:ascii="Arial"/>
                <w:sz w:val="18"/>
              </w:rPr>
            </w:pPr>
          </w:p>
          <w:p w:rsidR="00CC0F47" w:rsidRDefault="00FA7FE7">
            <w:pPr>
              <w:pStyle w:val="TableParagraph"/>
              <w:spacing w:line="320" w:lineRule="atLeast"/>
              <w:ind w:left="106" w:right="295"/>
              <w:rPr>
                <w:sz w:val="18"/>
              </w:rPr>
            </w:pPr>
            <w:r>
              <w:rPr>
                <w:sz w:val="18"/>
              </w:rPr>
              <w:t>*4 : Holiday Inn Oxford / Similar</w:t>
            </w:r>
          </w:p>
        </w:tc>
        <w:tc>
          <w:tcPr>
            <w:tcW w:w="1278" w:type="dxa"/>
            <w:vMerge w:val="restart"/>
          </w:tcPr>
          <w:p w:rsidR="00CC0F47" w:rsidRDefault="00FA7FE7">
            <w:pPr>
              <w:pStyle w:val="TableParagraph"/>
              <w:spacing w:before="57"/>
              <w:ind w:left="106"/>
              <w:rPr>
                <w:sz w:val="18"/>
              </w:rPr>
            </w:pPr>
            <w:proofErr w:type="gramStart"/>
            <w:r>
              <w:rPr>
                <w:sz w:val="18"/>
              </w:rPr>
              <w:t>B :</w:t>
            </w:r>
            <w:proofErr w:type="gramEnd"/>
            <w:r>
              <w:rPr>
                <w:sz w:val="18"/>
              </w:rPr>
              <w:t xml:space="preserve"> Hotel</w:t>
            </w:r>
          </w:p>
          <w:p w:rsidR="00CC0F47" w:rsidRDefault="00CC0F47">
            <w:pPr>
              <w:pStyle w:val="TableParagraph"/>
              <w:ind w:left="0"/>
              <w:rPr>
                <w:rFonts w:ascii="Arial"/>
                <w:sz w:val="20"/>
              </w:rPr>
            </w:pPr>
          </w:p>
          <w:p w:rsidR="00CC0F47" w:rsidRDefault="00CC0F47">
            <w:pPr>
              <w:pStyle w:val="TableParagraph"/>
              <w:ind w:left="0"/>
              <w:rPr>
                <w:rFonts w:ascii="Arial"/>
                <w:sz w:val="20"/>
              </w:rPr>
            </w:pPr>
          </w:p>
          <w:p w:rsidR="00CC0F47" w:rsidRDefault="00CC0F47">
            <w:pPr>
              <w:pStyle w:val="TableParagraph"/>
              <w:spacing w:before="11"/>
              <w:ind w:left="0"/>
              <w:rPr>
                <w:rFonts w:ascii="Arial"/>
                <w:sz w:val="26"/>
              </w:rPr>
            </w:pPr>
          </w:p>
          <w:p w:rsidR="00CC0F47" w:rsidRDefault="00FA7FE7">
            <w:pPr>
              <w:pStyle w:val="TableParagraph"/>
              <w:ind w:left="106"/>
              <w:rPr>
                <w:sz w:val="18"/>
              </w:rPr>
            </w:pPr>
            <w:proofErr w:type="gramStart"/>
            <w:r>
              <w:rPr>
                <w:sz w:val="18"/>
              </w:rPr>
              <w:t>L :</w:t>
            </w:r>
            <w:proofErr w:type="gramEnd"/>
            <w:r>
              <w:rPr>
                <w:sz w:val="18"/>
              </w:rPr>
              <w:t xml:space="preserve">    x</w:t>
            </w:r>
          </w:p>
          <w:p w:rsidR="00CC0F47" w:rsidRDefault="00CC0F47">
            <w:pPr>
              <w:pStyle w:val="TableParagraph"/>
              <w:ind w:left="0"/>
              <w:rPr>
                <w:rFonts w:ascii="Arial"/>
                <w:sz w:val="20"/>
              </w:rPr>
            </w:pPr>
          </w:p>
          <w:p w:rsidR="00CC0F47" w:rsidRDefault="00CC0F47">
            <w:pPr>
              <w:pStyle w:val="TableParagraph"/>
              <w:spacing w:before="9"/>
              <w:ind w:left="0"/>
              <w:rPr>
                <w:rFonts w:ascii="Arial"/>
                <w:sz w:val="18"/>
              </w:rPr>
            </w:pPr>
          </w:p>
          <w:p w:rsidR="00CC0F47" w:rsidRDefault="00FA7FE7">
            <w:pPr>
              <w:pStyle w:val="TableParagraph"/>
              <w:ind w:left="106"/>
              <w:rPr>
                <w:sz w:val="18"/>
              </w:rPr>
            </w:pPr>
            <w:r>
              <w:rPr>
                <w:sz w:val="18"/>
              </w:rPr>
              <w:t xml:space="preserve">D :   </w:t>
            </w:r>
            <w:r>
              <w:rPr>
                <w:spacing w:val="1"/>
                <w:sz w:val="18"/>
              </w:rPr>
              <w:t xml:space="preserve"> </w:t>
            </w:r>
            <w:r>
              <w:rPr>
                <w:sz w:val="18"/>
              </w:rPr>
              <w:t>x</w:t>
            </w:r>
          </w:p>
        </w:tc>
      </w:tr>
      <w:tr w:rsidR="00CC0F47">
        <w:trPr>
          <w:trHeight w:val="969"/>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78" w:type="dxa"/>
            <w:vMerge/>
            <w:tcBorders>
              <w:top w:val="nil"/>
            </w:tcBorders>
          </w:tcPr>
          <w:p w:rsidR="00CC0F47" w:rsidRDefault="00CC0F47">
            <w:pPr>
              <w:rPr>
                <w:sz w:val="2"/>
                <w:szCs w:val="2"/>
              </w:rPr>
            </w:pPr>
          </w:p>
        </w:tc>
      </w:tr>
      <w:tr w:rsidR="00CC0F47">
        <w:trPr>
          <w:trHeight w:val="326"/>
        </w:trPr>
        <w:tc>
          <w:tcPr>
            <w:tcW w:w="11453" w:type="dxa"/>
            <w:gridSpan w:val="5"/>
          </w:tcPr>
          <w:p w:rsidR="00CC0F47" w:rsidRDefault="00FA7FE7">
            <w:pPr>
              <w:pStyle w:val="TableParagraph"/>
              <w:spacing w:before="62"/>
              <w:rPr>
                <w:b/>
                <w:sz w:val="18"/>
              </w:rPr>
            </w:pPr>
            <w:r>
              <w:rPr>
                <w:b/>
                <w:sz w:val="18"/>
              </w:rPr>
              <w:t>DAY 8 / 18DEC OXFORD – 15MIL – BICESTER VILLAGE – 65MIL – LONDON</w:t>
            </w:r>
          </w:p>
        </w:tc>
      </w:tr>
      <w:tr w:rsidR="00CC0F47">
        <w:trPr>
          <w:trHeight w:val="799"/>
        </w:trPr>
        <w:tc>
          <w:tcPr>
            <w:tcW w:w="1640" w:type="dxa"/>
            <w:vMerge w:val="restart"/>
          </w:tcPr>
          <w:p w:rsidR="00CC0F47" w:rsidRDefault="00FA7FE7">
            <w:pPr>
              <w:pStyle w:val="TableParagraph"/>
              <w:spacing w:before="57" w:line="376" w:lineRule="auto"/>
              <w:ind w:right="652"/>
              <w:rPr>
                <w:sz w:val="18"/>
              </w:rPr>
            </w:pPr>
            <w:r>
              <w:rPr>
                <w:sz w:val="18"/>
              </w:rPr>
              <w:t>OXFORD BICESTER</w:t>
            </w:r>
            <w:r>
              <w:rPr>
                <w:w w:val="99"/>
                <w:sz w:val="18"/>
              </w:rPr>
              <w:t xml:space="preserve"> </w:t>
            </w:r>
            <w:r>
              <w:rPr>
                <w:sz w:val="18"/>
              </w:rPr>
              <w:t>VILLAGE LONDON</w:t>
            </w:r>
          </w:p>
        </w:tc>
        <w:tc>
          <w:tcPr>
            <w:tcW w:w="3853" w:type="dxa"/>
            <w:vMerge w:val="restart"/>
          </w:tcPr>
          <w:p w:rsidR="00CC0F47" w:rsidRDefault="00FA7FE7">
            <w:pPr>
              <w:pStyle w:val="TableParagraph"/>
              <w:spacing w:before="57" w:line="379" w:lineRule="auto"/>
              <w:ind w:right="1730"/>
              <w:rPr>
                <w:sz w:val="18"/>
              </w:rPr>
            </w:pPr>
            <w:r>
              <w:rPr>
                <w:sz w:val="18"/>
              </w:rPr>
              <w:t xml:space="preserve">Oxford Orientation Transfer to Bicester </w:t>
            </w:r>
            <w:r>
              <w:rPr>
                <w:spacing w:val="-3"/>
                <w:sz w:val="18"/>
              </w:rPr>
              <w:t xml:space="preserve">Village </w:t>
            </w:r>
            <w:r>
              <w:rPr>
                <w:sz w:val="18"/>
              </w:rPr>
              <w:t>Free</w:t>
            </w:r>
            <w:r>
              <w:rPr>
                <w:spacing w:val="-1"/>
                <w:sz w:val="18"/>
              </w:rPr>
              <w:t xml:space="preserve"> </w:t>
            </w:r>
            <w:r>
              <w:rPr>
                <w:sz w:val="18"/>
              </w:rPr>
              <w:t>shopping</w:t>
            </w:r>
          </w:p>
          <w:p w:rsidR="00CC0F47" w:rsidRDefault="00FA7FE7">
            <w:pPr>
              <w:pStyle w:val="TableParagraph"/>
              <w:spacing w:line="203" w:lineRule="exact"/>
              <w:rPr>
                <w:sz w:val="18"/>
              </w:rPr>
            </w:pPr>
            <w:r>
              <w:rPr>
                <w:sz w:val="18"/>
              </w:rPr>
              <w:t xml:space="preserve">Transfer to London, </w:t>
            </w:r>
            <w:proofErr w:type="spellStart"/>
            <w:r>
              <w:rPr>
                <w:sz w:val="18"/>
              </w:rPr>
              <w:t>overnite</w:t>
            </w:r>
            <w:proofErr w:type="spellEnd"/>
          </w:p>
        </w:tc>
        <w:tc>
          <w:tcPr>
            <w:tcW w:w="3061" w:type="dxa"/>
          </w:tcPr>
          <w:p w:rsidR="00CC0F47" w:rsidRDefault="00FA7FE7">
            <w:pPr>
              <w:pStyle w:val="TableParagraph"/>
              <w:spacing w:before="57"/>
              <w:rPr>
                <w:i/>
                <w:sz w:val="18"/>
              </w:rPr>
            </w:pPr>
            <w:r>
              <w:rPr>
                <w:i/>
                <w:sz w:val="18"/>
              </w:rPr>
              <w:t>Entrance Fee : -</w:t>
            </w:r>
          </w:p>
        </w:tc>
        <w:tc>
          <w:tcPr>
            <w:tcW w:w="1621" w:type="dxa"/>
            <w:vMerge w:val="restart"/>
          </w:tcPr>
          <w:p w:rsidR="00CC0F47" w:rsidRDefault="00FA7FE7">
            <w:pPr>
              <w:pStyle w:val="TableParagraph"/>
              <w:spacing w:before="57" w:line="379" w:lineRule="auto"/>
              <w:ind w:left="106"/>
              <w:rPr>
                <w:sz w:val="18"/>
              </w:rPr>
            </w:pPr>
            <w:r>
              <w:rPr>
                <w:sz w:val="18"/>
              </w:rPr>
              <w:t>*</w:t>
            </w:r>
            <w:proofErr w:type="gramStart"/>
            <w:r>
              <w:rPr>
                <w:sz w:val="18"/>
              </w:rPr>
              <w:t>3 :</w:t>
            </w:r>
            <w:proofErr w:type="gramEnd"/>
            <w:r>
              <w:rPr>
                <w:sz w:val="18"/>
              </w:rPr>
              <w:t xml:space="preserve"> Ibis London </w:t>
            </w:r>
            <w:proofErr w:type="spellStart"/>
            <w:r>
              <w:rPr>
                <w:sz w:val="18"/>
              </w:rPr>
              <w:t>wembley</w:t>
            </w:r>
            <w:proofErr w:type="spellEnd"/>
            <w:r>
              <w:rPr>
                <w:sz w:val="18"/>
              </w:rPr>
              <w:t xml:space="preserve"> / Similar</w:t>
            </w:r>
          </w:p>
          <w:p w:rsidR="00CC0F47" w:rsidRDefault="00CC0F47">
            <w:pPr>
              <w:pStyle w:val="TableParagraph"/>
              <w:spacing w:before="3"/>
              <w:ind w:left="0"/>
              <w:rPr>
                <w:rFonts w:ascii="Arial"/>
                <w:sz w:val="18"/>
              </w:rPr>
            </w:pPr>
          </w:p>
          <w:p w:rsidR="00CC0F47" w:rsidRDefault="00FA7FE7">
            <w:pPr>
              <w:pStyle w:val="TableParagraph"/>
              <w:spacing w:line="320" w:lineRule="atLeast"/>
              <w:ind w:left="106" w:right="200"/>
              <w:rPr>
                <w:sz w:val="18"/>
              </w:rPr>
            </w:pPr>
            <w:r>
              <w:rPr>
                <w:sz w:val="18"/>
              </w:rPr>
              <w:t xml:space="preserve">*4 : Best Western Plus London </w:t>
            </w:r>
            <w:proofErr w:type="spellStart"/>
            <w:r>
              <w:rPr>
                <w:sz w:val="18"/>
              </w:rPr>
              <w:t>Wembley</w:t>
            </w:r>
            <w:proofErr w:type="spellEnd"/>
            <w:r>
              <w:rPr>
                <w:sz w:val="18"/>
              </w:rPr>
              <w:t xml:space="preserve"> Hotel / Similar</w:t>
            </w:r>
          </w:p>
        </w:tc>
        <w:tc>
          <w:tcPr>
            <w:tcW w:w="1278" w:type="dxa"/>
            <w:vMerge w:val="restart"/>
          </w:tcPr>
          <w:p w:rsidR="00CC0F47" w:rsidRDefault="00FA7FE7">
            <w:pPr>
              <w:pStyle w:val="TableParagraph"/>
              <w:spacing w:before="57" w:line="379" w:lineRule="auto"/>
              <w:ind w:left="106" w:right="432"/>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FA7FE7">
            <w:pPr>
              <w:pStyle w:val="TableParagraph"/>
              <w:spacing w:line="206" w:lineRule="exact"/>
              <w:ind w:left="106"/>
              <w:rPr>
                <w:sz w:val="18"/>
              </w:rPr>
            </w:pPr>
            <w:r>
              <w:rPr>
                <w:sz w:val="18"/>
              </w:rPr>
              <w:t xml:space="preserve">D :   </w:t>
            </w:r>
            <w:r>
              <w:rPr>
                <w:spacing w:val="1"/>
                <w:sz w:val="18"/>
              </w:rPr>
              <w:t xml:space="preserve"> </w:t>
            </w:r>
            <w:r>
              <w:rPr>
                <w:sz w:val="18"/>
              </w:rPr>
              <w:t>x</w:t>
            </w:r>
          </w:p>
        </w:tc>
      </w:tr>
      <w:tr w:rsidR="00CC0F47">
        <w:trPr>
          <w:trHeight w:val="1473"/>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78" w:type="dxa"/>
            <w:vMerge/>
            <w:tcBorders>
              <w:top w:val="nil"/>
            </w:tcBorders>
          </w:tcPr>
          <w:p w:rsidR="00CC0F47" w:rsidRDefault="00CC0F47">
            <w:pPr>
              <w:rPr>
                <w:sz w:val="2"/>
                <w:szCs w:val="2"/>
              </w:rPr>
            </w:pPr>
          </w:p>
        </w:tc>
      </w:tr>
    </w:tbl>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rPr>
          <w:rFonts w:ascii="Arial"/>
          <w:sz w:val="20"/>
        </w:rPr>
        <w:sectPr w:rsidR="00CC0F47">
          <w:pgSz w:w="11910" w:h="16840"/>
          <w:pgMar w:top="1580" w:right="100" w:bottom="280" w:left="120" w:header="720" w:footer="720" w:gutter="0"/>
          <w:cols w:space="720"/>
        </w:sectPr>
      </w:pPr>
    </w:p>
    <w:p w:rsidR="00CC0F47" w:rsidRDefault="00CC0F47">
      <w:pPr>
        <w:rPr>
          <w:rFonts w:ascii="Arial" w:eastAsia="Arial"/>
          <w:sz w:val="15"/>
        </w:rPr>
        <w:sectPr w:rsidR="00CC0F47">
          <w:type w:val="continuous"/>
          <w:pgSz w:w="11910" w:h="16840"/>
          <w:pgMar w:top="1580" w:right="100" w:bottom="280" w:left="120" w:header="720" w:footer="720" w:gutter="0"/>
          <w:cols w:num="5" w:space="720" w:equalWidth="0">
            <w:col w:w="2785" w:space="40"/>
            <w:col w:w="2105" w:space="39"/>
            <w:col w:w="2184" w:space="40"/>
            <w:col w:w="2106" w:space="39"/>
            <w:col w:w="2352"/>
          </w:cols>
        </w:sect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spacing w:before="5" w:after="1"/>
        <w:rPr>
          <w:rFonts w:ascii="Arial"/>
          <w:sz w:val="1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3853"/>
        <w:gridCol w:w="3061"/>
        <w:gridCol w:w="1621"/>
        <w:gridCol w:w="1278"/>
      </w:tblGrid>
      <w:tr w:rsidR="00CC0F47">
        <w:trPr>
          <w:trHeight w:val="611"/>
        </w:trPr>
        <w:tc>
          <w:tcPr>
            <w:tcW w:w="1640" w:type="dxa"/>
          </w:tcPr>
          <w:p w:rsidR="00CC0F47" w:rsidRDefault="00FA7FE7">
            <w:pPr>
              <w:pStyle w:val="TableParagraph"/>
              <w:spacing w:before="192"/>
              <w:ind w:left="546" w:right="543"/>
              <w:jc w:val="center"/>
              <w:rPr>
                <w:b/>
                <w:sz w:val="20"/>
              </w:rPr>
            </w:pPr>
            <w:r>
              <w:rPr>
                <w:b/>
                <w:color w:val="FFFFFF"/>
                <w:sz w:val="20"/>
              </w:rPr>
              <w:t>CITY</w:t>
            </w:r>
          </w:p>
        </w:tc>
        <w:tc>
          <w:tcPr>
            <w:tcW w:w="3853" w:type="dxa"/>
          </w:tcPr>
          <w:p w:rsidR="00CC0F47" w:rsidRDefault="00FA7FE7">
            <w:pPr>
              <w:pStyle w:val="TableParagraph"/>
              <w:spacing w:before="192"/>
              <w:ind w:left="477"/>
              <w:rPr>
                <w:b/>
                <w:sz w:val="20"/>
              </w:rPr>
            </w:pPr>
            <w:r>
              <w:rPr>
                <w:b/>
                <w:color w:val="FFFFFF"/>
                <w:sz w:val="20"/>
              </w:rPr>
              <w:t>PHOTO STOP / ORIENTATION</w:t>
            </w:r>
          </w:p>
        </w:tc>
        <w:tc>
          <w:tcPr>
            <w:tcW w:w="3061" w:type="dxa"/>
          </w:tcPr>
          <w:p w:rsidR="00CC0F47" w:rsidRDefault="00FA7FE7">
            <w:pPr>
              <w:pStyle w:val="TableParagraph"/>
              <w:spacing w:before="192"/>
              <w:ind w:left="287"/>
              <w:rPr>
                <w:b/>
                <w:sz w:val="20"/>
              </w:rPr>
            </w:pPr>
            <w:r>
              <w:rPr>
                <w:b/>
                <w:color w:val="FFFFFF"/>
                <w:sz w:val="20"/>
              </w:rPr>
              <w:t>ENTRANCE FEE &amp; GUIDE</w:t>
            </w:r>
          </w:p>
        </w:tc>
        <w:tc>
          <w:tcPr>
            <w:tcW w:w="1621" w:type="dxa"/>
          </w:tcPr>
          <w:p w:rsidR="00CC0F47" w:rsidRDefault="00FA7FE7">
            <w:pPr>
              <w:pStyle w:val="TableParagraph"/>
              <w:spacing w:before="192"/>
              <w:ind w:left="452"/>
              <w:rPr>
                <w:b/>
                <w:sz w:val="20"/>
              </w:rPr>
            </w:pPr>
            <w:r>
              <w:rPr>
                <w:b/>
                <w:color w:val="FFFFFF"/>
                <w:sz w:val="20"/>
              </w:rPr>
              <w:t>HOTEL</w:t>
            </w:r>
          </w:p>
        </w:tc>
        <w:tc>
          <w:tcPr>
            <w:tcW w:w="1278" w:type="dxa"/>
          </w:tcPr>
          <w:p w:rsidR="00CC0F47" w:rsidRDefault="00FA7FE7">
            <w:pPr>
              <w:pStyle w:val="TableParagraph"/>
              <w:spacing w:before="192"/>
              <w:ind w:left="281"/>
              <w:rPr>
                <w:b/>
                <w:sz w:val="20"/>
              </w:rPr>
            </w:pPr>
            <w:r>
              <w:rPr>
                <w:b/>
                <w:color w:val="FFFFFF"/>
                <w:sz w:val="20"/>
              </w:rPr>
              <w:t>MEALS</w:t>
            </w:r>
          </w:p>
        </w:tc>
      </w:tr>
      <w:tr w:rsidR="00CC0F47">
        <w:trPr>
          <w:trHeight w:val="326"/>
        </w:trPr>
        <w:tc>
          <w:tcPr>
            <w:tcW w:w="11453" w:type="dxa"/>
            <w:gridSpan w:val="5"/>
          </w:tcPr>
          <w:p w:rsidR="00CC0F47" w:rsidRDefault="00FA7FE7">
            <w:pPr>
              <w:pStyle w:val="TableParagraph"/>
              <w:spacing w:before="62"/>
              <w:rPr>
                <w:b/>
                <w:sz w:val="18"/>
              </w:rPr>
            </w:pPr>
            <w:r>
              <w:rPr>
                <w:b/>
                <w:sz w:val="18"/>
              </w:rPr>
              <w:t>DAY 9 / 19DEC LONDON – FREE DAY</w:t>
            </w:r>
          </w:p>
        </w:tc>
      </w:tr>
      <w:tr w:rsidR="00CC0F47">
        <w:trPr>
          <w:trHeight w:val="798"/>
        </w:trPr>
        <w:tc>
          <w:tcPr>
            <w:tcW w:w="1640" w:type="dxa"/>
            <w:vMerge w:val="restart"/>
          </w:tcPr>
          <w:p w:rsidR="00CC0F47" w:rsidRDefault="00FA7FE7">
            <w:pPr>
              <w:pStyle w:val="TableParagraph"/>
              <w:spacing w:before="57"/>
              <w:rPr>
                <w:sz w:val="18"/>
              </w:rPr>
            </w:pPr>
            <w:r>
              <w:rPr>
                <w:sz w:val="18"/>
              </w:rPr>
              <w:t>LONDON</w:t>
            </w:r>
          </w:p>
        </w:tc>
        <w:tc>
          <w:tcPr>
            <w:tcW w:w="3853" w:type="dxa"/>
            <w:vMerge w:val="restart"/>
          </w:tcPr>
          <w:p w:rsidR="00CC0F47" w:rsidRDefault="00FA7FE7">
            <w:pPr>
              <w:pStyle w:val="TableParagraph"/>
              <w:spacing w:before="57"/>
              <w:rPr>
                <w:sz w:val="18"/>
              </w:rPr>
            </w:pPr>
            <w:r>
              <w:rPr>
                <w:sz w:val="18"/>
              </w:rPr>
              <w:t>Free time</w:t>
            </w:r>
          </w:p>
          <w:p w:rsidR="00CC0F47" w:rsidRDefault="00FA7FE7">
            <w:pPr>
              <w:pStyle w:val="TableParagraph"/>
              <w:spacing w:before="119"/>
              <w:rPr>
                <w:sz w:val="18"/>
              </w:rPr>
            </w:pPr>
            <w:r>
              <w:rPr>
                <w:sz w:val="18"/>
              </w:rPr>
              <w:t>(no coach, no guide, no service)</w:t>
            </w:r>
          </w:p>
        </w:tc>
        <w:tc>
          <w:tcPr>
            <w:tcW w:w="3061" w:type="dxa"/>
          </w:tcPr>
          <w:p w:rsidR="00CC0F47" w:rsidRDefault="00FA7FE7">
            <w:pPr>
              <w:pStyle w:val="TableParagraph"/>
              <w:spacing w:before="57"/>
              <w:rPr>
                <w:i/>
                <w:sz w:val="18"/>
              </w:rPr>
            </w:pPr>
            <w:r>
              <w:rPr>
                <w:i/>
                <w:sz w:val="18"/>
              </w:rPr>
              <w:t>Entrance Fee : -</w:t>
            </w:r>
          </w:p>
        </w:tc>
        <w:tc>
          <w:tcPr>
            <w:tcW w:w="1621" w:type="dxa"/>
            <w:vMerge w:val="restart"/>
          </w:tcPr>
          <w:p w:rsidR="00CC0F47" w:rsidRDefault="00FA7FE7">
            <w:pPr>
              <w:pStyle w:val="TableParagraph"/>
              <w:spacing w:before="57" w:line="379" w:lineRule="auto"/>
              <w:ind w:left="106"/>
              <w:rPr>
                <w:sz w:val="18"/>
              </w:rPr>
            </w:pPr>
            <w:r>
              <w:rPr>
                <w:sz w:val="18"/>
              </w:rPr>
              <w:t>*</w:t>
            </w:r>
            <w:proofErr w:type="gramStart"/>
            <w:r>
              <w:rPr>
                <w:sz w:val="18"/>
              </w:rPr>
              <w:t>3 :</w:t>
            </w:r>
            <w:proofErr w:type="gramEnd"/>
            <w:r>
              <w:rPr>
                <w:sz w:val="18"/>
              </w:rPr>
              <w:t xml:space="preserve"> Ibis London </w:t>
            </w:r>
            <w:proofErr w:type="spellStart"/>
            <w:r>
              <w:rPr>
                <w:sz w:val="18"/>
              </w:rPr>
              <w:t>wembley</w:t>
            </w:r>
            <w:proofErr w:type="spellEnd"/>
            <w:r>
              <w:rPr>
                <w:sz w:val="18"/>
              </w:rPr>
              <w:t xml:space="preserve"> /</w:t>
            </w:r>
            <w:r>
              <w:rPr>
                <w:spacing w:val="-1"/>
                <w:sz w:val="18"/>
              </w:rPr>
              <w:t xml:space="preserve"> </w:t>
            </w:r>
            <w:r>
              <w:rPr>
                <w:spacing w:val="-3"/>
                <w:sz w:val="18"/>
              </w:rPr>
              <w:t>Similar</w:t>
            </w:r>
          </w:p>
          <w:p w:rsidR="00CC0F47" w:rsidRDefault="00CC0F47">
            <w:pPr>
              <w:pStyle w:val="TableParagraph"/>
              <w:spacing w:before="1"/>
              <w:ind w:left="0"/>
              <w:rPr>
                <w:rFonts w:ascii="Arial"/>
                <w:sz w:val="28"/>
              </w:rPr>
            </w:pPr>
          </w:p>
          <w:p w:rsidR="00CC0F47" w:rsidRDefault="00FA7FE7">
            <w:pPr>
              <w:pStyle w:val="TableParagraph"/>
              <w:spacing w:line="379" w:lineRule="auto"/>
              <w:ind w:left="106"/>
              <w:rPr>
                <w:sz w:val="18"/>
              </w:rPr>
            </w:pPr>
            <w:r>
              <w:rPr>
                <w:sz w:val="18"/>
              </w:rPr>
              <w:t>*</w:t>
            </w:r>
            <w:proofErr w:type="gramStart"/>
            <w:r>
              <w:rPr>
                <w:sz w:val="18"/>
              </w:rPr>
              <w:t>4 :</w:t>
            </w:r>
            <w:proofErr w:type="gramEnd"/>
            <w:r>
              <w:rPr>
                <w:sz w:val="18"/>
              </w:rPr>
              <w:t xml:space="preserve"> Best Western Plus London </w:t>
            </w:r>
            <w:proofErr w:type="spellStart"/>
            <w:r>
              <w:rPr>
                <w:sz w:val="18"/>
              </w:rPr>
              <w:t>Wembley</w:t>
            </w:r>
            <w:proofErr w:type="spellEnd"/>
            <w:r>
              <w:rPr>
                <w:sz w:val="18"/>
              </w:rPr>
              <w:t xml:space="preserve"> Hotel  </w:t>
            </w:r>
            <w:r>
              <w:rPr>
                <w:spacing w:val="42"/>
                <w:sz w:val="18"/>
              </w:rPr>
              <w:t xml:space="preserve"> </w:t>
            </w:r>
            <w:r>
              <w:rPr>
                <w:spacing w:val="-14"/>
                <w:sz w:val="18"/>
              </w:rPr>
              <w:t>/</w:t>
            </w:r>
          </w:p>
          <w:p w:rsidR="00CC0F47" w:rsidRDefault="00FA7FE7">
            <w:pPr>
              <w:pStyle w:val="TableParagraph"/>
              <w:spacing w:line="206" w:lineRule="exact"/>
              <w:ind w:left="106"/>
              <w:rPr>
                <w:sz w:val="18"/>
              </w:rPr>
            </w:pPr>
            <w:r>
              <w:rPr>
                <w:sz w:val="18"/>
              </w:rPr>
              <w:t>Similar</w:t>
            </w:r>
          </w:p>
        </w:tc>
        <w:tc>
          <w:tcPr>
            <w:tcW w:w="1278" w:type="dxa"/>
            <w:vMerge w:val="restart"/>
          </w:tcPr>
          <w:p w:rsidR="00CC0F47" w:rsidRDefault="00FA7FE7">
            <w:pPr>
              <w:pStyle w:val="TableParagraph"/>
              <w:spacing w:before="57" w:line="379" w:lineRule="auto"/>
              <w:ind w:left="106" w:right="432"/>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FA7FE7">
            <w:pPr>
              <w:pStyle w:val="TableParagraph"/>
              <w:spacing w:line="206" w:lineRule="exact"/>
              <w:ind w:left="106"/>
              <w:rPr>
                <w:sz w:val="18"/>
              </w:rPr>
            </w:pPr>
            <w:r>
              <w:rPr>
                <w:sz w:val="18"/>
              </w:rPr>
              <w:t xml:space="preserve">D :   </w:t>
            </w:r>
            <w:r>
              <w:rPr>
                <w:spacing w:val="1"/>
                <w:sz w:val="18"/>
              </w:rPr>
              <w:t xml:space="preserve"> </w:t>
            </w:r>
            <w:r>
              <w:rPr>
                <w:sz w:val="18"/>
              </w:rPr>
              <w:t>x</w:t>
            </w:r>
          </w:p>
        </w:tc>
      </w:tr>
      <w:tr w:rsidR="00CC0F47">
        <w:trPr>
          <w:trHeight w:val="1473"/>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78" w:type="dxa"/>
            <w:vMerge/>
            <w:tcBorders>
              <w:top w:val="nil"/>
            </w:tcBorders>
          </w:tcPr>
          <w:p w:rsidR="00CC0F47" w:rsidRDefault="00CC0F47">
            <w:pPr>
              <w:rPr>
                <w:sz w:val="2"/>
                <w:szCs w:val="2"/>
              </w:rPr>
            </w:pPr>
          </w:p>
        </w:tc>
      </w:tr>
      <w:tr w:rsidR="00CC0F47">
        <w:trPr>
          <w:trHeight w:val="325"/>
        </w:trPr>
        <w:tc>
          <w:tcPr>
            <w:tcW w:w="11453" w:type="dxa"/>
            <w:gridSpan w:val="5"/>
          </w:tcPr>
          <w:p w:rsidR="00CC0F47" w:rsidRDefault="00FA7FE7">
            <w:pPr>
              <w:pStyle w:val="TableParagraph"/>
              <w:spacing w:before="62"/>
              <w:rPr>
                <w:b/>
                <w:sz w:val="18"/>
              </w:rPr>
            </w:pPr>
            <w:r>
              <w:rPr>
                <w:b/>
                <w:sz w:val="18"/>
              </w:rPr>
              <w:t>DAY 10 / 20DEC LONDON – END</w:t>
            </w:r>
          </w:p>
        </w:tc>
      </w:tr>
      <w:tr w:rsidR="00CC0F47">
        <w:trPr>
          <w:trHeight w:val="798"/>
        </w:trPr>
        <w:tc>
          <w:tcPr>
            <w:tcW w:w="1640" w:type="dxa"/>
            <w:vMerge w:val="restart"/>
          </w:tcPr>
          <w:p w:rsidR="00CC0F47" w:rsidRDefault="00FA7FE7">
            <w:pPr>
              <w:pStyle w:val="TableParagraph"/>
              <w:spacing w:before="57"/>
              <w:rPr>
                <w:sz w:val="18"/>
              </w:rPr>
            </w:pPr>
            <w:r>
              <w:rPr>
                <w:sz w:val="18"/>
              </w:rPr>
              <w:t>LONDON</w:t>
            </w:r>
          </w:p>
        </w:tc>
        <w:tc>
          <w:tcPr>
            <w:tcW w:w="3853" w:type="dxa"/>
            <w:vMerge w:val="restart"/>
          </w:tcPr>
          <w:p w:rsidR="00CC0F47" w:rsidRDefault="00FA7FE7">
            <w:pPr>
              <w:pStyle w:val="TableParagraph"/>
              <w:spacing w:before="57" w:line="379" w:lineRule="auto"/>
              <w:ind w:right="201"/>
              <w:rPr>
                <w:sz w:val="18"/>
              </w:rPr>
            </w:pPr>
            <w:r>
              <w:rPr>
                <w:sz w:val="18"/>
              </w:rPr>
              <w:t xml:space="preserve">Transfer to Guest House / hotel – 1x Way Coach </w:t>
            </w:r>
            <w:proofErr w:type="gramStart"/>
            <w:r>
              <w:rPr>
                <w:sz w:val="18"/>
              </w:rPr>
              <w:t>Address :</w:t>
            </w:r>
            <w:proofErr w:type="gramEnd"/>
            <w:r>
              <w:rPr>
                <w:sz w:val="18"/>
              </w:rPr>
              <w:t xml:space="preserve"> </w:t>
            </w:r>
            <w:proofErr w:type="spellStart"/>
            <w:r>
              <w:rPr>
                <w:sz w:val="18"/>
              </w:rPr>
              <w:t>tba</w:t>
            </w:r>
            <w:proofErr w:type="spellEnd"/>
          </w:p>
          <w:p w:rsidR="00CC0F47" w:rsidRDefault="00CC0F47">
            <w:pPr>
              <w:pStyle w:val="TableParagraph"/>
              <w:ind w:left="0"/>
              <w:rPr>
                <w:rFonts w:ascii="Arial"/>
                <w:sz w:val="20"/>
              </w:rPr>
            </w:pPr>
          </w:p>
          <w:p w:rsidR="00CC0F47" w:rsidRDefault="00CC0F47">
            <w:pPr>
              <w:pStyle w:val="TableParagraph"/>
              <w:ind w:left="0"/>
              <w:rPr>
                <w:rFonts w:ascii="Arial"/>
                <w:sz w:val="20"/>
              </w:rPr>
            </w:pPr>
          </w:p>
          <w:p w:rsidR="00CC0F47" w:rsidRDefault="00CC0F47">
            <w:pPr>
              <w:pStyle w:val="TableParagraph"/>
              <w:spacing w:before="5"/>
              <w:ind w:left="0"/>
              <w:rPr>
                <w:rFonts w:ascii="Arial"/>
                <w:sz w:val="16"/>
              </w:rPr>
            </w:pPr>
          </w:p>
          <w:p w:rsidR="00CC0F47" w:rsidRDefault="00FA7FE7">
            <w:pPr>
              <w:pStyle w:val="TableParagraph"/>
              <w:rPr>
                <w:sz w:val="18"/>
              </w:rPr>
            </w:pPr>
            <w:r>
              <w:rPr>
                <w:sz w:val="18"/>
              </w:rPr>
              <w:t>End of Service</w:t>
            </w:r>
          </w:p>
        </w:tc>
        <w:tc>
          <w:tcPr>
            <w:tcW w:w="3061" w:type="dxa"/>
          </w:tcPr>
          <w:p w:rsidR="00CC0F47" w:rsidRDefault="00FA7FE7">
            <w:pPr>
              <w:pStyle w:val="TableParagraph"/>
              <w:spacing w:before="57"/>
              <w:rPr>
                <w:i/>
                <w:sz w:val="18"/>
              </w:rPr>
            </w:pPr>
            <w:r>
              <w:rPr>
                <w:i/>
                <w:sz w:val="18"/>
              </w:rPr>
              <w:t>Entrance Fee : -</w:t>
            </w:r>
          </w:p>
        </w:tc>
        <w:tc>
          <w:tcPr>
            <w:tcW w:w="1621" w:type="dxa"/>
            <w:vMerge w:val="restart"/>
          </w:tcPr>
          <w:p w:rsidR="00CC0F47" w:rsidRDefault="00CC0F47">
            <w:pPr>
              <w:pStyle w:val="TableParagraph"/>
              <w:ind w:left="0"/>
              <w:rPr>
                <w:sz w:val="16"/>
              </w:rPr>
            </w:pPr>
          </w:p>
        </w:tc>
        <w:tc>
          <w:tcPr>
            <w:tcW w:w="1278" w:type="dxa"/>
            <w:vMerge w:val="restart"/>
          </w:tcPr>
          <w:p w:rsidR="00CC0F47" w:rsidRDefault="00FA7FE7">
            <w:pPr>
              <w:pStyle w:val="TableParagraph"/>
              <w:spacing w:before="57" w:line="379" w:lineRule="auto"/>
              <w:ind w:left="106" w:right="432"/>
              <w:rPr>
                <w:sz w:val="18"/>
              </w:rPr>
            </w:pPr>
            <w:proofErr w:type="gramStart"/>
            <w:r>
              <w:rPr>
                <w:sz w:val="18"/>
              </w:rPr>
              <w:t>B :</w:t>
            </w:r>
            <w:proofErr w:type="gramEnd"/>
            <w:r>
              <w:rPr>
                <w:sz w:val="18"/>
              </w:rPr>
              <w:t xml:space="preserve"> </w:t>
            </w:r>
            <w:r>
              <w:rPr>
                <w:spacing w:val="-4"/>
                <w:sz w:val="18"/>
              </w:rPr>
              <w:t xml:space="preserve">Hotel </w:t>
            </w:r>
            <w:r>
              <w:rPr>
                <w:sz w:val="18"/>
              </w:rPr>
              <w:t>L : x</w:t>
            </w:r>
          </w:p>
          <w:p w:rsidR="00CC0F47" w:rsidRDefault="00FA7FE7">
            <w:pPr>
              <w:pStyle w:val="TableParagraph"/>
              <w:spacing w:line="206" w:lineRule="exact"/>
              <w:ind w:left="106"/>
              <w:rPr>
                <w:sz w:val="18"/>
              </w:rPr>
            </w:pPr>
            <w:r>
              <w:rPr>
                <w:sz w:val="18"/>
              </w:rPr>
              <w:t xml:space="preserve">D :   </w:t>
            </w:r>
            <w:r>
              <w:rPr>
                <w:spacing w:val="1"/>
                <w:sz w:val="18"/>
              </w:rPr>
              <w:t xml:space="preserve"> </w:t>
            </w:r>
            <w:r>
              <w:rPr>
                <w:sz w:val="18"/>
              </w:rPr>
              <w:t>x</w:t>
            </w:r>
          </w:p>
        </w:tc>
      </w:tr>
      <w:tr w:rsidR="00CC0F47">
        <w:trPr>
          <w:trHeight w:val="904"/>
        </w:trPr>
        <w:tc>
          <w:tcPr>
            <w:tcW w:w="1640" w:type="dxa"/>
            <w:vMerge/>
            <w:tcBorders>
              <w:top w:val="nil"/>
            </w:tcBorders>
          </w:tcPr>
          <w:p w:rsidR="00CC0F47" w:rsidRDefault="00CC0F47">
            <w:pPr>
              <w:rPr>
                <w:sz w:val="2"/>
                <w:szCs w:val="2"/>
              </w:rPr>
            </w:pPr>
          </w:p>
        </w:tc>
        <w:tc>
          <w:tcPr>
            <w:tcW w:w="3853" w:type="dxa"/>
            <w:vMerge/>
            <w:tcBorders>
              <w:top w:val="nil"/>
            </w:tcBorders>
          </w:tcPr>
          <w:p w:rsidR="00CC0F47" w:rsidRDefault="00CC0F47">
            <w:pPr>
              <w:rPr>
                <w:sz w:val="2"/>
                <w:szCs w:val="2"/>
              </w:rPr>
            </w:pPr>
          </w:p>
        </w:tc>
        <w:tc>
          <w:tcPr>
            <w:tcW w:w="3061" w:type="dxa"/>
          </w:tcPr>
          <w:p w:rsidR="00CC0F47" w:rsidRDefault="00FA7FE7">
            <w:pPr>
              <w:pStyle w:val="TableParagraph"/>
              <w:spacing w:before="57"/>
              <w:rPr>
                <w:i/>
                <w:sz w:val="18"/>
              </w:rPr>
            </w:pPr>
            <w:r>
              <w:rPr>
                <w:i/>
                <w:sz w:val="18"/>
              </w:rPr>
              <w:t xml:space="preserve">Guide / </w:t>
            </w:r>
            <w:proofErr w:type="spellStart"/>
            <w:r>
              <w:rPr>
                <w:i/>
                <w:sz w:val="18"/>
              </w:rPr>
              <w:t>Asisstant</w:t>
            </w:r>
            <w:proofErr w:type="spellEnd"/>
            <w:r>
              <w:rPr>
                <w:i/>
                <w:sz w:val="18"/>
              </w:rPr>
              <w:t xml:space="preserve"> : -</w:t>
            </w:r>
          </w:p>
        </w:tc>
        <w:tc>
          <w:tcPr>
            <w:tcW w:w="1621" w:type="dxa"/>
            <w:vMerge/>
            <w:tcBorders>
              <w:top w:val="nil"/>
            </w:tcBorders>
          </w:tcPr>
          <w:p w:rsidR="00CC0F47" w:rsidRDefault="00CC0F47">
            <w:pPr>
              <w:rPr>
                <w:sz w:val="2"/>
                <w:szCs w:val="2"/>
              </w:rPr>
            </w:pPr>
          </w:p>
        </w:tc>
        <w:tc>
          <w:tcPr>
            <w:tcW w:w="1278" w:type="dxa"/>
            <w:vMerge/>
            <w:tcBorders>
              <w:top w:val="nil"/>
            </w:tcBorders>
          </w:tcPr>
          <w:p w:rsidR="00CC0F47" w:rsidRDefault="00CC0F47">
            <w:pPr>
              <w:rPr>
                <w:sz w:val="2"/>
                <w:szCs w:val="2"/>
              </w:rPr>
            </w:pPr>
          </w:p>
        </w:tc>
      </w:tr>
    </w:tbl>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rPr>
          <w:rFonts w:ascii="Arial"/>
          <w:sz w:val="20"/>
        </w:rPr>
      </w:pPr>
    </w:p>
    <w:p w:rsidR="00CC0F47" w:rsidRDefault="00CC0F47">
      <w:pPr>
        <w:pStyle w:val="BodyText"/>
        <w:spacing w:before="10"/>
        <w:rPr>
          <w:rFonts w:ascii="Arial"/>
          <w:sz w:val="20"/>
        </w:rPr>
      </w:pPr>
    </w:p>
    <w:p w:rsidR="00CC0F47" w:rsidRDefault="00CC0F47">
      <w:pPr>
        <w:rPr>
          <w:rFonts w:ascii="Arial"/>
          <w:sz w:val="20"/>
        </w:rPr>
        <w:sectPr w:rsidR="00CC0F47">
          <w:pgSz w:w="11910" w:h="16840"/>
          <w:pgMar w:top="1580" w:right="100" w:bottom="280" w:left="120" w:header="720" w:footer="720" w:gutter="0"/>
          <w:cols w:space="720"/>
        </w:sectPr>
      </w:pPr>
    </w:p>
    <w:p w:rsidR="00CC0F47" w:rsidRDefault="00CC0F47">
      <w:pPr>
        <w:spacing w:before="2"/>
        <w:ind w:left="174"/>
        <w:rPr>
          <w:rFonts w:ascii="Arial" w:eastAsia="Arial"/>
          <w:sz w:val="15"/>
        </w:rPr>
      </w:pPr>
    </w:p>
    <w:sectPr w:rsidR="00CC0F47">
      <w:type w:val="continuous"/>
      <w:pgSz w:w="11910" w:h="16840"/>
      <w:pgMar w:top="1580" w:right="100" w:bottom="280" w:left="120" w:header="720" w:footer="720" w:gutter="0"/>
      <w:cols w:num="5" w:space="720" w:equalWidth="0">
        <w:col w:w="2785" w:space="40"/>
        <w:col w:w="2105" w:space="39"/>
        <w:col w:w="2184" w:space="40"/>
        <w:col w:w="2106" w:space="39"/>
        <w:col w:w="23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E94"/>
    <w:multiLevelType w:val="hybridMultilevel"/>
    <w:tmpl w:val="A064865C"/>
    <w:lvl w:ilvl="0" w:tplc="EAF6653E">
      <w:numFmt w:val="bullet"/>
      <w:lvlText w:val=""/>
      <w:lvlJc w:val="left"/>
      <w:pPr>
        <w:ind w:left="379" w:hanging="272"/>
      </w:pPr>
      <w:rPr>
        <w:rFonts w:ascii="Symbol" w:eastAsia="Symbol" w:hAnsi="Symbol" w:cs="Symbol" w:hint="default"/>
        <w:w w:val="100"/>
        <w:sz w:val="24"/>
        <w:szCs w:val="24"/>
        <w:lang w:val="en-US" w:eastAsia="en-US" w:bidi="en-US"/>
      </w:rPr>
    </w:lvl>
    <w:lvl w:ilvl="1" w:tplc="6890B7EE">
      <w:numFmt w:val="bullet"/>
      <w:lvlText w:val="•"/>
      <w:lvlJc w:val="left"/>
      <w:pPr>
        <w:ind w:left="818" w:hanging="272"/>
      </w:pPr>
      <w:rPr>
        <w:rFonts w:hint="default"/>
        <w:lang w:val="en-US" w:eastAsia="en-US" w:bidi="en-US"/>
      </w:rPr>
    </w:lvl>
    <w:lvl w:ilvl="2" w:tplc="C0CE468A">
      <w:numFmt w:val="bullet"/>
      <w:lvlText w:val="•"/>
      <w:lvlJc w:val="left"/>
      <w:pPr>
        <w:ind w:left="1256" w:hanging="272"/>
      </w:pPr>
      <w:rPr>
        <w:rFonts w:hint="default"/>
        <w:lang w:val="en-US" w:eastAsia="en-US" w:bidi="en-US"/>
      </w:rPr>
    </w:lvl>
    <w:lvl w:ilvl="3" w:tplc="6FB052B4">
      <w:numFmt w:val="bullet"/>
      <w:lvlText w:val="•"/>
      <w:lvlJc w:val="left"/>
      <w:pPr>
        <w:ind w:left="1694" w:hanging="272"/>
      </w:pPr>
      <w:rPr>
        <w:rFonts w:hint="default"/>
        <w:lang w:val="en-US" w:eastAsia="en-US" w:bidi="en-US"/>
      </w:rPr>
    </w:lvl>
    <w:lvl w:ilvl="4" w:tplc="1E96C210">
      <w:numFmt w:val="bullet"/>
      <w:lvlText w:val="•"/>
      <w:lvlJc w:val="left"/>
      <w:pPr>
        <w:ind w:left="2132" w:hanging="272"/>
      </w:pPr>
      <w:rPr>
        <w:rFonts w:hint="default"/>
        <w:lang w:val="en-US" w:eastAsia="en-US" w:bidi="en-US"/>
      </w:rPr>
    </w:lvl>
    <w:lvl w:ilvl="5" w:tplc="915CFAFE">
      <w:numFmt w:val="bullet"/>
      <w:lvlText w:val="•"/>
      <w:lvlJc w:val="left"/>
      <w:pPr>
        <w:ind w:left="2571" w:hanging="272"/>
      </w:pPr>
      <w:rPr>
        <w:rFonts w:hint="default"/>
        <w:lang w:val="en-US" w:eastAsia="en-US" w:bidi="en-US"/>
      </w:rPr>
    </w:lvl>
    <w:lvl w:ilvl="6" w:tplc="70421F88">
      <w:numFmt w:val="bullet"/>
      <w:lvlText w:val="•"/>
      <w:lvlJc w:val="left"/>
      <w:pPr>
        <w:ind w:left="3009" w:hanging="272"/>
      </w:pPr>
      <w:rPr>
        <w:rFonts w:hint="default"/>
        <w:lang w:val="en-US" w:eastAsia="en-US" w:bidi="en-US"/>
      </w:rPr>
    </w:lvl>
    <w:lvl w:ilvl="7" w:tplc="FE84D334">
      <w:numFmt w:val="bullet"/>
      <w:lvlText w:val="•"/>
      <w:lvlJc w:val="left"/>
      <w:pPr>
        <w:ind w:left="3447" w:hanging="272"/>
      </w:pPr>
      <w:rPr>
        <w:rFonts w:hint="default"/>
        <w:lang w:val="en-US" w:eastAsia="en-US" w:bidi="en-US"/>
      </w:rPr>
    </w:lvl>
    <w:lvl w:ilvl="8" w:tplc="ED6E359C">
      <w:numFmt w:val="bullet"/>
      <w:lvlText w:val="•"/>
      <w:lvlJc w:val="left"/>
      <w:pPr>
        <w:ind w:left="3885" w:hanging="272"/>
      </w:pPr>
      <w:rPr>
        <w:rFonts w:hint="default"/>
        <w:lang w:val="en-US" w:eastAsia="en-US" w:bidi="en-US"/>
      </w:rPr>
    </w:lvl>
  </w:abstractNum>
  <w:abstractNum w:abstractNumId="1" w15:restartNumberingAfterBreak="0">
    <w:nsid w:val="0B532E9D"/>
    <w:multiLevelType w:val="hybridMultilevel"/>
    <w:tmpl w:val="0980BAF0"/>
    <w:lvl w:ilvl="0" w:tplc="07965894">
      <w:numFmt w:val="bullet"/>
      <w:lvlText w:val=""/>
      <w:lvlJc w:val="left"/>
      <w:pPr>
        <w:ind w:left="434" w:hanging="272"/>
      </w:pPr>
      <w:rPr>
        <w:rFonts w:ascii="Symbol" w:eastAsia="Symbol" w:hAnsi="Symbol" w:cs="Symbol" w:hint="default"/>
        <w:w w:val="100"/>
        <w:sz w:val="24"/>
        <w:szCs w:val="24"/>
        <w:lang w:val="en-US" w:eastAsia="en-US" w:bidi="en-US"/>
      </w:rPr>
    </w:lvl>
    <w:lvl w:ilvl="1" w:tplc="B042753A">
      <w:numFmt w:val="bullet"/>
      <w:lvlText w:val="•"/>
      <w:lvlJc w:val="left"/>
      <w:pPr>
        <w:ind w:left="1133" w:hanging="272"/>
      </w:pPr>
      <w:rPr>
        <w:rFonts w:hint="default"/>
        <w:lang w:val="en-US" w:eastAsia="en-US" w:bidi="en-US"/>
      </w:rPr>
    </w:lvl>
    <w:lvl w:ilvl="2" w:tplc="C824A726">
      <w:numFmt w:val="bullet"/>
      <w:lvlText w:val="•"/>
      <w:lvlJc w:val="left"/>
      <w:pPr>
        <w:ind w:left="1826" w:hanging="272"/>
      </w:pPr>
      <w:rPr>
        <w:rFonts w:hint="default"/>
        <w:lang w:val="en-US" w:eastAsia="en-US" w:bidi="en-US"/>
      </w:rPr>
    </w:lvl>
    <w:lvl w:ilvl="3" w:tplc="F1D635FC">
      <w:numFmt w:val="bullet"/>
      <w:lvlText w:val="•"/>
      <w:lvlJc w:val="left"/>
      <w:pPr>
        <w:ind w:left="2519" w:hanging="272"/>
      </w:pPr>
      <w:rPr>
        <w:rFonts w:hint="default"/>
        <w:lang w:val="en-US" w:eastAsia="en-US" w:bidi="en-US"/>
      </w:rPr>
    </w:lvl>
    <w:lvl w:ilvl="4" w:tplc="69543794">
      <w:numFmt w:val="bullet"/>
      <w:lvlText w:val="•"/>
      <w:lvlJc w:val="left"/>
      <w:pPr>
        <w:ind w:left="3212" w:hanging="272"/>
      </w:pPr>
      <w:rPr>
        <w:rFonts w:hint="default"/>
        <w:lang w:val="en-US" w:eastAsia="en-US" w:bidi="en-US"/>
      </w:rPr>
    </w:lvl>
    <w:lvl w:ilvl="5" w:tplc="95DEF8C2">
      <w:numFmt w:val="bullet"/>
      <w:lvlText w:val="•"/>
      <w:lvlJc w:val="left"/>
      <w:pPr>
        <w:ind w:left="3906" w:hanging="272"/>
      </w:pPr>
      <w:rPr>
        <w:rFonts w:hint="default"/>
        <w:lang w:val="en-US" w:eastAsia="en-US" w:bidi="en-US"/>
      </w:rPr>
    </w:lvl>
    <w:lvl w:ilvl="6" w:tplc="E7DC89D2">
      <w:numFmt w:val="bullet"/>
      <w:lvlText w:val="•"/>
      <w:lvlJc w:val="left"/>
      <w:pPr>
        <w:ind w:left="4599" w:hanging="272"/>
      </w:pPr>
      <w:rPr>
        <w:rFonts w:hint="default"/>
        <w:lang w:val="en-US" w:eastAsia="en-US" w:bidi="en-US"/>
      </w:rPr>
    </w:lvl>
    <w:lvl w:ilvl="7" w:tplc="AC385C96">
      <w:numFmt w:val="bullet"/>
      <w:lvlText w:val="•"/>
      <w:lvlJc w:val="left"/>
      <w:pPr>
        <w:ind w:left="5292" w:hanging="272"/>
      </w:pPr>
      <w:rPr>
        <w:rFonts w:hint="default"/>
        <w:lang w:val="en-US" w:eastAsia="en-US" w:bidi="en-US"/>
      </w:rPr>
    </w:lvl>
    <w:lvl w:ilvl="8" w:tplc="746E37F2">
      <w:numFmt w:val="bullet"/>
      <w:lvlText w:val="•"/>
      <w:lvlJc w:val="left"/>
      <w:pPr>
        <w:ind w:left="5985" w:hanging="272"/>
      </w:pPr>
      <w:rPr>
        <w:rFonts w:hint="default"/>
        <w:lang w:val="en-US" w:eastAsia="en-US" w:bidi="en-US"/>
      </w:rPr>
    </w:lvl>
  </w:abstractNum>
  <w:abstractNum w:abstractNumId="2" w15:restartNumberingAfterBreak="0">
    <w:nsid w:val="2F6D2409"/>
    <w:multiLevelType w:val="hybridMultilevel"/>
    <w:tmpl w:val="4E8EF97E"/>
    <w:lvl w:ilvl="0" w:tplc="F650FC88">
      <w:numFmt w:val="bullet"/>
      <w:lvlText w:val=""/>
      <w:lvlJc w:val="left"/>
      <w:pPr>
        <w:ind w:left="434" w:hanging="272"/>
      </w:pPr>
      <w:rPr>
        <w:rFonts w:ascii="Symbol" w:eastAsia="Symbol" w:hAnsi="Symbol" w:cs="Symbol" w:hint="default"/>
        <w:w w:val="100"/>
        <w:sz w:val="24"/>
        <w:szCs w:val="24"/>
        <w:lang w:val="en-US" w:eastAsia="en-US" w:bidi="en-US"/>
      </w:rPr>
    </w:lvl>
    <w:lvl w:ilvl="1" w:tplc="73469E36">
      <w:numFmt w:val="bullet"/>
      <w:lvlText w:val="•"/>
      <w:lvlJc w:val="left"/>
      <w:pPr>
        <w:ind w:left="1133" w:hanging="272"/>
      </w:pPr>
      <w:rPr>
        <w:rFonts w:hint="default"/>
        <w:lang w:val="en-US" w:eastAsia="en-US" w:bidi="en-US"/>
      </w:rPr>
    </w:lvl>
    <w:lvl w:ilvl="2" w:tplc="F8A0B6DA">
      <w:numFmt w:val="bullet"/>
      <w:lvlText w:val="•"/>
      <w:lvlJc w:val="left"/>
      <w:pPr>
        <w:ind w:left="1826" w:hanging="272"/>
      </w:pPr>
      <w:rPr>
        <w:rFonts w:hint="default"/>
        <w:lang w:val="en-US" w:eastAsia="en-US" w:bidi="en-US"/>
      </w:rPr>
    </w:lvl>
    <w:lvl w:ilvl="3" w:tplc="701C5066">
      <w:numFmt w:val="bullet"/>
      <w:lvlText w:val="•"/>
      <w:lvlJc w:val="left"/>
      <w:pPr>
        <w:ind w:left="2519" w:hanging="272"/>
      </w:pPr>
      <w:rPr>
        <w:rFonts w:hint="default"/>
        <w:lang w:val="en-US" w:eastAsia="en-US" w:bidi="en-US"/>
      </w:rPr>
    </w:lvl>
    <w:lvl w:ilvl="4" w:tplc="ED580A96">
      <w:numFmt w:val="bullet"/>
      <w:lvlText w:val="•"/>
      <w:lvlJc w:val="left"/>
      <w:pPr>
        <w:ind w:left="3213" w:hanging="272"/>
      </w:pPr>
      <w:rPr>
        <w:rFonts w:hint="default"/>
        <w:lang w:val="en-US" w:eastAsia="en-US" w:bidi="en-US"/>
      </w:rPr>
    </w:lvl>
    <w:lvl w:ilvl="5" w:tplc="95B495DE">
      <w:numFmt w:val="bullet"/>
      <w:lvlText w:val="•"/>
      <w:lvlJc w:val="left"/>
      <w:pPr>
        <w:ind w:left="3906" w:hanging="272"/>
      </w:pPr>
      <w:rPr>
        <w:rFonts w:hint="default"/>
        <w:lang w:val="en-US" w:eastAsia="en-US" w:bidi="en-US"/>
      </w:rPr>
    </w:lvl>
    <w:lvl w:ilvl="6" w:tplc="FBD262BC">
      <w:numFmt w:val="bullet"/>
      <w:lvlText w:val="•"/>
      <w:lvlJc w:val="left"/>
      <w:pPr>
        <w:ind w:left="4599" w:hanging="272"/>
      </w:pPr>
      <w:rPr>
        <w:rFonts w:hint="default"/>
        <w:lang w:val="en-US" w:eastAsia="en-US" w:bidi="en-US"/>
      </w:rPr>
    </w:lvl>
    <w:lvl w:ilvl="7" w:tplc="60089288">
      <w:numFmt w:val="bullet"/>
      <w:lvlText w:val="•"/>
      <w:lvlJc w:val="left"/>
      <w:pPr>
        <w:ind w:left="5293" w:hanging="272"/>
      </w:pPr>
      <w:rPr>
        <w:rFonts w:hint="default"/>
        <w:lang w:val="en-US" w:eastAsia="en-US" w:bidi="en-US"/>
      </w:rPr>
    </w:lvl>
    <w:lvl w:ilvl="8" w:tplc="085AC778">
      <w:numFmt w:val="bullet"/>
      <w:lvlText w:val="•"/>
      <w:lvlJc w:val="left"/>
      <w:pPr>
        <w:ind w:left="5986" w:hanging="272"/>
      </w:pPr>
      <w:rPr>
        <w:rFonts w:hint="default"/>
        <w:lang w:val="en-US" w:eastAsia="en-US" w:bidi="en-US"/>
      </w:rPr>
    </w:lvl>
  </w:abstractNum>
  <w:abstractNum w:abstractNumId="3" w15:restartNumberingAfterBreak="0">
    <w:nsid w:val="47A83D32"/>
    <w:multiLevelType w:val="hybridMultilevel"/>
    <w:tmpl w:val="E850FA88"/>
    <w:lvl w:ilvl="0" w:tplc="F17A8A36">
      <w:numFmt w:val="bullet"/>
      <w:lvlText w:val=""/>
      <w:lvlJc w:val="left"/>
      <w:pPr>
        <w:ind w:left="1517" w:hanging="361"/>
      </w:pPr>
      <w:rPr>
        <w:rFonts w:hint="default"/>
        <w:w w:val="100"/>
        <w:lang w:val="en-US" w:eastAsia="en-US" w:bidi="en-US"/>
      </w:rPr>
    </w:lvl>
    <w:lvl w:ilvl="1" w:tplc="BF607A08">
      <w:numFmt w:val="bullet"/>
      <w:lvlText w:val="•"/>
      <w:lvlJc w:val="left"/>
      <w:pPr>
        <w:ind w:left="2536" w:hanging="361"/>
      </w:pPr>
      <w:rPr>
        <w:rFonts w:hint="default"/>
        <w:lang w:val="en-US" w:eastAsia="en-US" w:bidi="en-US"/>
      </w:rPr>
    </w:lvl>
    <w:lvl w:ilvl="2" w:tplc="09F0C122">
      <w:numFmt w:val="bullet"/>
      <w:lvlText w:val="•"/>
      <w:lvlJc w:val="left"/>
      <w:pPr>
        <w:ind w:left="3553" w:hanging="361"/>
      </w:pPr>
      <w:rPr>
        <w:rFonts w:hint="default"/>
        <w:lang w:val="en-US" w:eastAsia="en-US" w:bidi="en-US"/>
      </w:rPr>
    </w:lvl>
    <w:lvl w:ilvl="3" w:tplc="D3AAC22A">
      <w:numFmt w:val="bullet"/>
      <w:lvlText w:val="•"/>
      <w:lvlJc w:val="left"/>
      <w:pPr>
        <w:ind w:left="4569" w:hanging="361"/>
      </w:pPr>
      <w:rPr>
        <w:rFonts w:hint="default"/>
        <w:lang w:val="en-US" w:eastAsia="en-US" w:bidi="en-US"/>
      </w:rPr>
    </w:lvl>
    <w:lvl w:ilvl="4" w:tplc="53624354">
      <w:numFmt w:val="bullet"/>
      <w:lvlText w:val="•"/>
      <w:lvlJc w:val="left"/>
      <w:pPr>
        <w:ind w:left="5586" w:hanging="361"/>
      </w:pPr>
      <w:rPr>
        <w:rFonts w:hint="default"/>
        <w:lang w:val="en-US" w:eastAsia="en-US" w:bidi="en-US"/>
      </w:rPr>
    </w:lvl>
    <w:lvl w:ilvl="5" w:tplc="3E10808C">
      <w:numFmt w:val="bullet"/>
      <w:lvlText w:val="•"/>
      <w:lvlJc w:val="left"/>
      <w:pPr>
        <w:ind w:left="6603" w:hanging="361"/>
      </w:pPr>
      <w:rPr>
        <w:rFonts w:hint="default"/>
        <w:lang w:val="en-US" w:eastAsia="en-US" w:bidi="en-US"/>
      </w:rPr>
    </w:lvl>
    <w:lvl w:ilvl="6" w:tplc="2342DF4C">
      <w:numFmt w:val="bullet"/>
      <w:lvlText w:val="•"/>
      <w:lvlJc w:val="left"/>
      <w:pPr>
        <w:ind w:left="7619" w:hanging="361"/>
      </w:pPr>
      <w:rPr>
        <w:rFonts w:hint="default"/>
        <w:lang w:val="en-US" w:eastAsia="en-US" w:bidi="en-US"/>
      </w:rPr>
    </w:lvl>
    <w:lvl w:ilvl="7" w:tplc="FB2E9A74">
      <w:numFmt w:val="bullet"/>
      <w:lvlText w:val="•"/>
      <w:lvlJc w:val="left"/>
      <w:pPr>
        <w:ind w:left="8636" w:hanging="361"/>
      </w:pPr>
      <w:rPr>
        <w:rFonts w:hint="default"/>
        <w:lang w:val="en-US" w:eastAsia="en-US" w:bidi="en-US"/>
      </w:rPr>
    </w:lvl>
    <w:lvl w:ilvl="8" w:tplc="DBD64E0E">
      <w:numFmt w:val="bullet"/>
      <w:lvlText w:val="•"/>
      <w:lvlJc w:val="left"/>
      <w:pPr>
        <w:ind w:left="9653" w:hanging="361"/>
      </w:pPr>
      <w:rPr>
        <w:rFonts w:hint="default"/>
        <w:lang w:val="en-US" w:eastAsia="en-US" w:bidi="en-US"/>
      </w:rPr>
    </w:lvl>
  </w:abstractNum>
  <w:abstractNum w:abstractNumId="4" w15:restartNumberingAfterBreak="0">
    <w:nsid w:val="48006E7E"/>
    <w:multiLevelType w:val="hybridMultilevel"/>
    <w:tmpl w:val="63AC5240"/>
    <w:lvl w:ilvl="0" w:tplc="B080ADBA">
      <w:start w:val="1"/>
      <w:numFmt w:val="decimal"/>
      <w:lvlText w:val="%1."/>
      <w:lvlJc w:val="left"/>
      <w:pPr>
        <w:ind w:left="1608" w:hanging="452"/>
        <w:jc w:val="left"/>
      </w:pPr>
      <w:rPr>
        <w:rFonts w:ascii="Times New Roman" w:eastAsia="Times New Roman" w:hAnsi="Times New Roman" w:cs="Times New Roman" w:hint="default"/>
        <w:spacing w:val="-30"/>
        <w:w w:val="99"/>
        <w:sz w:val="24"/>
        <w:szCs w:val="24"/>
        <w:lang w:val="en-US" w:eastAsia="en-US" w:bidi="en-US"/>
      </w:rPr>
    </w:lvl>
    <w:lvl w:ilvl="1" w:tplc="4EDE20DC">
      <w:numFmt w:val="bullet"/>
      <w:lvlText w:val="•"/>
      <w:lvlJc w:val="left"/>
      <w:pPr>
        <w:ind w:left="2608" w:hanging="452"/>
      </w:pPr>
      <w:rPr>
        <w:rFonts w:hint="default"/>
        <w:lang w:val="en-US" w:eastAsia="en-US" w:bidi="en-US"/>
      </w:rPr>
    </w:lvl>
    <w:lvl w:ilvl="2" w:tplc="1B26054C">
      <w:numFmt w:val="bullet"/>
      <w:lvlText w:val="•"/>
      <w:lvlJc w:val="left"/>
      <w:pPr>
        <w:ind w:left="3617" w:hanging="452"/>
      </w:pPr>
      <w:rPr>
        <w:rFonts w:hint="default"/>
        <w:lang w:val="en-US" w:eastAsia="en-US" w:bidi="en-US"/>
      </w:rPr>
    </w:lvl>
    <w:lvl w:ilvl="3" w:tplc="B37AFF4E">
      <w:numFmt w:val="bullet"/>
      <w:lvlText w:val="•"/>
      <w:lvlJc w:val="left"/>
      <w:pPr>
        <w:ind w:left="4625" w:hanging="452"/>
      </w:pPr>
      <w:rPr>
        <w:rFonts w:hint="default"/>
        <w:lang w:val="en-US" w:eastAsia="en-US" w:bidi="en-US"/>
      </w:rPr>
    </w:lvl>
    <w:lvl w:ilvl="4" w:tplc="157ECFD2">
      <w:numFmt w:val="bullet"/>
      <w:lvlText w:val="•"/>
      <w:lvlJc w:val="left"/>
      <w:pPr>
        <w:ind w:left="5634" w:hanging="452"/>
      </w:pPr>
      <w:rPr>
        <w:rFonts w:hint="default"/>
        <w:lang w:val="en-US" w:eastAsia="en-US" w:bidi="en-US"/>
      </w:rPr>
    </w:lvl>
    <w:lvl w:ilvl="5" w:tplc="4F026798">
      <w:numFmt w:val="bullet"/>
      <w:lvlText w:val="•"/>
      <w:lvlJc w:val="left"/>
      <w:pPr>
        <w:ind w:left="6643" w:hanging="452"/>
      </w:pPr>
      <w:rPr>
        <w:rFonts w:hint="default"/>
        <w:lang w:val="en-US" w:eastAsia="en-US" w:bidi="en-US"/>
      </w:rPr>
    </w:lvl>
    <w:lvl w:ilvl="6" w:tplc="892835C6">
      <w:numFmt w:val="bullet"/>
      <w:lvlText w:val="•"/>
      <w:lvlJc w:val="left"/>
      <w:pPr>
        <w:ind w:left="7651" w:hanging="452"/>
      </w:pPr>
      <w:rPr>
        <w:rFonts w:hint="default"/>
        <w:lang w:val="en-US" w:eastAsia="en-US" w:bidi="en-US"/>
      </w:rPr>
    </w:lvl>
    <w:lvl w:ilvl="7" w:tplc="71C8A592">
      <w:numFmt w:val="bullet"/>
      <w:lvlText w:val="•"/>
      <w:lvlJc w:val="left"/>
      <w:pPr>
        <w:ind w:left="8660" w:hanging="452"/>
      </w:pPr>
      <w:rPr>
        <w:rFonts w:hint="default"/>
        <w:lang w:val="en-US" w:eastAsia="en-US" w:bidi="en-US"/>
      </w:rPr>
    </w:lvl>
    <w:lvl w:ilvl="8" w:tplc="5A96A5EA">
      <w:numFmt w:val="bullet"/>
      <w:lvlText w:val="•"/>
      <w:lvlJc w:val="left"/>
      <w:pPr>
        <w:ind w:left="9669" w:hanging="452"/>
      </w:pPr>
      <w:rPr>
        <w:rFonts w:hint="default"/>
        <w:lang w:val="en-US" w:eastAsia="en-US" w:bidi="en-US"/>
      </w:rPr>
    </w:lvl>
  </w:abstractNum>
  <w:abstractNum w:abstractNumId="5" w15:restartNumberingAfterBreak="0">
    <w:nsid w:val="4DB855F2"/>
    <w:multiLevelType w:val="hybridMultilevel"/>
    <w:tmpl w:val="F818709A"/>
    <w:lvl w:ilvl="0" w:tplc="4EC44F56">
      <w:start w:val="1"/>
      <w:numFmt w:val="decimal"/>
      <w:lvlText w:val="%1."/>
      <w:lvlJc w:val="left"/>
      <w:pPr>
        <w:ind w:left="1517" w:hanging="450"/>
        <w:jc w:val="left"/>
      </w:pPr>
      <w:rPr>
        <w:rFonts w:ascii="Times New Roman" w:eastAsia="Times New Roman" w:hAnsi="Times New Roman" w:cs="Times New Roman" w:hint="default"/>
        <w:spacing w:val="-20"/>
        <w:w w:val="99"/>
        <w:sz w:val="24"/>
        <w:szCs w:val="24"/>
        <w:lang w:val="en-US" w:eastAsia="en-US" w:bidi="en-US"/>
      </w:rPr>
    </w:lvl>
    <w:lvl w:ilvl="1" w:tplc="EC82E99E">
      <w:numFmt w:val="bullet"/>
      <w:lvlText w:val=""/>
      <w:lvlJc w:val="left"/>
      <w:pPr>
        <w:ind w:left="1788" w:hanging="272"/>
      </w:pPr>
      <w:rPr>
        <w:rFonts w:ascii="Symbol" w:eastAsia="Symbol" w:hAnsi="Symbol" w:cs="Symbol" w:hint="default"/>
        <w:w w:val="100"/>
        <w:sz w:val="24"/>
        <w:szCs w:val="24"/>
        <w:lang w:val="en-US" w:eastAsia="en-US" w:bidi="en-US"/>
      </w:rPr>
    </w:lvl>
    <w:lvl w:ilvl="2" w:tplc="F3720386">
      <w:numFmt w:val="bullet"/>
      <w:lvlText w:val="•"/>
      <w:lvlJc w:val="left"/>
      <w:pPr>
        <w:ind w:left="2880" w:hanging="272"/>
      </w:pPr>
      <w:rPr>
        <w:rFonts w:hint="default"/>
        <w:lang w:val="en-US" w:eastAsia="en-US" w:bidi="en-US"/>
      </w:rPr>
    </w:lvl>
    <w:lvl w:ilvl="3" w:tplc="A870539C">
      <w:numFmt w:val="bullet"/>
      <w:lvlText w:val="•"/>
      <w:lvlJc w:val="left"/>
      <w:pPr>
        <w:ind w:left="3981" w:hanging="272"/>
      </w:pPr>
      <w:rPr>
        <w:rFonts w:hint="default"/>
        <w:lang w:val="en-US" w:eastAsia="en-US" w:bidi="en-US"/>
      </w:rPr>
    </w:lvl>
    <w:lvl w:ilvl="4" w:tplc="0930F30E">
      <w:numFmt w:val="bullet"/>
      <w:lvlText w:val="•"/>
      <w:lvlJc w:val="left"/>
      <w:pPr>
        <w:ind w:left="5082" w:hanging="272"/>
      </w:pPr>
      <w:rPr>
        <w:rFonts w:hint="default"/>
        <w:lang w:val="en-US" w:eastAsia="en-US" w:bidi="en-US"/>
      </w:rPr>
    </w:lvl>
    <w:lvl w:ilvl="5" w:tplc="FF2E50E4">
      <w:numFmt w:val="bullet"/>
      <w:lvlText w:val="•"/>
      <w:lvlJc w:val="left"/>
      <w:pPr>
        <w:ind w:left="6182" w:hanging="272"/>
      </w:pPr>
      <w:rPr>
        <w:rFonts w:hint="default"/>
        <w:lang w:val="en-US" w:eastAsia="en-US" w:bidi="en-US"/>
      </w:rPr>
    </w:lvl>
    <w:lvl w:ilvl="6" w:tplc="ACACACDA">
      <w:numFmt w:val="bullet"/>
      <w:lvlText w:val="•"/>
      <w:lvlJc w:val="left"/>
      <w:pPr>
        <w:ind w:left="7283" w:hanging="272"/>
      </w:pPr>
      <w:rPr>
        <w:rFonts w:hint="default"/>
        <w:lang w:val="en-US" w:eastAsia="en-US" w:bidi="en-US"/>
      </w:rPr>
    </w:lvl>
    <w:lvl w:ilvl="7" w:tplc="BD40F682">
      <w:numFmt w:val="bullet"/>
      <w:lvlText w:val="•"/>
      <w:lvlJc w:val="left"/>
      <w:pPr>
        <w:ind w:left="8384" w:hanging="272"/>
      </w:pPr>
      <w:rPr>
        <w:rFonts w:hint="default"/>
        <w:lang w:val="en-US" w:eastAsia="en-US" w:bidi="en-US"/>
      </w:rPr>
    </w:lvl>
    <w:lvl w:ilvl="8" w:tplc="73784604">
      <w:numFmt w:val="bullet"/>
      <w:lvlText w:val="•"/>
      <w:lvlJc w:val="left"/>
      <w:pPr>
        <w:ind w:left="9484" w:hanging="272"/>
      </w:pPr>
      <w:rPr>
        <w:rFonts w:hint="default"/>
        <w:lang w:val="en-US" w:eastAsia="en-US" w:bidi="en-US"/>
      </w:rPr>
    </w:lvl>
  </w:abstractNum>
  <w:abstractNum w:abstractNumId="6" w15:restartNumberingAfterBreak="0">
    <w:nsid w:val="59056DFE"/>
    <w:multiLevelType w:val="hybridMultilevel"/>
    <w:tmpl w:val="00F650FA"/>
    <w:lvl w:ilvl="0" w:tplc="154436F0">
      <w:numFmt w:val="bullet"/>
      <w:lvlText w:val=""/>
      <w:lvlJc w:val="left"/>
      <w:pPr>
        <w:ind w:left="434" w:hanging="272"/>
      </w:pPr>
      <w:rPr>
        <w:rFonts w:ascii="Symbol" w:eastAsia="Symbol" w:hAnsi="Symbol" w:cs="Symbol" w:hint="default"/>
        <w:w w:val="100"/>
        <w:sz w:val="24"/>
        <w:szCs w:val="24"/>
        <w:lang w:val="en-US" w:eastAsia="en-US" w:bidi="en-US"/>
      </w:rPr>
    </w:lvl>
    <w:lvl w:ilvl="1" w:tplc="EB4ECDA0">
      <w:numFmt w:val="bullet"/>
      <w:lvlText w:val="•"/>
      <w:lvlJc w:val="left"/>
      <w:pPr>
        <w:ind w:left="1133" w:hanging="272"/>
      </w:pPr>
      <w:rPr>
        <w:rFonts w:hint="default"/>
        <w:lang w:val="en-US" w:eastAsia="en-US" w:bidi="en-US"/>
      </w:rPr>
    </w:lvl>
    <w:lvl w:ilvl="2" w:tplc="249492C2">
      <w:numFmt w:val="bullet"/>
      <w:lvlText w:val="•"/>
      <w:lvlJc w:val="left"/>
      <w:pPr>
        <w:ind w:left="1826" w:hanging="272"/>
      </w:pPr>
      <w:rPr>
        <w:rFonts w:hint="default"/>
        <w:lang w:val="en-US" w:eastAsia="en-US" w:bidi="en-US"/>
      </w:rPr>
    </w:lvl>
    <w:lvl w:ilvl="3" w:tplc="A0A8EB1E">
      <w:numFmt w:val="bullet"/>
      <w:lvlText w:val="•"/>
      <w:lvlJc w:val="left"/>
      <w:pPr>
        <w:ind w:left="2519" w:hanging="272"/>
      </w:pPr>
      <w:rPr>
        <w:rFonts w:hint="default"/>
        <w:lang w:val="en-US" w:eastAsia="en-US" w:bidi="en-US"/>
      </w:rPr>
    </w:lvl>
    <w:lvl w:ilvl="4" w:tplc="6E40F9CE">
      <w:numFmt w:val="bullet"/>
      <w:lvlText w:val="•"/>
      <w:lvlJc w:val="left"/>
      <w:pPr>
        <w:ind w:left="3212" w:hanging="272"/>
      </w:pPr>
      <w:rPr>
        <w:rFonts w:hint="default"/>
        <w:lang w:val="en-US" w:eastAsia="en-US" w:bidi="en-US"/>
      </w:rPr>
    </w:lvl>
    <w:lvl w:ilvl="5" w:tplc="1EC85436">
      <w:numFmt w:val="bullet"/>
      <w:lvlText w:val="•"/>
      <w:lvlJc w:val="left"/>
      <w:pPr>
        <w:ind w:left="3906" w:hanging="272"/>
      </w:pPr>
      <w:rPr>
        <w:rFonts w:hint="default"/>
        <w:lang w:val="en-US" w:eastAsia="en-US" w:bidi="en-US"/>
      </w:rPr>
    </w:lvl>
    <w:lvl w:ilvl="6" w:tplc="1694B0DE">
      <w:numFmt w:val="bullet"/>
      <w:lvlText w:val="•"/>
      <w:lvlJc w:val="left"/>
      <w:pPr>
        <w:ind w:left="4599" w:hanging="272"/>
      </w:pPr>
      <w:rPr>
        <w:rFonts w:hint="default"/>
        <w:lang w:val="en-US" w:eastAsia="en-US" w:bidi="en-US"/>
      </w:rPr>
    </w:lvl>
    <w:lvl w:ilvl="7" w:tplc="BA6068E2">
      <w:numFmt w:val="bullet"/>
      <w:lvlText w:val="•"/>
      <w:lvlJc w:val="left"/>
      <w:pPr>
        <w:ind w:left="5292" w:hanging="272"/>
      </w:pPr>
      <w:rPr>
        <w:rFonts w:hint="default"/>
        <w:lang w:val="en-US" w:eastAsia="en-US" w:bidi="en-US"/>
      </w:rPr>
    </w:lvl>
    <w:lvl w:ilvl="8" w:tplc="15D02B52">
      <w:numFmt w:val="bullet"/>
      <w:lvlText w:val="•"/>
      <w:lvlJc w:val="left"/>
      <w:pPr>
        <w:ind w:left="5985" w:hanging="272"/>
      </w:pPr>
      <w:rPr>
        <w:rFonts w:hint="default"/>
        <w:lang w:val="en-US" w:eastAsia="en-US" w:bidi="en-US"/>
      </w:rPr>
    </w:lvl>
  </w:abstractNum>
  <w:abstractNum w:abstractNumId="7" w15:restartNumberingAfterBreak="0">
    <w:nsid w:val="6AFD3428"/>
    <w:multiLevelType w:val="hybridMultilevel"/>
    <w:tmpl w:val="5A305998"/>
    <w:lvl w:ilvl="0" w:tplc="96A8422C">
      <w:numFmt w:val="bullet"/>
      <w:lvlText w:val=""/>
      <w:lvlJc w:val="left"/>
      <w:pPr>
        <w:ind w:left="415" w:hanging="272"/>
      </w:pPr>
      <w:rPr>
        <w:rFonts w:ascii="Symbol" w:eastAsia="Symbol" w:hAnsi="Symbol" w:cs="Symbol" w:hint="default"/>
        <w:w w:val="100"/>
        <w:sz w:val="24"/>
        <w:szCs w:val="24"/>
        <w:lang w:val="en-US" w:eastAsia="en-US" w:bidi="en-US"/>
      </w:rPr>
    </w:lvl>
    <w:lvl w:ilvl="1" w:tplc="0D0AAFDA">
      <w:numFmt w:val="bullet"/>
      <w:lvlText w:val="•"/>
      <w:lvlJc w:val="left"/>
      <w:pPr>
        <w:ind w:left="899" w:hanging="272"/>
      </w:pPr>
      <w:rPr>
        <w:rFonts w:hint="default"/>
        <w:lang w:val="en-US" w:eastAsia="en-US" w:bidi="en-US"/>
      </w:rPr>
    </w:lvl>
    <w:lvl w:ilvl="2" w:tplc="C20821C6">
      <w:numFmt w:val="bullet"/>
      <w:lvlText w:val="•"/>
      <w:lvlJc w:val="left"/>
      <w:pPr>
        <w:ind w:left="1378" w:hanging="272"/>
      </w:pPr>
      <w:rPr>
        <w:rFonts w:hint="default"/>
        <w:lang w:val="en-US" w:eastAsia="en-US" w:bidi="en-US"/>
      </w:rPr>
    </w:lvl>
    <w:lvl w:ilvl="3" w:tplc="1C369D66">
      <w:numFmt w:val="bullet"/>
      <w:lvlText w:val="•"/>
      <w:lvlJc w:val="left"/>
      <w:pPr>
        <w:ind w:left="1857" w:hanging="272"/>
      </w:pPr>
      <w:rPr>
        <w:rFonts w:hint="default"/>
        <w:lang w:val="en-US" w:eastAsia="en-US" w:bidi="en-US"/>
      </w:rPr>
    </w:lvl>
    <w:lvl w:ilvl="4" w:tplc="FE5A8F06">
      <w:numFmt w:val="bullet"/>
      <w:lvlText w:val="•"/>
      <w:lvlJc w:val="left"/>
      <w:pPr>
        <w:ind w:left="2336" w:hanging="272"/>
      </w:pPr>
      <w:rPr>
        <w:rFonts w:hint="default"/>
        <w:lang w:val="en-US" w:eastAsia="en-US" w:bidi="en-US"/>
      </w:rPr>
    </w:lvl>
    <w:lvl w:ilvl="5" w:tplc="7AB2A0BE">
      <w:numFmt w:val="bullet"/>
      <w:lvlText w:val="•"/>
      <w:lvlJc w:val="left"/>
      <w:pPr>
        <w:ind w:left="2815" w:hanging="272"/>
      </w:pPr>
      <w:rPr>
        <w:rFonts w:hint="default"/>
        <w:lang w:val="en-US" w:eastAsia="en-US" w:bidi="en-US"/>
      </w:rPr>
    </w:lvl>
    <w:lvl w:ilvl="6" w:tplc="19DC9584">
      <w:numFmt w:val="bullet"/>
      <w:lvlText w:val="•"/>
      <w:lvlJc w:val="left"/>
      <w:pPr>
        <w:ind w:left="3294" w:hanging="272"/>
      </w:pPr>
      <w:rPr>
        <w:rFonts w:hint="default"/>
        <w:lang w:val="en-US" w:eastAsia="en-US" w:bidi="en-US"/>
      </w:rPr>
    </w:lvl>
    <w:lvl w:ilvl="7" w:tplc="7632CB42">
      <w:numFmt w:val="bullet"/>
      <w:lvlText w:val="•"/>
      <w:lvlJc w:val="left"/>
      <w:pPr>
        <w:ind w:left="3773" w:hanging="272"/>
      </w:pPr>
      <w:rPr>
        <w:rFonts w:hint="default"/>
        <w:lang w:val="en-US" w:eastAsia="en-US" w:bidi="en-US"/>
      </w:rPr>
    </w:lvl>
    <w:lvl w:ilvl="8" w:tplc="523634A4">
      <w:numFmt w:val="bullet"/>
      <w:lvlText w:val="•"/>
      <w:lvlJc w:val="left"/>
      <w:pPr>
        <w:ind w:left="4252" w:hanging="272"/>
      </w:pPr>
      <w:rPr>
        <w:rFonts w:hint="default"/>
        <w:lang w:val="en-US" w:eastAsia="en-US" w:bidi="en-US"/>
      </w:rPr>
    </w:lvl>
  </w:abstractNum>
  <w:abstractNum w:abstractNumId="8" w15:restartNumberingAfterBreak="0">
    <w:nsid w:val="725744A4"/>
    <w:multiLevelType w:val="hybridMultilevel"/>
    <w:tmpl w:val="F9E8D304"/>
    <w:lvl w:ilvl="0" w:tplc="BAC22DE2">
      <w:numFmt w:val="bullet"/>
      <w:lvlText w:val=""/>
      <w:lvlJc w:val="left"/>
      <w:pPr>
        <w:ind w:left="451" w:hanging="272"/>
      </w:pPr>
      <w:rPr>
        <w:rFonts w:ascii="Symbol" w:eastAsia="Symbol" w:hAnsi="Symbol" w:cs="Symbol" w:hint="default"/>
        <w:w w:val="100"/>
        <w:sz w:val="24"/>
        <w:szCs w:val="24"/>
        <w:lang w:val="en-US" w:eastAsia="en-US" w:bidi="en-US"/>
      </w:rPr>
    </w:lvl>
    <w:lvl w:ilvl="1" w:tplc="8432EFCC">
      <w:numFmt w:val="bullet"/>
      <w:lvlText w:val="•"/>
      <w:lvlJc w:val="left"/>
      <w:pPr>
        <w:ind w:left="1151" w:hanging="272"/>
      </w:pPr>
      <w:rPr>
        <w:rFonts w:hint="default"/>
        <w:lang w:val="en-US" w:eastAsia="en-US" w:bidi="en-US"/>
      </w:rPr>
    </w:lvl>
    <w:lvl w:ilvl="2" w:tplc="19C031B2">
      <w:numFmt w:val="bullet"/>
      <w:lvlText w:val="•"/>
      <w:lvlJc w:val="left"/>
      <w:pPr>
        <w:ind w:left="1842" w:hanging="272"/>
      </w:pPr>
      <w:rPr>
        <w:rFonts w:hint="default"/>
        <w:lang w:val="en-US" w:eastAsia="en-US" w:bidi="en-US"/>
      </w:rPr>
    </w:lvl>
    <w:lvl w:ilvl="3" w:tplc="F6F6DEEE">
      <w:numFmt w:val="bullet"/>
      <w:lvlText w:val="•"/>
      <w:lvlJc w:val="left"/>
      <w:pPr>
        <w:ind w:left="2533" w:hanging="272"/>
      </w:pPr>
      <w:rPr>
        <w:rFonts w:hint="default"/>
        <w:lang w:val="en-US" w:eastAsia="en-US" w:bidi="en-US"/>
      </w:rPr>
    </w:lvl>
    <w:lvl w:ilvl="4" w:tplc="E8C21596">
      <w:numFmt w:val="bullet"/>
      <w:lvlText w:val="•"/>
      <w:lvlJc w:val="left"/>
      <w:pPr>
        <w:ind w:left="3225" w:hanging="272"/>
      </w:pPr>
      <w:rPr>
        <w:rFonts w:hint="default"/>
        <w:lang w:val="en-US" w:eastAsia="en-US" w:bidi="en-US"/>
      </w:rPr>
    </w:lvl>
    <w:lvl w:ilvl="5" w:tplc="6B5C3B98">
      <w:numFmt w:val="bullet"/>
      <w:lvlText w:val="•"/>
      <w:lvlJc w:val="left"/>
      <w:pPr>
        <w:ind w:left="3916" w:hanging="272"/>
      </w:pPr>
      <w:rPr>
        <w:rFonts w:hint="default"/>
        <w:lang w:val="en-US" w:eastAsia="en-US" w:bidi="en-US"/>
      </w:rPr>
    </w:lvl>
    <w:lvl w:ilvl="6" w:tplc="B42A5F4A">
      <w:numFmt w:val="bullet"/>
      <w:lvlText w:val="•"/>
      <w:lvlJc w:val="left"/>
      <w:pPr>
        <w:ind w:left="4607" w:hanging="272"/>
      </w:pPr>
      <w:rPr>
        <w:rFonts w:hint="default"/>
        <w:lang w:val="en-US" w:eastAsia="en-US" w:bidi="en-US"/>
      </w:rPr>
    </w:lvl>
    <w:lvl w:ilvl="7" w:tplc="25AEC9BE">
      <w:numFmt w:val="bullet"/>
      <w:lvlText w:val="•"/>
      <w:lvlJc w:val="left"/>
      <w:pPr>
        <w:ind w:left="5299" w:hanging="272"/>
      </w:pPr>
      <w:rPr>
        <w:rFonts w:hint="default"/>
        <w:lang w:val="en-US" w:eastAsia="en-US" w:bidi="en-US"/>
      </w:rPr>
    </w:lvl>
    <w:lvl w:ilvl="8" w:tplc="0672B684">
      <w:numFmt w:val="bullet"/>
      <w:lvlText w:val="•"/>
      <w:lvlJc w:val="left"/>
      <w:pPr>
        <w:ind w:left="5990" w:hanging="272"/>
      </w:pPr>
      <w:rPr>
        <w:rFonts w:hint="default"/>
        <w:lang w:val="en-US" w:eastAsia="en-US" w:bidi="en-US"/>
      </w:rPr>
    </w:lvl>
  </w:abstractNum>
  <w:num w:numId="1">
    <w:abstractNumId w:val="4"/>
  </w:num>
  <w:num w:numId="2">
    <w:abstractNumId w:val="5"/>
  </w:num>
  <w:num w:numId="3">
    <w:abstractNumId w:val="3"/>
  </w:num>
  <w:num w:numId="4">
    <w:abstractNumId w:val="7"/>
  </w:num>
  <w:num w:numId="5">
    <w:abstractNumId w:val="0"/>
  </w:num>
  <w:num w:numId="6">
    <w:abstractNumId w:val="1"/>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47"/>
    <w:rsid w:val="00CC0F47"/>
    <w:rsid w:val="00FA7FE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F4B4"/>
  <w15:docId w15:val="{2660D919-A5C8-4589-81F1-8576FF7D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97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17" w:hanging="45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2020-11-05T03:33:00Z</dcterms:created>
  <dcterms:modified xsi:type="dcterms:W3CDTF">2020-11-05T03:33:00Z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Creator">
    <vt:lpwstr>Microsoft® Office Word 2007</vt:lpwstr>
  </property>
  <property fmtid="{D5CDD505-2E9C-101B-9397-08002B2CF9AE}" pid="4" name="LastSaved">
    <vt:filetime>2020-11-05T00:00:00Z</vt:filetime>
  </property>
</Properties>
</file>