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D77E44" w:rsidRDefault="00D77E44" w:rsidP="00D77E44">
      <w:pPr>
        <w:pStyle w:val="Title"/>
        <w:spacing w:before="0"/>
      </w:pPr>
      <w:bookmarkStart w:id="0" w:name="_GoBack"/>
      <w:r>
        <w:rPr>
          <w:noProof/>
          <w:lang w:val="id-ID" w:eastAsia="zh-CN"/>
        </w:rPr>
        <w:drawing>
          <wp:anchor distT="0" distB="0" distL="0" distR="0" simplePos="0" relativeHeight="251661824" behindDoc="1" locked="0" layoutInCell="1" allowOverlap="1" wp14:anchorId="4F32D549" wp14:editId="6C2D3698">
            <wp:simplePos x="0" y="0"/>
            <wp:positionH relativeFrom="page">
              <wp:posOffset>4704080</wp:posOffset>
            </wp:positionH>
            <wp:positionV relativeFrom="paragraph">
              <wp:posOffset>2279650</wp:posOffset>
            </wp:positionV>
            <wp:extent cx="2113915" cy="1494790"/>
            <wp:effectExtent l="0" t="0" r="635" b="0"/>
            <wp:wrapNone/>
            <wp:docPr id="9" name="Picture 9" descr="à¸à¸¥à¸à¸²à¸£à¸à¹à¸à¸«à¸²à¸£à¸¹à¸à¸ à¸²à¸à¸ªà¸³à¸«à¸£à¸±à¸ promthep cape phu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à¸à¸¥à¸à¸²à¸£à¸à¹à¸à¸«à¸²à¸£à¸¹à¸à¸ à¸²à¸à¸ªà¸³à¸«à¸£à¸±à¸ promthep cape phuk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3915" cy="149479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rPr>
        <w:drawing>
          <wp:anchor distT="0" distB="0" distL="0" distR="0" simplePos="0" relativeHeight="251662848" behindDoc="1" locked="0" layoutInCell="1" allowOverlap="1" wp14:anchorId="1D9466B2" wp14:editId="61348FB5">
            <wp:simplePos x="0" y="0"/>
            <wp:positionH relativeFrom="page">
              <wp:posOffset>4704080</wp:posOffset>
            </wp:positionH>
            <wp:positionV relativeFrom="paragraph">
              <wp:posOffset>803275</wp:posOffset>
            </wp:positionV>
            <wp:extent cx="2129155" cy="1429385"/>
            <wp:effectExtent l="0" t="0" r="4445" b="0"/>
            <wp:wrapNone/>
            <wp:docPr id="8" name="Picture 8" descr="à¸£à¸¹à¸à¸ à¸²à¸à¸à¸µà¹à¹à¸à¸µà¹à¸¢à¸§à¸à¹à¸­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à¸£à¸¹à¸à¸ à¸²à¸à¸à¸µà¹à¹à¸à¸µà¹à¸¢à¸§à¸à¹à¸­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9155" cy="1429385"/>
                    </a:xfrm>
                    <a:prstGeom prst="rect">
                      <a:avLst/>
                    </a:prstGeom>
                    <a:noFill/>
                  </pic:spPr>
                </pic:pic>
              </a:graphicData>
            </a:graphic>
            <wp14:sizeRelH relativeFrom="page">
              <wp14:pctWidth>0</wp14:pctWidth>
            </wp14:sizeRelH>
            <wp14:sizeRelV relativeFrom="page">
              <wp14:pctHeight>0</wp14:pctHeight>
            </wp14:sizeRelV>
          </wp:anchor>
        </w:drawing>
      </w:r>
      <w:r>
        <w:t>AMAZING: PHUKET-3D2N</w:t>
      </w:r>
      <w:bookmarkEnd w:id="0"/>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D77E44" w:rsidTr="00D77E44">
        <w:trPr>
          <w:trHeight w:val="322"/>
        </w:trPr>
        <w:tc>
          <w:tcPr>
            <w:tcW w:w="10460" w:type="dxa"/>
            <w:tcBorders>
              <w:top w:val="single" w:sz="4" w:space="0" w:color="000000"/>
              <w:left w:val="single" w:sz="4" w:space="0" w:color="000000"/>
              <w:bottom w:val="single" w:sz="4" w:space="0" w:color="000000"/>
              <w:right w:val="single" w:sz="4" w:space="0" w:color="000000"/>
            </w:tcBorders>
            <w:hideMark/>
          </w:tcPr>
          <w:p w:rsidR="00D77E44" w:rsidRDefault="00D77E44">
            <w:pPr>
              <w:pStyle w:val="TableParagraph"/>
              <w:spacing w:line="302" w:lineRule="exact"/>
              <w:ind w:left="4230" w:right="4227"/>
              <w:jc w:val="center"/>
              <w:rPr>
                <w:b/>
                <w:sz w:val="28"/>
              </w:rPr>
            </w:pPr>
            <w:r>
              <w:rPr>
                <w:b/>
                <w:sz w:val="28"/>
              </w:rPr>
              <w:t>TOUR ITINERARY</w:t>
            </w:r>
          </w:p>
        </w:tc>
      </w:tr>
      <w:tr w:rsidR="00D77E44" w:rsidTr="00D77E44">
        <w:trPr>
          <w:trHeight w:val="4679"/>
        </w:trPr>
        <w:tc>
          <w:tcPr>
            <w:tcW w:w="10460" w:type="dxa"/>
            <w:tcBorders>
              <w:top w:val="single" w:sz="4" w:space="0" w:color="000000"/>
              <w:left w:val="single" w:sz="4" w:space="0" w:color="000000"/>
              <w:bottom w:val="single" w:sz="4" w:space="0" w:color="000000"/>
              <w:right w:val="single" w:sz="4" w:space="0" w:color="000000"/>
            </w:tcBorders>
            <w:hideMark/>
          </w:tcPr>
          <w:p w:rsidR="00D77E44" w:rsidRDefault="00D77E44">
            <w:pPr>
              <w:pStyle w:val="TableParagraph"/>
              <w:spacing w:line="244" w:lineRule="exact"/>
              <w:ind w:left="107"/>
              <w:rPr>
                <w:b/>
              </w:rPr>
            </w:pPr>
            <w:r>
              <w:rPr>
                <w:b/>
                <w:color w:val="212121"/>
              </w:rPr>
              <w:t>Day-1: Arrival - Bangkok (-/-/-)</w:t>
            </w:r>
          </w:p>
          <w:p w:rsidR="00D77E44" w:rsidRDefault="00D77E44" w:rsidP="00D77E44">
            <w:pPr>
              <w:pStyle w:val="TableParagraph"/>
              <w:numPr>
                <w:ilvl w:val="0"/>
                <w:numId w:val="10"/>
              </w:numPr>
              <w:tabs>
                <w:tab w:val="left" w:pos="423"/>
              </w:tabs>
              <w:spacing w:line="267" w:lineRule="exact"/>
              <w:ind w:hanging="285"/>
              <w:rPr>
                <w:rFonts w:ascii="Symbol" w:hAnsi="Symbol"/>
                <w:color w:val="212121"/>
              </w:rPr>
            </w:pPr>
            <w:r>
              <w:rPr>
                <w:color w:val="212121"/>
              </w:rPr>
              <w:t>Meet and greet at Phuket Airport and transfer to hotel</w:t>
            </w:r>
          </w:p>
          <w:p w:rsidR="00D77E44" w:rsidRDefault="00D77E44" w:rsidP="00D77E44">
            <w:pPr>
              <w:pStyle w:val="TableParagraph"/>
              <w:numPr>
                <w:ilvl w:val="0"/>
                <w:numId w:val="10"/>
              </w:numPr>
              <w:tabs>
                <w:tab w:val="left" w:pos="423"/>
              </w:tabs>
              <w:spacing w:line="268" w:lineRule="exact"/>
              <w:ind w:hanging="285"/>
              <w:rPr>
                <w:rFonts w:ascii="Symbol" w:hAnsi="Symbol"/>
                <w:color w:val="212121"/>
              </w:rPr>
            </w:pPr>
            <w:r>
              <w:rPr>
                <w:color w:val="212121"/>
              </w:rPr>
              <w:t>Free program for</w:t>
            </w:r>
            <w:r>
              <w:rPr>
                <w:color w:val="212121"/>
                <w:spacing w:val="-9"/>
              </w:rPr>
              <w:t xml:space="preserve"> </w:t>
            </w:r>
            <w:r>
              <w:rPr>
                <w:color w:val="212121"/>
              </w:rPr>
              <w:t>leisure</w:t>
            </w:r>
          </w:p>
          <w:p w:rsidR="00D77E44" w:rsidRDefault="00D77E44" w:rsidP="00D77E44">
            <w:pPr>
              <w:pStyle w:val="TableParagraph"/>
              <w:numPr>
                <w:ilvl w:val="0"/>
                <w:numId w:val="10"/>
              </w:numPr>
              <w:tabs>
                <w:tab w:val="left" w:pos="423"/>
              </w:tabs>
              <w:spacing w:line="269" w:lineRule="exact"/>
              <w:ind w:hanging="285"/>
              <w:rPr>
                <w:rFonts w:ascii="Symbol" w:hAnsi="Symbol"/>
                <w:color w:val="212121"/>
              </w:rPr>
            </w:pPr>
            <w:r>
              <w:rPr>
                <w:color w:val="212121"/>
              </w:rPr>
              <w:t>Acc. at hotel in</w:t>
            </w:r>
            <w:r>
              <w:rPr>
                <w:color w:val="212121"/>
                <w:spacing w:val="-8"/>
              </w:rPr>
              <w:t xml:space="preserve"> </w:t>
            </w:r>
            <w:r>
              <w:rPr>
                <w:color w:val="212121"/>
              </w:rPr>
              <w:t>PHUKET</w:t>
            </w:r>
          </w:p>
          <w:p w:rsidR="00D77E44" w:rsidRDefault="00D77E44">
            <w:pPr>
              <w:pStyle w:val="TableParagraph"/>
              <w:spacing w:before="205"/>
              <w:ind w:left="107"/>
              <w:rPr>
                <w:b/>
              </w:rPr>
            </w:pPr>
            <w:r>
              <w:rPr>
                <w:b/>
                <w:color w:val="212121"/>
              </w:rPr>
              <w:t>Day-2: Phuket (B/L/D)</w:t>
            </w:r>
          </w:p>
          <w:p w:rsidR="00D77E44" w:rsidRDefault="00D77E44" w:rsidP="00D77E44">
            <w:pPr>
              <w:pStyle w:val="TableParagraph"/>
              <w:numPr>
                <w:ilvl w:val="0"/>
                <w:numId w:val="10"/>
              </w:numPr>
              <w:tabs>
                <w:tab w:val="left" w:pos="423"/>
              </w:tabs>
              <w:spacing w:before="1"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D77E44" w:rsidRDefault="00D77E44" w:rsidP="00D77E44">
            <w:pPr>
              <w:pStyle w:val="TableParagraph"/>
              <w:numPr>
                <w:ilvl w:val="0"/>
                <w:numId w:val="10"/>
              </w:numPr>
              <w:tabs>
                <w:tab w:val="left" w:pos="423"/>
              </w:tabs>
              <w:spacing w:line="266" w:lineRule="exact"/>
              <w:ind w:hanging="285"/>
              <w:rPr>
                <w:rFonts w:ascii="Symbol" w:hAnsi="Symbol"/>
                <w:color w:val="212121"/>
              </w:rPr>
            </w:pPr>
            <w:r>
              <w:rPr>
                <w:color w:val="212121"/>
              </w:rPr>
              <w:t xml:space="preserve">Full day tour to PANG-NGA BAY JAMES BOND ISLAND 007 and </w:t>
            </w:r>
            <w:proofErr w:type="spellStart"/>
            <w:r>
              <w:rPr>
                <w:color w:val="212121"/>
              </w:rPr>
              <w:t>Panyee</w:t>
            </w:r>
            <w:proofErr w:type="spellEnd"/>
            <w:r>
              <w:rPr>
                <w:color w:val="212121"/>
                <w:spacing w:val="-10"/>
              </w:rPr>
              <w:t xml:space="preserve"> </w:t>
            </w:r>
            <w:r>
              <w:rPr>
                <w:color w:val="212121"/>
              </w:rPr>
              <w:t>Island</w:t>
            </w:r>
          </w:p>
          <w:p w:rsidR="00D77E44" w:rsidRDefault="00D77E44" w:rsidP="00D77E44">
            <w:pPr>
              <w:pStyle w:val="TableParagraph"/>
              <w:numPr>
                <w:ilvl w:val="0"/>
                <w:numId w:val="10"/>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D77E44" w:rsidRDefault="00D77E44" w:rsidP="00D77E44">
            <w:pPr>
              <w:pStyle w:val="TableParagraph"/>
              <w:numPr>
                <w:ilvl w:val="0"/>
                <w:numId w:val="10"/>
              </w:numPr>
              <w:tabs>
                <w:tab w:val="left" w:pos="423"/>
              </w:tabs>
              <w:spacing w:line="268" w:lineRule="exact"/>
              <w:ind w:hanging="285"/>
              <w:rPr>
                <w:rFonts w:ascii="Symbol" w:hAnsi="Symbol"/>
                <w:color w:val="212121"/>
              </w:rPr>
            </w:pPr>
            <w:r>
              <w:rPr>
                <w:color w:val="212121"/>
              </w:rPr>
              <w:t>Shopping local product and Phuket sightseeing by drive</w:t>
            </w:r>
            <w:r>
              <w:rPr>
                <w:color w:val="212121"/>
                <w:spacing w:val="-6"/>
              </w:rPr>
              <w:t xml:space="preserve"> </w:t>
            </w:r>
            <w:r>
              <w:rPr>
                <w:color w:val="212121"/>
              </w:rPr>
              <w:t>passing</w:t>
            </w:r>
          </w:p>
          <w:p w:rsidR="00D77E44" w:rsidRDefault="00D77E44" w:rsidP="00D77E44">
            <w:pPr>
              <w:pStyle w:val="TableParagraph"/>
              <w:numPr>
                <w:ilvl w:val="0"/>
                <w:numId w:val="10"/>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D77E44" w:rsidRDefault="00D77E44" w:rsidP="00D77E44">
            <w:pPr>
              <w:pStyle w:val="TableParagraph"/>
              <w:numPr>
                <w:ilvl w:val="0"/>
                <w:numId w:val="10"/>
              </w:numPr>
              <w:tabs>
                <w:tab w:val="left" w:pos="423"/>
              </w:tabs>
              <w:spacing w:line="269" w:lineRule="exact"/>
              <w:ind w:hanging="285"/>
              <w:rPr>
                <w:rFonts w:ascii="Symbol" w:hAnsi="Symbol"/>
                <w:color w:val="212121"/>
              </w:rPr>
            </w:pPr>
            <w:r>
              <w:rPr>
                <w:color w:val="212121"/>
              </w:rPr>
              <w:t>Acc. at hotel in</w:t>
            </w:r>
            <w:r>
              <w:rPr>
                <w:color w:val="212121"/>
                <w:spacing w:val="-3"/>
              </w:rPr>
              <w:t xml:space="preserve"> </w:t>
            </w:r>
            <w:r>
              <w:rPr>
                <w:color w:val="212121"/>
              </w:rPr>
              <w:t>PHUKET</w:t>
            </w:r>
          </w:p>
          <w:p w:rsidR="00D77E44" w:rsidRDefault="00D77E44">
            <w:pPr>
              <w:pStyle w:val="TableParagraph"/>
              <w:spacing w:before="205"/>
              <w:ind w:left="107"/>
              <w:rPr>
                <w:b/>
              </w:rPr>
            </w:pPr>
            <w:r>
              <w:rPr>
                <w:b/>
                <w:color w:val="212121"/>
              </w:rPr>
              <w:t>Day-3: Phuket - Departure (B/-/-)</w:t>
            </w:r>
          </w:p>
          <w:p w:rsidR="00D77E44" w:rsidRDefault="00D77E44" w:rsidP="00D77E44">
            <w:pPr>
              <w:pStyle w:val="TableParagraph"/>
              <w:numPr>
                <w:ilvl w:val="0"/>
                <w:numId w:val="10"/>
              </w:numPr>
              <w:tabs>
                <w:tab w:val="left" w:pos="423"/>
              </w:tabs>
              <w:spacing w:before="1"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D77E44" w:rsidRDefault="00D77E44" w:rsidP="00D77E44">
            <w:pPr>
              <w:pStyle w:val="TableParagraph"/>
              <w:numPr>
                <w:ilvl w:val="0"/>
                <w:numId w:val="10"/>
              </w:numPr>
              <w:tabs>
                <w:tab w:val="left" w:pos="423"/>
              </w:tabs>
              <w:spacing w:line="267" w:lineRule="exact"/>
              <w:ind w:hanging="285"/>
              <w:rPr>
                <w:rFonts w:ascii="Symbol" w:hAnsi="Symbol"/>
                <w:color w:val="212121"/>
              </w:rPr>
            </w:pPr>
            <w:r>
              <w:rPr>
                <w:color w:val="212121"/>
              </w:rPr>
              <w:t>Free program for</w:t>
            </w:r>
            <w:r>
              <w:rPr>
                <w:color w:val="212121"/>
                <w:spacing w:val="-1"/>
              </w:rPr>
              <w:t xml:space="preserve"> </w:t>
            </w:r>
            <w:r>
              <w:rPr>
                <w:color w:val="212121"/>
              </w:rPr>
              <w:t>leisure</w:t>
            </w:r>
          </w:p>
          <w:p w:rsidR="00D77E44" w:rsidRDefault="00D77E44" w:rsidP="00D77E44">
            <w:pPr>
              <w:pStyle w:val="TableParagraph"/>
              <w:numPr>
                <w:ilvl w:val="0"/>
                <w:numId w:val="10"/>
              </w:numPr>
              <w:tabs>
                <w:tab w:val="left" w:pos="423"/>
              </w:tabs>
              <w:spacing w:before="1"/>
              <w:ind w:hanging="285"/>
              <w:rPr>
                <w:rFonts w:ascii="Symbol" w:hAnsi="Symbol"/>
                <w:color w:val="212121"/>
                <w:sz w:val="19"/>
              </w:rPr>
            </w:pPr>
            <w:r>
              <w:rPr>
                <w:color w:val="212121"/>
              </w:rPr>
              <w:t>Transfer to Phuket Airport for</w:t>
            </w:r>
            <w:r>
              <w:rPr>
                <w:color w:val="212121"/>
                <w:spacing w:val="2"/>
              </w:rPr>
              <w:t xml:space="preserve"> </w:t>
            </w:r>
            <w:r>
              <w:rPr>
                <w:color w:val="212121"/>
              </w:rPr>
              <w:t>departure</w:t>
            </w:r>
          </w:p>
        </w:tc>
      </w:tr>
    </w:tbl>
    <w:p w:rsidR="00D77E44" w:rsidRDefault="00D77E44" w:rsidP="00D77E44">
      <w:pPr>
        <w:pStyle w:val="BodyText"/>
        <w:spacing w:before="1"/>
        <w:rPr>
          <w:b/>
          <w:sz w:val="24"/>
        </w:rPr>
      </w:pPr>
    </w:p>
    <w:p w:rsidR="00D77E44" w:rsidRDefault="00D77E44" w:rsidP="00D77E44">
      <w:pPr>
        <w:pStyle w:val="BodyText"/>
        <w:spacing w:before="1"/>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D77E44" w:rsidTr="00D77E44">
        <w:trPr>
          <w:trHeight w:val="254"/>
        </w:trPr>
        <w:tc>
          <w:tcPr>
            <w:tcW w:w="3117" w:type="dxa"/>
            <w:gridSpan w:val="3"/>
            <w:tcBorders>
              <w:top w:val="single" w:sz="4" w:space="0" w:color="000000"/>
              <w:left w:val="single" w:sz="4" w:space="0" w:color="000000"/>
              <w:bottom w:val="nil"/>
              <w:right w:val="single" w:sz="4" w:space="0" w:color="000000"/>
            </w:tcBorders>
            <w:shd w:val="clear" w:color="auto" w:fill="BEBEBE"/>
          </w:tcPr>
          <w:p w:rsidR="00D77E44" w:rsidRDefault="00D77E44">
            <w:pPr>
              <w:pStyle w:val="TableParagraph"/>
              <w:rPr>
                <w:rFonts w:ascii="Times New Roman"/>
                <w:sz w:val="18"/>
              </w:rPr>
            </w:pPr>
          </w:p>
        </w:tc>
        <w:tc>
          <w:tcPr>
            <w:tcW w:w="7373"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D77E44" w:rsidRDefault="00D77E44">
            <w:pPr>
              <w:pStyle w:val="TableParagraph"/>
              <w:spacing w:line="234" w:lineRule="exact"/>
              <w:ind w:left="2443" w:right="2433"/>
              <w:jc w:val="center"/>
              <w:rPr>
                <w:b/>
              </w:rPr>
            </w:pPr>
            <w:r>
              <w:rPr>
                <w:b/>
              </w:rPr>
              <w:t>TOUR FARE (USD/PER PAX)</w:t>
            </w:r>
          </w:p>
        </w:tc>
      </w:tr>
      <w:tr w:rsidR="00D77E44" w:rsidTr="00D77E44">
        <w:trPr>
          <w:trHeight w:val="458"/>
        </w:trPr>
        <w:tc>
          <w:tcPr>
            <w:tcW w:w="3117" w:type="dxa"/>
            <w:gridSpan w:val="3"/>
            <w:tcBorders>
              <w:top w:val="nil"/>
              <w:left w:val="single" w:sz="4" w:space="0" w:color="000000"/>
              <w:bottom w:val="single" w:sz="4" w:space="0" w:color="000000"/>
              <w:right w:val="single" w:sz="4" w:space="0" w:color="000000"/>
            </w:tcBorders>
            <w:shd w:val="clear" w:color="auto" w:fill="BEBEBE"/>
            <w:hideMark/>
          </w:tcPr>
          <w:p w:rsidR="00D77E44" w:rsidRDefault="00D77E44">
            <w:pPr>
              <w:pStyle w:val="TableParagraph"/>
              <w:spacing w:line="221" w:lineRule="exact"/>
              <w:ind w:left="931"/>
              <w:rPr>
                <w:b/>
              </w:rPr>
            </w:pPr>
            <w:r>
              <w:rPr>
                <w:b/>
              </w:rPr>
              <w:t>HOTEL (3D2N)</w:t>
            </w:r>
          </w:p>
        </w:tc>
        <w:tc>
          <w:tcPr>
            <w:tcW w:w="1473" w:type="dxa"/>
            <w:tcBorders>
              <w:top w:val="single" w:sz="4" w:space="0" w:color="000000"/>
              <w:left w:val="single" w:sz="4" w:space="0" w:color="000000"/>
              <w:bottom w:val="single" w:sz="4" w:space="0" w:color="000000"/>
              <w:right w:val="single" w:sz="4" w:space="0" w:color="000000"/>
            </w:tcBorders>
            <w:hideMark/>
          </w:tcPr>
          <w:p w:rsidR="00D77E44" w:rsidRDefault="00D77E44">
            <w:pPr>
              <w:pStyle w:val="TableParagraph"/>
              <w:tabs>
                <w:tab w:val="left" w:pos="1395"/>
              </w:tabs>
              <w:spacing w:before="4" w:line="228" w:lineRule="exact"/>
              <w:ind w:left="146"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D77E44" w:rsidRDefault="00D77E44">
            <w:pPr>
              <w:pStyle w:val="TableParagraph"/>
              <w:tabs>
                <w:tab w:val="left" w:pos="1395"/>
              </w:tabs>
              <w:spacing w:before="4"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D77E44" w:rsidRDefault="00D77E44">
            <w:pPr>
              <w:pStyle w:val="TableParagraph"/>
              <w:tabs>
                <w:tab w:val="left" w:pos="1394"/>
              </w:tabs>
              <w:spacing w:before="4"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D77E44" w:rsidRDefault="00D77E44">
            <w:pPr>
              <w:pStyle w:val="TableParagraph"/>
              <w:spacing w:before="4"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D77E44" w:rsidRDefault="00D77E44">
            <w:pPr>
              <w:pStyle w:val="TableParagraph"/>
              <w:spacing w:before="4" w:line="228" w:lineRule="exact"/>
              <w:ind w:left="172" w:right="150" w:firstLine="392"/>
              <w:rPr>
                <w:b/>
                <w:sz w:val="20"/>
              </w:rPr>
            </w:pPr>
            <w:r>
              <w:rPr>
                <w:b/>
                <w:sz w:val="20"/>
              </w:rPr>
              <w:t>SGL SUPPLEMENT</w:t>
            </w:r>
          </w:p>
        </w:tc>
      </w:tr>
      <w:tr w:rsidR="00D77E44" w:rsidTr="00D77E44">
        <w:trPr>
          <w:trHeight w:val="543"/>
        </w:trPr>
        <w:tc>
          <w:tcPr>
            <w:tcW w:w="3117" w:type="dxa"/>
            <w:gridSpan w:val="3"/>
            <w:tcBorders>
              <w:top w:val="single" w:sz="4" w:space="0" w:color="000000"/>
              <w:left w:val="single" w:sz="4" w:space="0" w:color="000000"/>
              <w:bottom w:val="single" w:sz="4" w:space="0" w:color="000000"/>
              <w:right w:val="single" w:sz="4" w:space="0" w:color="000000"/>
            </w:tcBorders>
            <w:hideMark/>
          </w:tcPr>
          <w:p w:rsidR="00D77E44" w:rsidRDefault="00D77E44">
            <w:pPr>
              <w:pStyle w:val="TableParagraph"/>
              <w:spacing w:before="22" w:line="156" w:lineRule="auto"/>
              <w:ind w:left="107"/>
              <w:rPr>
                <w:rFonts w:ascii="Segoe UI Symbol" w:hAnsi="Segoe UI Symbol"/>
                <w:sz w:val="14"/>
              </w:rPr>
            </w:pPr>
            <w:r>
              <w:rPr>
                <w:noProof/>
                <w:lang w:val="id-ID" w:eastAsia="zh-CN"/>
              </w:rPr>
              <mc:AlternateContent>
                <mc:Choice Requires="wps">
                  <w:drawing>
                    <wp:anchor distT="0" distB="0" distL="114300" distR="114300" simplePos="0" relativeHeight="251663872" behindDoc="1" locked="0" layoutInCell="1" allowOverlap="1" wp14:anchorId="6F77DD24" wp14:editId="646B9B66">
                      <wp:simplePos x="0" y="0"/>
                      <wp:positionH relativeFrom="page">
                        <wp:posOffset>65405</wp:posOffset>
                      </wp:positionH>
                      <wp:positionV relativeFrom="paragraph">
                        <wp:posOffset>3810</wp:posOffset>
                      </wp:positionV>
                      <wp:extent cx="137160" cy="185420"/>
                      <wp:effectExtent l="3810" t="0" r="190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54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37B5F" id="Rectangle 10" o:spid="_x0000_s1026" style="position:absolute;margin-left:5.15pt;margin-top:.3pt;width:10.8pt;height:14.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" fillcolor="black" stroked="f">
                      <w10:wrap anchorx="page"/>
                    </v:rect>
                  </w:pict>
                </mc:Fallback>
              </mc:AlternateContent>
            </w:r>
            <w:r>
              <w:rPr>
                <w:color w:val="FFFFFF"/>
                <w:position w:val="-9"/>
              </w:rPr>
              <w:t>3</w:t>
            </w:r>
            <w:r>
              <w:rPr>
                <w:rFonts w:ascii="Segoe UI Symbol" w:hAnsi="Segoe UI Symbol"/>
                <w:color w:val="FFFFFF"/>
                <w:sz w:val="14"/>
              </w:rPr>
              <w:t>★</w:t>
            </w:r>
          </w:p>
          <w:p w:rsidR="00D77E44" w:rsidRDefault="00D77E44">
            <w:pPr>
              <w:pStyle w:val="TableParagraph"/>
              <w:spacing w:before="53" w:line="237" w:lineRule="exact"/>
              <w:ind w:left="107"/>
            </w:pPr>
            <w:r>
              <w:t xml:space="preserve">HKT: PJ </w:t>
            </w:r>
            <w:proofErr w:type="spellStart"/>
            <w:r>
              <w:t>Patong</w:t>
            </w:r>
            <w:proofErr w:type="spellEnd"/>
            <w:r>
              <w:t xml:space="preserve"> Resort</w:t>
            </w:r>
          </w:p>
        </w:tc>
        <w:tc>
          <w:tcPr>
            <w:tcW w:w="1473" w:type="dxa"/>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5"/>
              <w:rPr>
                <w:b/>
                <w:sz w:val="21"/>
              </w:rPr>
            </w:pPr>
          </w:p>
          <w:p w:rsidR="00D77E44" w:rsidRDefault="00D77E44">
            <w:pPr>
              <w:pStyle w:val="TableParagraph"/>
              <w:spacing w:before="1"/>
              <w:ind w:left="561" w:right="557"/>
              <w:jc w:val="center"/>
            </w:pPr>
            <w:r>
              <w:t>157</w:t>
            </w:r>
          </w:p>
        </w:tc>
        <w:tc>
          <w:tcPr>
            <w:tcW w:w="1477" w:type="dxa"/>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5"/>
              <w:rPr>
                <w:b/>
                <w:sz w:val="21"/>
              </w:rPr>
            </w:pPr>
          </w:p>
          <w:p w:rsidR="00D77E44" w:rsidRDefault="00D77E44">
            <w:pPr>
              <w:pStyle w:val="TableParagraph"/>
              <w:spacing w:before="1"/>
              <w:ind w:left="562" w:right="563"/>
              <w:jc w:val="center"/>
            </w:pPr>
            <w:r>
              <w:t>141</w:t>
            </w:r>
          </w:p>
        </w:tc>
        <w:tc>
          <w:tcPr>
            <w:tcW w:w="1473" w:type="dxa"/>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5"/>
              <w:rPr>
                <w:b/>
                <w:sz w:val="21"/>
              </w:rPr>
            </w:pPr>
          </w:p>
          <w:p w:rsidR="00D77E44" w:rsidRDefault="00D77E44">
            <w:pPr>
              <w:pStyle w:val="TableParagraph"/>
              <w:spacing w:before="1"/>
              <w:ind w:left="558" w:right="557"/>
              <w:jc w:val="center"/>
            </w:pPr>
            <w:r>
              <w:t>135</w:t>
            </w:r>
          </w:p>
        </w:tc>
        <w:tc>
          <w:tcPr>
            <w:tcW w:w="1477" w:type="dxa"/>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5"/>
              <w:rPr>
                <w:b/>
                <w:sz w:val="21"/>
              </w:rPr>
            </w:pPr>
          </w:p>
          <w:p w:rsidR="00D77E44" w:rsidRDefault="00D77E44">
            <w:pPr>
              <w:pStyle w:val="TableParagraph"/>
              <w:spacing w:before="1"/>
              <w:ind w:left="561" w:right="563"/>
              <w:jc w:val="center"/>
            </w:pPr>
            <w:r>
              <w:t>132</w:t>
            </w:r>
          </w:p>
        </w:tc>
        <w:tc>
          <w:tcPr>
            <w:tcW w:w="1473" w:type="dxa"/>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5"/>
              <w:rPr>
                <w:b/>
                <w:sz w:val="21"/>
              </w:rPr>
            </w:pPr>
          </w:p>
          <w:p w:rsidR="00D77E44" w:rsidRDefault="00D77E44">
            <w:pPr>
              <w:pStyle w:val="TableParagraph"/>
              <w:spacing w:before="1"/>
              <w:ind w:left="560" w:right="557"/>
              <w:jc w:val="center"/>
            </w:pPr>
            <w:r>
              <w:t>35</w:t>
            </w:r>
          </w:p>
        </w:tc>
      </w:tr>
      <w:tr w:rsidR="00D77E44" w:rsidTr="00D77E44">
        <w:trPr>
          <w:trHeight w:val="289"/>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3" w:line="158"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57"/>
              <w:jc w:val="center"/>
            </w:pPr>
            <w:r>
              <w:t>161</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2" w:right="563"/>
              <w:jc w:val="center"/>
            </w:pPr>
            <w:r>
              <w:t>145</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58" w:right="557"/>
              <w:jc w:val="center"/>
            </w:pPr>
            <w:r>
              <w:t>139</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63"/>
              <w:jc w:val="center"/>
            </w:pPr>
            <w:r>
              <w:t>136</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0" w:right="557"/>
              <w:jc w:val="center"/>
            </w:pPr>
            <w:r>
              <w:t>39</w:t>
            </w:r>
          </w:p>
        </w:tc>
      </w:tr>
      <w:tr w:rsidR="00D77E44" w:rsidTr="00D77E44">
        <w:trPr>
          <w:trHeight w:val="246"/>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6" w:lineRule="exact"/>
              <w:ind w:left="107"/>
            </w:pPr>
            <w:r>
              <w:t xml:space="preserve">HKT: Ibis </w:t>
            </w:r>
            <w:proofErr w:type="spellStart"/>
            <w:r>
              <w:t>Patong</w:t>
            </w:r>
            <w:proofErr w:type="spellEnd"/>
            <w:r>
              <w:t xml:space="preserve">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89"/>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4"/>
              <w:rPr>
                <w:b/>
                <w:sz w:val="21"/>
              </w:rPr>
            </w:pPr>
          </w:p>
          <w:p w:rsidR="00D77E44" w:rsidRDefault="00D77E44">
            <w:pPr>
              <w:pStyle w:val="TableParagraph"/>
              <w:ind w:left="561" w:right="557"/>
              <w:jc w:val="center"/>
            </w:pPr>
            <w:r>
              <w:t>163</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4"/>
              <w:rPr>
                <w:b/>
                <w:sz w:val="21"/>
              </w:rPr>
            </w:pPr>
          </w:p>
          <w:p w:rsidR="00D77E44" w:rsidRDefault="00D77E44">
            <w:pPr>
              <w:pStyle w:val="TableParagraph"/>
              <w:ind w:left="562" w:right="563"/>
              <w:jc w:val="center"/>
            </w:pPr>
            <w:r>
              <w:t>147</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4"/>
              <w:rPr>
                <w:b/>
                <w:sz w:val="21"/>
              </w:rPr>
            </w:pPr>
          </w:p>
          <w:p w:rsidR="00D77E44" w:rsidRDefault="00D77E44">
            <w:pPr>
              <w:pStyle w:val="TableParagraph"/>
              <w:ind w:left="558" w:right="557"/>
              <w:jc w:val="center"/>
            </w:pPr>
            <w:r>
              <w:t>141</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4"/>
              <w:rPr>
                <w:b/>
                <w:sz w:val="21"/>
              </w:rPr>
            </w:pPr>
          </w:p>
          <w:p w:rsidR="00D77E44" w:rsidRDefault="00D77E44">
            <w:pPr>
              <w:pStyle w:val="TableParagraph"/>
              <w:ind w:left="561" w:right="563"/>
              <w:jc w:val="center"/>
            </w:pPr>
            <w:r>
              <w:t>138</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4"/>
              <w:rPr>
                <w:b/>
                <w:sz w:val="21"/>
              </w:rPr>
            </w:pPr>
          </w:p>
          <w:p w:rsidR="00D77E44" w:rsidRDefault="00D77E44">
            <w:pPr>
              <w:pStyle w:val="TableParagraph"/>
              <w:ind w:left="560" w:right="557"/>
              <w:jc w:val="center"/>
            </w:pPr>
            <w:r>
              <w:t>41</w:t>
            </w:r>
          </w:p>
        </w:tc>
      </w:tr>
      <w:tr w:rsidR="00D77E44" w:rsidTr="00D77E44">
        <w:trPr>
          <w:trHeight w:val="246"/>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7" w:lineRule="exact"/>
              <w:ind w:left="107"/>
            </w:pPr>
            <w:r>
              <w:t xml:space="preserve">HKT: The Ashlee Plaza </w:t>
            </w:r>
            <w:proofErr w:type="spellStart"/>
            <w:r>
              <w:t>Patong</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85"/>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61" w:right="557"/>
              <w:jc w:val="center"/>
            </w:pPr>
            <w:r>
              <w:t>166</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62" w:right="563"/>
              <w:jc w:val="center"/>
            </w:pPr>
            <w:r>
              <w:t>150</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58" w:right="557"/>
              <w:jc w:val="center"/>
            </w:pPr>
            <w:r>
              <w:t>144</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61" w:right="563"/>
              <w:jc w:val="center"/>
            </w:pPr>
            <w:r>
              <w:t>141</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60" w:right="557"/>
              <w:jc w:val="center"/>
            </w:pPr>
            <w:r>
              <w:t>44</w:t>
            </w:r>
          </w:p>
        </w:tc>
      </w:tr>
      <w:tr w:rsidR="00D77E44" w:rsidTr="00D77E44">
        <w:trPr>
          <w:trHeight w:val="246"/>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6" w:lineRule="exact"/>
              <w:ind w:left="107"/>
            </w:pPr>
            <w:r>
              <w:t>HKT: Sleep with Me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90"/>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57"/>
              <w:jc w:val="center"/>
            </w:pPr>
            <w:r>
              <w:t>175</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2" w:right="563"/>
              <w:jc w:val="center"/>
            </w:pPr>
            <w:r>
              <w:t>159</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58" w:right="557"/>
              <w:jc w:val="center"/>
            </w:pPr>
            <w:r>
              <w:t>153</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63"/>
              <w:jc w:val="center"/>
            </w:pPr>
            <w:r>
              <w:t>150</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0" w:right="557"/>
              <w:jc w:val="center"/>
            </w:pPr>
            <w:r>
              <w:t>53</w:t>
            </w:r>
          </w:p>
        </w:tc>
      </w:tr>
      <w:tr w:rsidR="00D77E44" w:rsidTr="00D77E44">
        <w:trPr>
          <w:trHeight w:val="245"/>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6" w:lineRule="exact"/>
              <w:ind w:left="107"/>
            </w:pPr>
            <w:r>
              <w:t>HKT: The Royal Paradise Hotel</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90"/>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2"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57"/>
              <w:jc w:val="center"/>
            </w:pPr>
            <w:r>
              <w:t>176</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2" w:right="563"/>
              <w:jc w:val="center"/>
            </w:pPr>
            <w:r>
              <w:t>160</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58" w:right="557"/>
              <w:jc w:val="center"/>
            </w:pPr>
            <w:r>
              <w:t>154</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63"/>
              <w:jc w:val="center"/>
            </w:pPr>
            <w:r>
              <w:t>151</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0" w:right="557"/>
              <w:jc w:val="center"/>
            </w:pPr>
            <w:r>
              <w:t>54</w:t>
            </w:r>
          </w:p>
        </w:tc>
      </w:tr>
      <w:tr w:rsidR="00D77E44" w:rsidTr="00D77E44">
        <w:trPr>
          <w:trHeight w:val="245"/>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6" w:lineRule="exact"/>
              <w:ind w:left="107"/>
            </w:pPr>
            <w:r>
              <w:t xml:space="preserve">HKT: </w:t>
            </w:r>
            <w:proofErr w:type="spellStart"/>
            <w:r>
              <w:t>Patong</w:t>
            </w:r>
            <w:proofErr w:type="spellEnd"/>
            <w:r>
              <w:t xml:space="preserve"> Heritage Phuket</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90"/>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61" w:right="557"/>
              <w:jc w:val="center"/>
            </w:pPr>
            <w:r>
              <w:t>179</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62" w:right="563"/>
              <w:jc w:val="center"/>
            </w:pPr>
            <w:r>
              <w:t>163</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58" w:right="557"/>
              <w:jc w:val="center"/>
            </w:pPr>
            <w:r>
              <w:t>157</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61" w:right="563"/>
              <w:jc w:val="center"/>
            </w:pPr>
            <w:r>
              <w:t>154</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60" w:right="557"/>
              <w:jc w:val="center"/>
            </w:pPr>
            <w:r>
              <w:t>57</w:t>
            </w:r>
          </w:p>
        </w:tc>
      </w:tr>
      <w:tr w:rsidR="00D77E44" w:rsidTr="00D77E44">
        <w:trPr>
          <w:trHeight w:val="246"/>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6" w:lineRule="exact"/>
              <w:ind w:left="107"/>
            </w:pPr>
            <w:r>
              <w:t xml:space="preserve">HKT: </w:t>
            </w:r>
            <w:proofErr w:type="spellStart"/>
            <w:r>
              <w:t>Sawaddi</w:t>
            </w:r>
            <w:proofErr w:type="spellEnd"/>
            <w:r>
              <w:t xml:space="preserve"> </w:t>
            </w:r>
            <w:proofErr w:type="spellStart"/>
            <w:r>
              <w:t>Patong</w:t>
            </w:r>
            <w:proofErr w:type="spellEnd"/>
            <w:r>
              <w:t xml:space="preserve"> Resort</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86"/>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spacing w:before="1"/>
              <w:ind w:left="561" w:right="557"/>
              <w:jc w:val="center"/>
            </w:pPr>
            <w:r>
              <w:t>185</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spacing w:before="1"/>
              <w:ind w:left="562" w:right="563"/>
              <w:jc w:val="center"/>
            </w:pPr>
            <w:r>
              <w:t>169</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spacing w:before="1"/>
              <w:ind w:left="558" w:right="557"/>
              <w:jc w:val="center"/>
            </w:pPr>
            <w:r>
              <w:t>163</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spacing w:before="1"/>
              <w:ind w:left="561" w:right="563"/>
              <w:jc w:val="center"/>
            </w:pPr>
            <w:r>
              <w:t>160</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spacing w:before="1"/>
              <w:ind w:left="560" w:right="557"/>
              <w:jc w:val="center"/>
            </w:pPr>
            <w:r>
              <w:t>63</w:t>
            </w:r>
          </w:p>
        </w:tc>
      </w:tr>
      <w:tr w:rsidR="00D77E44" w:rsidTr="00D77E44">
        <w:trPr>
          <w:trHeight w:val="245"/>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6" w:lineRule="exact"/>
              <w:ind w:left="107"/>
            </w:pPr>
            <w:r>
              <w:t xml:space="preserve">HKT: Ramada Phuket </w:t>
            </w:r>
            <w:proofErr w:type="spellStart"/>
            <w:r>
              <w:t>Deevana</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90"/>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57"/>
              <w:jc w:val="center"/>
            </w:pPr>
            <w:r>
              <w:t>185</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2" w:right="563"/>
              <w:jc w:val="center"/>
            </w:pPr>
            <w:r>
              <w:t>169</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58" w:right="557"/>
              <w:jc w:val="center"/>
            </w:pPr>
            <w:r>
              <w:t>163</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63"/>
              <w:jc w:val="center"/>
            </w:pPr>
            <w:r>
              <w:t>160</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0" w:right="557"/>
              <w:jc w:val="center"/>
            </w:pPr>
            <w:r>
              <w:t>63</w:t>
            </w:r>
          </w:p>
        </w:tc>
      </w:tr>
      <w:tr w:rsidR="00D77E44" w:rsidTr="00D77E44">
        <w:trPr>
          <w:trHeight w:val="246"/>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6" w:lineRule="exact"/>
              <w:ind w:left="107"/>
            </w:pPr>
            <w:r>
              <w:t xml:space="preserve">HKT: </w:t>
            </w:r>
            <w:proofErr w:type="spellStart"/>
            <w:r>
              <w:t>Patong</w:t>
            </w:r>
            <w:proofErr w:type="spellEnd"/>
            <w:r>
              <w:t xml:space="preserve"> Resort</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89"/>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3" w:line="158"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57"/>
              <w:jc w:val="center"/>
            </w:pPr>
            <w:r>
              <w:t>191</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2" w:right="563"/>
              <w:jc w:val="center"/>
            </w:pPr>
            <w:r>
              <w:t>175</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58" w:right="557"/>
              <w:jc w:val="center"/>
            </w:pPr>
            <w:r>
              <w:t>169</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1" w:right="563"/>
              <w:jc w:val="center"/>
            </w:pPr>
            <w:r>
              <w:t>166</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7"/>
              <w:rPr>
                <w:b/>
                <w:sz w:val="21"/>
              </w:rPr>
            </w:pPr>
          </w:p>
          <w:p w:rsidR="00D77E44" w:rsidRDefault="00D77E44">
            <w:pPr>
              <w:pStyle w:val="TableParagraph"/>
              <w:spacing w:before="1"/>
              <w:ind w:left="560" w:right="557"/>
              <w:jc w:val="center"/>
            </w:pPr>
            <w:r>
              <w:t>69</w:t>
            </w:r>
          </w:p>
        </w:tc>
      </w:tr>
      <w:tr w:rsidR="00D77E44" w:rsidTr="00D77E44">
        <w:trPr>
          <w:trHeight w:val="246"/>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6" w:lineRule="exact"/>
              <w:ind w:left="107"/>
            </w:pPr>
            <w:r>
              <w:t xml:space="preserve">HKT: </w:t>
            </w:r>
            <w:proofErr w:type="spellStart"/>
            <w:r>
              <w:t>Patong</w:t>
            </w:r>
            <w:proofErr w:type="spellEnd"/>
            <w:r>
              <w:t xml:space="preserve"> Paragon Resort</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89"/>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1" w:line="156"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61" w:right="557"/>
              <w:jc w:val="center"/>
            </w:pPr>
            <w:r>
              <w:t>201</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62" w:right="563"/>
              <w:jc w:val="center"/>
            </w:pPr>
            <w:r>
              <w:t>185</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58" w:right="557"/>
              <w:jc w:val="center"/>
            </w:pPr>
            <w:r>
              <w:t>179</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61" w:right="563"/>
              <w:jc w:val="center"/>
            </w:pPr>
            <w:r>
              <w:t>176</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8"/>
              <w:rPr>
                <w:b/>
                <w:sz w:val="21"/>
              </w:rPr>
            </w:pPr>
          </w:p>
          <w:p w:rsidR="00D77E44" w:rsidRDefault="00D77E44">
            <w:pPr>
              <w:pStyle w:val="TableParagraph"/>
              <w:ind w:left="560" w:right="557"/>
              <w:jc w:val="center"/>
            </w:pPr>
            <w:r>
              <w:t>79</w:t>
            </w:r>
          </w:p>
        </w:tc>
      </w:tr>
      <w:tr w:rsidR="00D77E44" w:rsidTr="00D77E44">
        <w:trPr>
          <w:trHeight w:val="246"/>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7" w:lineRule="exact"/>
              <w:ind w:left="107"/>
            </w:pPr>
            <w:r>
              <w:t>HKT: Holiday Inn Express</w:t>
            </w:r>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r w:rsidR="00D77E44" w:rsidTr="00D77E44">
        <w:trPr>
          <w:trHeight w:val="285"/>
        </w:trPr>
        <w:tc>
          <w:tcPr>
            <w:tcW w:w="108" w:type="dxa"/>
            <w:tcBorders>
              <w:top w:val="single" w:sz="4" w:space="0" w:color="000000"/>
              <w:left w:val="single" w:sz="4" w:space="0" w:color="000000"/>
              <w:bottom w:val="nil"/>
              <w:right w:val="nil"/>
            </w:tcBorders>
          </w:tcPr>
          <w:p w:rsidR="00D77E44" w:rsidRDefault="00D77E44">
            <w:pPr>
              <w:pStyle w:val="TableParagraph"/>
              <w:rPr>
                <w:rFonts w:ascii="Times New Roman"/>
                <w:sz w:val="20"/>
              </w:rPr>
            </w:pPr>
          </w:p>
        </w:tc>
        <w:tc>
          <w:tcPr>
            <w:tcW w:w="216" w:type="dxa"/>
            <w:tcBorders>
              <w:top w:val="nil"/>
              <w:left w:val="nil"/>
              <w:bottom w:val="nil"/>
              <w:right w:val="nil"/>
            </w:tcBorders>
            <w:shd w:val="clear" w:color="auto" w:fill="000000"/>
            <w:hideMark/>
          </w:tcPr>
          <w:p w:rsidR="00D77E44" w:rsidRDefault="00D77E44">
            <w:pPr>
              <w:pStyle w:val="TableParagraph"/>
              <w:spacing w:before="21" w:line="156" w:lineRule="auto"/>
              <w:ind w:left="3"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D77E44" w:rsidRDefault="00D77E44">
            <w:pPr>
              <w:pStyle w:val="TableParagraph"/>
              <w:rPr>
                <w:rFonts w:ascii="Times New Roman"/>
                <w:sz w:val="20"/>
              </w:rPr>
            </w:pP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61" w:right="557"/>
              <w:jc w:val="center"/>
            </w:pPr>
            <w:r>
              <w:t>232</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62" w:right="563"/>
              <w:jc w:val="center"/>
            </w:pPr>
            <w:r>
              <w:t>216</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58" w:right="557"/>
              <w:jc w:val="center"/>
            </w:pPr>
            <w:r>
              <w:t>210</w:t>
            </w:r>
          </w:p>
        </w:tc>
        <w:tc>
          <w:tcPr>
            <w:tcW w:w="1477"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61" w:right="563"/>
              <w:jc w:val="center"/>
            </w:pPr>
            <w:r>
              <w:t>207</w:t>
            </w:r>
          </w:p>
        </w:tc>
        <w:tc>
          <w:tcPr>
            <w:tcW w:w="1473" w:type="dxa"/>
            <w:vMerge w:val="restart"/>
            <w:tcBorders>
              <w:top w:val="single" w:sz="4" w:space="0" w:color="000000"/>
              <w:left w:val="single" w:sz="4" w:space="0" w:color="000000"/>
              <w:bottom w:val="single" w:sz="4" w:space="0" w:color="000000"/>
              <w:right w:val="single" w:sz="4" w:space="0" w:color="000000"/>
            </w:tcBorders>
          </w:tcPr>
          <w:p w:rsidR="00D77E44" w:rsidRDefault="00D77E44">
            <w:pPr>
              <w:pStyle w:val="TableParagraph"/>
              <w:spacing w:before="3"/>
              <w:rPr>
                <w:b/>
                <w:sz w:val="21"/>
              </w:rPr>
            </w:pPr>
          </w:p>
          <w:p w:rsidR="00D77E44" w:rsidRDefault="00D77E44">
            <w:pPr>
              <w:pStyle w:val="TableParagraph"/>
              <w:ind w:left="561" w:right="554"/>
              <w:jc w:val="center"/>
            </w:pPr>
            <w:r>
              <w:t>110</w:t>
            </w:r>
          </w:p>
        </w:tc>
      </w:tr>
      <w:tr w:rsidR="00D77E44" w:rsidTr="00D77E44">
        <w:trPr>
          <w:trHeight w:val="245"/>
        </w:trPr>
        <w:tc>
          <w:tcPr>
            <w:tcW w:w="3117" w:type="dxa"/>
            <w:gridSpan w:val="3"/>
            <w:tcBorders>
              <w:top w:val="nil"/>
              <w:left w:val="single" w:sz="4" w:space="0" w:color="000000"/>
              <w:bottom w:val="single" w:sz="4" w:space="0" w:color="000000"/>
              <w:right w:val="single" w:sz="4" w:space="0" w:color="000000"/>
            </w:tcBorders>
            <w:hideMark/>
          </w:tcPr>
          <w:p w:rsidR="00D77E44" w:rsidRDefault="00D77E44">
            <w:pPr>
              <w:pStyle w:val="TableParagraph"/>
              <w:spacing w:line="226" w:lineRule="exact"/>
              <w:ind w:left="107"/>
            </w:pPr>
            <w:r>
              <w:t xml:space="preserve">HKT: Millennium Resort </w:t>
            </w:r>
            <w:proofErr w:type="spellStart"/>
            <w:r>
              <w:t>Patong</w:t>
            </w:r>
            <w:proofErr w:type="spellEnd"/>
          </w:p>
        </w:tc>
        <w:tc>
          <w:tcPr>
            <w:tcW w:w="73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D77E44" w:rsidRDefault="00D77E44"/>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576E59" w:rsidRDefault="00576E59"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2"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3"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4"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5"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6"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7"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8"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9"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4"/>
  </w:num>
  <w:num w:numId="2">
    <w:abstractNumId w:val="3"/>
  </w:num>
  <w:num w:numId="3">
    <w:abstractNumId w:val="1"/>
  </w:num>
  <w:num w:numId="4">
    <w:abstractNumId w:val="2"/>
  </w:num>
  <w:num w:numId="5">
    <w:abstractNumId w:val="9"/>
  </w:num>
  <w:num w:numId="6">
    <w:abstractNumId w:val="6"/>
  </w:num>
  <w:num w:numId="7">
    <w:abstractNumId w:val="8"/>
  </w:num>
  <w:num w:numId="8">
    <w:abstractNumId w:val="7"/>
  </w:num>
  <w:num w:numId="9">
    <w:abstractNumId w:val="5"/>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5518A"/>
    <w:rsid w:val="00576E59"/>
    <w:rsid w:val="006071A7"/>
    <w:rsid w:val="00673485"/>
    <w:rsid w:val="009531B0"/>
    <w:rsid w:val="00A8117F"/>
    <w:rsid w:val="00D77E4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58CB"/>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2020-06-29T07:01:00Z</dcterms:created>
  <dcterms:modified xsi:type="dcterms:W3CDTF">2020-06-29T07:01:00Z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