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CDE" w:rsidRPr="0034311A" w:rsidRDefault="002A0CDE" w:rsidP="002A0CDE">
      <w:pPr>
        <w:pStyle w:val="2"/>
      </w:pPr>
      <w:r w:rsidRPr="0034311A">
        <w:t>4D3N</w:t>
      </w:r>
      <w:r w:rsidR="0034311A">
        <w:t xml:space="preserve"> </w:t>
      </w:r>
      <w:r w:rsidRPr="0034311A">
        <w:t>Taiwan Happy Go &amp; One Day Schedule</w:t>
      </w:r>
    </w:p>
    <w:p w:rsidR="002A0CDE" w:rsidRPr="0034311A" w:rsidRDefault="002A0CDE" w:rsidP="002A0CDE"/>
    <w:p w:rsidR="002A0CDE" w:rsidRPr="0034311A" w:rsidRDefault="002A0CDE" w:rsidP="00560307">
      <w:pPr>
        <w:pStyle w:val="3"/>
      </w:pPr>
      <w:r w:rsidRPr="0034311A">
        <w:t>Day 1</w:t>
      </w:r>
      <w:r w:rsidR="00560307">
        <w:rPr>
          <w:lang w:val="id-ID"/>
        </w:rPr>
        <w:t>:</w:t>
      </w:r>
      <w:r w:rsidRPr="0034311A">
        <w:t xml:space="preserve"> Departure</w:t>
      </w:r>
      <w:r w:rsidRPr="0034311A">
        <w:rPr>
          <w:rFonts w:ascii="Segoe UI Symbol" w:eastAsia="MS Mincho" w:hAnsi="Segoe UI Symbol" w:cs="Segoe UI Symbol"/>
        </w:rPr>
        <w:t>✈</w:t>
      </w:r>
      <w:r w:rsidRPr="0034311A">
        <w:t>Taipei</w:t>
      </w:r>
      <w:r w:rsidR="00560307">
        <w:rPr>
          <w:lang w:val="id-ID"/>
        </w:rPr>
        <w:t xml:space="preserve"> </w:t>
      </w:r>
      <w:r w:rsidRPr="0034311A">
        <w:t>(</w:t>
      </w:r>
      <w:r w:rsidR="0034311A">
        <w:rPr>
          <w:lang w:val="id-ID"/>
        </w:rPr>
        <w:t>NO MEAL</w:t>
      </w:r>
      <w:r w:rsidRPr="0034311A">
        <w:t>)</w:t>
      </w:r>
    </w:p>
    <w:p w:rsidR="00560307" w:rsidRDefault="002A0CDE" w:rsidP="00560307">
      <w:r w:rsidRPr="0034311A">
        <w:t>Upon arrival, transfer to Taoyuan County- After check in, free at own leisure.</w:t>
      </w:r>
    </w:p>
    <w:p w:rsidR="00560307" w:rsidRPr="0034311A" w:rsidRDefault="00560307" w:rsidP="00560307">
      <w:r w:rsidRPr="0034311A">
        <w:t>HOTEL:</w:t>
      </w:r>
      <w:r>
        <w:rPr>
          <w:lang w:val="id-ID"/>
        </w:rPr>
        <w:t xml:space="preserve"> </w:t>
      </w:r>
      <w:r w:rsidRPr="0034311A">
        <w:t>Champion Hotel or similar</w:t>
      </w:r>
    </w:p>
    <w:p w:rsidR="002A0CDE" w:rsidRPr="0034311A" w:rsidRDefault="002A0CDE" w:rsidP="002A0CDE"/>
    <w:p w:rsidR="002A0CDE" w:rsidRPr="0034311A" w:rsidRDefault="002A0CDE" w:rsidP="00560307">
      <w:pPr>
        <w:pStyle w:val="3"/>
      </w:pPr>
      <w:r w:rsidRPr="0034311A">
        <w:t>Day 2</w:t>
      </w:r>
      <w:r w:rsidR="00560307">
        <w:rPr>
          <w:lang w:val="id-ID"/>
        </w:rPr>
        <w:t>:</w:t>
      </w:r>
      <w:r w:rsidRPr="0034311A">
        <w:t xml:space="preserve"> Taipei City Tour</w:t>
      </w:r>
      <w:r w:rsidR="00560307">
        <w:rPr>
          <w:lang w:val="id-ID"/>
        </w:rPr>
        <w:t xml:space="preserve"> </w:t>
      </w:r>
      <w:r w:rsidRPr="0034311A">
        <w:t xml:space="preserve">(B/--/--) </w:t>
      </w:r>
    </w:p>
    <w:p w:rsidR="002A0CDE" w:rsidRDefault="002A0CDE" w:rsidP="002A0CDE">
      <w:r w:rsidRPr="0034311A">
        <w:t>After breakfast, transfer to Shifen Old Street. Next, we will proceed to Jiufen, the filming site of ‘</w:t>
      </w:r>
      <w:smartTag w:uri="urn:schemas-microsoft-com:office:smarttags" w:element="PlaceName">
        <w:r w:rsidRPr="0034311A">
          <w:t>Sad</w:t>
        </w:r>
      </w:smartTag>
      <w:r w:rsidRPr="0034311A">
        <w:t xml:space="preserve"> </w:t>
      </w:r>
      <w:smartTag w:uri="urn:schemas-microsoft-com:office:smarttags" w:element="PlaceType">
        <w:r w:rsidRPr="0034311A">
          <w:t>City</w:t>
        </w:r>
      </w:smartTag>
      <w:r w:rsidRPr="0034311A">
        <w:t xml:space="preserve">’ which is located up in the hills of </w:t>
      </w:r>
      <w:smartTag w:uri="urn:schemas-microsoft-com:office:smarttags" w:element="place">
        <w:r w:rsidRPr="0034311A">
          <w:t>Northern Taiwan</w:t>
        </w:r>
      </w:smartTag>
      <w:r w:rsidRPr="0034311A">
        <w:t>. You can see the old fashioned way of life that still exists. Martyrs’ Shrine is built to commemorate those who sacrifice their lives to achieve something that benefits our country and society. Shilin Residence is the residence of President Chiang Kai-shek during his lifetime.Visit Mao’s Pricess House and Tianlu Art Center. Shilin Night market Agricultural products from the Shihlin to Wanhua, Tataocheng trading of goods are all here, in 1909 the market has been developing since the establishment of Shihlin.</w:t>
      </w:r>
    </w:p>
    <w:p w:rsidR="00560307" w:rsidRPr="0034311A" w:rsidRDefault="00560307" w:rsidP="002A0CDE">
      <w:r w:rsidRPr="0034311A">
        <w:t>HOTEL: Champion Hotel or similar</w:t>
      </w:r>
    </w:p>
    <w:p w:rsidR="002A0CDE" w:rsidRPr="0034311A" w:rsidRDefault="002A0CDE" w:rsidP="002A0CDE"/>
    <w:p w:rsidR="002A0CDE" w:rsidRPr="0034311A" w:rsidRDefault="002A0CDE" w:rsidP="00560307">
      <w:pPr>
        <w:pStyle w:val="3"/>
      </w:pPr>
      <w:r w:rsidRPr="0034311A">
        <w:t>Day 3</w:t>
      </w:r>
      <w:r w:rsidR="00560307">
        <w:rPr>
          <w:lang w:val="id-ID"/>
        </w:rPr>
        <w:t>:</w:t>
      </w:r>
      <w:r w:rsidRPr="0034311A">
        <w:t xml:space="preserve"> Taipei Free &amp; Leisure</w:t>
      </w:r>
      <w:r w:rsidR="00560307">
        <w:rPr>
          <w:lang w:val="id-ID"/>
        </w:rPr>
        <w:t xml:space="preserve"> </w:t>
      </w:r>
      <w:r w:rsidRPr="0034311A">
        <w:t xml:space="preserve">(B/--/--) </w:t>
      </w:r>
    </w:p>
    <w:p w:rsidR="002A0CDE" w:rsidRDefault="002A0CDE" w:rsidP="002A0CDE">
      <w:r w:rsidRPr="0034311A">
        <w:t>After breakfast, Free at own leisure.</w:t>
      </w:r>
    </w:p>
    <w:p w:rsidR="00560307" w:rsidRPr="0034311A" w:rsidRDefault="00560307" w:rsidP="002A0CDE">
      <w:r w:rsidRPr="0034311A">
        <w:t>HOTEL: Champion Hotel or similar</w:t>
      </w:r>
    </w:p>
    <w:p w:rsidR="002A0CDE" w:rsidRPr="0034311A" w:rsidRDefault="002A0CDE" w:rsidP="002A0CDE"/>
    <w:p w:rsidR="002A0CDE" w:rsidRPr="0034311A" w:rsidRDefault="00560307" w:rsidP="00560307">
      <w:pPr>
        <w:pStyle w:val="3"/>
      </w:pPr>
      <w:r>
        <w:t>Day 4</w:t>
      </w:r>
      <w:r>
        <w:rPr>
          <w:lang w:val="id-ID"/>
        </w:rPr>
        <w:t>:</w:t>
      </w:r>
      <w:r>
        <w:t xml:space="preserve"> </w:t>
      </w:r>
      <w:r w:rsidR="002A0CDE" w:rsidRPr="0034311A">
        <w:t>Taipei</w:t>
      </w:r>
      <w:r w:rsidR="002A0CDE" w:rsidRPr="0034311A">
        <w:rPr>
          <w:rFonts w:ascii="Segoe UI Symbol" w:eastAsia="MS Mincho" w:hAnsi="Segoe UI Symbol" w:cs="Segoe UI Symbol"/>
        </w:rPr>
        <w:t>✈</w:t>
      </w:r>
      <w:r w:rsidR="002A0CDE" w:rsidRPr="0034311A">
        <w:t>Sweet Home</w:t>
      </w:r>
      <w:r>
        <w:rPr>
          <w:lang w:val="id-ID"/>
        </w:rPr>
        <w:t xml:space="preserve"> </w:t>
      </w:r>
      <w:r w:rsidR="002A0CDE" w:rsidRPr="0034311A">
        <w:t xml:space="preserve">(B) </w:t>
      </w:r>
    </w:p>
    <w:p w:rsidR="002A0CDE" w:rsidRPr="0034311A" w:rsidRDefault="002A0CDE" w:rsidP="002A0CDE">
      <w:r w:rsidRPr="0034311A">
        <w:t xml:space="preserve">After breakfast, you are free at leisure till your departure transfer to </w:t>
      </w:r>
      <w:smartTag w:uri="urn:schemas-microsoft-com:office:smarttags" w:element="place">
        <w:smartTag w:uri="urn:schemas-microsoft-com:office:smarttags" w:element="PlaceName">
          <w:r w:rsidRPr="0034311A">
            <w:t>Taoyuan</w:t>
          </w:r>
        </w:smartTag>
        <w:r w:rsidRPr="0034311A">
          <w:t xml:space="preserve"> </w:t>
        </w:r>
        <w:smartTag w:uri="urn:schemas-microsoft-com:office:smarttags" w:element="PlaceName">
          <w:r w:rsidRPr="0034311A">
            <w:t>C.K.S.</w:t>
          </w:r>
        </w:smartTag>
        <w:r w:rsidRPr="0034311A">
          <w:t xml:space="preserve"> </w:t>
        </w:r>
        <w:smartTag w:uri="urn:schemas-microsoft-com:office:smarttags" w:element="PlaceType">
          <w:r w:rsidRPr="0034311A">
            <w:t>Airport</w:t>
          </w:r>
        </w:smartTag>
      </w:smartTag>
      <w:r w:rsidRPr="0034311A">
        <w:t>. Home Sweet Home!</w:t>
      </w:r>
    </w:p>
    <w:p w:rsidR="002A0CDE" w:rsidRPr="0034311A" w:rsidRDefault="002A0CDE" w:rsidP="002A0CDE"/>
    <w:p w:rsidR="002A0CDE" w:rsidRPr="0034311A" w:rsidRDefault="002A0CDE" w:rsidP="0034311A">
      <w:r w:rsidRPr="0034311A">
        <w:t>*The above itinerary is for reference only, and is subject to any necessary changes in accordance to local requirements.</w:t>
      </w:r>
    </w:p>
    <w:p w:rsidR="002A0CDE" w:rsidRPr="0034311A" w:rsidRDefault="002A0CDE" w:rsidP="0034311A"/>
    <w:p w:rsidR="002A0CDE" w:rsidRPr="005C4914" w:rsidRDefault="002A0CDE" w:rsidP="0034311A">
      <w:pPr>
        <w:rPr>
          <w:b/>
          <w:color w:val="FF0000"/>
        </w:rPr>
      </w:pPr>
      <w:r w:rsidRPr="005C4914">
        <w:rPr>
          <w:b/>
          <w:color w:val="FF0000"/>
        </w:rPr>
        <w:t xml:space="preserve">SHOPPING STOP </w:t>
      </w:r>
      <w:r w:rsidRPr="005C4914">
        <w:rPr>
          <w:b/>
          <w:color w:val="FF0000"/>
        </w:rPr>
        <w:t>：</w:t>
      </w:r>
      <w:r w:rsidRPr="005C4914">
        <w:rPr>
          <w:b/>
          <w:color w:val="FF0000"/>
        </w:rPr>
        <w:t xml:space="preserve"> Traditional Aboriginal Product, Tianlu Art Center</w:t>
      </w:r>
    </w:p>
    <w:p w:rsidR="0034311A" w:rsidRPr="0034311A" w:rsidRDefault="0034311A" w:rsidP="0034311A"/>
    <w:p w:rsidR="0034311A" w:rsidRPr="0034311A" w:rsidRDefault="0034311A" w:rsidP="0034311A">
      <w:pPr>
        <w:spacing w:line="240" w:lineRule="auto"/>
        <w:rPr>
          <w:b/>
          <w:szCs w:val="22"/>
          <w:lang w:val="id-ID"/>
        </w:rPr>
      </w:pPr>
      <w:r w:rsidRPr="0034311A">
        <w:rPr>
          <w:b/>
          <w:lang w:val="id-ID"/>
        </w:rPr>
        <w:t xml:space="preserve">4D </w:t>
      </w:r>
      <w:r w:rsidRPr="0034311A">
        <w:rPr>
          <w:b/>
          <w:szCs w:val="22"/>
          <w:lang w:val="id-ID"/>
        </w:rPr>
        <w:t>TAIWAN HAPPY GO &amp; ONE DAY SCHEDULE, 3* HOTEL:</w:t>
      </w:r>
    </w:p>
    <w:p w:rsidR="0034311A" w:rsidRPr="0034311A" w:rsidRDefault="0034311A" w:rsidP="0034311A">
      <w:pPr>
        <w:pStyle w:val="ListParagraph"/>
        <w:numPr>
          <w:ilvl w:val="0"/>
          <w:numId w:val="1"/>
        </w:numPr>
        <w:spacing w:line="240" w:lineRule="auto"/>
        <w:rPr>
          <w:szCs w:val="22"/>
          <w:lang w:val="id-ID"/>
        </w:rPr>
      </w:pPr>
      <w:r w:rsidRPr="0034311A">
        <w:rPr>
          <w:szCs w:val="22"/>
        </w:rPr>
        <w:t>Depart Everyday</w:t>
      </w:r>
    </w:p>
    <w:p w:rsidR="0034311A" w:rsidRDefault="0034311A" w:rsidP="0034311A">
      <w:pPr>
        <w:pStyle w:val="ListParagraph"/>
        <w:numPr>
          <w:ilvl w:val="0"/>
          <w:numId w:val="1"/>
        </w:numPr>
        <w:spacing w:line="240" w:lineRule="auto"/>
        <w:rPr>
          <w:szCs w:val="22"/>
          <w:lang w:val="id-ID"/>
        </w:rPr>
      </w:pPr>
      <w:r w:rsidRPr="0034311A">
        <w:rPr>
          <w:szCs w:val="22"/>
          <w:lang w:val="id-ID"/>
        </w:rPr>
        <w:t>TOUR PRICE: USD 135</w:t>
      </w:r>
    </w:p>
    <w:p w:rsidR="0034311A" w:rsidRPr="0034311A" w:rsidRDefault="0034311A" w:rsidP="0034311A">
      <w:pPr>
        <w:pStyle w:val="ListParagraph"/>
        <w:numPr>
          <w:ilvl w:val="0"/>
          <w:numId w:val="1"/>
        </w:numPr>
        <w:spacing w:line="240" w:lineRule="auto"/>
        <w:rPr>
          <w:szCs w:val="22"/>
          <w:lang w:val="id-ID"/>
        </w:rPr>
      </w:pPr>
      <w:r w:rsidRPr="0034311A">
        <w:rPr>
          <w:szCs w:val="22"/>
          <w:lang w:val="id-ID"/>
        </w:rPr>
        <w:t>TIPPING: USD 10/PAX</w:t>
      </w:r>
    </w:p>
    <w:p w:rsidR="0034311A" w:rsidRPr="0034311A" w:rsidRDefault="0034311A" w:rsidP="0034311A">
      <w:pPr>
        <w:pStyle w:val="GV"/>
        <w:numPr>
          <w:ilvl w:val="0"/>
          <w:numId w:val="1"/>
        </w:numPr>
        <w:spacing w:after="180" w:line="240" w:lineRule="auto"/>
        <w:rPr>
          <w:color w:val="auto"/>
          <w:sz w:val="22"/>
          <w:szCs w:val="22"/>
        </w:rPr>
      </w:pPr>
      <w:r w:rsidRPr="0034311A">
        <w:rPr>
          <w:color w:val="auto"/>
          <w:sz w:val="22"/>
          <w:szCs w:val="22"/>
          <w:lang w:val="id-ID"/>
        </w:rPr>
        <w:t>SGL.SUPP: USD 75</w:t>
      </w:r>
    </w:p>
    <w:p w:rsidR="0034311A" w:rsidRDefault="0034311A" w:rsidP="0034311A">
      <w:pPr>
        <w:rPr>
          <w:rStyle w:val="fontstyle21"/>
          <w:rFonts w:ascii="Times New Roman" w:hAnsi="Times New Roman" w:hint="default"/>
        </w:rPr>
      </w:pPr>
      <w:r w:rsidRPr="0034311A">
        <w:rPr>
          <w:rStyle w:val="fontstyle01"/>
          <w:rFonts w:ascii="Times New Roman" w:hAnsi="Times New Roman" w:cs="Times New Roman"/>
          <w:b/>
        </w:rPr>
        <w:t>REMARKS:</w:t>
      </w:r>
      <w:r w:rsidRPr="0034311A">
        <w:rPr>
          <w:b/>
          <w:color w:val="000000"/>
        </w:rPr>
        <w:br/>
      </w:r>
      <w:r w:rsidRPr="0034311A">
        <w:rPr>
          <w:rStyle w:val="fontstyle01"/>
          <w:rFonts w:ascii="Times New Roman" w:hAnsi="Times New Roman" w:cs="Times New Roman"/>
          <w:sz w:val="22"/>
          <w:szCs w:val="22"/>
        </w:rPr>
        <w:t xml:space="preserve">1. Rate valid for INDONESIA MARKET based on per person </w:t>
      </w:r>
      <w:r w:rsidR="000E3E6E">
        <w:rPr>
          <w:rStyle w:val="fontstyle01"/>
          <w:rFonts w:ascii="Times New Roman" w:hAnsi="Times New Roman" w:cs="Times New Roman"/>
          <w:sz w:val="22"/>
          <w:szCs w:val="22"/>
          <w:lang w:val="id-ID"/>
        </w:rPr>
        <w:t>USD</w:t>
      </w:r>
      <w:bookmarkStart w:id="0" w:name="_GoBack"/>
      <w:bookmarkEnd w:id="0"/>
      <w:r w:rsidRPr="0034311A">
        <w:rPr>
          <w:color w:val="000000"/>
          <w:szCs w:val="22"/>
        </w:rPr>
        <w:br/>
      </w:r>
      <w:r w:rsidRPr="0034311A">
        <w:rPr>
          <w:rStyle w:val="fontstyle01"/>
          <w:rFonts w:ascii="Times New Roman" w:hAnsi="Times New Roman" w:cs="Times New Roman"/>
          <w:sz w:val="22"/>
          <w:szCs w:val="22"/>
        </w:rPr>
        <w:t>2. 1 adult &amp; 1 child share room, child is the same price with adult</w:t>
      </w:r>
      <w:r w:rsidRPr="0034311A">
        <w:rPr>
          <w:color w:val="000000"/>
          <w:szCs w:val="22"/>
        </w:rPr>
        <w:br/>
      </w:r>
      <w:r w:rsidRPr="0034311A">
        <w:rPr>
          <w:rStyle w:val="fontstyle01"/>
          <w:rFonts w:ascii="Times New Roman" w:hAnsi="Times New Roman" w:cs="Times New Roman"/>
          <w:sz w:val="22"/>
          <w:szCs w:val="22"/>
        </w:rPr>
        <w:t>3. 2 adults &amp; 1 child share room, child extra bed 80%, child no bed 60% of adult fare 2</w:t>
      </w:r>
      <w:r>
        <w:rPr>
          <w:rStyle w:val="fontstyle01"/>
          <w:rFonts w:ascii="Times New Roman" w:hAnsi="Times New Roman" w:cs="Times New Roman"/>
          <w:sz w:val="22"/>
          <w:szCs w:val="22"/>
          <w:lang w:val="id-ID"/>
        </w:rPr>
        <w:t xml:space="preserve"> (</w:t>
      </w:r>
      <w:r w:rsidRPr="0034311A">
        <w:rPr>
          <w:rStyle w:val="fontstyle01"/>
          <w:rFonts w:ascii="Times New Roman" w:hAnsi="Times New Roman" w:cs="Times New Roman"/>
          <w:sz w:val="22"/>
          <w:szCs w:val="22"/>
        </w:rPr>
        <w:t>24</w:t>
      </w:r>
      <w:r>
        <w:rPr>
          <w:rStyle w:val="fontstyle01"/>
          <w:rFonts w:ascii="Times New Roman" w:hAnsi="Times New Roman" w:cs="Times New Roman"/>
          <w:sz w:val="22"/>
          <w:szCs w:val="22"/>
          <w:lang w:val="id-ID"/>
        </w:rPr>
        <w:t>)</w:t>
      </w:r>
      <w:r w:rsidRPr="0034311A">
        <w:rPr>
          <w:rStyle w:val="fontstyle21"/>
          <w:rFonts w:ascii="Times New Roman" w:hAnsi="Times New Roman" w:hint="default"/>
        </w:rPr>
        <w:t xml:space="preserve"> </w:t>
      </w:r>
      <w:r w:rsidRPr="0034311A">
        <w:rPr>
          <w:rStyle w:val="fontstyle01"/>
          <w:rFonts w:ascii="Times New Roman" w:hAnsi="Times New Roman" w:cs="Times New Roman"/>
          <w:sz w:val="22"/>
          <w:szCs w:val="22"/>
        </w:rPr>
        <w:t>Infant</w:t>
      </w:r>
      <w:r w:rsidRPr="0034311A">
        <w:rPr>
          <w:rStyle w:val="fontstyle21"/>
          <w:rFonts w:ascii="Times New Roman" w:hAnsi="Times New Roman" w:hint="default"/>
        </w:rPr>
        <w:t xml:space="preserve"> </w:t>
      </w:r>
      <w:r w:rsidRPr="0034311A">
        <w:rPr>
          <w:rStyle w:val="fontstyle01"/>
          <w:rFonts w:ascii="Times New Roman" w:hAnsi="Times New Roman" w:cs="Times New Roman"/>
          <w:sz w:val="22"/>
          <w:szCs w:val="22"/>
        </w:rPr>
        <w:t>infant below 24month</w:t>
      </w:r>
      <w:r w:rsidRPr="0034311A">
        <w:rPr>
          <w:color w:val="000000"/>
          <w:szCs w:val="22"/>
        </w:rPr>
        <w:br/>
      </w:r>
      <w:r w:rsidRPr="0034311A">
        <w:rPr>
          <w:rStyle w:val="fontstyle01"/>
          <w:rFonts w:ascii="Times New Roman" w:hAnsi="Times New Roman" w:cs="Times New Roman"/>
          <w:sz w:val="22"/>
          <w:szCs w:val="22"/>
        </w:rPr>
        <w:t>4. More than 110 centimeters (or 6 years old to 11 years old) Child extra bed, below 110 cm child no bed fare</w:t>
      </w:r>
      <w:r w:rsidRPr="0034311A">
        <w:rPr>
          <w:color w:val="000000"/>
          <w:szCs w:val="22"/>
        </w:rPr>
        <w:br/>
      </w:r>
      <w:r w:rsidRPr="0034311A">
        <w:rPr>
          <w:rStyle w:val="fontstyle01"/>
          <w:rFonts w:ascii="Times New Roman" w:hAnsi="Times New Roman" w:cs="Times New Roman"/>
          <w:sz w:val="22"/>
          <w:szCs w:val="22"/>
        </w:rPr>
        <w:t xml:space="preserve">5. Rate from01JAN2020-25DEC2020 </w:t>
      </w:r>
    </w:p>
    <w:p w:rsidR="0034311A" w:rsidRDefault="0034311A" w:rsidP="0034311A">
      <w:pPr>
        <w:rPr>
          <w:rStyle w:val="fontstyle21"/>
          <w:rFonts w:ascii="Times New Roman" w:hAnsi="Times New Roman" w:hint="default"/>
        </w:rPr>
      </w:pPr>
      <w:r w:rsidRPr="0034311A">
        <w:rPr>
          <w:rStyle w:val="fontstyle01"/>
          <w:rFonts w:ascii="Times New Roman" w:hAnsi="Times New Roman" w:cs="Times New Roman"/>
          <w:sz w:val="22"/>
          <w:szCs w:val="22"/>
        </w:rPr>
        <w:t>6. BLACK OUT PERIOD CNY 20JAN2020-28JAN2020</w:t>
      </w:r>
      <w:r w:rsidRPr="0034311A">
        <w:rPr>
          <w:color w:val="000000"/>
          <w:szCs w:val="22"/>
        </w:rPr>
        <w:br/>
      </w:r>
      <w:r w:rsidRPr="0034311A">
        <w:rPr>
          <w:rStyle w:val="fontstyle01"/>
          <w:rFonts w:ascii="Times New Roman" w:hAnsi="Times New Roman" w:cs="Times New Roman"/>
          <w:sz w:val="22"/>
          <w:szCs w:val="22"/>
        </w:rPr>
        <w:t xml:space="preserve">7. </w:t>
      </w:r>
      <w:r w:rsidRPr="0034311A">
        <w:rPr>
          <w:rStyle w:val="fontstyle31"/>
          <w:rFonts w:ascii="Times New Roman" w:hAnsi="Times New Roman"/>
        </w:rPr>
        <w:t>3days before arrival please bank in and bank in slip email, if no receive will auto cancel</w:t>
      </w:r>
      <w:r w:rsidRPr="0034311A">
        <w:rPr>
          <w:color w:val="000000"/>
          <w:szCs w:val="22"/>
        </w:rPr>
        <w:br/>
      </w:r>
      <w:r w:rsidRPr="0034311A">
        <w:rPr>
          <w:rStyle w:val="fontstyle01"/>
          <w:rFonts w:ascii="Times New Roman" w:hAnsi="Times New Roman" w:cs="Times New Roman"/>
          <w:sz w:val="22"/>
          <w:szCs w:val="22"/>
        </w:rPr>
        <w:t>8. Departure less than 14days kindly email for checking available</w:t>
      </w:r>
      <w:r w:rsidRPr="0034311A">
        <w:rPr>
          <w:color w:val="000000"/>
          <w:szCs w:val="22"/>
        </w:rPr>
        <w:br/>
      </w:r>
      <w:r w:rsidRPr="0034311A">
        <w:rPr>
          <w:rStyle w:val="fontstyle01"/>
          <w:rFonts w:ascii="Times New Roman" w:hAnsi="Times New Roman" w:cs="Times New Roman"/>
          <w:sz w:val="22"/>
          <w:szCs w:val="22"/>
        </w:rPr>
        <w:t>9. Kindly fill booking form once booking confirm</w:t>
      </w:r>
      <w:r w:rsidRPr="0034311A">
        <w:rPr>
          <w:color w:val="000000"/>
          <w:szCs w:val="22"/>
        </w:rPr>
        <w:br/>
      </w:r>
      <w:r w:rsidRPr="0034311A">
        <w:rPr>
          <w:rStyle w:val="fontstyle01"/>
          <w:rFonts w:ascii="Times New Roman" w:hAnsi="Times New Roman" w:cs="Times New Roman"/>
          <w:sz w:val="22"/>
          <w:szCs w:val="22"/>
        </w:rPr>
        <w:t>10. GV2 hotel can changes or upgrade need pay different rate</w:t>
      </w:r>
    </w:p>
    <w:p w:rsidR="0034311A" w:rsidRPr="0034311A" w:rsidRDefault="0034311A" w:rsidP="0034311A">
      <w:r w:rsidRPr="0034311A">
        <w:rPr>
          <w:rStyle w:val="fontstyle01"/>
          <w:rFonts w:ascii="Times New Roman" w:hAnsi="Times New Roman" w:cs="Times New Roman"/>
          <w:sz w:val="22"/>
          <w:szCs w:val="22"/>
        </w:rPr>
        <w:t>11. Mandarin Speaking Guide or Guide cum driver</w:t>
      </w:r>
      <w:r w:rsidRPr="0034311A">
        <w:rPr>
          <w:color w:val="000000"/>
          <w:szCs w:val="22"/>
        </w:rPr>
        <w:br/>
      </w:r>
      <w:r w:rsidRPr="0034311A">
        <w:rPr>
          <w:rStyle w:val="fontstyle01"/>
          <w:rFonts w:ascii="Times New Roman" w:hAnsi="Times New Roman" w:cs="Times New Roman"/>
        </w:rPr>
        <w:t>12. Min 02pax departure</w:t>
      </w:r>
      <w:r w:rsidRPr="0034311A">
        <w:rPr>
          <w:color w:val="000000"/>
        </w:rPr>
        <w:br/>
      </w:r>
      <w:r w:rsidRPr="0034311A">
        <w:rPr>
          <w:rStyle w:val="fontstyle01"/>
          <w:rFonts w:ascii="Times New Roman" w:hAnsi="Times New Roman" w:cs="Times New Roman"/>
        </w:rPr>
        <w:t>13. Any Schedule and service unused will not be refundable</w:t>
      </w:r>
    </w:p>
    <w:sectPr w:rsidR="0034311A" w:rsidRPr="0034311A" w:rsidSect="005C4914">
      <w:pgSz w:w="11906" w:h="16838"/>
      <w:pgMar w:top="720" w:right="720" w:bottom="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107" w:rsidRDefault="00970107" w:rsidP="00AA111D">
      <w:r>
        <w:separator/>
      </w:r>
    </w:p>
  </w:endnote>
  <w:endnote w:type="continuationSeparator" w:id="0">
    <w:p w:rsidR="00970107" w:rsidRDefault="00970107" w:rsidP="00AA1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107" w:rsidRDefault="00970107" w:rsidP="00AA111D">
      <w:r>
        <w:separator/>
      </w:r>
    </w:p>
  </w:footnote>
  <w:footnote w:type="continuationSeparator" w:id="0">
    <w:p w:rsidR="00970107" w:rsidRDefault="00970107" w:rsidP="00AA11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69465F"/>
    <w:multiLevelType w:val="hybridMultilevel"/>
    <w:tmpl w:val="74C2CD86"/>
    <w:lvl w:ilvl="0" w:tplc="FEBE5E78">
      <w:start w:val="5"/>
      <w:numFmt w:val="bullet"/>
      <w:lvlText w:val="-"/>
      <w:lvlJc w:val="left"/>
      <w:pPr>
        <w:ind w:left="720" w:hanging="360"/>
      </w:pPr>
      <w:rPr>
        <w:rFonts w:ascii="Times New Roman" w:eastAsia="PMingLiU"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11D"/>
    <w:rsid w:val="00037E05"/>
    <w:rsid w:val="000459FC"/>
    <w:rsid w:val="000E3E6E"/>
    <w:rsid w:val="00122B6C"/>
    <w:rsid w:val="0013437A"/>
    <w:rsid w:val="001360DD"/>
    <w:rsid w:val="0014797F"/>
    <w:rsid w:val="00164082"/>
    <w:rsid w:val="0019579F"/>
    <w:rsid w:val="001A3B89"/>
    <w:rsid w:val="001B11CD"/>
    <w:rsid w:val="001B2C03"/>
    <w:rsid w:val="001B483D"/>
    <w:rsid w:val="001F21D2"/>
    <w:rsid w:val="00203671"/>
    <w:rsid w:val="00210E3D"/>
    <w:rsid w:val="00270B5F"/>
    <w:rsid w:val="00295780"/>
    <w:rsid w:val="002A0CDE"/>
    <w:rsid w:val="002E148B"/>
    <w:rsid w:val="002E58DE"/>
    <w:rsid w:val="00312012"/>
    <w:rsid w:val="00337C69"/>
    <w:rsid w:val="00342A6F"/>
    <w:rsid w:val="0034311A"/>
    <w:rsid w:val="00354D20"/>
    <w:rsid w:val="00360118"/>
    <w:rsid w:val="00365198"/>
    <w:rsid w:val="00367227"/>
    <w:rsid w:val="00374E48"/>
    <w:rsid w:val="00380E62"/>
    <w:rsid w:val="003B42BA"/>
    <w:rsid w:val="004248C1"/>
    <w:rsid w:val="00436A04"/>
    <w:rsid w:val="004541DA"/>
    <w:rsid w:val="0047348E"/>
    <w:rsid w:val="00486500"/>
    <w:rsid w:val="004A16F5"/>
    <w:rsid w:val="004C6902"/>
    <w:rsid w:val="004C71E4"/>
    <w:rsid w:val="004D1670"/>
    <w:rsid w:val="004F17CB"/>
    <w:rsid w:val="004F60BE"/>
    <w:rsid w:val="00523EA4"/>
    <w:rsid w:val="005271A7"/>
    <w:rsid w:val="00543C6F"/>
    <w:rsid w:val="00550D59"/>
    <w:rsid w:val="00560307"/>
    <w:rsid w:val="00567D6D"/>
    <w:rsid w:val="005C4914"/>
    <w:rsid w:val="005D3BDF"/>
    <w:rsid w:val="005D5815"/>
    <w:rsid w:val="005F14B2"/>
    <w:rsid w:val="0063690A"/>
    <w:rsid w:val="006B0411"/>
    <w:rsid w:val="006F5000"/>
    <w:rsid w:val="00754727"/>
    <w:rsid w:val="00777EAD"/>
    <w:rsid w:val="00795173"/>
    <w:rsid w:val="007A0704"/>
    <w:rsid w:val="007C1150"/>
    <w:rsid w:val="007D2DAF"/>
    <w:rsid w:val="00816D75"/>
    <w:rsid w:val="0082193C"/>
    <w:rsid w:val="00850BFB"/>
    <w:rsid w:val="00880B11"/>
    <w:rsid w:val="008912CE"/>
    <w:rsid w:val="008A522F"/>
    <w:rsid w:val="008A6939"/>
    <w:rsid w:val="008C056B"/>
    <w:rsid w:val="008C553A"/>
    <w:rsid w:val="008C7A74"/>
    <w:rsid w:val="008C7CB3"/>
    <w:rsid w:val="008E60B3"/>
    <w:rsid w:val="008F3D63"/>
    <w:rsid w:val="00903053"/>
    <w:rsid w:val="0091464F"/>
    <w:rsid w:val="00970107"/>
    <w:rsid w:val="009909E7"/>
    <w:rsid w:val="009C717E"/>
    <w:rsid w:val="009E3742"/>
    <w:rsid w:val="009E3F2D"/>
    <w:rsid w:val="009F6326"/>
    <w:rsid w:val="00A21E8C"/>
    <w:rsid w:val="00A25B7B"/>
    <w:rsid w:val="00A43852"/>
    <w:rsid w:val="00A53BB4"/>
    <w:rsid w:val="00AA111D"/>
    <w:rsid w:val="00AC35BA"/>
    <w:rsid w:val="00B04F53"/>
    <w:rsid w:val="00B50F71"/>
    <w:rsid w:val="00B84025"/>
    <w:rsid w:val="00BB292B"/>
    <w:rsid w:val="00BD03D4"/>
    <w:rsid w:val="00BD314E"/>
    <w:rsid w:val="00BE0908"/>
    <w:rsid w:val="00BF3140"/>
    <w:rsid w:val="00BF37AF"/>
    <w:rsid w:val="00C03CC1"/>
    <w:rsid w:val="00C433BA"/>
    <w:rsid w:val="00C539D5"/>
    <w:rsid w:val="00C6001E"/>
    <w:rsid w:val="00C676DC"/>
    <w:rsid w:val="00C7414C"/>
    <w:rsid w:val="00CB2B40"/>
    <w:rsid w:val="00D44A6E"/>
    <w:rsid w:val="00D62953"/>
    <w:rsid w:val="00D85D66"/>
    <w:rsid w:val="00D90ACF"/>
    <w:rsid w:val="00D95D4C"/>
    <w:rsid w:val="00DA6794"/>
    <w:rsid w:val="00DC24EB"/>
    <w:rsid w:val="00DC2CCB"/>
    <w:rsid w:val="00DD3EFB"/>
    <w:rsid w:val="00DE5FEF"/>
    <w:rsid w:val="00E00F0B"/>
    <w:rsid w:val="00E50CBE"/>
    <w:rsid w:val="00E66E43"/>
    <w:rsid w:val="00E861F9"/>
    <w:rsid w:val="00E86C0E"/>
    <w:rsid w:val="00EA0783"/>
    <w:rsid w:val="00EB217D"/>
    <w:rsid w:val="00EC23F0"/>
    <w:rsid w:val="00ED624A"/>
    <w:rsid w:val="00EF5770"/>
    <w:rsid w:val="00F04DAE"/>
    <w:rsid w:val="00F661AD"/>
    <w:rsid w:val="00F66726"/>
    <w:rsid w:val="00F93F15"/>
    <w:rsid w:val="00FA7F6B"/>
    <w:rsid w:val="00FC29A3"/>
    <w:rsid w:val="00FD273C"/>
    <w:rsid w:val="00FF7D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
  <w:smartTagType w:namespaceuri="urn:schemas-microsoft-com:office:smarttags" w:name="PlaceType"/>
  <w:shapeDefaults>
    <o:shapedefaults v:ext="edit" spidmax="2049"/>
    <o:shapelayout v:ext="edit">
      <o:idmap v:ext="edit" data="1"/>
    </o:shapelayout>
  </w:shapeDefaults>
  <w:decimalSymbol w:val=","/>
  <w:listSeparator w:val=";"/>
  <w14:docId w14:val="336EA40B"/>
  <w15:docId w15:val="{E25C1E8A-A937-4838-895C-7D1463D71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780"/>
    <w:pPr>
      <w:widowControl w:val="0"/>
      <w:spacing w:line="320" w:lineRule="exact"/>
    </w:pPr>
    <w:rPr>
      <w:rFonts w:ascii="Times New Roman" w:eastAsia="PMingLiU" w:hAnsi="Times New Roman" w:cs="Times New Roman"/>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A111D"/>
    <w:pPr>
      <w:tabs>
        <w:tab w:val="center" w:pos="4153"/>
        <w:tab w:val="right" w:pos="8306"/>
      </w:tabs>
      <w:snapToGrid w:val="0"/>
      <w:spacing w:line="240" w:lineRule="auto"/>
    </w:pPr>
    <w:rPr>
      <w:rFonts w:asciiTheme="minorHAnsi" w:eastAsiaTheme="minorEastAsia" w:hAnsiTheme="minorHAnsi" w:cstheme="minorBidi"/>
      <w:sz w:val="20"/>
      <w:szCs w:val="20"/>
    </w:rPr>
  </w:style>
  <w:style w:type="character" w:customStyle="1" w:styleId="HeaderChar">
    <w:name w:val="Header Char"/>
    <w:basedOn w:val="DefaultParagraphFont"/>
    <w:link w:val="Header"/>
    <w:uiPriority w:val="99"/>
    <w:semiHidden/>
    <w:rsid w:val="00AA111D"/>
    <w:rPr>
      <w:sz w:val="20"/>
      <w:szCs w:val="20"/>
    </w:rPr>
  </w:style>
  <w:style w:type="paragraph" w:styleId="Footer">
    <w:name w:val="footer"/>
    <w:basedOn w:val="Normal"/>
    <w:link w:val="FooterChar"/>
    <w:uiPriority w:val="99"/>
    <w:semiHidden/>
    <w:unhideWhenUsed/>
    <w:rsid w:val="00AA111D"/>
    <w:pPr>
      <w:tabs>
        <w:tab w:val="center" w:pos="4153"/>
        <w:tab w:val="right" w:pos="8306"/>
      </w:tabs>
      <w:snapToGrid w:val="0"/>
      <w:spacing w:line="240" w:lineRule="auto"/>
    </w:pPr>
    <w:rPr>
      <w:rFonts w:asciiTheme="minorHAnsi" w:eastAsiaTheme="minorEastAsia" w:hAnsiTheme="minorHAnsi" w:cstheme="minorBidi"/>
      <w:sz w:val="20"/>
      <w:szCs w:val="20"/>
    </w:rPr>
  </w:style>
  <w:style w:type="character" w:customStyle="1" w:styleId="FooterChar">
    <w:name w:val="Footer Char"/>
    <w:basedOn w:val="DefaultParagraphFont"/>
    <w:link w:val="Footer"/>
    <w:uiPriority w:val="99"/>
    <w:semiHidden/>
    <w:rsid w:val="00AA111D"/>
    <w:rPr>
      <w:sz w:val="20"/>
      <w:szCs w:val="20"/>
    </w:rPr>
  </w:style>
  <w:style w:type="table" w:styleId="TableGrid">
    <w:name w:val="Table Grid"/>
    <w:basedOn w:val="TableNormal"/>
    <w:uiPriority w:val="59"/>
    <w:rsid w:val="008F3D6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行程"/>
    <w:basedOn w:val="Normal"/>
    <w:link w:val="a0"/>
    <w:rsid w:val="00295780"/>
    <w:rPr>
      <w:color w:val="008000"/>
      <w:sz w:val="24"/>
    </w:rPr>
  </w:style>
  <w:style w:type="character" w:customStyle="1" w:styleId="MSMincho">
    <w:name w:val="樣式 (中文) MS Mincho 粗體"/>
    <w:basedOn w:val="DefaultParagraphFont"/>
    <w:rsid w:val="00295780"/>
    <w:rPr>
      <w:rFonts w:eastAsia="MS Mincho"/>
      <w:b/>
      <w:bCs/>
      <w:sz w:val="32"/>
    </w:rPr>
  </w:style>
  <w:style w:type="paragraph" w:customStyle="1" w:styleId="GV">
    <w:name w:val="GV編號"/>
    <w:basedOn w:val="Normal"/>
    <w:rsid w:val="00295780"/>
    <w:pPr>
      <w:spacing w:afterLines="50"/>
    </w:pPr>
    <w:rPr>
      <w:color w:val="0000FF"/>
      <w:sz w:val="28"/>
    </w:rPr>
  </w:style>
  <w:style w:type="paragraph" w:customStyle="1" w:styleId="DAY">
    <w:name w:val="DAY"/>
    <w:basedOn w:val="Normal"/>
    <w:rsid w:val="00295780"/>
    <w:pPr>
      <w:spacing w:line="340" w:lineRule="exact"/>
    </w:pPr>
    <w:rPr>
      <w:b/>
      <w:sz w:val="28"/>
    </w:rPr>
  </w:style>
  <w:style w:type="character" w:customStyle="1" w:styleId="a0">
    <w:name w:val="行程 字元"/>
    <w:basedOn w:val="DefaultParagraphFont"/>
    <w:link w:val="a"/>
    <w:rsid w:val="00295780"/>
    <w:rPr>
      <w:rFonts w:ascii="Times New Roman" w:eastAsia="PMingLiU" w:hAnsi="Times New Roman" w:cs="Times New Roman"/>
      <w:color w:val="008000"/>
      <w:szCs w:val="24"/>
    </w:rPr>
  </w:style>
  <w:style w:type="paragraph" w:customStyle="1" w:styleId="2">
    <w:name w:val="2"/>
    <w:basedOn w:val="Normal"/>
    <w:rsid w:val="002A0CDE"/>
    <w:pPr>
      <w:spacing w:line="400" w:lineRule="exact"/>
    </w:pPr>
    <w:rPr>
      <w:b/>
      <w:sz w:val="32"/>
    </w:rPr>
  </w:style>
  <w:style w:type="paragraph" w:customStyle="1" w:styleId="3">
    <w:name w:val="3"/>
    <w:basedOn w:val="Normal"/>
    <w:link w:val="30"/>
    <w:rsid w:val="002A0CDE"/>
    <w:pPr>
      <w:tabs>
        <w:tab w:val="left" w:pos="1200"/>
        <w:tab w:val="left" w:pos="4800"/>
      </w:tabs>
      <w:spacing w:line="300" w:lineRule="exact"/>
    </w:pPr>
    <w:rPr>
      <w:b/>
      <w:sz w:val="24"/>
    </w:rPr>
  </w:style>
  <w:style w:type="character" w:customStyle="1" w:styleId="30">
    <w:name w:val="3 字元"/>
    <w:basedOn w:val="DefaultParagraphFont"/>
    <w:link w:val="3"/>
    <w:rsid w:val="002A0CDE"/>
    <w:rPr>
      <w:rFonts w:ascii="Times New Roman" w:eastAsia="PMingLiU" w:hAnsi="Times New Roman" w:cs="Times New Roman"/>
      <w:b/>
      <w:szCs w:val="24"/>
    </w:rPr>
  </w:style>
  <w:style w:type="character" w:customStyle="1" w:styleId="fontstyle01">
    <w:name w:val="fontstyle01"/>
    <w:basedOn w:val="DefaultParagraphFont"/>
    <w:rsid w:val="0034311A"/>
    <w:rPr>
      <w:rFonts w:ascii="Calibri" w:hAnsi="Calibri" w:cs="Calibri" w:hint="default"/>
      <w:b w:val="0"/>
      <w:bCs w:val="0"/>
      <w:i w:val="0"/>
      <w:iCs w:val="0"/>
      <w:color w:val="000000"/>
      <w:sz w:val="24"/>
      <w:szCs w:val="24"/>
    </w:rPr>
  </w:style>
  <w:style w:type="character" w:customStyle="1" w:styleId="fontstyle21">
    <w:name w:val="fontstyle21"/>
    <w:basedOn w:val="DefaultParagraphFont"/>
    <w:rsid w:val="0034311A"/>
    <w:rPr>
      <w:rFonts w:ascii="PMingLiU" w:eastAsia="PMingLiU" w:hAnsi="PMingLiU" w:hint="eastAsia"/>
      <w:b w:val="0"/>
      <w:bCs w:val="0"/>
      <w:i w:val="0"/>
      <w:iCs w:val="0"/>
      <w:color w:val="000000"/>
      <w:sz w:val="22"/>
      <w:szCs w:val="22"/>
    </w:rPr>
  </w:style>
  <w:style w:type="character" w:customStyle="1" w:styleId="fontstyle31">
    <w:name w:val="fontstyle31"/>
    <w:basedOn w:val="DefaultParagraphFont"/>
    <w:rsid w:val="0034311A"/>
    <w:rPr>
      <w:rFonts w:ascii="Cambria Math" w:hAnsi="Cambria Math" w:hint="default"/>
      <w:b w:val="0"/>
      <w:bCs w:val="0"/>
      <w:i w:val="0"/>
      <w:iCs w:val="0"/>
      <w:color w:val="000000"/>
      <w:sz w:val="22"/>
      <w:szCs w:val="22"/>
    </w:rPr>
  </w:style>
  <w:style w:type="paragraph" w:styleId="ListParagraph">
    <w:name w:val="List Paragraph"/>
    <w:basedOn w:val="Normal"/>
    <w:uiPriority w:val="34"/>
    <w:qFormat/>
    <w:rsid w:val="00343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77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Acer</cp:lastModifiedBy>
  <cp:revision>5</cp:revision>
  <dcterms:created xsi:type="dcterms:W3CDTF">2019-10-20T06:58:00Z</dcterms:created>
  <dcterms:modified xsi:type="dcterms:W3CDTF">2019-10-20T07:19:00Z</dcterms:modified>
</cp:coreProperties>
</file>