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4640" w:rsidRPr="00914640" w:rsidRDefault="00914640" w:rsidP="00914640">
      <w:pPr>
        <w:rPr>
          <w:rStyle w:val="MSMincho"/>
          <w:rFonts w:eastAsia="MingLiU"/>
        </w:rPr>
      </w:pPr>
      <w:bookmarkStart w:id="0" w:name="_GoBack"/>
      <w:r w:rsidRPr="00914640">
        <w:rPr>
          <w:rStyle w:val="MSMincho"/>
          <w:rFonts w:eastAsiaTheme="minorEastAsia"/>
        </w:rPr>
        <w:t>8</w:t>
      </w:r>
      <w:r w:rsidRPr="00914640">
        <w:rPr>
          <w:rStyle w:val="MSMincho"/>
        </w:rPr>
        <w:t>D</w:t>
      </w:r>
      <w:r w:rsidRPr="00914640">
        <w:rPr>
          <w:rStyle w:val="MSMincho"/>
          <w:rFonts w:eastAsiaTheme="minorEastAsia"/>
        </w:rPr>
        <w:t>7</w:t>
      </w:r>
      <w:r w:rsidRPr="00914640">
        <w:rPr>
          <w:rStyle w:val="MSMincho"/>
        </w:rPr>
        <w:t>N</w:t>
      </w:r>
      <w:r w:rsidRPr="00914640">
        <w:rPr>
          <w:rStyle w:val="MSMincho"/>
          <w:rFonts w:eastAsia="MingLiU"/>
        </w:rPr>
        <w:t xml:space="preserve"> Island's Mountains and Attractions</w:t>
      </w:r>
    </w:p>
    <w:bookmarkEnd w:id="0"/>
    <w:p w:rsidR="00914640" w:rsidRPr="00914640" w:rsidRDefault="00914640" w:rsidP="00914640"/>
    <w:p w:rsidR="00914640" w:rsidRPr="00914640" w:rsidRDefault="00914640" w:rsidP="00914640">
      <w:pPr>
        <w:pStyle w:val="3"/>
      </w:pPr>
      <w:r w:rsidRPr="00914640">
        <w:t>Day</w:t>
      </w:r>
      <w:r>
        <w:rPr>
          <w:lang w:val="id-ID"/>
        </w:rPr>
        <w:t xml:space="preserve"> </w:t>
      </w:r>
      <w:r w:rsidRPr="00914640">
        <w:t xml:space="preserve">1 </w:t>
      </w:r>
      <w:r w:rsidRPr="00914640">
        <w:rPr>
          <w:sz w:val="28"/>
        </w:rPr>
        <w:t>SAT</w:t>
      </w:r>
      <w:r>
        <w:rPr>
          <w:sz w:val="28"/>
          <w:lang w:val="id-ID"/>
        </w:rPr>
        <w:t>:</w:t>
      </w:r>
      <w:r w:rsidRPr="00914640">
        <w:t xml:space="preserve"> </w:t>
      </w:r>
      <w:r w:rsidRPr="00914640">
        <w:rPr>
          <w:sz w:val="28"/>
        </w:rPr>
        <w:t>Departure</w:t>
      </w:r>
      <w:r w:rsidRPr="00914640">
        <w:rPr>
          <w:rFonts w:ascii="Segoe UI Symbol" w:eastAsia="MS Gothic" w:hAnsi="Segoe UI Symbol" w:cs="Segoe UI Symbol"/>
          <w:sz w:val="28"/>
        </w:rPr>
        <w:t>✈</w:t>
      </w:r>
      <w:r w:rsidRPr="00914640">
        <w:rPr>
          <w:sz w:val="28"/>
        </w:rPr>
        <w:t>Taipei</w:t>
      </w:r>
      <w:r>
        <w:rPr>
          <w:sz w:val="28"/>
          <w:lang w:val="id-ID"/>
        </w:rPr>
        <w:t xml:space="preserve"> (NO MEAL)</w:t>
      </w:r>
    </w:p>
    <w:p w:rsidR="00914640" w:rsidRPr="00914640" w:rsidRDefault="00914640" w:rsidP="00914640">
      <w:r w:rsidRPr="00914640">
        <w:t xml:space="preserve">Upon arrival, transfer to Taipei County- After check in, free at own leisure. </w:t>
      </w:r>
    </w:p>
    <w:p w:rsidR="00914640" w:rsidRPr="00914640" w:rsidRDefault="00914640" w:rsidP="00914640">
      <w:r w:rsidRPr="00914640">
        <w:t xml:space="preserve">* Banqiao Golden Age Hotel or similar </w:t>
      </w:r>
    </w:p>
    <w:p w:rsidR="00914640" w:rsidRPr="00914640" w:rsidRDefault="00914640" w:rsidP="00914640"/>
    <w:p w:rsidR="00914640" w:rsidRPr="00914640" w:rsidRDefault="00914640" w:rsidP="00914640">
      <w:pPr>
        <w:pStyle w:val="DAY"/>
      </w:pPr>
      <w:r w:rsidRPr="00914640">
        <w:t>Day</w:t>
      </w:r>
      <w:r>
        <w:rPr>
          <w:lang w:val="id-ID"/>
        </w:rPr>
        <w:t xml:space="preserve"> </w:t>
      </w:r>
      <w:r w:rsidRPr="00914640">
        <w:t>2</w:t>
      </w:r>
      <w:r>
        <w:rPr>
          <w:lang w:val="id-ID"/>
        </w:rPr>
        <w:t xml:space="preserve"> </w:t>
      </w:r>
      <w:r w:rsidRPr="00914640">
        <w:t>SUN</w:t>
      </w:r>
      <w:r>
        <w:rPr>
          <w:lang w:val="id-ID"/>
        </w:rPr>
        <w:t>:</w:t>
      </w:r>
      <w:r w:rsidRPr="00914640">
        <w:t xml:space="preserve"> Taipei-Hualien</w:t>
      </w:r>
      <w:r>
        <w:rPr>
          <w:lang w:val="id-ID"/>
        </w:rPr>
        <w:t xml:space="preserve"> (</w:t>
      </w:r>
      <w:r w:rsidRPr="00914640">
        <w:t>BL</w:t>
      </w:r>
      <w:r>
        <w:rPr>
          <w:lang w:val="id-ID"/>
        </w:rPr>
        <w:t>)</w:t>
      </w:r>
    </w:p>
    <w:p w:rsidR="00914640" w:rsidRPr="00914640" w:rsidRDefault="00914640" w:rsidP="00914640">
      <w:pPr>
        <w:pStyle w:val="a"/>
      </w:pPr>
      <w:r w:rsidRPr="00914640">
        <w:t>Jiufen</w:t>
      </w:r>
      <w:r w:rsidRPr="00914640">
        <w:t>～</w:t>
      </w:r>
      <w:r w:rsidRPr="00914640">
        <w:t>Suhua highway</w:t>
      </w:r>
      <w:r w:rsidRPr="00914640">
        <w:t>～</w:t>
      </w:r>
      <w:r w:rsidRPr="00914640">
        <w:rPr>
          <w:sz w:val="22"/>
        </w:rPr>
        <w:t>Taroko National Park</w:t>
      </w:r>
      <w:r w:rsidRPr="00914640">
        <w:t>～</w:t>
      </w:r>
      <w:r w:rsidRPr="00914640">
        <w:t>Jiuqudong Trail</w:t>
      </w:r>
      <w:r w:rsidRPr="00914640">
        <w:t>～</w:t>
      </w:r>
      <w:r w:rsidRPr="00914640">
        <w:rPr>
          <w:sz w:val="22"/>
        </w:rPr>
        <w:t>Eternal Spring Shrine</w:t>
      </w:r>
      <w:r w:rsidRPr="00914640">
        <w:t>～</w:t>
      </w:r>
      <w:r w:rsidRPr="00914640">
        <w:t>Dongdamen Night Market</w:t>
      </w:r>
    </w:p>
    <w:p w:rsidR="00914640" w:rsidRPr="00914640" w:rsidRDefault="00914640" w:rsidP="00914640">
      <w:pPr>
        <w:pStyle w:val="DAY"/>
        <w:rPr>
          <w:b w:val="0"/>
          <w:sz w:val="22"/>
        </w:rPr>
      </w:pPr>
      <w:r w:rsidRPr="00914640">
        <w:rPr>
          <w:sz w:val="22"/>
        </w:rPr>
        <w:t>Jiufen street</w:t>
      </w:r>
      <w:r w:rsidRPr="00914640">
        <w:rPr>
          <w:b w:val="0"/>
          <w:sz w:val="22"/>
        </w:rPr>
        <w:t>: once abandoned after the mountain to dig gold, for the movie "City of Sadness" and once again flourishing, becoming the longest one of Taiwan's most lively streets, a variety of souvenirs, souvenirs and snacks, attract large numbers of tourists up the mountain shopping Do not miss the famous snack - taro round nine.</w:t>
      </w:r>
    </w:p>
    <w:p w:rsidR="00914640" w:rsidRPr="00914640" w:rsidRDefault="00914640" w:rsidP="00914640">
      <w:pPr>
        <w:pStyle w:val="DAY"/>
        <w:rPr>
          <w:b w:val="0"/>
          <w:sz w:val="22"/>
        </w:rPr>
      </w:pPr>
      <w:r w:rsidRPr="00914640">
        <w:rPr>
          <w:sz w:val="22"/>
        </w:rPr>
        <w:t>Taroko National Park</w:t>
      </w:r>
      <w:r w:rsidRPr="00914640">
        <w:rPr>
          <w:b w:val="0"/>
          <w:sz w:val="24"/>
        </w:rPr>
        <w:t xml:space="preserve"> : </w:t>
      </w:r>
      <w:r w:rsidRPr="00914640">
        <w:rPr>
          <w:b w:val="0"/>
          <w:sz w:val="22"/>
        </w:rPr>
        <w:t>Taroko is famous for its spectacular mountains and marble canyons. Cliffs and canyons stretch along Liwu River. Four million years ago, the island of Taiwan was formed by the collision of plates. After millions of years of wind erosion, the marble rocks were exposed and cut by Liwu River, creating impressive grand canyons.</w:t>
      </w:r>
    </w:p>
    <w:p w:rsidR="00914640" w:rsidRPr="00914640" w:rsidRDefault="00914640" w:rsidP="00914640">
      <w:pPr>
        <w:pStyle w:val="DAY"/>
        <w:rPr>
          <w:b w:val="0"/>
          <w:sz w:val="22"/>
        </w:rPr>
      </w:pPr>
      <w:r w:rsidRPr="00914640">
        <w:rPr>
          <w:sz w:val="22"/>
        </w:rPr>
        <w:t xml:space="preserve">Eternal Spring Shrine </w:t>
      </w:r>
      <w:r w:rsidRPr="00914640">
        <w:rPr>
          <w:b w:val="0"/>
          <w:sz w:val="24"/>
        </w:rPr>
        <w:t>:</w:t>
      </w:r>
      <w:r w:rsidRPr="00914640">
        <w:rPr>
          <w:b w:val="0"/>
          <w:sz w:val="22"/>
        </w:rPr>
        <w:t>Spring water adjacent by the Eternal Spring Shine ( Changchun Temple) flows all year round, and the Highway Bureau named it after "Changchun Falls." It is now scenic spot with special significance on the Central Cross-Island Highway.</w:t>
      </w:r>
    </w:p>
    <w:p w:rsidR="00914640" w:rsidRPr="00914640" w:rsidRDefault="00914640" w:rsidP="00914640">
      <w:r w:rsidRPr="00914640">
        <w:t>* Jin Cai Homestay or similar</w:t>
      </w:r>
    </w:p>
    <w:p w:rsidR="00914640" w:rsidRPr="00914640" w:rsidRDefault="00914640" w:rsidP="00914640">
      <w:pPr>
        <w:pStyle w:val="DAY"/>
        <w:rPr>
          <w:b w:val="0"/>
          <w:sz w:val="24"/>
        </w:rPr>
      </w:pPr>
    </w:p>
    <w:p w:rsidR="00914640" w:rsidRPr="00914640" w:rsidRDefault="00914640" w:rsidP="00914640">
      <w:pPr>
        <w:pStyle w:val="DAY"/>
        <w:rPr>
          <w:lang w:val="id-ID"/>
        </w:rPr>
      </w:pPr>
      <w:r w:rsidRPr="00914640">
        <w:t>Day</w:t>
      </w:r>
      <w:r>
        <w:rPr>
          <w:lang w:val="id-ID"/>
        </w:rPr>
        <w:t xml:space="preserve"> </w:t>
      </w:r>
      <w:r w:rsidRPr="00914640">
        <w:t>3</w:t>
      </w:r>
      <w:r>
        <w:rPr>
          <w:lang w:val="id-ID"/>
        </w:rPr>
        <w:t xml:space="preserve"> </w:t>
      </w:r>
      <w:r w:rsidRPr="00914640">
        <w:t>MON</w:t>
      </w:r>
      <w:r>
        <w:rPr>
          <w:lang w:val="id-ID"/>
        </w:rPr>
        <w:t>:</w:t>
      </w:r>
      <w:r w:rsidRPr="00914640">
        <w:t xml:space="preserve"> Hualian-Taitung</w:t>
      </w:r>
      <w:r>
        <w:rPr>
          <w:lang w:val="id-ID"/>
        </w:rPr>
        <w:t xml:space="preserve"> (</w:t>
      </w:r>
      <w:r w:rsidRPr="00914640">
        <w:t>BLD</w:t>
      </w:r>
      <w:r>
        <w:rPr>
          <w:lang w:val="id-ID"/>
        </w:rPr>
        <w:t>)</w:t>
      </w:r>
    </w:p>
    <w:p w:rsidR="00914640" w:rsidRPr="00914640" w:rsidRDefault="00914640" w:rsidP="00914640">
      <w:pPr>
        <w:rPr>
          <w:b/>
        </w:rPr>
      </w:pPr>
      <w:r w:rsidRPr="00914640">
        <w:rPr>
          <w:color w:val="008000"/>
          <w:sz w:val="24"/>
        </w:rPr>
        <w:t>Chihsing Tan Scenic Area</w:t>
      </w:r>
      <w:r w:rsidRPr="00914640">
        <w:rPr>
          <w:color w:val="008000"/>
          <w:sz w:val="24"/>
        </w:rPr>
        <w:t>～</w:t>
      </w:r>
      <w:r w:rsidRPr="00914640">
        <w:rPr>
          <w:color w:val="008000"/>
          <w:sz w:val="24"/>
        </w:rPr>
        <w:t>Farglory Ocean Park</w:t>
      </w:r>
      <w:r w:rsidRPr="00914640">
        <w:rPr>
          <w:color w:val="008000"/>
          <w:sz w:val="24"/>
        </w:rPr>
        <w:t>～</w:t>
      </w:r>
      <w:r w:rsidRPr="00914640">
        <w:rPr>
          <w:color w:val="008000"/>
          <w:sz w:val="24"/>
        </w:rPr>
        <w:t>Tropic of Cancer</w:t>
      </w:r>
      <w:r w:rsidRPr="00914640">
        <w:rPr>
          <w:color w:val="008000"/>
          <w:sz w:val="24"/>
        </w:rPr>
        <w:t>～</w:t>
      </w:r>
      <w:r w:rsidRPr="00914640">
        <w:rPr>
          <w:color w:val="008000"/>
          <w:sz w:val="24"/>
        </w:rPr>
        <w:t>Water Goes Up</w:t>
      </w:r>
      <w:r w:rsidRPr="00914640">
        <w:rPr>
          <w:color w:val="008000"/>
          <w:sz w:val="24"/>
        </w:rPr>
        <w:t>～</w:t>
      </w:r>
      <w:r w:rsidRPr="00914640">
        <w:rPr>
          <w:color w:val="008000"/>
          <w:sz w:val="24"/>
        </w:rPr>
        <w:t>Hot Spring (Bring your own swimsuit and swimming cap)</w:t>
      </w:r>
    </w:p>
    <w:p w:rsidR="00914640" w:rsidRPr="00914640" w:rsidRDefault="00914640" w:rsidP="00914640">
      <w:r w:rsidRPr="00914640">
        <w:rPr>
          <w:b/>
        </w:rPr>
        <w:t>Chihsing Tan Scenic Area :</w:t>
      </w:r>
      <w:r w:rsidRPr="00914640">
        <w:t xml:space="preserve"> The beach there has an elegant arch shape. The seawater there is clean and blue. The black stones there are crystal. From here visitors can see the great green mountains afar and the twisting highways.</w:t>
      </w:r>
    </w:p>
    <w:p w:rsidR="00914640" w:rsidRPr="00914640" w:rsidRDefault="00914640" w:rsidP="00914640">
      <w:pPr>
        <w:rPr>
          <w:b/>
        </w:rPr>
      </w:pPr>
      <w:r w:rsidRPr="00914640">
        <w:rPr>
          <w:b/>
        </w:rPr>
        <w:t xml:space="preserve">Farglory Ocean Park: </w:t>
      </w:r>
      <w:r w:rsidRPr="00914640">
        <w:t>Farglory Ocean Park Hualien, Taiwan is now quite famous Ocean Park. 10 kinds of features at Ocean Park Ocean Village, Kaiyukan, shark aquarium, sea lions ecological park, ecological park dolphin, dolphins swim pool, sea lions feeding pool, street carnivals, water parks, machinery park, children's kingdom, Fantasy Crystal Castle theme park, visitors can see a variety of strange this precious marine, and see wonderful exquisite, sea lions and dolphins surf applauded the show, is a vivid, rich tourist paradise.</w:t>
      </w:r>
    </w:p>
    <w:p w:rsidR="00914640" w:rsidRPr="00914640" w:rsidRDefault="00914640" w:rsidP="00914640">
      <w:r w:rsidRPr="00914640">
        <w:rPr>
          <w:b/>
        </w:rPr>
        <w:t>Tropic of Cancer:</w:t>
      </w:r>
      <w:r w:rsidRPr="00914640">
        <w:t xml:space="preserve"> Tropic of Cancer is the northern hemisphere summer sun direct furthest distance from the equator , tropical and temperate regions segmentation important landmark line.</w:t>
      </w:r>
    </w:p>
    <w:p w:rsidR="00914640" w:rsidRPr="00914640" w:rsidRDefault="00914640" w:rsidP="00914640">
      <w:r w:rsidRPr="00914640">
        <w:t>* Naruwan Inn or similar</w:t>
      </w:r>
    </w:p>
    <w:p w:rsidR="00914640" w:rsidRPr="00914640" w:rsidRDefault="00914640" w:rsidP="00914640">
      <w:pPr>
        <w:rPr>
          <w:b/>
        </w:rPr>
      </w:pPr>
    </w:p>
    <w:p w:rsidR="00914640" w:rsidRPr="00914640" w:rsidRDefault="00914640" w:rsidP="00914640">
      <w:pPr>
        <w:pStyle w:val="DAY"/>
      </w:pPr>
      <w:r w:rsidRPr="00914640">
        <w:t>Day</w:t>
      </w:r>
      <w:r>
        <w:rPr>
          <w:lang w:val="id-ID"/>
        </w:rPr>
        <w:t xml:space="preserve"> </w:t>
      </w:r>
      <w:r w:rsidRPr="00914640">
        <w:t>4</w:t>
      </w:r>
      <w:r>
        <w:rPr>
          <w:lang w:val="id-ID"/>
        </w:rPr>
        <w:t xml:space="preserve"> </w:t>
      </w:r>
      <w:r w:rsidRPr="00914640">
        <w:t>TUE</w:t>
      </w:r>
      <w:r>
        <w:rPr>
          <w:lang w:val="id-ID"/>
        </w:rPr>
        <w:t>:</w:t>
      </w:r>
      <w:r w:rsidRPr="00914640">
        <w:t xml:space="preserve"> Taitung-Kaohsiung</w:t>
      </w:r>
      <w:r>
        <w:rPr>
          <w:lang w:val="id-ID"/>
        </w:rPr>
        <w:t xml:space="preserve"> (</w:t>
      </w:r>
      <w:r w:rsidRPr="00914640">
        <w:t>BL</w:t>
      </w:r>
      <w:r>
        <w:rPr>
          <w:lang w:val="id-ID"/>
        </w:rPr>
        <w:t>)</w:t>
      </w:r>
    </w:p>
    <w:p w:rsidR="00914640" w:rsidRPr="00914640" w:rsidRDefault="00914640" w:rsidP="00914640">
      <w:pPr>
        <w:pStyle w:val="4"/>
      </w:pPr>
      <w:r w:rsidRPr="00914640">
        <w:t xml:space="preserve">Meinong Hakka Village ~ </w:t>
      </w:r>
      <w:r w:rsidRPr="00914640">
        <w:rPr>
          <w:rStyle w:val="hps"/>
        </w:rPr>
        <w:t>Fo Guang Shan</w:t>
      </w:r>
      <w:r w:rsidRPr="00914640">
        <w:t xml:space="preserve"> ~ Dragon and Tiger Twin Towers ~ Golden Vigor Castle ~ Xinjujiang Night Market</w:t>
      </w:r>
    </w:p>
    <w:p w:rsidR="00914640" w:rsidRPr="00914640" w:rsidRDefault="00914640" w:rsidP="00914640">
      <w:r w:rsidRPr="00914640">
        <w:rPr>
          <w:b/>
        </w:rPr>
        <w:t xml:space="preserve">Meinong Hakka Village </w:t>
      </w:r>
      <w:r w:rsidRPr="00914640">
        <w:t>: Meinong Hakka Cultural Museum is located as a local landmark.  It has the important mission of the preservation of Hakka culture and heritage. Thrifty hard Hakka traditional virtues and spirit is revealed.</w:t>
      </w:r>
    </w:p>
    <w:p w:rsidR="00914640" w:rsidRPr="00914640" w:rsidRDefault="00914640" w:rsidP="00914640">
      <w:r w:rsidRPr="00914640">
        <w:rPr>
          <w:b/>
        </w:rPr>
        <w:t>Fo Guang Shan :</w:t>
      </w:r>
      <w:r w:rsidRPr="00914640">
        <w:t xml:space="preserve"> Here you will find the Buddhist center of South Taiwan, established my Master Hsing Yun and his disciples. The architecture of the temples is very characteristic, and at the southeastern side of Fo Gunag Mountain (Gunag Shan) Monastery the most prominent landmark of the region is found: a huge golden statue  of Buddha </w:t>
      </w:r>
    </w:p>
    <w:p w:rsidR="00914640" w:rsidRPr="00914640" w:rsidRDefault="00914640" w:rsidP="00914640">
      <w:r w:rsidRPr="00914640">
        <w:t>Amitaabha which measures some 120 meters.</w:t>
      </w:r>
    </w:p>
    <w:p w:rsidR="00914640" w:rsidRPr="00914640" w:rsidRDefault="00914640" w:rsidP="00914640">
      <w:r w:rsidRPr="00914640">
        <w:rPr>
          <w:b/>
        </w:rPr>
        <w:t>Dragon and Tiger Twin Towers:</w:t>
      </w:r>
      <w:r w:rsidRPr="00914640">
        <w:t xml:space="preserve">Kaohsiung famous scenic spot,and the dragon tower was quite characteristic of the </w:t>
      </w:r>
      <w:r w:rsidRPr="00914640">
        <w:lastRenderedPageBreak/>
        <w:t>cultural construction of the temple, you can walk into the dragon tower, I remember, "the dragonthroat,thejaws of death"for their own good luck</w:t>
      </w:r>
    </w:p>
    <w:p w:rsidR="00914640" w:rsidRPr="00914640" w:rsidRDefault="00914640" w:rsidP="00914640">
      <w:r w:rsidRPr="00914640">
        <w:rPr>
          <w:b/>
        </w:rPr>
        <w:t xml:space="preserve">Xinjujiang Night Market : </w:t>
      </w:r>
      <w:r w:rsidRPr="00914640">
        <w:t>Young people, new fashion, recreation, shopping and dining all collide at New Juejiang, which is rapidly sucking in new businesses to become Kaohsiung's biggest shopping destination. New Juejiang is the place to go in southern Taiwan for imported goods and chic attire, much of it arriving in step with debuts in the fashion capitals of the world.</w:t>
      </w:r>
    </w:p>
    <w:p w:rsidR="00914640" w:rsidRPr="00914640" w:rsidRDefault="00914640" w:rsidP="00914640">
      <w:r w:rsidRPr="00914640">
        <w:t>* Zhao Lai Hotel or similar</w:t>
      </w:r>
    </w:p>
    <w:p w:rsidR="00914640" w:rsidRPr="00914640" w:rsidRDefault="00914640" w:rsidP="00914640"/>
    <w:p w:rsidR="00914640" w:rsidRPr="00914640" w:rsidRDefault="00914640" w:rsidP="00914640">
      <w:pPr>
        <w:pStyle w:val="DAY"/>
        <w:rPr>
          <w:lang w:val="id-ID"/>
        </w:rPr>
      </w:pPr>
      <w:r w:rsidRPr="00914640">
        <w:t>Day</w:t>
      </w:r>
      <w:r>
        <w:rPr>
          <w:lang w:val="id-ID"/>
        </w:rPr>
        <w:t xml:space="preserve"> </w:t>
      </w:r>
      <w:r w:rsidRPr="00914640">
        <w:t>5</w:t>
      </w:r>
      <w:r>
        <w:rPr>
          <w:lang w:val="id-ID"/>
        </w:rPr>
        <w:t xml:space="preserve"> </w:t>
      </w:r>
      <w:r w:rsidRPr="00914640">
        <w:t>WED</w:t>
      </w:r>
      <w:r>
        <w:rPr>
          <w:lang w:val="id-ID"/>
        </w:rPr>
        <w:t>:</w:t>
      </w:r>
      <w:r w:rsidRPr="00914640">
        <w:t xml:space="preserve"> Kaohsiung-Chiayi</w:t>
      </w:r>
      <w:r>
        <w:rPr>
          <w:lang w:val="id-ID"/>
        </w:rPr>
        <w:t xml:space="preserve"> (</w:t>
      </w:r>
      <w:r w:rsidRPr="00914640">
        <w:t>BLD</w:t>
      </w:r>
      <w:r>
        <w:rPr>
          <w:lang w:val="id-ID"/>
        </w:rPr>
        <w:t>)</w:t>
      </w:r>
    </w:p>
    <w:p w:rsidR="00914640" w:rsidRPr="00914640" w:rsidRDefault="00914640" w:rsidP="00914640">
      <w:pPr>
        <w:pStyle w:val="4"/>
      </w:pPr>
      <w:r w:rsidRPr="00914640">
        <w:t>Forever Bridge ~ Fen Chi Lake Lunch Box ~ Alishan Forest Park ~ Sisters Pond ~ Shouzhen Temple</w:t>
      </w:r>
    </w:p>
    <w:p w:rsidR="00914640" w:rsidRPr="00914640" w:rsidRDefault="00914640" w:rsidP="00914640">
      <w:r w:rsidRPr="00914640">
        <w:rPr>
          <w:b/>
        </w:rPr>
        <w:t>Alishan Forest Park :</w:t>
      </w:r>
      <w:r w:rsidRPr="00914640">
        <w:t xml:space="preserve"> Alishan is very famous for the sunrise view and the cloud ocean. The clouds are so dense and thick that the mountaintops appear like islands on the cloud ocean. The best time to watch the cloud season is autumn and visitors can go to </w:t>
      </w:r>
      <w:smartTag w:uri="urn:schemas-microsoft-com:office:smarttags" w:element="PlaceName">
        <w:r w:rsidRPr="00914640">
          <w:t>Ziyun</w:t>
        </w:r>
      </w:smartTag>
      <w:r w:rsidRPr="00914640">
        <w:t xml:space="preserve"> </w:t>
      </w:r>
      <w:smartTag w:uri="urn:schemas-microsoft-com:office:smarttags" w:element="PlaceType">
        <w:r w:rsidRPr="00914640">
          <w:t>Temple</w:t>
        </w:r>
      </w:smartTag>
      <w:r w:rsidRPr="00914640">
        <w:t xml:space="preserve">, Alishan Hotel, Alishan Rail Station, </w:t>
      </w:r>
      <w:smartTag w:uri="urn:schemas-microsoft-com:office:smarttags" w:element="place">
        <w:smartTag w:uri="urn:schemas-microsoft-com:office:smarttags" w:element="PlaceName">
          <w:r w:rsidRPr="00914640">
            <w:t>Zaoping</w:t>
          </w:r>
        </w:smartTag>
        <w:r w:rsidRPr="00914640">
          <w:t xml:space="preserve"> </w:t>
        </w:r>
        <w:smartTag w:uri="urn:schemas-microsoft-com:office:smarttags" w:element="PlaceType">
          <w:r w:rsidRPr="00914640">
            <w:t>Park</w:t>
          </w:r>
        </w:smartTag>
      </w:smartTag>
      <w:r w:rsidRPr="00914640">
        <w:t xml:space="preserve"> and the first parking lot.</w:t>
      </w:r>
    </w:p>
    <w:p w:rsidR="00914640" w:rsidRPr="00914640" w:rsidRDefault="00914640" w:rsidP="00914640">
      <w:r w:rsidRPr="00914640">
        <w:t xml:space="preserve">* Alishan Gou Hotel or similar </w:t>
      </w:r>
    </w:p>
    <w:p w:rsidR="00914640" w:rsidRPr="00914640" w:rsidRDefault="00914640" w:rsidP="00914640">
      <w:pPr>
        <w:pStyle w:val="DAY"/>
      </w:pPr>
    </w:p>
    <w:p w:rsidR="00914640" w:rsidRPr="00914640" w:rsidRDefault="00914640" w:rsidP="00914640">
      <w:pPr>
        <w:pStyle w:val="DAY"/>
        <w:rPr>
          <w:lang w:val="id-ID"/>
        </w:rPr>
      </w:pPr>
      <w:r w:rsidRPr="00914640">
        <w:t>Day</w:t>
      </w:r>
      <w:r>
        <w:rPr>
          <w:lang w:val="id-ID"/>
        </w:rPr>
        <w:t xml:space="preserve"> </w:t>
      </w:r>
      <w:r w:rsidRPr="00914640">
        <w:t>6</w:t>
      </w:r>
      <w:r>
        <w:rPr>
          <w:lang w:val="id-ID"/>
        </w:rPr>
        <w:t xml:space="preserve"> </w:t>
      </w:r>
      <w:r w:rsidRPr="00914640">
        <w:t>THU</w:t>
      </w:r>
      <w:r>
        <w:rPr>
          <w:lang w:val="id-ID"/>
        </w:rPr>
        <w:t>:</w:t>
      </w:r>
      <w:r w:rsidRPr="00914640">
        <w:t xml:space="preserve"> Chiayi-Taichung</w:t>
      </w:r>
      <w:r>
        <w:rPr>
          <w:lang w:val="id-ID"/>
        </w:rPr>
        <w:t xml:space="preserve"> (</w:t>
      </w:r>
      <w:r w:rsidRPr="00914640">
        <w:t>BL</w:t>
      </w:r>
      <w:r>
        <w:rPr>
          <w:lang w:val="id-ID"/>
        </w:rPr>
        <w:t>)</w:t>
      </w:r>
    </w:p>
    <w:p w:rsidR="00914640" w:rsidRPr="00914640" w:rsidRDefault="00914640" w:rsidP="00914640">
      <w:pPr>
        <w:pStyle w:val="4"/>
      </w:pPr>
      <w:r w:rsidRPr="00914640">
        <w:t>SUN moon Lake ~ Wenwu Temple Observation Deck ~ Fengjia Night Market</w:t>
      </w:r>
    </w:p>
    <w:p w:rsidR="00914640" w:rsidRPr="00914640" w:rsidRDefault="00914640" w:rsidP="00914640">
      <w:r w:rsidRPr="00914640">
        <w:rPr>
          <w:b/>
        </w:rPr>
        <w:t>SUN moon Lake :</w:t>
      </w:r>
      <w:r w:rsidRPr="00914640">
        <w:t xml:space="preserve"> The SUN Moon Lake, located in the middle of Taiwan, with an elevation of 748 meters above sea level, is the only natural big lake in Taiwan. The southern part of </w:t>
      </w:r>
      <w:smartTag w:uri="urn:schemas-microsoft-com:office:smarttags" w:element="PlaceName">
        <w:r w:rsidRPr="00914640">
          <w:t>Lalu</w:t>
        </w:r>
      </w:smartTag>
      <w:r w:rsidRPr="00914640">
        <w:t xml:space="preserve"> </w:t>
      </w:r>
      <w:smartTag w:uri="urn:schemas-microsoft-com:office:smarttags" w:element="PlaceType">
        <w:r w:rsidRPr="00914640">
          <w:t>Island</w:t>
        </w:r>
      </w:smartTag>
      <w:r w:rsidRPr="00914640">
        <w:t xml:space="preserve"> is shaped like a new moon, and the northern part is shaped like a sun; hence the name </w:t>
      </w:r>
      <w:smartTag w:uri="urn:schemas-microsoft-com:office:smarttags" w:element="place">
        <w:r w:rsidRPr="00914640">
          <w:t xml:space="preserve">SUN  Moon </w:t>
        </w:r>
        <w:smartTag w:uri="urn:schemas-microsoft-com:office:smarttags" w:element="PlaceType">
          <w:r w:rsidRPr="00914640">
            <w:t>Lake</w:t>
          </w:r>
        </w:smartTag>
      </w:smartTag>
      <w:r w:rsidRPr="00914640">
        <w:t>.</w:t>
      </w:r>
    </w:p>
    <w:p w:rsidR="00914640" w:rsidRPr="00914640" w:rsidRDefault="00914640" w:rsidP="00914640">
      <w:r w:rsidRPr="00914640">
        <w:rPr>
          <w:b/>
        </w:rPr>
        <w:t xml:space="preserve">Wen-Wu Temple : </w:t>
      </w:r>
      <w:r w:rsidRPr="00914640">
        <w:t xml:space="preserve">Located in the northern waist, dedicated to Confucius (Wen-sheng), Yue Fei and Guan Yu (Wu Sheng), named after temples built along the mountain.  The temple consisted of three sections, colored golden-yellow, is a typical northern </w:t>
      </w:r>
      <w:smartTag w:uri="urn:schemas-microsoft-com:office:smarttags" w:element="place">
        <w:smartTag w:uri="urn:schemas-microsoft-com:office:smarttags" w:element="country-region">
          <w:r w:rsidRPr="00914640">
            <w:t>China</w:t>
          </w:r>
        </w:smartTag>
      </w:smartTag>
      <w:r w:rsidRPr="00914640">
        <w:t xml:space="preserve"> styled momentum. </w:t>
      </w:r>
    </w:p>
    <w:p w:rsidR="00914640" w:rsidRPr="00914640" w:rsidRDefault="00914640" w:rsidP="00914640">
      <w:r w:rsidRPr="00914640">
        <w:rPr>
          <w:b/>
        </w:rPr>
        <w:t>Fengjia Night Market :</w:t>
      </w:r>
      <w:r w:rsidRPr="00914640">
        <w:t xml:space="preserve"> It is one of </w:t>
      </w:r>
      <w:smartTag w:uri="urn:schemas-microsoft-com:office:smarttags" w:element="City">
        <w:r w:rsidRPr="00914640">
          <w:t>Taichung</w:t>
        </w:r>
      </w:smartTag>
      <w:r w:rsidRPr="00914640">
        <w:t xml:space="preserve">'s famous commercial business districts, covering approximately one kilometer in diameter around </w:t>
      </w:r>
      <w:smartTag w:uri="urn:schemas-microsoft-com:office:smarttags" w:element="place">
        <w:smartTag w:uri="urn:schemas-microsoft-com:office:smarttags" w:element="PlaceName">
          <w:r w:rsidRPr="00914640">
            <w:t>Feng</w:t>
          </w:r>
        </w:smartTag>
        <w:r w:rsidRPr="00914640">
          <w:t xml:space="preserve"> </w:t>
        </w:r>
        <w:smartTag w:uri="urn:schemas-microsoft-com:office:smarttags" w:element="PlaceName">
          <w:r w:rsidRPr="00914640">
            <w:t>Chia</w:t>
          </w:r>
        </w:smartTag>
        <w:r w:rsidRPr="00914640">
          <w:t xml:space="preserve"> </w:t>
        </w:r>
        <w:smartTag w:uri="urn:schemas-microsoft-com:office:smarttags" w:element="PlaceType">
          <w:r w:rsidRPr="00914640">
            <w:t>University</w:t>
          </w:r>
        </w:smartTag>
      </w:smartTag>
      <w:r w:rsidRPr="00914640">
        <w:t xml:space="preserve"> and includes the Fengjia-Wenhua Night Market, </w:t>
      </w:r>
      <w:smartTag w:uri="urn:schemas-microsoft-com:office:smarttags" w:element="Street">
        <w:smartTag w:uri="urn:schemas-microsoft-com:office:smarttags" w:element="address">
          <w:r w:rsidRPr="00914640">
            <w:t>Fengjia Rd.</w:t>
          </w:r>
        </w:smartTag>
      </w:smartTag>
      <w:r w:rsidRPr="00914640">
        <w:t xml:space="preserve">, and </w:t>
      </w:r>
      <w:smartTag w:uri="urn:schemas-microsoft-com:office:smarttags" w:element="Street">
        <w:smartTag w:uri="urn:schemas-microsoft-com:office:smarttags" w:element="address">
          <w:r w:rsidRPr="00914640">
            <w:t>Fuxing Rd.</w:t>
          </w:r>
        </w:smartTag>
      </w:smartTag>
      <w:r w:rsidRPr="00914640">
        <w:t xml:space="preserve"> In this CBD, you can find delicious snack foods and quality clothes at reasonable prices to express your unique personality.</w:t>
      </w:r>
    </w:p>
    <w:p w:rsidR="00914640" w:rsidRPr="00914640" w:rsidRDefault="00914640" w:rsidP="00914640">
      <w:r w:rsidRPr="00914640">
        <w:t>* Miller Inn or similar</w:t>
      </w:r>
    </w:p>
    <w:p w:rsidR="00914640" w:rsidRPr="00914640" w:rsidRDefault="00914640" w:rsidP="00914640">
      <w:pPr>
        <w:pStyle w:val="DAY"/>
      </w:pPr>
    </w:p>
    <w:p w:rsidR="00914640" w:rsidRPr="00914640" w:rsidRDefault="00914640" w:rsidP="00914640">
      <w:pPr>
        <w:pStyle w:val="DAY"/>
        <w:rPr>
          <w:lang w:val="id-ID"/>
        </w:rPr>
      </w:pPr>
      <w:r w:rsidRPr="00914640">
        <w:t>Day</w:t>
      </w:r>
      <w:r>
        <w:rPr>
          <w:lang w:val="id-ID"/>
        </w:rPr>
        <w:t xml:space="preserve"> </w:t>
      </w:r>
      <w:r w:rsidRPr="00914640">
        <w:t>7</w:t>
      </w:r>
      <w:r>
        <w:rPr>
          <w:lang w:val="id-ID"/>
        </w:rPr>
        <w:t xml:space="preserve"> </w:t>
      </w:r>
      <w:r w:rsidRPr="00914640">
        <w:t>FRI</w:t>
      </w:r>
      <w:r>
        <w:rPr>
          <w:lang w:val="id-ID"/>
        </w:rPr>
        <w:t xml:space="preserve">: </w:t>
      </w:r>
      <w:r w:rsidRPr="00914640">
        <w:t>Taichung-Taipei</w:t>
      </w:r>
      <w:r>
        <w:rPr>
          <w:lang w:val="id-ID"/>
        </w:rPr>
        <w:t xml:space="preserve"> (</w:t>
      </w:r>
      <w:r w:rsidRPr="00914640">
        <w:t>BL</w:t>
      </w:r>
      <w:r>
        <w:rPr>
          <w:lang w:val="id-ID"/>
        </w:rPr>
        <w:t>)</w:t>
      </w:r>
    </w:p>
    <w:p w:rsidR="00914640" w:rsidRPr="00914640" w:rsidRDefault="00914640" w:rsidP="00914640">
      <w:pPr>
        <w:pStyle w:val="3"/>
        <w:rPr>
          <w:b w:val="0"/>
          <w:color w:val="008000"/>
        </w:rPr>
      </w:pPr>
      <w:r w:rsidRPr="00914640">
        <w:rPr>
          <w:b w:val="0"/>
          <w:color w:val="008000"/>
        </w:rPr>
        <w:t>National Palace Museum~Taipei 101(Observatory fee own expenses) ~ Taiwan Presidential Office ~ Chiang Kai-shek Memorial Hall ~ Ximending ~Shihlin Night Market</w:t>
      </w:r>
    </w:p>
    <w:p w:rsidR="00914640" w:rsidRPr="00914640" w:rsidRDefault="00914640" w:rsidP="00914640">
      <w:r w:rsidRPr="00914640">
        <w:rPr>
          <w:b/>
        </w:rPr>
        <w:t>National Palace Museum :</w:t>
      </w:r>
      <w:r w:rsidRPr="00914640">
        <w:t xml:space="preserve"> One of the world's four major museums, with the reputation of "the treasure house of Chinese culture", contains the world's most invaluable Chinese art treasures, covering 5,000 years of Chinese history, with a collection of nearly 700,000 pieces, and Taiwan must see museums. </w:t>
      </w:r>
    </w:p>
    <w:p w:rsidR="00914640" w:rsidRPr="00914640" w:rsidRDefault="00914640" w:rsidP="00914640">
      <w:r w:rsidRPr="00914640">
        <w:rPr>
          <w:b/>
        </w:rPr>
        <w:t xml:space="preserve">Taipei 101 Shopping Mall : </w:t>
      </w:r>
      <w:r w:rsidRPr="00914640">
        <w:t xml:space="preserve">Taipei 101 with height of 508 meters is a new landmark in Taipei.  This building is an integration of the classical Oriental culture and </w:t>
      </w:r>
      <w:smartTag w:uri="urn:schemas-microsoft-com:office:smarttags" w:element="place">
        <w:smartTag w:uri="urn:schemas-microsoft-com:office:smarttags" w:element="country-region">
          <w:r w:rsidRPr="00914640">
            <w:t>Taiwan</w:t>
          </w:r>
        </w:smartTag>
      </w:smartTag>
      <w:r w:rsidRPr="00914640">
        <w:t xml:space="preserve"> local characteristics offering elegant and spacious shopping space within the shopping center.</w:t>
      </w:r>
    </w:p>
    <w:p w:rsidR="00914640" w:rsidRPr="00914640" w:rsidRDefault="00914640" w:rsidP="00914640">
      <w:r w:rsidRPr="00914640">
        <w:rPr>
          <w:b/>
        </w:rPr>
        <w:t xml:space="preserve">CKS Memorial Hall : </w:t>
      </w:r>
      <w:r w:rsidRPr="00914640">
        <w:t>Chiang Kai-shek Memorial Hall was built to commemorate the late President Chiang Kai-shek.  It is a popular resort which activities, gatherings and wedding photography seen all the time and it is a place that foreign tourists have to visit.</w:t>
      </w:r>
    </w:p>
    <w:p w:rsidR="00914640" w:rsidRPr="00914640" w:rsidRDefault="00914640" w:rsidP="00914640">
      <w:r w:rsidRPr="00914640">
        <w:rPr>
          <w:b/>
        </w:rPr>
        <w:t>Ximending :</w:t>
      </w:r>
      <w:r w:rsidRPr="00914640">
        <w:t xml:space="preserve"> Here is a collection of all the favorite of the young people nowadays including movies, fashion, popular collectables, tattoos, international cuisine, idol singer autograph ... Ximending becomes teenagers new paradise.</w:t>
      </w:r>
    </w:p>
    <w:p w:rsidR="00914640" w:rsidRPr="00914640" w:rsidRDefault="00914640" w:rsidP="00914640">
      <w:r w:rsidRPr="00914640">
        <w:t>* Onetel or similar</w:t>
      </w:r>
    </w:p>
    <w:p w:rsidR="00914640" w:rsidRDefault="00914640" w:rsidP="00914640">
      <w:pPr>
        <w:pStyle w:val="DAY"/>
      </w:pPr>
    </w:p>
    <w:p w:rsidR="00914640" w:rsidRPr="00914640" w:rsidRDefault="00914640" w:rsidP="00914640">
      <w:pPr>
        <w:pStyle w:val="DAY"/>
        <w:rPr>
          <w:lang w:val="id-ID"/>
        </w:rPr>
      </w:pPr>
      <w:r w:rsidRPr="00914640">
        <w:t>Day</w:t>
      </w:r>
      <w:r>
        <w:rPr>
          <w:lang w:val="id-ID"/>
        </w:rPr>
        <w:t xml:space="preserve"> </w:t>
      </w:r>
      <w:r w:rsidRPr="00914640">
        <w:t>8</w:t>
      </w:r>
      <w:r>
        <w:rPr>
          <w:lang w:val="id-ID"/>
        </w:rPr>
        <w:t xml:space="preserve"> </w:t>
      </w:r>
      <w:r w:rsidRPr="00914640">
        <w:t>SAT</w:t>
      </w:r>
      <w:r>
        <w:rPr>
          <w:lang w:val="id-ID"/>
        </w:rPr>
        <w:t>:</w:t>
      </w:r>
      <w:r w:rsidRPr="00914640">
        <w:t xml:space="preserve"> Taipei</w:t>
      </w:r>
      <w:r w:rsidRPr="00914640">
        <w:rPr>
          <w:rFonts w:ascii="Segoe UI Symbol" w:eastAsia="MS Gothic" w:hAnsi="Segoe UI Symbol" w:cs="Segoe UI Symbol"/>
        </w:rPr>
        <w:t>✈</w:t>
      </w:r>
      <w:r w:rsidRPr="00914640">
        <w:t>Sweet Home</w:t>
      </w:r>
      <w:r>
        <w:rPr>
          <w:lang w:val="id-ID"/>
        </w:rPr>
        <w:t xml:space="preserve"> (</w:t>
      </w:r>
      <w:r w:rsidRPr="00914640">
        <w:t>B</w:t>
      </w:r>
      <w:r>
        <w:rPr>
          <w:lang w:val="id-ID"/>
        </w:rPr>
        <w:t>)</w:t>
      </w:r>
    </w:p>
    <w:p w:rsidR="00914640" w:rsidRPr="00914640" w:rsidRDefault="00914640" w:rsidP="00914640">
      <w:r w:rsidRPr="00914640">
        <w:lastRenderedPageBreak/>
        <w:t>After breakfast, you are free at leisure till your departure transfer to Taoyuan C.K.S. Airport. Home Sweet Home!</w:t>
      </w:r>
    </w:p>
    <w:p w:rsidR="00914640" w:rsidRPr="00914640" w:rsidRDefault="00914640" w:rsidP="00914640"/>
    <w:p w:rsidR="00914640" w:rsidRPr="00914640" w:rsidRDefault="00914640" w:rsidP="00914640">
      <w:r w:rsidRPr="00914640">
        <w:t>*The above itinerary is for reference only, and is subject to any necessary changes in accordance to local requirements.</w:t>
      </w:r>
    </w:p>
    <w:p w:rsidR="00914640" w:rsidRPr="00914640" w:rsidRDefault="00914640" w:rsidP="00914640"/>
    <w:p w:rsidR="00914640" w:rsidRPr="00914640" w:rsidRDefault="00914640" w:rsidP="00914640">
      <w:pPr>
        <w:rPr>
          <w:b/>
        </w:rPr>
      </w:pPr>
      <w:r w:rsidRPr="00914640">
        <w:rPr>
          <w:b/>
          <w:color w:val="FF0000"/>
        </w:rPr>
        <w:t xml:space="preserve">SHOPPING STOP </w:t>
      </w:r>
      <w:r w:rsidRPr="00914640">
        <w:rPr>
          <w:b/>
          <w:color w:val="FF0000"/>
        </w:rPr>
        <w:t>：</w:t>
      </w:r>
      <w:r w:rsidRPr="00914640">
        <w:rPr>
          <w:b/>
          <w:color w:val="FF0000"/>
        </w:rPr>
        <w:t xml:space="preserve"> Traditional Aboriginal Product, Tianlu Art Center, Pearl, Tea</w:t>
      </w:r>
    </w:p>
    <w:p w:rsidR="00914640" w:rsidRPr="00914640" w:rsidRDefault="00914640" w:rsidP="00914640">
      <w:pPr>
        <w:pStyle w:val="DAY"/>
        <w:rPr>
          <w:sz w:val="36"/>
          <w:szCs w:val="36"/>
        </w:rPr>
      </w:pPr>
    </w:p>
    <w:p w:rsidR="00914640" w:rsidRDefault="00914640" w:rsidP="00914640">
      <w:pPr>
        <w:rPr>
          <w:rStyle w:val="MSMincho"/>
          <w:rFonts w:eastAsia="MingLiU"/>
        </w:rPr>
      </w:pPr>
      <w:r w:rsidRPr="00914640">
        <w:rPr>
          <w:rStyle w:val="MSMincho"/>
          <w:rFonts w:eastAsiaTheme="minorEastAsia"/>
        </w:rPr>
        <w:t>8</w:t>
      </w:r>
      <w:r w:rsidRPr="00914640">
        <w:rPr>
          <w:rStyle w:val="MSMincho"/>
        </w:rPr>
        <w:t>D</w:t>
      </w:r>
      <w:r w:rsidRPr="00914640">
        <w:rPr>
          <w:rStyle w:val="MSMincho"/>
          <w:rFonts w:eastAsiaTheme="minorEastAsia"/>
        </w:rPr>
        <w:t>7</w:t>
      </w:r>
      <w:r w:rsidRPr="00914640">
        <w:rPr>
          <w:rStyle w:val="MSMincho"/>
        </w:rPr>
        <w:t>N</w:t>
      </w:r>
      <w:r w:rsidRPr="00914640">
        <w:rPr>
          <w:rStyle w:val="MSMincho"/>
          <w:rFonts w:eastAsia="MingLiU"/>
        </w:rPr>
        <w:t xml:space="preserve"> Island's Mountains and Attractions</w:t>
      </w:r>
    </w:p>
    <w:p w:rsidR="00914640" w:rsidRPr="00914640" w:rsidRDefault="00914640" w:rsidP="00914640">
      <w:pPr>
        <w:pStyle w:val="ListParagraph"/>
        <w:numPr>
          <w:ilvl w:val="0"/>
          <w:numId w:val="1"/>
        </w:numPr>
        <w:rPr>
          <w:rFonts w:eastAsia="MingLiU"/>
          <w:b/>
          <w:bCs/>
          <w:sz w:val="32"/>
        </w:rPr>
      </w:pPr>
      <w:r w:rsidRPr="00914640">
        <w:rPr>
          <w:sz w:val="24"/>
        </w:rPr>
        <w:t>Depart Every Saturday</w:t>
      </w:r>
    </w:p>
    <w:p w:rsidR="0042671D" w:rsidRPr="00914640" w:rsidRDefault="00F02CCA" w:rsidP="00914640">
      <w:pPr>
        <w:pStyle w:val="ListParagraph"/>
        <w:numPr>
          <w:ilvl w:val="0"/>
          <w:numId w:val="1"/>
        </w:numPr>
        <w:rPr>
          <w:sz w:val="24"/>
        </w:rPr>
      </w:pPr>
      <w:r w:rsidRPr="00914640">
        <w:rPr>
          <w:sz w:val="24"/>
          <w:lang w:val="id-ID"/>
        </w:rPr>
        <w:t xml:space="preserve">TOUR PRICE: USD </w:t>
      </w:r>
      <w:r w:rsidR="00914640">
        <w:rPr>
          <w:sz w:val="24"/>
          <w:lang w:val="id-ID"/>
        </w:rPr>
        <w:t>310</w:t>
      </w:r>
      <w:r w:rsidRPr="00914640">
        <w:rPr>
          <w:sz w:val="24"/>
          <w:lang w:val="id-ID"/>
        </w:rPr>
        <w:t>/PAX</w:t>
      </w:r>
    </w:p>
    <w:p w:rsidR="0042671D" w:rsidRPr="00914640" w:rsidRDefault="003702E9" w:rsidP="00914640">
      <w:pPr>
        <w:pStyle w:val="ListParagraph"/>
        <w:numPr>
          <w:ilvl w:val="0"/>
          <w:numId w:val="1"/>
        </w:numPr>
        <w:rPr>
          <w:sz w:val="24"/>
        </w:rPr>
      </w:pPr>
      <w:r w:rsidRPr="00914640">
        <w:rPr>
          <w:sz w:val="24"/>
          <w:lang w:val="id-ID"/>
        </w:rPr>
        <w:t xml:space="preserve">TIPPING: USD </w:t>
      </w:r>
      <w:r w:rsidR="00914640">
        <w:rPr>
          <w:sz w:val="24"/>
          <w:lang w:val="id-ID"/>
        </w:rPr>
        <w:t>27</w:t>
      </w:r>
      <w:r w:rsidR="00F02CCA" w:rsidRPr="00914640">
        <w:rPr>
          <w:sz w:val="24"/>
          <w:lang w:val="id-ID"/>
        </w:rPr>
        <w:t>/PAX</w:t>
      </w:r>
    </w:p>
    <w:p w:rsidR="00F02CCA" w:rsidRPr="00914640" w:rsidRDefault="0042671D" w:rsidP="00914640">
      <w:pPr>
        <w:pStyle w:val="GV"/>
        <w:numPr>
          <w:ilvl w:val="0"/>
          <w:numId w:val="1"/>
        </w:numPr>
        <w:spacing w:after="180"/>
        <w:rPr>
          <w:color w:val="auto"/>
          <w:sz w:val="24"/>
        </w:rPr>
      </w:pPr>
      <w:r w:rsidRPr="00914640">
        <w:rPr>
          <w:color w:val="auto"/>
          <w:sz w:val="24"/>
          <w:lang w:val="id-ID"/>
        </w:rPr>
        <w:t>SGL.SUPP: USD 1</w:t>
      </w:r>
      <w:r w:rsidR="00914640">
        <w:rPr>
          <w:color w:val="auto"/>
          <w:sz w:val="24"/>
          <w:lang w:val="id-ID"/>
        </w:rPr>
        <w:t>5</w:t>
      </w:r>
      <w:r w:rsidR="005C03CD" w:rsidRPr="00914640">
        <w:rPr>
          <w:color w:val="auto"/>
          <w:sz w:val="24"/>
          <w:lang w:val="id-ID"/>
        </w:rPr>
        <w:t>5</w:t>
      </w:r>
      <w:r w:rsidR="00F02CCA" w:rsidRPr="00914640">
        <w:rPr>
          <w:color w:val="auto"/>
          <w:sz w:val="24"/>
          <w:lang w:val="id-ID"/>
        </w:rPr>
        <w:t>/PAX</w:t>
      </w:r>
    </w:p>
    <w:p w:rsidR="00F02CCA" w:rsidRPr="00914640" w:rsidRDefault="00F02CCA" w:rsidP="00914640">
      <w:pPr>
        <w:pStyle w:val="GV"/>
        <w:spacing w:after="180"/>
        <w:rPr>
          <w:color w:val="FF0000"/>
        </w:rPr>
      </w:pPr>
      <w:r w:rsidRPr="00914640">
        <w:rPr>
          <w:rStyle w:val="fontstyle01"/>
          <w:rFonts w:ascii="Times New Roman" w:hAnsi="Times New Roman" w:cs="Times New Roman"/>
          <w:b/>
          <w:color w:val="auto"/>
        </w:rPr>
        <w:t>REMA</w:t>
      </w:r>
      <w:r w:rsidRPr="00914640">
        <w:rPr>
          <w:rStyle w:val="fontstyle01"/>
          <w:rFonts w:ascii="Times New Roman" w:hAnsi="Times New Roman" w:cs="Times New Roman"/>
          <w:b/>
        </w:rPr>
        <w:t>RKS:</w:t>
      </w:r>
      <w:r w:rsidRPr="00914640">
        <w:rPr>
          <w:color w:val="000000"/>
        </w:rPr>
        <w:br/>
      </w:r>
      <w:r w:rsidRPr="00914640">
        <w:rPr>
          <w:rStyle w:val="fontstyle01"/>
          <w:rFonts w:ascii="Times New Roman" w:hAnsi="Times New Roman" w:cs="Times New Roman"/>
          <w:sz w:val="22"/>
          <w:szCs w:val="22"/>
        </w:rPr>
        <w:t xml:space="preserve">1. Rate valid for INDONESIA MARKET based on per person </w:t>
      </w:r>
      <w:r w:rsidR="00C374C8" w:rsidRPr="00914640">
        <w:rPr>
          <w:rStyle w:val="fontstyle01"/>
          <w:rFonts w:ascii="Times New Roman" w:hAnsi="Times New Roman" w:cs="Times New Roman"/>
          <w:sz w:val="22"/>
          <w:szCs w:val="22"/>
          <w:lang w:val="id-ID"/>
        </w:rPr>
        <w:t>USD</w:t>
      </w:r>
      <w:r w:rsidRPr="00914640">
        <w:rPr>
          <w:color w:val="000000"/>
          <w:sz w:val="22"/>
          <w:szCs w:val="22"/>
        </w:rPr>
        <w:br/>
      </w:r>
      <w:r w:rsidRPr="00914640">
        <w:rPr>
          <w:rStyle w:val="fontstyle01"/>
          <w:rFonts w:ascii="Times New Roman" w:hAnsi="Times New Roman" w:cs="Times New Roman"/>
          <w:sz w:val="22"/>
          <w:szCs w:val="22"/>
        </w:rPr>
        <w:t>2. 1 adult &amp; 1 child share room, child is the same price with adult</w:t>
      </w:r>
      <w:r w:rsidRPr="00914640">
        <w:rPr>
          <w:color w:val="000000"/>
          <w:sz w:val="22"/>
          <w:szCs w:val="22"/>
        </w:rPr>
        <w:br/>
      </w:r>
      <w:r w:rsidRPr="00914640">
        <w:rPr>
          <w:rStyle w:val="fontstyle01"/>
          <w:rFonts w:ascii="Times New Roman" w:hAnsi="Times New Roman" w:cs="Times New Roman"/>
          <w:sz w:val="22"/>
          <w:szCs w:val="22"/>
        </w:rPr>
        <w:t xml:space="preserve">3. 2 adults &amp; 1 child share room, child extra bed 80%, child no bed 60% of adult fare 2 </w:t>
      </w:r>
      <w:r w:rsidRPr="00914640">
        <w:rPr>
          <w:rStyle w:val="fontstyle21"/>
          <w:rFonts w:ascii="Times New Roman" w:hAnsi="Times New Roman" w:hint="default"/>
        </w:rPr>
        <w:t>(</w:t>
      </w:r>
      <w:r w:rsidRPr="00914640">
        <w:rPr>
          <w:rStyle w:val="fontstyle21"/>
          <w:rFonts w:ascii="Times New Roman" w:hAnsi="Times New Roman" w:hint="default"/>
        </w:rPr>
        <w:t xml:space="preserve"> </w:t>
      </w:r>
      <w:r w:rsidRPr="00914640">
        <w:rPr>
          <w:rStyle w:val="fontstyle01"/>
          <w:rFonts w:ascii="Times New Roman" w:hAnsi="Times New Roman" w:cs="Times New Roman"/>
          <w:sz w:val="22"/>
          <w:szCs w:val="22"/>
        </w:rPr>
        <w:t>24</w:t>
      </w:r>
      <w:r w:rsidRPr="00914640">
        <w:rPr>
          <w:rStyle w:val="fontstyle01"/>
          <w:rFonts w:ascii="Times New Roman" w:hAnsi="Times New Roman" w:cs="Times New Roman"/>
          <w:sz w:val="22"/>
          <w:szCs w:val="22"/>
          <w:lang w:val="id-ID"/>
        </w:rPr>
        <w:t>)</w:t>
      </w:r>
      <w:r w:rsidRPr="00914640">
        <w:rPr>
          <w:rStyle w:val="fontstyle21"/>
          <w:rFonts w:ascii="Times New Roman" w:hAnsi="Times New Roman" w:hint="default"/>
        </w:rPr>
        <w:t xml:space="preserve"> </w:t>
      </w:r>
      <w:r w:rsidR="0040077F" w:rsidRPr="00914640">
        <w:rPr>
          <w:rStyle w:val="fontstyle01"/>
          <w:rFonts w:ascii="Times New Roman" w:hAnsi="Times New Roman" w:cs="Times New Roman"/>
          <w:sz w:val="22"/>
          <w:szCs w:val="22"/>
        </w:rPr>
        <w:t xml:space="preserve">Infant, </w:t>
      </w:r>
      <w:r w:rsidRPr="00914640">
        <w:rPr>
          <w:rStyle w:val="fontstyle01"/>
          <w:rFonts w:ascii="Times New Roman" w:hAnsi="Times New Roman" w:cs="Times New Roman"/>
          <w:sz w:val="22"/>
          <w:szCs w:val="22"/>
        </w:rPr>
        <w:t>infant below 24month</w:t>
      </w:r>
      <w:r w:rsidRPr="00914640">
        <w:rPr>
          <w:color w:val="000000"/>
          <w:sz w:val="22"/>
          <w:szCs w:val="22"/>
        </w:rPr>
        <w:br/>
      </w:r>
      <w:r w:rsidRPr="00914640">
        <w:rPr>
          <w:rStyle w:val="fontstyle01"/>
          <w:rFonts w:ascii="Times New Roman" w:hAnsi="Times New Roman" w:cs="Times New Roman"/>
          <w:sz w:val="22"/>
          <w:szCs w:val="22"/>
        </w:rPr>
        <w:t>4. More than 110 centimeters (or 6 years old to 11 years old) Child extra bed, below 110 cm child no bed fare</w:t>
      </w:r>
      <w:r w:rsidRPr="00914640">
        <w:rPr>
          <w:color w:val="000000"/>
          <w:sz w:val="22"/>
          <w:szCs w:val="22"/>
        </w:rPr>
        <w:br/>
      </w:r>
      <w:r w:rsidRPr="00914640">
        <w:rPr>
          <w:rStyle w:val="fontstyle01"/>
          <w:rFonts w:ascii="Times New Roman" w:hAnsi="Times New Roman" w:cs="Times New Roman"/>
          <w:sz w:val="22"/>
          <w:szCs w:val="22"/>
        </w:rPr>
        <w:t>5. Rate from01JAN2020-25DEC2020</w:t>
      </w:r>
      <w:r w:rsidRPr="00914640">
        <w:rPr>
          <w:color w:val="000000"/>
          <w:sz w:val="22"/>
          <w:szCs w:val="22"/>
        </w:rPr>
        <w:br/>
      </w:r>
      <w:r w:rsidRPr="00914640">
        <w:rPr>
          <w:rStyle w:val="fontstyle01"/>
          <w:rFonts w:ascii="Times New Roman" w:hAnsi="Times New Roman" w:cs="Times New Roman"/>
          <w:sz w:val="22"/>
          <w:szCs w:val="22"/>
        </w:rPr>
        <w:t>6. BLACK OUT PERIOD CNY 20JAN2020-28JAN2020</w:t>
      </w:r>
      <w:r w:rsidRPr="00914640">
        <w:rPr>
          <w:color w:val="000000"/>
          <w:sz w:val="22"/>
          <w:szCs w:val="22"/>
        </w:rPr>
        <w:br/>
      </w:r>
      <w:r w:rsidRPr="00914640">
        <w:rPr>
          <w:rStyle w:val="fontstyle01"/>
          <w:rFonts w:ascii="Times New Roman" w:hAnsi="Times New Roman" w:cs="Times New Roman"/>
          <w:sz w:val="22"/>
          <w:szCs w:val="22"/>
        </w:rPr>
        <w:t xml:space="preserve">7. </w:t>
      </w:r>
      <w:r w:rsidRPr="00914640">
        <w:rPr>
          <w:rStyle w:val="fontstyle31"/>
          <w:rFonts w:ascii="Times New Roman" w:hAnsi="Times New Roman"/>
        </w:rPr>
        <w:t>3days before arrival please bank in and bank in slip email, if no receive will auto cancel</w:t>
      </w:r>
      <w:r w:rsidRPr="00914640">
        <w:rPr>
          <w:color w:val="000000"/>
          <w:sz w:val="22"/>
          <w:szCs w:val="22"/>
        </w:rPr>
        <w:br/>
      </w:r>
      <w:r w:rsidRPr="00914640">
        <w:rPr>
          <w:rStyle w:val="fontstyle01"/>
          <w:rFonts w:ascii="Times New Roman" w:hAnsi="Times New Roman" w:cs="Times New Roman"/>
          <w:sz w:val="22"/>
          <w:szCs w:val="22"/>
        </w:rPr>
        <w:t>8. Departure less than 14days kindly email for checking available</w:t>
      </w:r>
      <w:r w:rsidRPr="00914640">
        <w:rPr>
          <w:color w:val="000000"/>
          <w:sz w:val="22"/>
          <w:szCs w:val="22"/>
        </w:rPr>
        <w:br/>
      </w:r>
      <w:r w:rsidRPr="00914640">
        <w:rPr>
          <w:rStyle w:val="fontstyle01"/>
          <w:rFonts w:ascii="Times New Roman" w:hAnsi="Times New Roman" w:cs="Times New Roman"/>
          <w:sz w:val="22"/>
          <w:szCs w:val="22"/>
        </w:rPr>
        <w:t>9. Kindly fill booking form once booking confirm</w:t>
      </w:r>
      <w:r w:rsidRPr="00914640">
        <w:rPr>
          <w:color w:val="000000"/>
          <w:sz w:val="22"/>
          <w:szCs w:val="22"/>
        </w:rPr>
        <w:br/>
      </w:r>
      <w:r w:rsidRPr="00914640">
        <w:rPr>
          <w:rStyle w:val="fontstyle01"/>
          <w:rFonts w:ascii="Times New Roman" w:hAnsi="Times New Roman" w:cs="Times New Roman"/>
          <w:sz w:val="22"/>
          <w:szCs w:val="22"/>
        </w:rPr>
        <w:t>10. GV2 hotel can changes or upgrade need pay different rate</w:t>
      </w:r>
      <w:r w:rsidRPr="00914640">
        <w:rPr>
          <w:color w:val="000000"/>
          <w:sz w:val="22"/>
          <w:szCs w:val="22"/>
        </w:rPr>
        <w:t xml:space="preserve"> </w:t>
      </w:r>
      <w:r w:rsidRPr="00914640">
        <w:rPr>
          <w:color w:val="000000"/>
          <w:sz w:val="22"/>
          <w:szCs w:val="22"/>
        </w:rPr>
        <w:br/>
      </w:r>
      <w:r w:rsidRPr="00914640">
        <w:rPr>
          <w:rStyle w:val="fontstyle01"/>
          <w:rFonts w:ascii="Times New Roman" w:hAnsi="Times New Roman" w:cs="Times New Roman"/>
          <w:sz w:val="22"/>
          <w:szCs w:val="22"/>
        </w:rPr>
        <w:t>11. Mandarin Speaking Guide or Guide cum driver</w:t>
      </w:r>
      <w:r w:rsidRPr="00914640">
        <w:rPr>
          <w:color w:val="000000"/>
          <w:sz w:val="22"/>
          <w:szCs w:val="22"/>
        </w:rPr>
        <w:br/>
      </w:r>
      <w:r w:rsidRPr="00914640">
        <w:rPr>
          <w:rStyle w:val="fontstyle01"/>
          <w:rFonts w:ascii="Times New Roman" w:hAnsi="Times New Roman" w:cs="Times New Roman"/>
        </w:rPr>
        <w:t>12. Min 02pax departure</w:t>
      </w:r>
      <w:r w:rsidRPr="00914640">
        <w:rPr>
          <w:color w:val="000000"/>
        </w:rPr>
        <w:br/>
      </w:r>
      <w:r w:rsidRPr="00914640">
        <w:rPr>
          <w:rStyle w:val="fontstyle01"/>
          <w:rFonts w:ascii="Times New Roman" w:hAnsi="Times New Roman" w:cs="Times New Roman"/>
        </w:rPr>
        <w:t>13. Any Schedule and service unused will not be refundable</w:t>
      </w:r>
    </w:p>
    <w:p w:rsidR="00F02CCA" w:rsidRPr="00914640" w:rsidRDefault="00F02CCA" w:rsidP="00914640"/>
    <w:p w:rsidR="005A37BD" w:rsidRPr="00914640" w:rsidRDefault="005A37BD" w:rsidP="00914640"/>
    <w:p w:rsidR="00CD0502" w:rsidRPr="00914640" w:rsidRDefault="00CD0502" w:rsidP="00914640"/>
    <w:sectPr w:rsidR="00CD0502" w:rsidRPr="00914640" w:rsidSect="00F02CCA">
      <w:pgSz w:w="11906" w:h="16838"/>
      <w:pgMar w:top="1135"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18F6" w:rsidRDefault="007B18F6" w:rsidP="00AA111D">
      <w:r>
        <w:separator/>
      </w:r>
    </w:p>
  </w:endnote>
  <w:endnote w:type="continuationSeparator" w:id="0">
    <w:p w:rsidR="007B18F6" w:rsidRDefault="007B18F6" w:rsidP="00AA11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PMingLiU">
    <w:altName w:val="Microsoft JhengHei"/>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Yu Gothic UI"/>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MingLiU">
    <w:altName w:val="Microsoft JhengHei"/>
    <w:panose1 w:val="02010609000101010101"/>
    <w:charset w:val="88"/>
    <w:family w:val="modern"/>
    <w:pitch w:val="fixed"/>
    <w:sig w:usb0="A00002FF" w:usb1="28CFFCFA" w:usb2="00000016" w:usb3="00000000" w:csb0="001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18F6" w:rsidRDefault="007B18F6" w:rsidP="00AA111D">
      <w:r>
        <w:separator/>
      </w:r>
    </w:p>
  </w:footnote>
  <w:footnote w:type="continuationSeparator" w:id="0">
    <w:p w:rsidR="007B18F6" w:rsidRDefault="007B18F6" w:rsidP="00AA111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147B6A"/>
    <w:multiLevelType w:val="hybridMultilevel"/>
    <w:tmpl w:val="E236F82E"/>
    <w:lvl w:ilvl="0" w:tplc="84F2B1FC">
      <w:start w:val="6"/>
      <w:numFmt w:val="bullet"/>
      <w:lvlText w:val="-"/>
      <w:lvlJc w:val="left"/>
      <w:pPr>
        <w:ind w:left="720" w:hanging="360"/>
      </w:pPr>
      <w:rPr>
        <w:rFonts w:ascii="Times New Roman" w:eastAsia="PMingLiU" w:hAnsi="Times New Roman" w:cs="Times New Roman" w:hint="default"/>
        <w:b/>
        <w:color w:val="0000FF"/>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11D"/>
    <w:rsid w:val="000245AA"/>
    <w:rsid w:val="00037E05"/>
    <w:rsid w:val="00041982"/>
    <w:rsid w:val="00045385"/>
    <w:rsid w:val="000459FC"/>
    <w:rsid w:val="0004679B"/>
    <w:rsid w:val="00051D85"/>
    <w:rsid w:val="00055FB4"/>
    <w:rsid w:val="00072161"/>
    <w:rsid w:val="000A4F2D"/>
    <w:rsid w:val="000B79D5"/>
    <w:rsid w:val="000C4C81"/>
    <w:rsid w:val="000E5354"/>
    <w:rsid w:val="00103AB4"/>
    <w:rsid w:val="00113095"/>
    <w:rsid w:val="00122B6C"/>
    <w:rsid w:val="001264E7"/>
    <w:rsid w:val="001279CB"/>
    <w:rsid w:val="001360DD"/>
    <w:rsid w:val="0014797F"/>
    <w:rsid w:val="00162D3C"/>
    <w:rsid w:val="001668AB"/>
    <w:rsid w:val="00187FA6"/>
    <w:rsid w:val="0019579F"/>
    <w:rsid w:val="001A5212"/>
    <w:rsid w:val="001A62AE"/>
    <w:rsid w:val="001B11CD"/>
    <w:rsid w:val="001B3C4D"/>
    <w:rsid w:val="001B483D"/>
    <w:rsid w:val="001C1D62"/>
    <w:rsid w:val="001C57CB"/>
    <w:rsid w:val="001D493C"/>
    <w:rsid w:val="001E0FDD"/>
    <w:rsid w:val="001E2B5F"/>
    <w:rsid w:val="001F3A05"/>
    <w:rsid w:val="00203671"/>
    <w:rsid w:val="0021614B"/>
    <w:rsid w:val="00216DEB"/>
    <w:rsid w:val="00243392"/>
    <w:rsid w:val="00243B5D"/>
    <w:rsid w:val="00270B5F"/>
    <w:rsid w:val="002717F3"/>
    <w:rsid w:val="002941F4"/>
    <w:rsid w:val="00295780"/>
    <w:rsid w:val="002A0CA9"/>
    <w:rsid w:val="002A5E40"/>
    <w:rsid w:val="002A62C8"/>
    <w:rsid w:val="002C2A46"/>
    <w:rsid w:val="002C5FCC"/>
    <w:rsid w:val="002D460C"/>
    <w:rsid w:val="002E148B"/>
    <w:rsid w:val="002E411A"/>
    <w:rsid w:val="002E58DE"/>
    <w:rsid w:val="002F0ACE"/>
    <w:rsid w:val="00303F01"/>
    <w:rsid w:val="00312012"/>
    <w:rsid w:val="00324006"/>
    <w:rsid w:val="003355C1"/>
    <w:rsid w:val="00335727"/>
    <w:rsid w:val="00337C69"/>
    <w:rsid w:val="00343CBA"/>
    <w:rsid w:val="00352585"/>
    <w:rsid w:val="00354D20"/>
    <w:rsid w:val="003702E9"/>
    <w:rsid w:val="00374E48"/>
    <w:rsid w:val="0037677D"/>
    <w:rsid w:val="00380E62"/>
    <w:rsid w:val="0038390A"/>
    <w:rsid w:val="00393B03"/>
    <w:rsid w:val="003A3279"/>
    <w:rsid w:val="003B42BA"/>
    <w:rsid w:val="003E7487"/>
    <w:rsid w:val="003F3400"/>
    <w:rsid w:val="0040077F"/>
    <w:rsid w:val="00407573"/>
    <w:rsid w:val="00407B4B"/>
    <w:rsid w:val="0042671D"/>
    <w:rsid w:val="0043614A"/>
    <w:rsid w:val="00436A04"/>
    <w:rsid w:val="004527AF"/>
    <w:rsid w:val="0047348E"/>
    <w:rsid w:val="004755CB"/>
    <w:rsid w:val="00477E0B"/>
    <w:rsid w:val="004A16F5"/>
    <w:rsid w:val="004A6721"/>
    <w:rsid w:val="004B2E76"/>
    <w:rsid w:val="004B33FF"/>
    <w:rsid w:val="004C1B6E"/>
    <w:rsid w:val="004D1670"/>
    <w:rsid w:val="004D17C1"/>
    <w:rsid w:val="004E39C4"/>
    <w:rsid w:val="004F4348"/>
    <w:rsid w:val="004F60BE"/>
    <w:rsid w:val="004F6B26"/>
    <w:rsid w:val="00500956"/>
    <w:rsid w:val="00500CCA"/>
    <w:rsid w:val="00507CA4"/>
    <w:rsid w:val="0051392F"/>
    <w:rsid w:val="00523EA4"/>
    <w:rsid w:val="005271A7"/>
    <w:rsid w:val="00537EF9"/>
    <w:rsid w:val="00543C6F"/>
    <w:rsid w:val="00546D98"/>
    <w:rsid w:val="00550D59"/>
    <w:rsid w:val="0056378A"/>
    <w:rsid w:val="00566AF3"/>
    <w:rsid w:val="00575D83"/>
    <w:rsid w:val="005A37BD"/>
    <w:rsid w:val="005B15F2"/>
    <w:rsid w:val="005C03CD"/>
    <w:rsid w:val="005C4762"/>
    <w:rsid w:val="005D090D"/>
    <w:rsid w:val="005D3BDF"/>
    <w:rsid w:val="005D5609"/>
    <w:rsid w:val="005D5815"/>
    <w:rsid w:val="005E2FEF"/>
    <w:rsid w:val="005E4229"/>
    <w:rsid w:val="005E6D01"/>
    <w:rsid w:val="005F14B2"/>
    <w:rsid w:val="0061764B"/>
    <w:rsid w:val="00620D91"/>
    <w:rsid w:val="006256FA"/>
    <w:rsid w:val="00627360"/>
    <w:rsid w:val="0063675C"/>
    <w:rsid w:val="0063690A"/>
    <w:rsid w:val="00636F98"/>
    <w:rsid w:val="00641E7B"/>
    <w:rsid w:val="00642CBF"/>
    <w:rsid w:val="00643696"/>
    <w:rsid w:val="006442BF"/>
    <w:rsid w:val="0065032C"/>
    <w:rsid w:val="00654A05"/>
    <w:rsid w:val="006617CC"/>
    <w:rsid w:val="00677348"/>
    <w:rsid w:val="006B0411"/>
    <w:rsid w:val="006E78F5"/>
    <w:rsid w:val="006F5000"/>
    <w:rsid w:val="00705BA8"/>
    <w:rsid w:val="007234D6"/>
    <w:rsid w:val="007260ED"/>
    <w:rsid w:val="00742292"/>
    <w:rsid w:val="00744370"/>
    <w:rsid w:val="00754727"/>
    <w:rsid w:val="00764B83"/>
    <w:rsid w:val="00766AFA"/>
    <w:rsid w:val="00777D5D"/>
    <w:rsid w:val="00781D5E"/>
    <w:rsid w:val="00783CCB"/>
    <w:rsid w:val="007A0704"/>
    <w:rsid w:val="007B18F6"/>
    <w:rsid w:val="007C1150"/>
    <w:rsid w:val="007D26F7"/>
    <w:rsid w:val="007D40BB"/>
    <w:rsid w:val="007E78F2"/>
    <w:rsid w:val="00810E76"/>
    <w:rsid w:val="00811BBC"/>
    <w:rsid w:val="008133F5"/>
    <w:rsid w:val="0082193C"/>
    <w:rsid w:val="00836490"/>
    <w:rsid w:val="0083669C"/>
    <w:rsid w:val="00850BFB"/>
    <w:rsid w:val="008523DB"/>
    <w:rsid w:val="00854466"/>
    <w:rsid w:val="0085695A"/>
    <w:rsid w:val="008808F2"/>
    <w:rsid w:val="008912CE"/>
    <w:rsid w:val="008A029B"/>
    <w:rsid w:val="008A2093"/>
    <w:rsid w:val="008A522F"/>
    <w:rsid w:val="008A6939"/>
    <w:rsid w:val="008A7669"/>
    <w:rsid w:val="008B0902"/>
    <w:rsid w:val="008C056B"/>
    <w:rsid w:val="008C4941"/>
    <w:rsid w:val="008D5065"/>
    <w:rsid w:val="008E4D86"/>
    <w:rsid w:val="008E60B3"/>
    <w:rsid w:val="008F0440"/>
    <w:rsid w:val="008F3D63"/>
    <w:rsid w:val="008F44F4"/>
    <w:rsid w:val="0090217E"/>
    <w:rsid w:val="009139E0"/>
    <w:rsid w:val="00914640"/>
    <w:rsid w:val="0093093D"/>
    <w:rsid w:val="00930F35"/>
    <w:rsid w:val="009555CD"/>
    <w:rsid w:val="0096282F"/>
    <w:rsid w:val="00966792"/>
    <w:rsid w:val="009909E7"/>
    <w:rsid w:val="009A1ED2"/>
    <w:rsid w:val="009A5319"/>
    <w:rsid w:val="009C717E"/>
    <w:rsid w:val="009D41CD"/>
    <w:rsid w:val="009F6326"/>
    <w:rsid w:val="00A024F8"/>
    <w:rsid w:val="00A105B6"/>
    <w:rsid w:val="00A21E8C"/>
    <w:rsid w:val="00A23533"/>
    <w:rsid w:val="00A25B7B"/>
    <w:rsid w:val="00A351DE"/>
    <w:rsid w:val="00A543E0"/>
    <w:rsid w:val="00A708A5"/>
    <w:rsid w:val="00AA111D"/>
    <w:rsid w:val="00AB12FF"/>
    <w:rsid w:val="00AC35BA"/>
    <w:rsid w:val="00AC6BA6"/>
    <w:rsid w:val="00AD0D8B"/>
    <w:rsid w:val="00AF256B"/>
    <w:rsid w:val="00AF63BA"/>
    <w:rsid w:val="00B00785"/>
    <w:rsid w:val="00B0329B"/>
    <w:rsid w:val="00B1183B"/>
    <w:rsid w:val="00B371DA"/>
    <w:rsid w:val="00B5092B"/>
    <w:rsid w:val="00B52218"/>
    <w:rsid w:val="00B84025"/>
    <w:rsid w:val="00B8541E"/>
    <w:rsid w:val="00B90B28"/>
    <w:rsid w:val="00B92FCA"/>
    <w:rsid w:val="00BA5855"/>
    <w:rsid w:val="00BB1130"/>
    <w:rsid w:val="00BB2483"/>
    <w:rsid w:val="00BB4FA2"/>
    <w:rsid w:val="00BB7BB0"/>
    <w:rsid w:val="00BD314E"/>
    <w:rsid w:val="00BE0908"/>
    <w:rsid w:val="00BE6297"/>
    <w:rsid w:val="00BF37AF"/>
    <w:rsid w:val="00C03816"/>
    <w:rsid w:val="00C03CC1"/>
    <w:rsid w:val="00C374C8"/>
    <w:rsid w:val="00C4169B"/>
    <w:rsid w:val="00C539D5"/>
    <w:rsid w:val="00C6001E"/>
    <w:rsid w:val="00C73D6F"/>
    <w:rsid w:val="00CB7D45"/>
    <w:rsid w:val="00CC19A2"/>
    <w:rsid w:val="00CC563F"/>
    <w:rsid w:val="00CD0502"/>
    <w:rsid w:val="00CD7070"/>
    <w:rsid w:val="00CE6B13"/>
    <w:rsid w:val="00D0182A"/>
    <w:rsid w:val="00D54C39"/>
    <w:rsid w:val="00D54C6D"/>
    <w:rsid w:val="00D553A6"/>
    <w:rsid w:val="00D61116"/>
    <w:rsid w:val="00D615BE"/>
    <w:rsid w:val="00D62953"/>
    <w:rsid w:val="00D62A40"/>
    <w:rsid w:val="00D752BF"/>
    <w:rsid w:val="00D86DA0"/>
    <w:rsid w:val="00D90ACF"/>
    <w:rsid w:val="00D95D4C"/>
    <w:rsid w:val="00D96B11"/>
    <w:rsid w:val="00DA4E58"/>
    <w:rsid w:val="00DA6794"/>
    <w:rsid w:val="00DB0598"/>
    <w:rsid w:val="00DC2CCB"/>
    <w:rsid w:val="00DC7FA2"/>
    <w:rsid w:val="00DD3EFB"/>
    <w:rsid w:val="00DE5FEF"/>
    <w:rsid w:val="00DE6477"/>
    <w:rsid w:val="00DF2687"/>
    <w:rsid w:val="00E00F0B"/>
    <w:rsid w:val="00E11D1B"/>
    <w:rsid w:val="00E1771A"/>
    <w:rsid w:val="00E42650"/>
    <w:rsid w:val="00E441DB"/>
    <w:rsid w:val="00E50CBE"/>
    <w:rsid w:val="00E6036F"/>
    <w:rsid w:val="00E66CFF"/>
    <w:rsid w:val="00E67056"/>
    <w:rsid w:val="00E861F9"/>
    <w:rsid w:val="00E86C0E"/>
    <w:rsid w:val="00E9335B"/>
    <w:rsid w:val="00EA17C2"/>
    <w:rsid w:val="00EA6967"/>
    <w:rsid w:val="00EB217D"/>
    <w:rsid w:val="00EC63BD"/>
    <w:rsid w:val="00ED624A"/>
    <w:rsid w:val="00EE16BF"/>
    <w:rsid w:val="00EF5770"/>
    <w:rsid w:val="00EF5ACA"/>
    <w:rsid w:val="00EF6630"/>
    <w:rsid w:val="00F01E58"/>
    <w:rsid w:val="00F02CCA"/>
    <w:rsid w:val="00F138F1"/>
    <w:rsid w:val="00F22EF7"/>
    <w:rsid w:val="00F36004"/>
    <w:rsid w:val="00F45200"/>
    <w:rsid w:val="00F517FE"/>
    <w:rsid w:val="00F65323"/>
    <w:rsid w:val="00F65F37"/>
    <w:rsid w:val="00F661AD"/>
    <w:rsid w:val="00F700E2"/>
    <w:rsid w:val="00FA3966"/>
    <w:rsid w:val="00FA7F6B"/>
    <w:rsid w:val="00FB617C"/>
    <w:rsid w:val="00FC412D"/>
    <w:rsid w:val="00FC7565"/>
    <w:rsid w:val="00FD273C"/>
    <w:rsid w:val="00FF7D7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reet"/>
  <w:smartTagType w:namespaceuri="urn:schemas-microsoft-com:office:smarttags" w:name="address"/>
  <w:smartTagType w:namespaceuri="urn:schemas-microsoft-com:office:smarttags" w:name="City"/>
  <w:smartTagType w:namespaceuri="urn:schemas-microsoft-com:office:smarttags" w:name="country-region"/>
  <w:smartTagType w:namespaceuri="urn:schemas-microsoft-com:office:smarttags" w:name="PlaceName"/>
  <w:smartTagType w:namespaceuri="urn:schemas-microsoft-com:office:smarttags" w:name="place"/>
  <w:smartTagType w:namespaceuri="urn:schemas-microsoft-com:office:smarttags" w:name="PlaceType"/>
  <w:shapeDefaults>
    <o:shapedefaults v:ext="edit" spidmax="2049"/>
    <o:shapelayout v:ext="edit">
      <o:idmap v:ext="edit" data="1"/>
    </o:shapelayout>
  </w:shapeDefaults>
  <w:decimalSymbol w:val=","/>
  <w:listSeparator w:val=";"/>
  <w14:docId w14:val="3578EB7F"/>
  <w15:docId w15:val="{E0227D0E-6D36-4D75-AE0B-424A83242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5780"/>
    <w:pPr>
      <w:widowControl w:val="0"/>
      <w:spacing w:line="320" w:lineRule="exact"/>
    </w:pPr>
    <w:rPr>
      <w:rFonts w:ascii="Times New Roman" w:eastAsia="PMingLiU" w:hAnsi="Times New Roman" w:cs="Times New Roman"/>
      <w:sz w:val="22"/>
      <w:szCs w:val="24"/>
    </w:rPr>
  </w:style>
  <w:style w:type="paragraph" w:styleId="Heading5">
    <w:name w:val="heading 5"/>
    <w:basedOn w:val="Normal"/>
    <w:link w:val="Heading5Char"/>
    <w:uiPriority w:val="9"/>
    <w:qFormat/>
    <w:rsid w:val="001C1D62"/>
    <w:pPr>
      <w:widowControl/>
      <w:spacing w:before="100" w:beforeAutospacing="1" w:after="100" w:afterAutospacing="1" w:line="240" w:lineRule="auto"/>
      <w:outlineLvl w:val="4"/>
    </w:pPr>
    <w:rPr>
      <w:rFonts w:ascii="PMingLiU" w:hAnsi="PMingLiU" w:cs="PMingLiU"/>
      <w:b/>
      <w:bCs/>
      <w:kern w:val="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A111D"/>
    <w:pPr>
      <w:tabs>
        <w:tab w:val="center" w:pos="4153"/>
        <w:tab w:val="right" w:pos="8306"/>
      </w:tabs>
      <w:snapToGrid w:val="0"/>
      <w:spacing w:line="240" w:lineRule="auto"/>
    </w:pPr>
    <w:rPr>
      <w:rFonts w:asciiTheme="minorHAnsi" w:eastAsiaTheme="minorEastAsia" w:hAnsiTheme="minorHAnsi" w:cstheme="minorBidi"/>
      <w:sz w:val="20"/>
      <w:szCs w:val="20"/>
    </w:rPr>
  </w:style>
  <w:style w:type="character" w:customStyle="1" w:styleId="HeaderChar">
    <w:name w:val="Header Char"/>
    <w:basedOn w:val="DefaultParagraphFont"/>
    <w:link w:val="Header"/>
    <w:uiPriority w:val="99"/>
    <w:semiHidden/>
    <w:rsid w:val="00AA111D"/>
    <w:rPr>
      <w:sz w:val="20"/>
      <w:szCs w:val="20"/>
    </w:rPr>
  </w:style>
  <w:style w:type="paragraph" w:styleId="Footer">
    <w:name w:val="footer"/>
    <w:basedOn w:val="Normal"/>
    <w:link w:val="FooterChar"/>
    <w:uiPriority w:val="99"/>
    <w:semiHidden/>
    <w:unhideWhenUsed/>
    <w:rsid w:val="00AA111D"/>
    <w:pPr>
      <w:tabs>
        <w:tab w:val="center" w:pos="4153"/>
        <w:tab w:val="right" w:pos="8306"/>
      </w:tabs>
      <w:snapToGrid w:val="0"/>
      <w:spacing w:line="240" w:lineRule="auto"/>
    </w:pPr>
    <w:rPr>
      <w:rFonts w:asciiTheme="minorHAnsi" w:eastAsiaTheme="minorEastAsia" w:hAnsiTheme="minorHAnsi" w:cstheme="minorBidi"/>
      <w:sz w:val="20"/>
      <w:szCs w:val="20"/>
    </w:rPr>
  </w:style>
  <w:style w:type="character" w:customStyle="1" w:styleId="FooterChar">
    <w:name w:val="Footer Char"/>
    <w:basedOn w:val="DefaultParagraphFont"/>
    <w:link w:val="Footer"/>
    <w:uiPriority w:val="99"/>
    <w:semiHidden/>
    <w:rsid w:val="00AA111D"/>
    <w:rPr>
      <w:sz w:val="20"/>
      <w:szCs w:val="20"/>
    </w:rPr>
  </w:style>
  <w:style w:type="table" w:styleId="TableGrid">
    <w:name w:val="Table Grid"/>
    <w:basedOn w:val="TableNormal"/>
    <w:uiPriority w:val="59"/>
    <w:rsid w:val="008F3D6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
    <w:name w:val="行程"/>
    <w:basedOn w:val="Normal"/>
    <w:link w:val="a0"/>
    <w:rsid w:val="00295780"/>
    <w:rPr>
      <w:color w:val="008000"/>
      <w:sz w:val="24"/>
    </w:rPr>
  </w:style>
  <w:style w:type="character" w:customStyle="1" w:styleId="MSMincho">
    <w:name w:val="樣式 (中文) MS Mincho 粗體"/>
    <w:basedOn w:val="DefaultParagraphFont"/>
    <w:rsid w:val="00295780"/>
    <w:rPr>
      <w:rFonts w:eastAsia="MS Mincho"/>
      <w:b/>
      <w:bCs/>
      <w:sz w:val="32"/>
    </w:rPr>
  </w:style>
  <w:style w:type="paragraph" w:customStyle="1" w:styleId="GV">
    <w:name w:val="GV編號"/>
    <w:basedOn w:val="Normal"/>
    <w:rsid w:val="00295780"/>
    <w:pPr>
      <w:spacing w:afterLines="50"/>
    </w:pPr>
    <w:rPr>
      <w:color w:val="0000FF"/>
      <w:sz w:val="28"/>
    </w:rPr>
  </w:style>
  <w:style w:type="paragraph" w:customStyle="1" w:styleId="DAY">
    <w:name w:val="DAY"/>
    <w:basedOn w:val="Normal"/>
    <w:rsid w:val="00295780"/>
    <w:pPr>
      <w:spacing w:line="340" w:lineRule="exact"/>
    </w:pPr>
    <w:rPr>
      <w:b/>
      <w:sz w:val="28"/>
    </w:rPr>
  </w:style>
  <w:style w:type="character" w:customStyle="1" w:styleId="a0">
    <w:name w:val="行程 字元"/>
    <w:basedOn w:val="DefaultParagraphFont"/>
    <w:link w:val="a"/>
    <w:rsid w:val="00295780"/>
    <w:rPr>
      <w:rFonts w:ascii="Times New Roman" w:eastAsia="PMingLiU" w:hAnsi="Times New Roman" w:cs="Times New Roman"/>
      <w:color w:val="008000"/>
      <w:szCs w:val="24"/>
    </w:rPr>
  </w:style>
  <w:style w:type="paragraph" w:styleId="NormalWeb">
    <w:name w:val="Normal (Web)"/>
    <w:basedOn w:val="Normal"/>
    <w:uiPriority w:val="99"/>
    <w:semiHidden/>
    <w:unhideWhenUsed/>
    <w:rsid w:val="009A1ED2"/>
    <w:pPr>
      <w:widowControl/>
      <w:spacing w:before="100" w:beforeAutospacing="1" w:after="100" w:afterAutospacing="1" w:line="240" w:lineRule="auto"/>
    </w:pPr>
    <w:rPr>
      <w:rFonts w:ascii="PMingLiU" w:hAnsi="PMingLiU" w:cs="PMingLiU"/>
      <w:kern w:val="0"/>
      <w:sz w:val="24"/>
    </w:rPr>
  </w:style>
  <w:style w:type="paragraph" w:styleId="BalloonText">
    <w:name w:val="Balloon Text"/>
    <w:basedOn w:val="Normal"/>
    <w:link w:val="BalloonTextChar"/>
    <w:uiPriority w:val="99"/>
    <w:semiHidden/>
    <w:unhideWhenUsed/>
    <w:rsid w:val="00055FB4"/>
    <w:pPr>
      <w:spacing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055FB4"/>
    <w:rPr>
      <w:rFonts w:asciiTheme="majorHAnsi" w:eastAsiaTheme="majorEastAsia" w:hAnsiTheme="majorHAnsi" w:cstheme="majorBidi"/>
      <w:sz w:val="18"/>
      <w:szCs w:val="18"/>
    </w:rPr>
  </w:style>
  <w:style w:type="paragraph" w:customStyle="1" w:styleId="3">
    <w:name w:val="3"/>
    <w:basedOn w:val="Normal"/>
    <w:link w:val="30"/>
    <w:rsid w:val="00EF6630"/>
    <w:pPr>
      <w:tabs>
        <w:tab w:val="left" w:pos="1200"/>
        <w:tab w:val="left" w:pos="4800"/>
      </w:tabs>
      <w:spacing w:line="300" w:lineRule="exact"/>
    </w:pPr>
    <w:rPr>
      <w:b/>
      <w:sz w:val="24"/>
    </w:rPr>
  </w:style>
  <w:style w:type="character" w:customStyle="1" w:styleId="30">
    <w:name w:val="3 字元"/>
    <w:basedOn w:val="DefaultParagraphFont"/>
    <w:link w:val="3"/>
    <w:rsid w:val="00EF6630"/>
    <w:rPr>
      <w:rFonts w:ascii="Times New Roman" w:eastAsia="PMingLiU" w:hAnsi="Times New Roman" w:cs="Times New Roman"/>
      <w:b/>
      <w:szCs w:val="24"/>
    </w:rPr>
  </w:style>
  <w:style w:type="character" w:customStyle="1" w:styleId="Heading5Char">
    <w:name w:val="Heading 5 Char"/>
    <w:basedOn w:val="DefaultParagraphFont"/>
    <w:link w:val="Heading5"/>
    <w:uiPriority w:val="9"/>
    <w:rsid w:val="001C1D62"/>
    <w:rPr>
      <w:rFonts w:ascii="PMingLiU" w:eastAsia="PMingLiU" w:hAnsi="PMingLiU" w:cs="PMingLiU"/>
      <w:b/>
      <w:bCs/>
      <w:kern w:val="0"/>
      <w:sz w:val="20"/>
      <w:szCs w:val="20"/>
    </w:rPr>
  </w:style>
  <w:style w:type="character" w:customStyle="1" w:styleId="fwb">
    <w:name w:val="fwb"/>
    <w:basedOn w:val="DefaultParagraphFont"/>
    <w:rsid w:val="001C1D62"/>
  </w:style>
  <w:style w:type="character" w:styleId="Hyperlink">
    <w:name w:val="Hyperlink"/>
    <w:basedOn w:val="DefaultParagraphFont"/>
    <w:uiPriority w:val="99"/>
    <w:semiHidden/>
    <w:unhideWhenUsed/>
    <w:rsid w:val="001C1D62"/>
    <w:rPr>
      <w:color w:val="0000FF"/>
      <w:u w:val="single"/>
    </w:rPr>
  </w:style>
  <w:style w:type="character" w:styleId="Strong">
    <w:name w:val="Strong"/>
    <w:basedOn w:val="DefaultParagraphFont"/>
    <w:uiPriority w:val="22"/>
    <w:qFormat/>
    <w:rsid w:val="00EA6967"/>
    <w:rPr>
      <w:b/>
      <w:bCs/>
    </w:rPr>
  </w:style>
  <w:style w:type="character" w:customStyle="1" w:styleId="fontstyle01">
    <w:name w:val="fontstyle01"/>
    <w:basedOn w:val="DefaultParagraphFont"/>
    <w:rsid w:val="00F02CCA"/>
    <w:rPr>
      <w:rFonts w:ascii="Calibri" w:hAnsi="Calibri" w:cs="Calibri" w:hint="default"/>
      <w:b w:val="0"/>
      <w:bCs w:val="0"/>
      <w:i w:val="0"/>
      <w:iCs w:val="0"/>
      <w:color w:val="000000"/>
      <w:sz w:val="24"/>
      <w:szCs w:val="24"/>
    </w:rPr>
  </w:style>
  <w:style w:type="character" w:customStyle="1" w:styleId="fontstyle21">
    <w:name w:val="fontstyle21"/>
    <w:basedOn w:val="DefaultParagraphFont"/>
    <w:rsid w:val="00F02CCA"/>
    <w:rPr>
      <w:rFonts w:ascii="PMingLiU" w:eastAsia="PMingLiU" w:hAnsi="PMingLiU" w:hint="eastAsia"/>
      <w:b w:val="0"/>
      <w:bCs w:val="0"/>
      <w:i w:val="0"/>
      <w:iCs w:val="0"/>
      <w:color w:val="000000"/>
      <w:sz w:val="22"/>
      <w:szCs w:val="22"/>
    </w:rPr>
  </w:style>
  <w:style w:type="character" w:customStyle="1" w:styleId="fontstyle31">
    <w:name w:val="fontstyle31"/>
    <w:basedOn w:val="DefaultParagraphFont"/>
    <w:rsid w:val="00F02CCA"/>
    <w:rPr>
      <w:rFonts w:ascii="Cambria Math" w:hAnsi="Cambria Math" w:hint="default"/>
      <w:b w:val="0"/>
      <w:bCs w:val="0"/>
      <w:i w:val="0"/>
      <w:iCs w:val="0"/>
      <w:color w:val="000000"/>
      <w:sz w:val="22"/>
      <w:szCs w:val="22"/>
    </w:rPr>
  </w:style>
  <w:style w:type="paragraph" w:styleId="ListParagraph">
    <w:name w:val="List Paragraph"/>
    <w:basedOn w:val="Normal"/>
    <w:uiPriority w:val="34"/>
    <w:qFormat/>
    <w:rsid w:val="00103AB4"/>
    <w:pPr>
      <w:ind w:left="720"/>
      <w:contextualSpacing/>
    </w:pPr>
  </w:style>
  <w:style w:type="paragraph" w:styleId="HTMLPreformatted">
    <w:name w:val="HTML Preformatted"/>
    <w:basedOn w:val="Normal"/>
    <w:link w:val="HTMLPreformattedChar"/>
    <w:uiPriority w:val="99"/>
    <w:unhideWhenUsed/>
    <w:rsid w:val="003702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MingLiU" w:eastAsia="MingLiU" w:hAnsi="MingLiU" w:cs="MingLiU"/>
      <w:kern w:val="0"/>
      <w:sz w:val="24"/>
    </w:rPr>
  </w:style>
  <w:style w:type="character" w:customStyle="1" w:styleId="HTMLPreformattedChar">
    <w:name w:val="HTML Preformatted Char"/>
    <w:basedOn w:val="DefaultParagraphFont"/>
    <w:link w:val="HTMLPreformatted"/>
    <w:uiPriority w:val="99"/>
    <w:rsid w:val="003702E9"/>
    <w:rPr>
      <w:rFonts w:ascii="MingLiU" w:eastAsia="MingLiU" w:hAnsi="MingLiU" w:cs="MingLiU"/>
      <w:kern w:val="0"/>
      <w:szCs w:val="24"/>
    </w:rPr>
  </w:style>
  <w:style w:type="paragraph" w:customStyle="1" w:styleId="4">
    <w:name w:val="4"/>
    <w:basedOn w:val="Normal"/>
    <w:rsid w:val="00914640"/>
    <w:pPr>
      <w:spacing w:line="240" w:lineRule="auto"/>
    </w:pPr>
    <w:rPr>
      <w:color w:val="008000"/>
      <w:sz w:val="24"/>
    </w:rPr>
  </w:style>
  <w:style w:type="character" w:customStyle="1" w:styleId="hps">
    <w:name w:val="hps"/>
    <w:basedOn w:val="DefaultParagraphFont"/>
    <w:rsid w:val="009146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7526294">
      <w:bodyDiv w:val="1"/>
      <w:marLeft w:val="0"/>
      <w:marRight w:val="0"/>
      <w:marTop w:val="0"/>
      <w:marBottom w:val="0"/>
      <w:divBdr>
        <w:top w:val="none" w:sz="0" w:space="0" w:color="auto"/>
        <w:left w:val="none" w:sz="0" w:space="0" w:color="auto"/>
        <w:bottom w:val="none" w:sz="0" w:space="0" w:color="auto"/>
        <w:right w:val="none" w:sz="0" w:space="0" w:color="auto"/>
      </w:divBdr>
    </w:div>
    <w:div w:id="517936622">
      <w:bodyDiv w:val="1"/>
      <w:marLeft w:val="0"/>
      <w:marRight w:val="0"/>
      <w:marTop w:val="0"/>
      <w:marBottom w:val="0"/>
      <w:divBdr>
        <w:top w:val="none" w:sz="0" w:space="0" w:color="auto"/>
        <w:left w:val="none" w:sz="0" w:space="0" w:color="auto"/>
        <w:bottom w:val="none" w:sz="0" w:space="0" w:color="auto"/>
        <w:right w:val="none" w:sz="0" w:space="0" w:color="auto"/>
      </w:divBdr>
    </w:div>
    <w:div w:id="623971746">
      <w:bodyDiv w:val="1"/>
      <w:marLeft w:val="0"/>
      <w:marRight w:val="0"/>
      <w:marTop w:val="0"/>
      <w:marBottom w:val="0"/>
      <w:divBdr>
        <w:top w:val="none" w:sz="0" w:space="0" w:color="auto"/>
        <w:left w:val="none" w:sz="0" w:space="0" w:color="auto"/>
        <w:bottom w:val="none" w:sz="0" w:space="0" w:color="auto"/>
        <w:right w:val="none" w:sz="0" w:space="0" w:color="auto"/>
      </w:divBdr>
    </w:div>
    <w:div w:id="769544880">
      <w:bodyDiv w:val="1"/>
      <w:marLeft w:val="0"/>
      <w:marRight w:val="0"/>
      <w:marTop w:val="0"/>
      <w:marBottom w:val="0"/>
      <w:divBdr>
        <w:top w:val="none" w:sz="0" w:space="0" w:color="auto"/>
        <w:left w:val="none" w:sz="0" w:space="0" w:color="auto"/>
        <w:bottom w:val="none" w:sz="0" w:space="0" w:color="auto"/>
        <w:right w:val="none" w:sz="0" w:space="0" w:color="auto"/>
      </w:divBdr>
    </w:div>
    <w:div w:id="820460017">
      <w:bodyDiv w:val="1"/>
      <w:marLeft w:val="0"/>
      <w:marRight w:val="0"/>
      <w:marTop w:val="0"/>
      <w:marBottom w:val="0"/>
      <w:divBdr>
        <w:top w:val="none" w:sz="0" w:space="0" w:color="auto"/>
        <w:left w:val="none" w:sz="0" w:space="0" w:color="auto"/>
        <w:bottom w:val="none" w:sz="0" w:space="0" w:color="auto"/>
        <w:right w:val="none" w:sz="0" w:space="0" w:color="auto"/>
      </w:divBdr>
    </w:div>
    <w:div w:id="863129305">
      <w:bodyDiv w:val="1"/>
      <w:marLeft w:val="0"/>
      <w:marRight w:val="0"/>
      <w:marTop w:val="0"/>
      <w:marBottom w:val="0"/>
      <w:divBdr>
        <w:top w:val="none" w:sz="0" w:space="0" w:color="auto"/>
        <w:left w:val="none" w:sz="0" w:space="0" w:color="auto"/>
        <w:bottom w:val="none" w:sz="0" w:space="0" w:color="auto"/>
        <w:right w:val="none" w:sz="0" w:space="0" w:color="auto"/>
      </w:divBdr>
    </w:div>
    <w:div w:id="1746688134">
      <w:bodyDiv w:val="1"/>
      <w:marLeft w:val="0"/>
      <w:marRight w:val="0"/>
      <w:marTop w:val="0"/>
      <w:marBottom w:val="0"/>
      <w:divBdr>
        <w:top w:val="none" w:sz="0" w:space="0" w:color="auto"/>
        <w:left w:val="none" w:sz="0" w:space="0" w:color="auto"/>
        <w:bottom w:val="none" w:sz="0" w:space="0" w:color="auto"/>
        <w:right w:val="none" w:sz="0" w:space="0" w:color="auto"/>
      </w:divBdr>
    </w:div>
    <w:div w:id="1770471388">
      <w:bodyDiv w:val="1"/>
      <w:marLeft w:val="0"/>
      <w:marRight w:val="0"/>
      <w:marTop w:val="0"/>
      <w:marBottom w:val="0"/>
      <w:divBdr>
        <w:top w:val="none" w:sz="0" w:space="0" w:color="auto"/>
        <w:left w:val="none" w:sz="0" w:space="0" w:color="auto"/>
        <w:bottom w:val="none" w:sz="0" w:space="0" w:color="auto"/>
        <w:right w:val="none" w:sz="0" w:space="0" w:color="auto"/>
      </w:divBdr>
    </w:div>
    <w:div w:id="1979416113">
      <w:bodyDiv w:val="1"/>
      <w:marLeft w:val="0"/>
      <w:marRight w:val="0"/>
      <w:marTop w:val="0"/>
      <w:marBottom w:val="0"/>
      <w:divBdr>
        <w:top w:val="none" w:sz="0" w:space="0" w:color="auto"/>
        <w:left w:val="none" w:sz="0" w:space="0" w:color="auto"/>
        <w:bottom w:val="none" w:sz="0" w:space="0" w:color="auto"/>
        <w:right w:val="none" w:sz="0" w:space="0" w:color="auto"/>
      </w:divBdr>
    </w:div>
    <w:div w:id="1993675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1196</Words>
  <Characters>6821</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Acer</cp:lastModifiedBy>
  <cp:revision>2</cp:revision>
  <cp:lastPrinted>2019-07-19T08:16:00Z</cp:lastPrinted>
  <dcterms:created xsi:type="dcterms:W3CDTF">2019-10-20T09:44:00Z</dcterms:created>
  <dcterms:modified xsi:type="dcterms:W3CDTF">2019-10-20T09:44:00Z</dcterms:modified>
</cp:coreProperties>
</file>