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4A6" w:rsidRPr="008C14A6" w:rsidRDefault="008C14A6" w:rsidP="008C14A6">
      <w:pPr>
        <w:tabs>
          <w:tab w:val="center" w:pos="4320"/>
        </w:tabs>
        <w:rPr>
          <w:rFonts w:ascii="Berlin Sans FB Demi" w:hAnsi="Berlin Sans FB Demi" w:cs="Aharoni"/>
          <w:b/>
          <w:color w:val="0070C0"/>
          <w:sz w:val="40"/>
          <w:szCs w:val="40"/>
        </w:rPr>
      </w:pPr>
      <w:bookmarkStart w:id="0" w:name="_GoBack"/>
      <w:r>
        <w:rPr>
          <w:rFonts w:ascii="Berlin Sans FB Demi" w:hAnsi="Berlin Sans FB Demi" w:cs="Aharoni"/>
          <w:b/>
          <w:color w:val="0070C0"/>
          <w:sz w:val="40"/>
          <w:szCs w:val="40"/>
        </w:rPr>
        <w:t>4D3N BALI FREE AND EASY</w:t>
      </w:r>
    </w:p>
    <w:bookmarkEnd w:id="0"/>
    <w:p w:rsidR="008C14A6" w:rsidRDefault="008C14A6" w:rsidP="008C14A6">
      <w:pPr>
        <w:tabs>
          <w:tab w:val="left" w:pos="1134"/>
        </w:tabs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</w:p>
    <w:p w:rsidR="008C14A6" w:rsidRPr="001B6103" w:rsidRDefault="008C14A6" w:rsidP="008C14A6">
      <w:pPr>
        <w:tabs>
          <w:tab w:val="left" w:pos="1134"/>
        </w:tabs>
        <w:suppressAutoHyphens/>
        <w:rPr>
          <w:rFonts w:ascii="Khmer UI" w:hAnsi="Khmer UI" w:cs="Khmer UI"/>
          <w:b/>
          <w:sz w:val="20"/>
          <w:szCs w:val="20"/>
          <w:lang w:eastAsia="ar-SA"/>
        </w:rPr>
      </w:pP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Day </w:t>
      </w:r>
      <w:proofErr w:type="gramStart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>01  :</w:t>
      </w:r>
      <w:proofErr w:type="gramEnd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Arrival Bali  </w:t>
      </w:r>
    </w:p>
    <w:p w:rsidR="008C14A6" w:rsidRPr="001B6103" w:rsidRDefault="008C14A6" w:rsidP="008C14A6">
      <w:pPr>
        <w:tabs>
          <w:tab w:val="center" w:pos="4320"/>
        </w:tabs>
        <w:jc w:val="both"/>
        <w:rPr>
          <w:rFonts w:ascii="Khmer UI" w:hAnsi="Khmer UI" w:cs="Khmer UI"/>
          <w:i/>
          <w:sz w:val="20"/>
          <w:szCs w:val="20"/>
          <w:lang w:val="en-US"/>
        </w:rPr>
      </w:pPr>
      <w:r w:rsidRPr="001B6103">
        <w:rPr>
          <w:rFonts w:ascii="Khmer UI" w:hAnsi="Khmer UI" w:cs="Khmer UI"/>
          <w:i/>
          <w:sz w:val="20"/>
          <w:szCs w:val="20"/>
        </w:rPr>
        <w:t xml:space="preserve">Arrive at </w:t>
      </w:r>
      <w:r w:rsidRPr="001B6103">
        <w:rPr>
          <w:rFonts w:ascii="Khmer UI" w:hAnsi="Khmer UI" w:cs="Khmer UI"/>
          <w:i/>
          <w:sz w:val="20"/>
          <w:szCs w:val="20"/>
          <w:lang w:val="en-US"/>
        </w:rPr>
        <w:t>Bali and Transfer to Hotel</w:t>
      </w:r>
      <w:r w:rsidRPr="001B6103">
        <w:rPr>
          <w:rFonts w:ascii="Khmer UI" w:eastAsia="MS Mincho" w:hAnsi="Khmer UI" w:cs="Khmer UI"/>
          <w:i/>
          <w:sz w:val="20"/>
          <w:szCs w:val="20"/>
          <w:lang w:eastAsia="en-US"/>
        </w:rPr>
        <w:t xml:space="preserve"> </w:t>
      </w:r>
    </w:p>
    <w:p w:rsidR="008C14A6" w:rsidRPr="001B6103" w:rsidRDefault="008C14A6" w:rsidP="008C14A6">
      <w:pPr>
        <w:tabs>
          <w:tab w:val="left" w:pos="0"/>
        </w:tabs>
        <w:suppressAutoHyphens/>
        <w:rPr>
          <w:rFonts w:ascii="Khmer UI" w:hAnsi="Khmer UI" w:cs="Khmer UI"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Day </w:t>
      </w:r>
      <w:proofErr w:type="gramStart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>02 :</w:t>
      </w:r>
      <w:proofErr w:type="gramEnd"/>
      <w:r w:rsidRPr="001B6103">
        <w:rPr>
          <w:rFonts w:ascii="Khmer UI" w:hAnsi="Khmer UI" w:cs="Khmer UI"/>
          <w:b/>
          <w:bCs/>
          <w:sz w:val="20"/>
          <w:szCs w:val="20"/>
          <w:lang w:val="en-US" w:eastAsia="ar-SA"/>
        </w:rPr>
        <w:t xml:space="preserve"> Free Program (B )</w:t>
      </w:r>
    </w:p>
    <w:p w:rsidR="008C14A6" w:rsidRPr="001B6103" w:rsidRDefault="008C14A6" w:rsidP="008C14A6">
      <w:pPr>
        <w:tabs>
          <w:tab w:val="left" w:pos="0"/>
        </w:tabs>
        <w:suppressAutoHyphens/>
        <w:jc w:val="both"/>
        <w:rPr>
          <w:rFonts w:ascii="Khmer UI" w:hAnsi="Khmer UI" w:cs="Khmer UI"/>
          <w:i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i/>
          <w:sz w:val="20"/>
          <w:szCs w:val="20"/>
          <w:lang w:val="en-US" w:eastAsia="ar-SA"/>
        </w:rPr>
        <w:t>Breakfast at hotel and free program</w:t>
      </w:r>
    </w:p>
    <w:p w:rsidR="008C14A6" w:rsidRPr="001B6103" w:rsidRDefault="008C14A6" w:rsidP="008C14A6">
      <w:pPr>
        <w:tabs>
          <w:tab w:val="left" w:pos="0"/>
        </w:tabs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b/>
          <w:sz w:val="20"/>
          <w:szCs w:val="20"/>
          <w:lang w:eastAsia="ar-SA"/>
        </w:rPr>
        <w:t>Day 03</w:t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: Free Program ( B )</w:t>
      </w:r>
    </w:p>
    <w:p w:rsidR="008C14A6" w:rsidRPr="001B6103" w:rsidRDefault="008C14A6" w:rsidP="008C14A6">
      <w:pPr>
        <w:tabs>
          <w:tab w:val="left" w:pos="0"/>
        </w:tabs>
        <w:suppressAutoHyphens/>
        <w:rPr>
          <w:rFonts w:ascii="Khmer UI" w:hAnsi="Khmer UI" w:cs="Khmer UI"/>
          <w:i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i/>
          <w:sz w:val="20"/>
          <w:szCs w:val="20"/>
          <w:lang w:val="en-US" w:eastAsia="ar-SA"/>
        </w:rPr>
        <w:t>B</w:t>
      </w:r>
      <w:r w:rsidRPr="001B6103">
        <w:rPr>
          <w:rFonts w:ascii="Khmer UI" w:hAnsi="Khmer UI" w:cs="Khmer UI"/>
          <w:i/>
          <w:sz w:val="20"/>
          <w:szCs w:val="20"/>
          <w:lang w:eastAsia="ar-SA"/>
        </w:rPr>
        <w:t>reakfast at hotel</w:t>
      </w:r>
      <w:r w:rsidRPr="001B6103">
        <w:rPr>
          <w:rFonts w:ascii="Khmer UI" w:hAnsi="Khmer UI" w:cs="Khmer UI"/>
          <w:i/>
          <w:sz w:val="20"/>
          <w:szCs w:val="20"/>
          <w:lang w:val="en-US" w:eastAsia="ar-SA"/>
        </w:rPr>
        <w:t xml:space="preserve"> and free program </w:t>
      </w:r>
    </w:p>
    <w:p w:rsidR="008C14A6" w:rsidRPr="001B6103" w:rsidRDefault="008C14A6" w:rsidP="008C14A6">
      <w:pPr>
        <w:tabs>
          <w:tab w:val="left" w:pos="1134"/>
        </w:tabs>
        <w:suppressAutoHyphens/>
        <w:ind w:left="-142"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b/>
          <w:sz w:val="20"/>
          <w:szCs w:val="20"/>
          <w:lang w:eastAsia="ar-SA"/>
        </w:rPr>
        <w:t xml:space="preserve">  </w:t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Day </w:t>
      </w:r>
      <w:proofErr w:type="gramStart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>04 :</w:t>
      </w:r>
      <w:proofErr w:type="gramEnd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</w:t>
      </w:r>
      <w:r w:rsidRPr="001B6103">
        <w:rPr>
          <w:rFonts w:ascii="Khmer UI" w:hAnsi="Khmer UI" w:cs="Khmer UI"/>
          <w:b/>
          <w:sz w:val="20"/>
          <w:szCs w:val="20"/>
          <w:lang w:eastAsia="ar-SA"/>
        </w:rPr>
        <w:t>D</w:t>
      </w:r>
      <w:proofErr w:type="spellStart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>eparture</w:t>
      </w:r>
      <w:proofErr w:type="spellEnd"/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 xml:space="preserve">  (B)</w:t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ab/>
      </w:r>
      <w:r w:rsidRPr="001B6103">
        <w:rPr>
          <w:rFonts w:ascii="Khmer UI" w:hAnsi="Khmer UI" w:cs="Khmer UI"/>
          <w:b/>
          <w:sz w:val="20"/>
          <w:szCs w:val="20"/>
          <w:lang w:val="en-US" w:eastAsia="ar-SA"/>
        </w:rPr>
        <w:tab/>
      </w:r>
    </w:p>
    <w:p w:rsidR="008C14A6" w:rsidRPr="001B6103" w:rsidRDefault="008C14A6" w:rsidP="008C14A6">
      <w:pPr>
        <w:tabs>
          <w:tab w:val="left" w:pos="1134"/>
        </w:tabs>
        <w:suppressAutoHyphens/>
        <w:rPr>
          <w:rFonts w:ascii="Khmer UI" w:hAnsi="Khmer UI" w:cs="Khmer UI"/>
          <w:b/>
          <w:i/>
          <w:sz w:val="20"/>
          <w:szCs w:val="20"/>
          <w:lang w:val="en-US" w:eastAsia="ar-SA"/>
        </w:rPr>
      </w:pPr>
      <w:r w:rsidRPr="001B6103">
        <w:rPr>
          <w:rFonts w:ascii="Khmer UI" w:hAnsi="Khmer UI" w:cs="Khmer UI"/>
          <w:i/>
          <w:sz w:val="20"/>
          <w:szCs w:val="20"/>
          <w:lang w:val="en-US" w:eastAsia="ar-SA"/>
        </w:rPr>
        <w:t>Breakfast at hotel and transfer to airport</w:t>
      </w:r>
    </w:p>
    <w:p w:rsidR="008C14A6" w:rsidRPr="001B6103" w:rsidRDefault="008C14A6" w:rsidP="008C14A6">
      <w:pPr>
        <w:tabs>
          <w:tab w:val="center" w:pos="4320"/>
        </w:tabs>
        <w:rPr>
          <w:rFonts w:ascii="Khmer UI" w:eastAsia="Calibri" w:hAnsi="Khmer UI" w:cs="Khmer UI"/>
          <w:sz w:val="20"/>
          <w:szCs w:val="20"/>
          <w:lang w:val="en-US" w:eastAsia="en-US"/>
        </w:rPr>
      </w:pPr>
    </w:p>
    <w:p w:rsidR="008C14A6" w:rsidRPr="001B6103" w:rsidRDefault="008C14A6" w:rsidP="008C14A6">
      <w:pPr>
        <w:tabs>
          <w:tab w:val="center" w:pos="4320"/>
        </w:tabs>
        <w:rPr>
          <w:rFonts w:ascii="Khmer UI" w:eastAsia="Calibri" w:hAnsi="Khmer UI" w:cs="Khmer UI"/>
          <w:b/>
          <w:sz w:val="20"/>
          <w:szCs w:val="20"/>
          <w:lang w:eastAsia="en-US"/>
        </w:rPr>
      </w:pPr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Package Prices in </w:t>
      </w:r>
      <w:proofErr w:type="gramStart"/>
      <w:r w:rsidRPr="001B6103">
        <w:rPr>
          <w:rFonts w:ascii="Khmer UI" w:eastAsia="Calibri" w:hAnsi="Khmer UI" w:cs="Khmer UI"/>
          <w:b/>
          <w:sz w:val="20"/>
          <w:szCs w:val="20"/>
          <w:lang w:val="en-US" w:eastAsia="en-US"/>
        </w:rPr>
        <w:t>IDR :</w:t>
      </w:r>
      <w:proofErr w:type="gramEnd"/>
    </w:p>
    <w:tbl>
      <w:tblPr>
        <w:tblW w:w="9336" w:type="dxa"/>
        <w:tblInd w:w="93" w:type="dxa"/>
        <w:tblLook w:val="04A0" w:firstRow="1" w:lastRow="0" w:firstColumn="1" w:lastColumn="0" w:noHBand="0" w:noVBand="1"/>
      </w:tblPr>
      <w:tblGrid>
        <w:gridCol w:w="539"/>
        <w:gridCol w:w="3856"/>
        <w:gridCol w:w="1359"/>
        <w:gridCol w:w="1213"/>
        <w:gridCol w:w="1156"/>
        <w:gridCol w:w="1213"/>
      </w:tblGrid>
      <w:tr w:rsidR="008C14A6" w:rsidRPr="001B6103" w:rsidTr="002F6A7F">
        <w:trPr>
          <w:trHeight w:val="433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NO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NAMA HOTEL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2 - 4 PAX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5-8 PAX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9-14 PAX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00B0F0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15-20 PAX</w:t>
            </w:r>
          </w:p>
        </w:tc>
      </w:tr>
      <w:tr w:rsidR="008C14A6" w:rsidRPr="001B6103" w:rsidTr="002F6A7F">
        <w:trPr>
          <w:trHeight w:val="254"/>
        </w:trPr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Duo Legian Hotel *2</w:t>
            </w:r>
          </w:p>
        </w:tc>
        <w:tc>
          <w:tcPr>
            <w:tcW w:w="13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600.000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540.000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490.000</w:t>
            </w:r>
          </w:p>
        </w:tc>
        <w:tc>
          <w:tcPr>
            <w:tcW w:w="12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480.000</w:t>
            </w:r>
          </w:p>
        </w:tc>
      </w:tr>
      <w:tr w:rsidR="008C14A6" w:rsidRPr="001B6103" w:rsidTr="002F6A7F">
        <w:trPr>
          <w:trHeight w:val="2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Pop Kuta Beach *2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652.500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592.500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542.500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532.500</w:t>
            </w:r>
          </w:p>
        </w:tc>
      </w:tr>
      <w:tr w:rsidR="008C14A6" w:rsidRPr="001B6103" w:rsidTr="002F6A7F">
        <w:trPr>
          <w:trHeight w:val="2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Neo Kuta - Jelantik *3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675.000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615.000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565.000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555.000</w:t>
            </w:r>
          </w:p>
        </w:tc>
      </w:tr>
      <w:tr w:rsidR="008C14A6" w:rsidRPr="001B6103" w:rsidTr="002F6A7F">
        <w:trPr>
          <w:trHeight w:val="2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Solaris *3 / Rivavi Hotel *3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750.000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690.000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640.000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630.000</w:t>
            </w:r>
          </w:p>
        </w:tc>
      </w:tr>
      <w:tr w:rsidR="008C14A6" w:rsidRPr="001B6103" w:rsidTr="002F6A7F">
        <w:trPr>
          <w:trHeight w:val="2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Grand Zuri Hotel *3 / J Boutique Hotel *3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862.500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802.500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752.500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742.500</w:t>
            </w:r>
          </w:p>
        </w:tc>
      </w:tr>
      <w:tr w:rsidR="008C14A6" w:rsidRPr="001B6103" w:rsidTr="002F6A7F">
        <w:trPr>
          <w:trHeight w:val="2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Bliss Surfer Hotel *4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900.000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840.000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790.000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780.000</w:t>
            </w:r>
          </w:p>
        </w:tc>
      </w:tr>
      <w:tr w:rsidR="008C14A6" w:rsidRPr="001B6103" w:rsidTr="002F6A7F">
        <w:trPr>
          <w:trHeight w:val="2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Eden Hotel *4 / Harris Seminyak *4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975.000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915.000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865.000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855.000</w:t>
            </w:r>
          </w:p>
        </w:tc>
      </w:tr>
      <w:tr w:rsidR="008C14A6" w:rsidRPr="001B6103" w:rsidTr="002F6A7F">
        <w:trPr>
          <w:trHeight w:val="2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The One Legian *4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1.050.000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990.000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940.000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930.000</w:t>
            </w:r>
          </w:p>
        </w:tc>
      </w:tr>
      <w:tr w:rsidR="008C14A6" w:rsidRPr="001B6103" w:rsidTr="002F6A7F">
        <w:trPr>
          <w:trHeight w:val="2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Wyndham Garden Hotel *4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1.350.000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1.290.000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1.240.000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1.230.000</w:t>
            </w:r>
          </w:p>
        </w:tc>
      </w:tr>
      <w:tr w:rsidR="008C14A6" w:rsidRPr="001B6103" w:rsidTr="002F6A7F">
        <w:trPr>
          <w:trHeight w:val="254"/>
        </w:trPr>
        <w:tc>
          <w:tcPr>
            <w:tcW w:w="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Arya Duta Hotel *5</w:t>
            </w:r>
          </w:p>
        </w:tc>
        <w:tc>
          <w:tcPr>
            <w:tcW w:w="13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1.800.000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1.740.000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1.690.000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C14A6" w:rsidRPr="001B6103" w:rsidRDefault="008C14A6" w:rsidP="002F6A7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6103">
              <w:rPr>
                <w:rFonts w:ascii="Arial" w:hAnsi="Arial" w:cs="Arial"/>
                <w:sz w:val="20"/>
                <w:szCs w:val="20"/>
              </w:rPr>
              <w:t>1.680.000</w:t>
            </w:r>
          </w:p>
        </w:tc>
      </w:tr>
    </w:tbl>
    <w:p w:rsidR="00171EE0" w:rsidRDefault="00171EE0"/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</w:pPr>
      <w:r>
        <w:rPr>
          <w:rFonts w:ascii="Khmer UI" w:eastAsia="Calibri" w:hAnsi="Khmer UI" w:cs="Khmer UI"/>
          <w:b/>
          <w:sz w:val="20"/>
          <w:szCs w:val="20"/>
          <w:u w:val="single"/>
          <w:lang w:eastAsia="en-US"/>
        </w:rPr>
        <w:t>VALID: APR 2019- MAR 2020</w:t>
      </w:r>
    </w:p>
    <w:p w:rsidR="008C14A6" w:rsidRDefault="008C14A6" w:rsidP="008C14A6">
      <w:pPr>
        <w:ind w:right="227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ind w:right="227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  <w:t xml:space="preserve">HIGH SEASON SURCHARGE </w:t>
      </w:r>
    </w:p>
    <w:p w:rsidR="008C14A6" w:rsidRPr="0061668A" w:rsidRDefault="008C14A6" w:rsidP="008C14A6">
      <w:pPr>
        <w:ind w:left="567" w:right="227" w:firstLine="142"/>
        <w:jc w:val="center"/>
        <w:rPr>
          <w:rFonts w:ascii="Khmer UI" w:eastAsia="Calibri" w:hAnsi="Khmer UI" w:cs="Khmer UI"/>
          <w:b/>
          <w:sz w:val="20"/>
          <w:szCs w:val="20"/>
          <w:u w:val="single"/>
          <w:lang w:val="en-US" w:eastAsia="en-US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Duo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6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Pop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Beach Hotel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5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Dec 19 – 01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ab/>
      </w: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Neo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–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Jelantik</w:t>
      </w:r>
      <w:proofErr w:type="spellEnd"/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31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21 Dec 19 – 05 Jan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4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23 Feb 20 – 26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36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Solaris  Hotel</w:t>
      </w:r>
      <w:proofErr w:type="gram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Aug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6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Jan 20 – 28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Rivavi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Fashion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31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Chinese New Year (</w:t>
      </w:r>
      <w:bookmarkStart w:id="1" w:name="OLE_LINK12"/>
      <w:bookmarkStart w:id="2" w:name="OLE_LINK11"/>
      <w:bookmarkStart w:id="3" w:name="OLE_LINK10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3 days before until 3 days after</w:t>
      </w:r>
      <w:bookmarkEnd w:id="1"/>
      <w:bookmarkEnd w:id="2"/>
      <w:bookmarkEnd w:id="3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)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100.000 R/N</w:t>
      </w:r>
    </w:p>
    <w:p w:rsidR="008C14A6" w:rsidRPr="0061668A" w:rsidRDefault="008C14A6" w:rsidP="008C14A6">
      <w:pPr>
        <w:numPr>
          <w:ilvl w:val="0"/>
          <w:numId w:val="7"/>
        </w:numPr>
        <w:ind w:left="993" w:hanging="709"/>
        <w:rPr>
          <w:rFonts w:ascii="Khmer UI" w:hAnsi="Khmer UI" w:cs="Khmer UI"/>
          <w:sz w:val="20"/>
          <w:szCs w:val="20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20 Dec 19 – 05 Jan 20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  <w:proofErr w:type="spellStart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Rp</w:t>
      </w:r>
      <w:proofErr w:type="spellEnd"/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. 250.000 R/N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J Boutique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07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lastRenderedPageBreak/>
        <w:t xml:space="preserve">Compulsory Dinner on 31 Dec 19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300.000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Grand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Zuri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Hotel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12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19 Jan 20 – 01 Feb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2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Bliss Surfer Hotel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 Jun 19 – 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15 Jul 19 – 15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3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720"/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>Eden Hotel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24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8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08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Harris </w:t>
      </w:r>
      <w:proofErr w:type="spellStart"/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>Seminyak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Jun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18 – 31 Aug 18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300.000 R/N</w:t>
      </w:r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Lebaran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 on 05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200.000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numPr>
          <w:ilvl w:val="0"/>
          <w:numId w:val="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Compulsory Dinner on 31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 xml:space="preserve">. 700.000 / </w:t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Pax</w:t>
      </w:r>
      <w:proofErr w:type="spellEnd"/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The One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Legian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30 May 19 – 08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09 Jun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11"/>
        </w:numPr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rPr>
          <w:rFonts w:ascii="Khmer UI" w:hAnsi="Khmer UI" w:cs="Khmer UI"/>
          <w:b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Wyndham Garden </w:t>
      </w:r>
      <w:proofErr w:type="spellStart"/>
      <w:r w:rsidRPr="0061668A">
        <w:rPr>
          <w:rFonts w:ascii="Khmer UI" w:hAnsi="Khmer UI" w:cs="Khmer UI"/>
          <w:b/>
          <w:sz w:val="20"/>
          <w:szCs w:val="20"/>
          <w:lang w:val="en-US"/>
        </w:rPr>
        <w:t>Kuta</w:t>
      </w:r>
      <w:proofErr w:type="spellEnd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Beach </w:t>
      </w:r>
      <w:r w:rsidRPr="0061668A">
        <w:rPr>
          <w:rFonts w:ascii="Khmer UI" w:hAnsi="Khmer UI" w:cs="Khmer UI"/>
          <w:b/>
          <w:sz w:val="20"/>
          <w:szCs w:val="20"/>
        </w:rPr>
        <w:t xml:space="preserve"> :</w:t>
      </w:r>
      <w:proofErr w:type="gramEnd"/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29 May 19 – 09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01 Jul 19 – 31 Aug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350.000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20 Dec 19 – 05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500.000 R/N</w:t>
      </w:r>
    </w:p>
    <w:p w:rsidR="008C14A6" w:rsidRPr="0061668A" w:rsidRDefault="008C14A6" w:rsidP="008C14A6">
      <w:pPr>
        <w:numPr>
          <w:ilvl w:val="0"/>
          <w:numId w:val="9"/>
        </w:numPr>
        <w:ind w:hanging="108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Pr="0061668A" w:rsidRDefault="008C14A6" w:rsidP="008C14A6">
      <w:pPr>
        <w:ind w:left="1440"/>
        <w:rPr>
          <w:rFonts w:ascii="Khmer UI" w:hAnsi="Khmer UI" w:cs="Khmer UI"/>
          <w:sz w:val="20"/>
          <w:szCs w:val="20"/>
        </w:rPr>
      </w:pPr>
    </w:p>
    <w:p w:rsidR="008C14A6" w:rsidRPr="0061668A" w:rsidRDefault="008C14A6" w:rsidP="008C14A6">
      <w:pPr>
        <w:numPr>
          <w:ilvl w:val="0"/>
          <w:numId w:val="5"/>
        </w:numPr>
        <w:ind w:left="360"/>
        <w:rPr>
          <w:rFonts w:ascii="Khmer UI" w:hAnsi="Khmer UI" w:cs="Khmer UI"/>
          <w:b/>
          <w:sz w:val="20"/>
          <w:szCs w:val="20"/>
        </w:rPr>
      </w:pPr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Arya Duta </w:t>
      </w:r>
      <w:proofErr w:type="gramStart"/>
      <w:r w:rsidRPr="0061668A">
        <w:rPr>
          <w:rFonts w:ascii="Khmer UI" w:hAnsi="Khmer UI" w:cs="Khmer UI"/>
          <w:b/>
          <w:sz w:val="20"/>
          <w:szCs w:val="20"/>
          <w:lang w:val="en-US"/>
        </w:rPr>
        <w:t xml:space="preserve">Hotel  </w:t>
      </w:r>
      <w:r w:rsidRPr="0061668A">
        <w:rPr>
          <w:rFonts w:ascii="Khmer UI" w:hAnsi="Khmer UI" w:cs="Khmer UI"/>
          <w:b/>
          <w:sz w:val="20"/>
          <w:szCs w:val="20"/>
        </w:rPr>
        <w:t>:</w:t>
      </w:r>
      <w:proofErr w:type="gramEnd"/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02 Jun 19 – 10 Jun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07 Jul 19 – 22 Jul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22 Dec 19 – 27 Dec 19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>28 Dec 19 – 03 Jan 20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200.000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23 Jan 20 – 30 Jan 20 </w:t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r w:rsidRPr="0061668A">
        <w:rPr>
          <w:rFonts w:ascii="Khmer UI" w:hAnsi="Khmer UI" w:cs="Khmer UI"/>
          <w:sz w:val="20"/>
          <w:szCs w:val="20"/>
          <w:lang w:val="en-US"/>
        </w:rPr>
        <w:tab/>
      </w:r>
      <w:proofErr w:type="spellStart"/>
      <w:r w:rsidRPr="0061668A">
        <w:rPr>
          <w:rFonts w:ascii="Khmer UI" w:hAnsi="Khmer UI" w:cs="Khmer UI"/>
          <w:sz w:val="20"/>
          <w:szCs w:val="20"/>
          <w:lang w:val="en-US"/>
        </w:rPr>
        <w:t>Rp</w:t>
      </w:r>
      <w:proofErr w:type="spellEnd"/>
      <w:r w:rsidRPr="0061668A">
        <w:rPr>
          <w:rFonts w:ascii="Khmer UI" w:hAnsi="Khmer UI" w:cs="Khmer UI"/>
          <w:sz w:val="20"/>
          <w:szCs w:val="20"/>
          <w:lang w:val="en-US"/>
        </w:rPr>
        <w:t>. 100.000 R/N</w:t>
      </w:r>
    </w:p>
    <w:p w:rsidR="008C14A6" w:rsidRPr="0061668A" w:rsidRDefault="008C14A6" w:rsidP="008C14A6">
      <w:pPr>
        <w:numPr>
          <w:ilvl w:val="0"/>
          <w:numId w:val="10"/>
        </w:numPr>
        <w:ind w:hanging="720"/>
        <w:rPr>
          <w:rFonts w:ascii="Khmer UI" w:hAnsi="Khmer UI" w:cs="Khmer UI"/>
          <w:sz w:val="20"/>
          <w:szCs w:val="20"/>
        </w:rPr>
      </w:pPr>
      <w:r w:rsidRPr="0061668A">
        <w:rPr>
          <w:rFonts w:ascii="Khmer UI" w:hAnsi="Khmer UI" w:cs="Khmer UI"/>
          <w:sz w:val="20"/>
          <w:szCs w:val="20"/>
          <w:lang w:val="en-US"/>
        </w:rPr>
        <w:t xml:space="preserve">Compulsory Dinner on 31 Dec 19 </w:t>
      </w:r>
      <w:proofErr w:type="gramStart"/>
      <w:r w:rsidRPr="0061668A">
        <w:rPr>
          <w:rFonts w:ascii="Khmer UI" w:hAnsi="Khmer UI" w:cs="Khmer UI"/>
          <w:sz w:val="20"/>
          <w:szCs w:val="20"/>
          <w:lang w:val="en-US"/>
        </w:rPr>
        <w:t>( TBA</w:t>
      </w:r>
      <w:proofErr w:type="gramEnd"/>
      <w:r w:rsidRPr="0061668A">
        <w:rPr>
          <w:rFonts w:ascii="Khmer UI" w:hAnsi="Khmer UI" w:cs="Khmer UI"/>
          <w:sz w:val="20"/>
          <w:szCs w:val="20"/>
          <w:lang w:val="en-US"/>
        </w:rPr>
        <w:t xml:space="preserve"> )</w:t>
      </w: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ind w:left="720"/>
        <w:rPr>
          <w:rFonts w:ascii="Khmer UI" w:hAnsi="Khmer UI" w:cs="Khmer UI"/>
          <w:sz w:val="20"/>
          <w:szCs w:val="20"/>
          <w:lang w:val="en-US"/>
        </w:rPr>
      </w:pPr>
    </w:p>
    <w:p w:rsidR="008C14A6" w:rsidRPr="0061668A" w:rsidRDefault="008C14A6" w:rsidP="008C14A6">
      <w:pPr>
        <w:spacing w:after="200" w:line="276" w:lineRule="auto"/>
        <w:jc w:val="center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 xml:space="preserve">TERM AND CONDITIONS </w:t>
      </w:r>
    </w:p>
    <w:p w:rsidR="008C14A6" w:rsidRPr="0061668A" w:rsidRDefault="008C14A6" w:rsidP="008C14A6">
      <w:pPr>
        <w:suppressAutoHyphens/>
        <w:rPr>
          <w:rFonts w:ascii="Khmer UI" w:hAnsi="Khmer UI" w:cs="Khmer UI"/>
          <w:b/>
          <w:sz w:val="20"/>
          <w:szCs w:val="20"/>
          <w:lang w:val="en-US" w:eastAsia="ar-SA"/>
        </w:rPr>
      </w:pP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>The Price Inclusive of:</w:t>
      </w:r>
      <w:r w:rsidRPr="0061668A">
        <w:rPr>
          <w:rFonts w:ascii="Khmer UI" w:hAnsi="Khmer UI" w:cs="Khmer UI"/>
          <w:b/>
          <w:sz w:val="20"/>
          <w:szCs w:val="20"/>
          <w:lang w:val="en-US" w:eastAsia="ar-SA"/>
        </w:rPr>
        <w:tab/>
        <w:t xml:space="preserve">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Hotel Accommodation include Daily Breakfast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Airport Transfer base on Private Coach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Tour as per program with Private Coach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Entrance fee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Meals as per program 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Private Service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On Arrival 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Welcome Flower, Mineral water</w:t>
      </w:r>
    </w:p>
    <w:p w:rsidR="008C14A6" w:rsidRPr="0061668A" w:rsidRDefault="008C14A6" w:rsidP="008C14A6">
      <w:pPr>
        <w:numPr>
          <w:ilvl w:val="0"/>
          <w:numId w:val="2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lastRenderedPageBreak/>
        <w:t>On Tour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  <w:t>: Snack, Mineral Water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ind w:left="720"/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</w:p>
    <w:p w:rsidR="008C14A6" w:rsidRPr="0061668A" w:rsidRDefault="008C14A6" w:rsidP="008C14A6">
      <w:pPr>
        <w:rPr>
          <w:rFonts w:ascii="Khmer UI" w:eastAsia="Calibri" w:hAnsi="Khmer UI" w:cs="Khmer UI"/>
          <w:b/>
          <w:sz w:val="20"/>
          <w:szCs w:val="20"/>
          <w:lang w:val="en-US" w:eastAsia="en-US"/>
        </w:rPr>
      </w:pP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>The Price Exclusive of:</w:t>
      </w:r>
      <w:r w:rsidRPr="0061668A">
        <w:rPr>
          <w:rFonts w:ascii="Khmer UI" w:eastAsia="Calibri" w:hAnsi="Khmer UI" w:cs="Khmer UI"/>
          <w:b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Return Air Ticket</w:t>
      </w: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ab/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 xml:space="preserve">International Airport Tax  </w:t>
      </w:r>
    </w:p>
    <w:p w:rsidR="008C14A6" w:rsidRPr="0061668A" w:rsidRDefault="008C14A6" w:rsidP="008C14A6">
      <w:pPr>
        <w:numPr>
          <w:ilvl w:val="0"/>
          <w:numId w:val="3"/>
        </w:numPr>
        <w:rPr>
          <w:rFonts w:ascii="Khmer UI" w:eastAsia="MS Mincho" w:hAnsi="Khmer UI" w:cs="Khmer UI"/>
          <w:sz w:val="20"/>
          <w:szCs w:val="20"/>
          <w:lang w:val="en-US" w:eastAsia="en-US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en-US"/>
        </w:rPr>
        <w:t>Personal Expenses such as laundry, Telephone, Mini Bar Etc.</w:t>
      </w:r>
    </w:p>
    <w:p w:rsidR="008C14A6" w:rsidRPr="0061668A" w:rsidRDefault="008C14A6" w:rsidP="008C14A6">
      <w:p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rPr>
          <w:rFonts w:ascii="Khmer UI" w:eastAsia="MS Mincho" w:hAnsi="Khmer UI" w:cs="Khmer UI"/>
          <w:b/>
          <w:sz w:val="20"/>
          <w:szCs w:val="20"/>
          <w:lang w:val="en-US" w:eastAsia="ar-SA"/>
        </w:rPr>
      </w:pPr>
      <w:proofErr w:type="gramStart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>Note :</w:t>
      </w:r>
      <w:proofErr w:type="gramEnd"/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  <w:r w:rsidRPr="0061668A">
        <w:rPr>
          <w:rFonts w:ascii="Khmer UI" w:eastAsia="MS Mincho" w:hAnsi="Khmer UI" w:cs="Khmer UI"/>
          <w:b/>
          <w:sz w:val="20"/>
          <w:szCs w:val="20"/>
          <w:lang w:val="en-US" w:eastAsia="ar-SA"/>
        </w:rPr>
        <w:tab/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Valid until </w:t>
      </w:r>
      <w:r>
        <w:rPr>
          <w:rFonts w:ascii="Khmer UI" w:eastAsia="MS Mincho" w:hAnsi="Khmer UI" w:cs="Khmer UI"/>
          <w:sz w:val="20"/>
          <w:szCs w:val="20"/>
          <w:lang w:val="en-US" w:eastAsia="ar-SA"/>
        </w:rPr>
        <w:t>March 2020</w:t>
      </w:r>
      <w:r w:rsidRPr="0061668A">
        <w:rPr>
          <w:rFonts w:ascii="Khmer UI" w:eastAsia="MS Mincho" w:hAnsi="Khmer UI" w:cs="Khmer UI"/>
          <w:sz w:val="20"/>
          <w:szCs w:val="20"/>
          <w:lang w:eastAsia="ar-SA"/>
        </w:rPr>
        <w:t xml:space="preserve">, Low season 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Rates for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CWB :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85%, CNB : 50%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Rates not valid for peak season</w:t>
      </w:r>
    </w:p>
    <w:p w:rsidR="008C14A6" w:rsidRPr="0061668A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Lunch at Local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=  IDR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100.000/person</w:t>
      </w:r>
    </w:p>
    <w:p w:rsid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Additional Charge for Vegetarian / Indian Restaurant </w:t>
      </w:r>
      <w:proofErr w:type="gramStart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>( served</w:t>
      </w:r>
      <w:proofErr w:type="gramEnd"/>
      <w:r w:rsidRPr="0061668A">
        <w:rPr>
          <w:rFonts w:ascii="Khmer UI" w:eastAsia="MS Mincho" w:hAnsi="Khmer UI" w:cs="Khmer UI"/>
          <w:sz w:val="20"/>
          <w:szCs w:val="20"/>
          <w:lang w:val="en-US" w:eastAsia="ar-SA"/>
        </w:rPr>
        <w:t xml:space="preserve"> on Dinner only) = IDR 150.000/person</w:t>
      </w:r>
    </w:p>
    <w:p w:rsidR="008C14A6" w:rsidRPr="008C14A6" w:rsidRDefault="008C14A6" w:rsidP="008C14A6">
      <w:pPr>
        <w:numPr>
          <w:ilvl w:val="0"/>
          <w:numId w:val="4"/>
        </w:numPr>
        <w:rPr>
          <w:rFonts w:ascii="Khmer UI" w:eastAsia="MS Mincho" w:hAnsi="Khmer UI" w:cs="Khmer UI"/>
          <w:sz w:val="20"/>
          <w:szCs w:val="20"/>
          <w:lang w:val="en-US" w:eastAsia="ar-SA"/>
        </w:rPr>
      </w:pPr>
      <w:r w:rsidRPr="008C14A6">
        <w:rPr>
          <w:rFonts w:ascii="Khmer UI" w:eastAsia="MS Mincho" w:hAnsi="Khmer UI" w:cs="Khmer UI"/>
          <w:sz w:val="20"/>
          <w:szCs w:val="20"/>
          <w:lang w:val="en-US" w:eastAsia="ar-SA"/>
        </w:rPr>
        <w:t>Compulsory Tipping = IDR 50.000/person/day</w:t>
      </w:r>
    </w:p>
    <w:sectPr w:rsidR="008C14A6" w:rsidRPr="008C1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hmer UI">
    <w:altName w:val="Khmer UI"/>
    <w:panose1 w:val="020B0604020202020204"/>
    <w:charset w:val="00"/>
    <w:family w:val="swiss"/>
    <w:pitch w:val="variable"/>
    <w:sig w:usb0="8000002F" w:usb1="0000204A" w:usb2="0001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D2334"/>
    <w:multiLevelType w:val="hybridMultilevel"/>
    <w:tmpl w:val="94E46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724E2"/>
    <w:multiLevelType w:val="hybridMultilevel"/>
    <w:tmpl w:val="500AF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4938C7"/>
    <w:multiLevelType w:val="hybridMultilevel"/>
    <w:tmpl w:val="D4F8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78707F"/>
    <w:multiLevelType w:val="hybridMultilevel"/>
    <w:tmpl w:val="0374B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7F8"/>
    <w:multiLevelType w:val="hybridMultilevel"/>
    <w:tmpl w:val="0EC87E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423A6B"/>
    <w:multiLevelType w:val="hybridMultilevel"/>
    <w:tmpl w:val="B39C1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6F675A"/>
    <w:multiLevelType w:val="hybridMultilevel"/>
    <w:tmpl w:val="881034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A318E"/>
    <w:multiLevelType w:val="hybridMultilevel"/>
    <w:tmpl w:val="2FA67ACA"/>
    <w:lvl w:ilvl="0" w:tplc="4816F4A0">
      <w:numFmt w:val="bullet"/>
      <w:lvlText w:val="-"/>
      <w:lvlJc w:val="left"/>
      <w:pPr>
        <w:ind w:left="720" w:hanging="360"/>
      </w:pPr>
      <w:rPr>
        <w:rFonts w:ascii="Khmer UI" w:eastAsia="Times New Roman" w:hAnsi="Khmer UI" w:cs="Khmer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46E56"/>
    <w:multiLevelType w:val="hybridMultilevel"/>
    <w:tmpl w:val="58148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0B3D17"/>
    <w:multiLevelType w:val="hybridMultilevel"/>
    <w:tmpl w:val="28828C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AE0EE5"/>
    <w:multiLevelType w:val="hybridMultilevel"/>
    <w:tmpl w:val="2F2043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2B0490"/>
    <w:multiLevelType w:val="hybridMultilevel"/>
    <w:tmpl w:val="5B0C4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1D40D0"/>
    <w:multiLevelType w:val="hybridMultilevel"/>
    <w:tmpl w:val="4614FA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7976AEE"/>
    <w:multiLevelType w:val="hybridMultilevel"/>
    <w:tmpl w:val="0ACEF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3D6250C"/>
    <w:multiLevelType w:val="hybridMultilevel"/>
    <w:tmpl w:val="F15E6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7C76EEE"/>
    <w:multiLevelType w:val="hybridMultilevel"/>
    <w:tmpl w:val="05562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11"/>
  </w:num>
  <w:num w:numId="5">
    <w:abstractNumId w:val="9"/>
  </w:num>
  <w:num w:numId="6">
    <w:abstractNumId w:val="12"/>
  </w:num>
  <w:num w:numId="7">
    <w:abstractNumId w:val="15"/>
  </w:num>
  <w:num w:numId="8">
    <w:abstractNumId w:val="13"/>
  </w:num>
  <w:num w:numId="9">
    <w:abstractNumId w:val="1"/>
  </w:num>
  <w:num w:numId="10">
    <w:abstractNumId w:val="10"/>
  </w:num>
  <w:num w:numId="11">
    <w:abstractNumId w:val="7"/>
  </w:num>
  <w:num w:numId="12">
    <w:abstractNumId w:val="14"/>
  </w:num>
  <w:num w:numId="13">
    <w:abstractNumId w:val="4"/>
  </w:num>
  <w:num w:numId="14">
    <w:abstractNumId w:val="5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4A6"/>
    <w:rsid w:val="00171EE0"/>
    <w:rsid w:val="008C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EA339"/>
  <w15:chartTrackingRefBased/>
  <w15:docId w15:val="{41E7C050-4B85-4C6A-B127-A0551648B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14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2019-10-26T08:25:00Z</dcterms:created>
  <dcterms:modified xsi:type="dcterms:W3CDTF">2019-10-26T08:34:00Z</dcterms:modified>
</cp:coreProperties>
</file>