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C88" w:rsidRPr="00E91C88" w:rsidRDefault="00E91C88" w:rsidP="00E91C88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E91C88"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  <w:t>PAX                 :  30 PAX &amp; UP</w:t>
      </w:r>
    </w:p>
    <w:p w:rsidR="00E91C88" w:rsidRPr="00E91C88" w:rsidRDefault="00E91C88" w:rsidP="00E91C88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E91C88"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  <w:t> </w:t>
      </w:r>
    </w:p>
    <w:p w:rsidR="00E91C88" w:rsidRPr="00E91C88" w:rsidRDefault="00E91C88" w:rsidP="00E91C88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E91C88"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  <w:t>PERIOD            :  19 DEC’19</w:t>
      </w:r>
    </w:p>
    <w:p w:rsidR="00E91C88" w:rsidRPr="00E91C88" w:rsidRDefault="00E91C88" w:rsidP="00E91C88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E91C88"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  <w:t> </w:t>
      </w:r>
    </w:p>
    <w:p w:rsidR="00E91C88" w:rsidRPr="00E91C88" w:rsidRDefault="00E91C88" w:rsidP="00E91C88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E91C88"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  <w:t>TOUR PROGRAM</w:t>
      </w:r>
    </w:p>
    <w:p w:rsidR="00E91C88" w:rsidRPr="00E91C88" w:rsidRDefault="00E91C88" w:rsidP="00E91C88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E91C88"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  <w:t> </w:t>
      </w:r>
    </w:p>
    <w:p w:rsidR="00E91C88" w:rsidRPr="00E91C88" w:rsidRDefault="00E91C88" w:rsidP="00E91C88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E91C88">
        <w:rPr>
          <w:rFonts w:ascii="Arial" w:eastAsia="Times New Roman" w:hAnsi="Arial" w:cs="Arial"/>
          <w:b/>
          <w:bCs/>
          <w:color w:val="1F497D"/>
          <w:sz w:val="20"/>
          <w:szCs w:val="20"/>
          <w:u w:val="single"/>
          <w:shd w:val="clear" w:color="auto" w:fill="FFFFFF"/>
        </w:rPr>
        <w:t>OPTION I.</w:t>
      </w:r>
    </w:p>
    <w:p w:rsidR="00E91C88" w:rsidRPr="00E91C88" w:rsidRDefault="00E91C88" w:rsidP="00E91C88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E91C88"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  <w:t>DAY 1              :  TRF IN</w:t>
      </w:r>
    </w:p>
    <w:p w:rsidR="00E91C88" w:rsidRPr="00E91C88" w:rsidRDefault="00E91C88" w:rsidP="00E91C88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E91C88"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  <w:t>DAY 2              :  TAKE FERRY BOAT ACROSS CHAOPHYA RIVER TO WAT ARUN + L + HONEY SHOP + GEM FACTORY + THAI ERAWADEE HERBS SHOP + HUA HIN + D + HUA HIN NIGHT MARKET  (B/L/D)</w:t>
      </w:r>
    </w:p>
    <w:p w:rsidR="00E91C88" w:rsidRPr="00E91C88" w:rsidRDefault="00E91C88" w:rsidP="00E91C88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E91C88"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  <w:t>DAY 3              :  PLEANWAN VINTAGE MARKET + THE VENZIA HUA HIN </w:t>
      </w:r>
      <w:r w:rsidRPr="00E91C88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FF"/>
        </w:rPr>
        <w:t>(Included : Art Gallery &amp; Upside Down Hose &amp; Mini Train) </w:t>
      </w:r>
      <w:r w:rsidRPr="00E91C88"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  <w:t>+ L + SANTORINI PARK </w:t>
      </w:r>
      <w:r w:rsidRPr="00E91C88">
        <w:rPr>
          <w:rFonts w:ascii="Arial" w:eastAsia="Times New Roman" w:hAnsi="Arial" w:cs="Arial"/>
          <w:b/>
          <w:bCs/>
          <w:color w:val="00B050"/>
          <w:sz w:val="20"/>
          <w:szCs w:val="20"/>
          <w:shd w:val="clear" w:color="auto" w:fill="FFFFFF"/>
        </w:rPr>
        <w:t>(Not Included Water Park)</w:t>
      </w:r>
      <w:r w:rsidRPr="00E91C88">
        <w:rPr>
          <w:rFonts w:ascii="Arial" w:eastAsia="Times New Roman" w:hAnsi="Arial" w:cs="Arial"/>
          <w:b/>
          <w:bCs/>
          <w:color w:val="1F497D"/>
          <w:sz w:val="20"/>
          <w:szCs w:val="20"/>
          <w:shd w:val="clear" w:color="auto" w:fill="FFFFFF"/>
        </w:rPr>
        <w:t> </w:t>
      </w:r>
      <w:r w:rsidRPr="00E91C88"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  <w:t>+ BKK + D  (B/L/D)</w:t>
      </w:r>
    </w:p>
    <w:p w:rsidR="00E91C88" w:rsidRPr="00E91C88" w:rsidRDefault="00E91C88" w:rsidP="00E91C88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E91C88"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  <w:t>DAY 4              :  TRF OUT  (B)</w:t>
      </w:r>
    </w:p>
    <w:p w:rsidR="00E91C88" w:rsidRPr="00E91C88" w:rsidRDefault="00E91C88" w:rsidP="00E91C88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E91C88"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  <w:t> </w:t>
      </w:r>
      <w:bookmarkStart w:id="0" w:name="_GoBack"/>
      <w:bookmarkEnd w:id="0"/>
    </w:p>
    <w:p w:rsidR="00E91C88" w:rsidRPr="00E91C88" w:rsidRDefault="00E91C88" w:rsidP="00E91C88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E91C88"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  <w:t> </w:t>
      </w:r>
    </w:p>
    <w:p w:rsidR="00E91C88" w:rsidRPr="00E91C88" w:rsidRDefault="00E91C88" w:rsidP="00E91C88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E91C88">
        <w:rPr>
          <w:rFonts w:ascii="Arial" w:eastAsia="Times New Roman" w:hAnsi="Arial" w:cs="Arial"/>
          <w:b/>
          <w:bCs/>
          <w:color w:val="C00000"/>
          <w:sz w:val="20"/>
          <w:szCs w:val="20"/>
          <w:shd w:val="clear" w:color="auto" w:fill="FFFFFF"/>
        </w:rPr>
        <w:t>PRICES            (VALID : 01 – 24 DEC’19)</w:t>
      </w:r>
    </w:p>
    <w:p w:rsidR="00E91C88" w:rsidRPr="00E91C88" w:rsidRDefault="00E91C88" w:rsidP="00E91C88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E91C88"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  <w:t> </w:t>
      </w:r>
    </w:p>
    <w:p w:rsidR="00E91C88" w:rsidRPr="00E91C88" w:rsidRDefault="00E91C88" w:rsidP="00E91C88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E91C88"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  <w:t> </w:t>
      </w:r>
    </w:p>
    <w:p w:rsidR="00E91C88" w:rsidRPr="00E91C88" w:rsidRDefault="00E91C88" w:rsidP="00E91C8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91C88">
        <w:rPr>
          <w:rFonts w:ascii="Arial" w:eastAsia="Times New Roman" w:hAnsi="Arial" w:cs="Arial"/>
          <w:b/>
          <w:bCs/>
          <w:color w:val="1F497D"/>
          <w:sz w:val="20"/>
          <w:szCs w:val="20"/>
        </w:rPr>
        <w:t>MANDARIN HOTEL BY CENTRE POINT (02 NT) + GRAND PACIFIC SOVEREIGN RESORT &amp; SPA (01 NT) OR SIMILAR</w:t>
      </w:r>
    </w:p>
    <w:p w:rsidR="00E91C88" w:rsidRPr="00E91C88" w:rsidRDefault="00E91C88" w:rsidP="00E91C8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91C88">
        <w:rPr>
          <w:rFonts w:ascii="Arial" w:eastAsia="Times New Roman" w:hAnsi="Arial" w:cs="Arial"/>
          <w:color w:val="1F497D"/>
          <w:sz w:val="20"/>
          <w:szCs w:val="20"/>
        </w:rPr>
        <w:t>ADL  @  USD.  202.00  PER HEAD        (H/T SHARING)</w:t>
      </w:r>
    </w:p>
    <w:p w:rsidR="00E91C88" w:rsidRPr="00E91C88" w:rsidRDefault="00E91C88" w:rsidP="00E91C8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91C88">
        <w:rPr>
          <w:rFonts w:ascii="Arial" w:eastAsia="Times New Roman" w:hAnsi="Arial" w:cs="Arial"/>
          <w:color w:val="1F497D"/>
          <w:sz w:val="20"/>
          <w:szCs w:val="20"/>
        </w:rPr>
        <w:t>CHD @  USD.  152.00  PER HEAD        (WITH EXTRA BED)</w:t>
      </w:r>
    </w:p>
    <w:p w:rsidR="00E91C88" w:rsidRPr="00E91C88" w:rsidRDefault="00E91C88" w:rsidP="00E91C8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91C88">
        <w:rPr>
          <w:rFonts w:ascii="Arial" w:eastAsia="Times New Roman" w:hAnsi="Arial" w:cs="Arial"/>
          <w:color w:val="1F497D"/>
          <w:sz w:val="20"/>
          <w:szCs w:val="20"/>
        </w:rPr>
        <w:t>CHD @  USD.  101.00  PER HEAD        (WITH OUT BED)</w:t>
      </w:r>
    </w:p>
    <w:p w:rsidR="00E91C88" w:rsidRPr="00E91C88" w:rsidRDefault="00E91C88" w:rsidP="00E91C8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91C88">
        <w:rPr>
          <w:rFonts w:ascii="Arial" w:eastAsia="Times New Roman" w:hAnsi="Arial" w:cs="Arial"/>
          <w:color w:val="1F497D"/>
          <w:sz w:val="20"/>
          <w:szCs w:val="20"/>
        </w:rPr>
        <w:t>S/S  @  USD.   106.00  PER HEAD        (SINGLE SUPPLEMENT)</w:t>
      </w:r>
    </w:p>
    <w:p w:rsidR="00E91C88" w:rsidRPr="00E91C88" w:rsidRDefault="00E91C88" w:rsidP="00E91C88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E91C88"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  <w:t> </w:t>
      </w:r>
    </w:p>
    <w:p w:rsidR="00E91C88" w:rsidRPr="00E91C88" w:rsidRDefault="00E91C88" w:rsidP="00E91C88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E91C88"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  <w:t>============================================================================</w:t>
      </w:r>
    </w:p>
    <w:p w:rsidR="00E91C88" w:rsidRPr="00E91C88" w:rsidRDefault="00E91C88" w:rsidP="00E91C88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E91C88">
        <w:rPr>
          <w:rFonts w:ascii="Arial" w:eastAsia="Times New Roman" w:hAnsi="Arial" w:cs="Arial"/>
          <w:color w:val="1F497D"/>
          <w:sz w:val="20"/>
          <w:szCs w:val="20"/>
          <w:shd w:val="clear" w:color="auto" w:fill="FFFFFF"/>
        </w:rPr>
        <w:t> </w:t>
      </w:r>
    </w:p>
    <w:p w:rsidR="00171EE0" w:rsidRDefault="00171EE0"/>
    <w:sectPr w:rsidR="001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C88"/>
    <w:rsid w:val="00171EE0"/>
    <w:rsid w:val="00646871"/>
    <w:rsid w:val="00E9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78449"/>
  <w15:chartTrackingRefBased/>
  <w15:docId w15:val="{120A0503-91CB-499E-A955-FC1AF5BE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5479974720263354384wordsection1">
    <w:name w:val="m_5479974720263354384wordsection1"/>
    <w:basedOn w:val="Normal"/>
    <w:rsid w:val="00E91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2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2020-10-22T04:08:00Z</dcterms:created>
  <dcterms:modified xsi:type="dcterms:W3CDTF">2020-10-22T04:08:00Z</dcterms:modified>
</cp:coreProperties>
</file>