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3B" w:rsidRPr="007F00A1" w:rsidRDefault="00BA333B" w:rsidP="00CD35DD">
      <w:pPr>
        <w:wordWrap w:val="0"/>
        <w:jc w:val="right"/>
        <w:rPr>
          <w:rFonts w:ascii="Arial" w:eastAsia="SimSun" w:hAnsi="Arial" w:cs="Arial"/>
          <w:lang w:eastAsia="zh-CN"/>
        </w:rPr>
      </w:pPr>
      <w:r w:rsidRPr="00AB4789">
        <w:rPr>
          <w:rFonts w:ascii="Arial" w:hAnsi="Arial" w:cs="Arial"/>
        </w:rPr>
        <w:t xml:space="preserve">Quoted on: </w:t>
      </w:r>
      <w:r w:rsidR="007F00A1">
        <w:rPr>
          <w:rFonts w:ascii="Arial" w:eastAsia="SimSun" w:hAnsi="Arial" w:cs="Arial" w:hint="eastAsia"/>
          <w:lang w:eastAsia="zh-CN"/>
        </w:rPr>
        <w:t>2020/01/30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425"/>
        <w:gridCol w:w="142"/>
        <w:gridCol w:w="709"/>
        <w:gridCol w:w="709"/>
        <w:gridCol w:w="425"/>
        <w:gridCol w:w="1276"/>
        <w:gridCol w:w="1134"/>
        <w:gridCol w:w="851"/>
        <w:gridCol w:w="141"/>
        <w:gridCol w:w="851"/>
        <w:gridCol w:w="850"/>
        <w:gridCol w:w="284"/>
        <w:gridCol w:w="850"/>
        <w:gridCol w:w="142"/>
        <w:gridCol w:w="2126"/>
      </w:tblGrid>
      <w:tr w:rsidR="00094C6A" w:rsidRPr="00AB4789" w:rsidTr="00AB4789">
        <w:trPr>
          <w:trHeight w:val="703"/>
        </w:trPr>
        <w:tc>
          <w:tcPr>
            <w:tcW w:w="127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094C6A" w:rsidRPr="00AB4789" w:rsidRDefault="00094C6A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2410" w:type="dxa"/>
            <w:gridSpan w:val="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4C6A" w:rsidRPr="007F00A1" w:rsidRDefault="00C64CC5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25-28 M</w:t>
            </w:r>
            <w:r w:rsidR="007F00A1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ay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094C6A" w:rsidRPr="00AB4789" w:rsidRDefault="00094C6A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Persons</w:t>
            </w:r>
          </w:p>
        </w:tc>
        <w:tc>
          <w:tcPr>
            <w:tcW w:w="1843" w:type="dxa"/>
            <w:gridSpan w:val="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4C6A" w:rsidRPr="007F00A1" w:rsidRDefault="007F00A1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8-15pax</w:t>
            </w:r>
          </w:p>
        </w:tc>
        <w:tc>
          <w:tcPr>
            <w:tcW w:w="2126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94C6A" w:rsidRPr="00AB4789" w:rsidRDefault="00094C6A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Contactor</w:t>
            </w:r>
          </w:p>
        </w:tc>
        <w:tc>
          <w:tcPr>
            <w:tcW w:w="2126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94C6A" w:rsidRPr="00AB4789" w:rsidRDefault="00094C6A" w:rsidP="00BA333B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Phone</w:t>
            </w:r>
          </w:p>
          <w:p w:rsidR="00094C6A" w:rsidRPr="00AB4789" w:rsidRDefault="00094C6A" w:rsidP="00BA333B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</w:tr>
      <w:tr w:rsidR="00094C6A" w:rsidRPr="00AB4789" w:rsidTr="00AB4789">
        <w:trPr>
          <w:trHeight w:val="604"/>
        </w:trPr>
        <w:tc>
          <w:tcPr>
            <w:tcW w:w="127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094C6A" w:rsidRPr="00AB4789" w:rsidRDefault="00094C6A" w:rsidP="00BA333B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Group</w:t>
            </w:r>
          </w:p>
          <w:p w:rsidR="00094C6A" w:rsidRPr="00AB4789" w:rsidRDefault="00094C6A" w:rsidP="00BA333B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410" w:type="dxa"/>
            <w:gridSpan w:val="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4C6A" w:rsidRPr="00AB4789" w:rsidRDefault="00094C6A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C6A" w:rsidRPr="00AB4789" w:rsidRDefault="00094C6A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Rooms</w:t>
            </w:r>
          </w:p>
        </w:tc>
        <w:tc>
          <w:tcPr>
            <w:tcW w:w="1843" w:type="dxa"/>
            <w:gridSpan w:val="3"/>
            <w:vMerge w:val="restar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094C6A" w:rsidRPr="007F00A1" w:rsidRDefault="007F00A1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3*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C6A" w:rsidRPr="00AB4789" w:rsidRDefault="00094C6A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OP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C6A" w:rsidRPr="00D458D0" w:rsidRDefault="00094C6A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094C6A" w:rsidRPr="00D458D0" w:rsidRDefault="00094C6A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094C6A" w:rsidRPr="00AB4789" w:rsidTr="00AB4789">
        <w:trPr>
          <w:trHeight w:val="558"/>
        </w:trPr>
        <w:tc>
          <w:tcPr>
            <w:tcW w:w="1276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Flights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94C6A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Dep.</w:t>
            </w:r>
          </w:p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vAlign w:val="center"/>
          </w:tcPr>
          <w:p w:rsidR="00094C6A" w:rsidRPr="00AB4789" w:rsidRDefault="00BA333B" w:rsidP="00BA333B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 xml:space="preserve">Arr. </w:t>
            </w:r>
          </w:p>
          <w:p w:rsidR="00BA333B" w:rsidRPr="00AB4789" w:rsidRDefault="00BA333B" w:rsidP="00BA333B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Driver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789" w:rsidRPr="00AB4789" w:rsidTr="00AB4789">
        <w:tc>
          <w:tcPr>
            <w:tcW w:w="425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AB4789" w:rsidRPr="007F00A1" w:rsidRDefault="00AB4789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Bus</w:t>
            </w:r>
          </w:p>
        </w:tc>
        <w:tc>
          <w:tcPr>
            <w:tcW w:w="992" w:type="dxa"/>
            <w:gridSpan w:val="2"/>
            <w:tcBorders>
              <w:top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Spec.</w:t>
            </w:r>
          </w:p>
        </w:tc>
        <w:tc>
          <w:tcPr>
            <w:tcW w:w="85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Q’ty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Guide</w:t>
            </w:r>
          </w:p>
        </w:tc>
        <w:tc>
          <w:tcPr>
            <w:tcW w:w="1276" w:type="dxa"/>
            <w:gridSpan w:val="3"/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789" w:rsidRPr="00AB4789" w:rsidTr="00AB4789">
        <w:tc>
          <w:tcPr>
            <w:tcW w:w="425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851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bottom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bottom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4C6A" w:rsidRPr="00AB4789" w:rsidTr="004632D4">
        <w:tc>
          <w:tcPr>
            <w:tcW w:w="1276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4536" w:type="dxa"/>
            <w:gridSpan w:val="6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Itinerary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1276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126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Hotel</w:t>
            </w:r>
          </w:p>
        </w:tc>
      </w:tr>
      <w:tr w:rsidR="004632D4" w:rsidRPr="00AB4789" w:rsidTr="004632D4">
        <w:tc>
          <w:tcPr>
            <w:tcW w:w="567" w:type="dxa"/>
            <w:gridSpan w:val="2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4632D4" w:rsidRPr="004632D4" w:rsidRDefault="004632D4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632D4" w:rsidRPr="007F00A1" w:rsidRDefault="007F00A1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5/25</w:t>
            </w:r>
          </w:p>
        </w:tc>
        <w:tc>
          <w:tcPr>
            <w:tcW w:w="4536" w:type="dxa"/>
            <w:gridSpan w:val="6"/>
            <w:tcBorders>
              <w:top w:val="single" w:sz="4" w:space="0" w:color="auto"/>
            </w:tcBorders>
            <w:vAlign w:val="center"/>
          </w:tcPr>
          <w:p w:rsidR="004632D4" w:rsidRPr="007F00A1" w:rsidRDefault="007F00A1" w:rsidP="0053698F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Arrived TAOYUAN a</w:t>
            </w:r>
            <w:r w:rsidR="0053698F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irport, meet and transfer to TAOYUAN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Hotel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4632D4" w:rsidRPr="004632D4" w:rsidRDefault="004632D4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632D4" w:rsidRPr="004632D4" w:rsidRDefault="004632D4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  <w:vAlign w:val="center"/>
          </w:tcPr>
          <w:p w:rsidR="004632D4" w:rsidRPr="007F00A1" w:rsidRDefault="007F00A1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4632D4" w:rsidRPr="0053698F" w:rsidRDefault="00EF6A13" w:rsidP="00EB0D08">
            <w:pPr>
              <w:rPr>
                <w:rFonts w:ascii="Arial" w:eastAsia="SimSun" w:hAnsi="Arial" w:cs="Arial"/>
                <w:sz w:val="22"/>
                <w:lang w:eastAsia="zh-CN"/>
              </w:rPr>
            </w:pPr>
            <w:hyperlink r:id="rId8" w:history="1">
              <w:r w:rsidR="0053698F" w:rsidRPr="00C93C6F">
                <w:rPr>
                  <w:rStyle w:val="Hyperlink"/>
                  <w:rFonts w:ascii="Arial" w:eastAsia="SimSun" w:hAnsi="Arial" w:cs="Arial"/>
                  <w:sz w:val="22"/>
                  <w:lang w:eastAsia="zh-CN"/>
                </w:rPr>
                <w:t>Century Hotel</w:t>
              </w:r>
            </w:hyperlink>
            <w:r w:rsidR="0053698F" w:rsidRPr="00C93C6F">
              <w:rPr>
                <w:rFonts w:ascii="Arial" w:eastAsia="SimSun" w:hAnsi="Arial" w:cs="Arial"/>
                <w:sz w:val="22"/>
                <w:lang w:eastAsia="zh-CN"/>
              </w:rPr>
              <w:t xml:space="preserve"> or </w:t>
            </w:r>
            <w:hyperlink r:id="rId9" w:history="1">
              <w:r w:rsidR="0053698F" w:rsidRPr="002D6787">
                <w:rPr>
                  <w:rStyle w:val="Hyperlink"/>
                  <w:rFonts w:eastAsia="SimSun" w:hint="eastAsia"/>
                  <w:lang w:eastAsia="zh-CN"/>
                </w:rPr>
                <w:t xml:space="preserve">Hedo Hotel </w:t>
              </w:r>
            </w:hyperlink>
            <w:r w:rsidR="0053698F" w:rsidRPr="00C93C6F">
              <w:rPr>
                <w:rFonts w:ascii="Arial" w:eastAsia="SimSun" w:hAnsi="Arial" w:cs="Arial"/>
                <w:sz w:val="22"/>
                <w:lang w:eastAsia="zh-CN"/>
              </w:rPr>
              <w:t>or similar 3*</w:t>
            </w:r>
          </w:p>
        </w:tc>
      </w:tr>
      <w:tr w:rsidR="004632D4" w:rsidRPr="00AB4789" w:rsidTr="004632D4">
        <w:tc>
          <w:tcPr>
            <w:tcW w:w="567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632D4" w:rsidRPr="004632D4" w:rsidRDefault="004632D4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632D4" w:rsidRPr="007F00A1" w:rsidRDefault="007F00A1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5/26</w:t>
            </w:r>
          </w:p>
        </w:tc>
        <w:tc>
          <w:tcPr>
            <w:tcW w:w="4536" w:type="dxa"/>
            <w:gridSpan w:val="6"/>
            <w:tcBorders>
              <w:top w:val="single" w:sz="4" w:space="0" w:color="auto"/>
            </w:tcBorders>
            <w:vAlign w:val="center"/>
          </w:tcPr>
          <w:p w:rsidR="004632D4" w:rsidRPr="007F00A1" w:rsidRDefault="0053698F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TAOYUAN 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>–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NANTOU Sun Moon Lake (ferry), Wenwu Temple, Lingzhi Mushroom, Fengjia Night Market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4632D4" w:rsidRDefault="004632D4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  <w:p w:rsidR="004632D4" w:rsidRPr="004632D4" w:rsidRDefault="004632D4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Hotel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EB0D08" w:rsidRPr="00EB0D08" w:rsidRDefault="00EB0D08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O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  <w:vAlign w:val="center"/>
          </w:tcPr>
          <w:p w:rsidR="00EB0D08" w:rsidRPr="00EB0D08" w:rsidRDefault="00EB0D08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O</w:t>
            </w:r>
          </w:p>
        </w:tc>
        <w:tc>
          <w:tcPr>
            <w:tcW w:w="2126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4632D4" w:rsidRPr="0053698F" w:rsidRDefault="00EF6A13" w:rsidP="00EB0D08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hyperlink r:id="rId10" w:history="1">
              <w:r w:rsidR="0053698F" w:rsidRPr="00EF5641">
                <w:rPr>
                  <w:rStyle w:val="Hyperlink"/>
                  <w:rFonts w:ascii="Arial" w:eastAsia="SimSun" w:hAnsi="Arial" w:cs="Arial" w:hint="eastAsia"/>
                  <w:sz w:val="20"/>
                  <w:szCs w:val="20"/>
                  <w:lang w:eastAsia="zh-CN"/>
                </w:rPr>
                <w:t xml:space="preserve">Twinstar Hotel </w:t>
              </w:r>
            </w:hyperlink>
            <w:r w:rsidR="0053698F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or </w:t>
            </w:r>
            <w:hyperlink r:id="rId11" w:history="1">
              <w:r w:rsidR="0053698F" w:rsidRPr="00EF5641">
                <w:rPr>
                  <w:rStyle w:val="Hyperlink"/>
                  <w:rFonts w:ascii="Arial" w:eastAsia="SimSun" w:hAnsi="Arial" w:cs="Arial" w:hint="eastAsia"/>
                  <w:sz w:val="20"/>
                  <w:szCs w:val="20"/>
                  <w:lang w:eastAsia="zh-CN"/>
                </w:rPr>
                <w:t>Orange Hotel</w:t>
              </w:r>
            </w:hyperlink>
            <w:r w:rsidR="0053698F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or similar 3*</w:t>
            </w:r>
          </w:p>
        </w:tc>
      </w:tr>
      <w:tr w:rsidR="00EB0D08" w:rsidRPr="00AB4789" w:rsidTr="004632D4">
        <w:tc>
          <w:tcPr>
            <w:tcW w:w="567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EB0D08" w:rsidRPr="004632D4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EB0D08" w:rsidRPr="007F00A1" w:rsidRDefault="00EB0D08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5/27</w:t>
            </w:r>
          </w:p>
        </w:tc>
        <w:tc>
          <w:tcPr>
            <w:tcW w:w="4536" w:type="dxa"/>
            <w:gridSpan w:val="6"/>
            <w:tcBorders>
              <w:top w:val="single" w:sz="4" w:space="0" w:color="auto"/>
            </w:tcBorders>
            <w:vAlign w:val="center"/>
          </w:tcPr>
          <w:p w:rsidR="00EB0D08" w:rsidRPr="007F00A1" w:rsidRDefault="0053698F" w:rsidP="0053698F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TAICHUNG 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>–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TAIPEI Vigor Kobo Pineapple cake CKS Memorial Hall,</w:t>
            </w:r>
            <w:r w:rsidR="00EB0D08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Taipei 101 Mall,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Ximending </w:t>
            </w:r>
            <w:r w:rsidR="00EB0D08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Night Market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EB0D08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  <w:p w:rsidR="00EB0D08" w:rsidRPr="004632D4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Hotel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EB0D08" w:rsidRPr="00EB0D08" w:rsidRDefault="00EB0D08" w:rsidP="0053698F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  <w:vAlign w:val="center"/>
          </w:tcPr>
          <w:p w:rsidR="00EB0D08" w:rsidRDefault="00EB0D08" w:rsidP="00EB0D08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O</w:t>
            </w:r>
          </w:p>
          <w:p w:rsidR="0053698F" w:rsidRPr="00EB0D08" w:rsidRDefault="0053698F" w:rsidP="00EB0D08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Hot Pot</w:t>
            </w:r>
          </w:p>
        </w:tc>
        <w:tc>
          <w:tcPr>
            <w:tcW w:w="2126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EB0D08" w:rsidRPr="004632D4" w:rsidRDefault="00EF6A13" w:rsidP="00EB0D08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EB0D08" w:rsidRPr="00863D24">
                <w:rPr>
                  <w:rStyle w:val="Hyperlink"/>
                  <w:rFonts w:eastAsia="SimSun" w:hint="eastAsia"/>
                  <w:lang w:eastAsia="zh-CN"/>
                </w:rPr>
                <w:t>Pavillion Hotel</w:t>
              </w:r>
            </w:hyperlink>
            <w:r w:rsidR="00EB0D08">
              <w:rPr>
                <w:rFonts w:eastAsia="SimSun" w:hint="eastAsia"/>
                <w:lang w:eastAsia="zh-CN"/>
              </w:rPr>
              <w:t xml:space="preserve"> </w:t>
            </w:r>
            <w:r w:rsidR="00EB0D08" w:rsidRPr="00C93C6F">
              <w:rPr>
                <w:rFonts w:ascii="Arial" w:eastAsia="SimSun" w:hAnsi="Arial" w:cs="Arial"/>
                <w:sz w:val="22"/>
                <w:lang w:eastAsia="zh-CN"/>
              </w:rPr>
              <w:t xml:space="preserve">or </w:t>
            </w:r>
            <w:hyperlink r:id="rId13" w:history="1">
              <w:r w:rsidR="00EB0D08" w:rsidRPr="00C93C6F">
                <w:rPr>
                  <w:rStyle w:val="Hyperlink"/>
                  <w:rFonts w:ascii="Arial" w:eastAsia="SimSun" w:hAnsi="Arial" w:cs="Arial"/>
                  <w:sz w:val="22"/>
                  <w:lang w:eastAsia="zh-CN"/>
                </w:rPr>
                <w:t>Leofoo Hotel</w:t>
              </w:r>
            </w:hyperlink>
            <w:r w:rsidR="00EB0D08" w:rsidRPr="00C93C6F">
              <w:rPr>
                <w:rFonts w:ascii="Arial" w:eastAsia="SimSun" w:hAnsi="Arial" w:cs="Arial"/>
                <w:sz w:val="22"/>
                <w:lang w:eastAsia="zh-CN"/>
              </w:rPr>
              <w:t xml:space="preserve"> or similar 3*</w:t>
            </w:r>
          </w:p>
        </w:tc>
      </w:tr>
      <w:tr w:rsidR="00EB0D08" w:rsidRPr="00AB4789" w:rsidTr="004632D4">
        <w:tc>
          <w:tcPr>
            <w:tcW w:w="567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EB0D08" w:rsidRPr="007F00A1" w:rsidRDefault="00EB0D08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D4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EB0D08" w:rsidRPr="007F00A1" w:rsidRDefault="00EB0D08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5/28</w:t>
            </w:r>
          </w:p>
        </w:tc>
        <w:tc>
          <w:tcPr>
            <w:tcW w:w="4536" w:type="dxa"/>
            <w:gridSpan w:val="6"/>
            <w:tcBorders>
              <w:top w:val="single" w:sz="4" w:space="0" w:color="auto"/>
            </w:tcBorders>
            <w:vAlign w:val="center"/>
          </w:tcPr>
          <w:p w:rsidR="0058784C" w:rsidRPr="0058784C" w:rsidRDefault="00EB0D08" w:rsidP="0058784C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Transfer to airport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EB0D08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  <w:p w:rsidR="00EB0D08" w:rsidRPr="004632D4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Hotel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EB0D08" w:rsidRPr="004632D4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  <w:vAlign w:val="center"/>
          </w:tcPr>
          <w:p w:rsidR="00EB0D08" w:rsidRPr="004632D4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EB0D08" w:rsidRPr="004632D4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B0D08" w:rsidRPr="00AB4789" w:rsidTr="003A24FB">
        <w:tc>
          <w:tcPr>
            <w:tcW w:w="5812" w:type="dxa"/>
            <w:gridSpan w:val="9"/>
            <w:tcBorders>
              <w:left w:val="double" w:sz="4" w:space="0" w:color="auto"/>
            </w:tcBorders>
            <w:vAlign w:val="center"/>
          </w:tcPr>
          <w:p w:rsidR="00EB0D08" w:rsidRPr="00AB4789" w:rsidRDefault="00EB0D08" w:rsidP="00094C6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Tour Fee Included</w:t>
            </w:r>
          </w:p>
        </w:tc>
        <w:tc>
          <w:tcPr>
            <w:tcW w:w="5103" w:type="dxa"/>
            <w:gridSpan w:val="6"/>
            <w:tcBorders>
              <w:right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Not Included in Tour Fee</w:t>
            </w:r>
          </w:p>
        </w:tc>
      </w:tr>
      <w:tr w:rsidR="00EB0D08" w:rsidRPr="00AB4789" w:rsidTr="003A24FB">
        <w:tc>
          <w:tcPr>
            <w:tcW w:w="5812" w:type="dxa"/>
            <w:gridSpan w:val="9"/>
            <w:tcBorders>
              <w:left w:val="double" w:sz="4" w:space="0" w:color="auto"/>
            </w:tcBorders>
            <w:vAlign w:val="center"/>
          </w:tcPr>
          <w:p w:rsidR="00EB0D08" w:rsidRPr="00865B85" w:rsidRDefault="00C64CC5" w:rsidP="00865B8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3 </w:t>
            </w:r>
            <w:r w:rsidR="00EB0D08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Nights Hotel (two people per room)</w:t>
            </w:r>
          </w:p>
          <w:p w:rsidR="00EB0D08" w:rsidRPr="00865B85" w:rsidRDefault="00C64CC5" w:rsidP="00865B8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3 </w:t>
            </w:r>
            <w:r w:rsidR="00EB0D08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Breakfasts (hotel), 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2 </w:t>
            </w:r>
            <w:r w:rsidR="00EB0D08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Lunches, 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2 </w:t>
            </w:r>
            <w:r w:rsidR="00EB0D08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Dinners</w:t>
            </w:r>
          </w:p>
          <w:p w:rsidR="00EB0D08" w:rsidRPr="00865B85" w:rsidRDefault="00EB0D08" w:rsidP="00865B8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Arial" w:hAnsi="Arial" w:cs="Arial"/>
                <w:sz w:val="20"/>
                <w:szCs w:val="20"/>
              </w:rPr>
            </w:pPr>
            <w:r w:rsidRPr="00C64CC5">
              <w:rPr>
                <w:rFonts w:ascii="Arial" w:eastAsia="SimSun" w:hAnsi="Arial" w:cs="Arial" w:hint="eastAsia"/>
                <w:color w:val="FF0000"/>
                <w:sz w:val="20"/>
                <w:szCs w:val="20"/>
                <w:lang w:eastAsia="zh-CN"/>
              </w:rPr>
              <w:t xml:space="preserve">Chinese 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Speaking Guide</w:t>
            </w:r>
          </w:p>
          <w:p w:rsidR="00EB0D08" w:rsidRPr="00865B85" w:rsidRDefault="00EB0D08" w:rsidP="00865B8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Whole Time Luxury Bus + Travel Insurance</w:t>
            </w:r>
          </w:p>
          <w:p w:rsidR="00EB0D08" w:rsidRPr="00865B85" w:rsidRDefault="00EB0D08" w:rsidP="00865B8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 Mineral Water/day</w:t>
            </w:r>
          </w:p>
          <w:p w:rsidR="00EB0D08" w:rsidRPr="00865B85" w:rsidRDefault="00EB0D08" w:rsidP="00865B8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The Schedule Above &amp; Tickets</w:t>
            </w:r>
          </w:p>
        </w:tc>
        <w:tc>
          <w:tcPr>
            <w:tcW w:w="5103" w:type="dxa"/>
            <w:gridSpan w:val="6"/>
            <w:tcBorders>
              <w:right w:val="double" w:sz="4" w:space="0" w:color="auto"/>
            </w:tcBorders>
            <w:vAlign w:val="center"/>
          </w:tcPr>
          <w:p w:rsidR="00C64CC5" w:rsidRPr="00C64CC5" w:rsidRDefault="00C64CC5" w:rsidP="00865B85">
            <w:pPr>
              <w:pStyle w:val="ListParagraph"/>
              <w:numPr>
                <w:ilvl w:val="0"/>
                <w:numId w:val="2"/>
              </w:numPr>
              <w:wordWrap w:val="0"/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Taipei 101 Observatory 18 USD/pax</w:t>
            </w:r>
          </w:p>
          <w:p w:rsidR="00EB0D08" w:rsidRPr="00865B85" w:rsidRDefault="00EB0D08" w:rsidP="00865B85">
            <w:pPr>
              <w:pStyle w:val="ListParagraph"/>
              <w:numPr>
                <w:ilvl w:val="0"/>
                <w:numId w:val="2"/>
              </w:numPr>
              <w:wordWrap w:val="0"/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Tour Guide &amp; Driver Tipping 4 USD/day/pax</w:t>
            </w:r>
          </w:p>
        </w:tc>
      </w:tr>
      <w:tr w:rsidR="00EB0D08" w:rsidRPr="00AB4789" w:rsidTr="003A24FB">
        <w:tc>
          <w:tcPr>
            <w:tcW w:w="10915" w:type="dxa"/>
            <w:gridSpan w:val="1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Noticed</w:t>
            </w:r>
          </w:p>
        </w:tc>
      </w:tr>
      <w:tr w:rsidR="00EB0D08" w:rsidRPr="00AB4789" w:rsidTr="003A24FB">
        <w:tc>
          <w:tcPr>
            <w:tcW w:w="10915" w:type="dxa"/>
            <w:gridSpan w:val="1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B0D08" w:rsidRPr="00C64CC5" w:rsidRDefault="00EB0D08" w:rsidP="003A24FB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SHOPPING:</w:t>
            </w:r>
            <w:r w:rsidR="00C64CC5">
              <w:rPr>
                <w:rFonts w:ascii="Arial" w:eastAsia="SimSun" w:hAnsi="Arial" w:cs="Arial" w:hint="eastAsia"/>
                <w:b/>
                <w:sz w:val="20"/>
                <w:szCs w:val="20"/>
                <w:lang w:eastAsia="zh-CN"/>
              </w:rPr>
              <w:t xml:space="preserve"> Jade &amp; Diamond, Vigor Kobo</w:t>
            </w:r>
          </w:p>
        </w:tc>
      </w:tr>
      <w:tr w:rsidR="00EB0D08" w:rsidRPr="00AB4789" w:rsidTr="003A24FB">
        <w:tc>
          <w:tcPr>
            <w:tcW w:w="10915" w:type="dxa"/>
            <w:gridSpan w:val="1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The type of hotel rooms can be adjusted, as your need is different the price will be different</w:t>
            </w:r>
          </w:p>
        </w:tc>
      </w:tr>
      <w:tr w:rsidR="00EB0D08" w:rsidRPr="00AB4789" w:rsidTr="003A24FB">
        <w:tc>
          <w:tcPr>
            <w:tcW w:w="1985" w:type="dxa"/>
            <w:gridSpan w:val="4"/>
            <w:vMerge w:val="restart"/>
            <w:tcBorders>
              <w:left w:val="double" w:sz="4" w:space="0" w:color="auto"/>
            </w:tcBorders>
            <w:vAlign w:val="center"/>
          </w:tcPr>
          <w:p w:rsidR="00EB0D08" w:rsidRPr="00AB4789" w:rsidRDefault="00EB0D08" w:rsidP="00094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Person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EB0D08" w:rsidRPr="00AB4789" w:rsidRDefault="00EB0D08" w:rsidP="00094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Adult Twin Room</w:t>
            </w:r>
          </w:p>
          <w:p w:rsidR="00EB0D08" w:rsidRPr="00AB4789" w:rsidRDefault="00EB0D08" w:rsidP="00094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(USD)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EB0D08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Single Room</w:t>
            </w:r>
          </w:p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Charge</w:t>
            </w:r>
          </w:p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(USD)</w:t>
            </w:r>
          </w:p>
        </w:tc>
        <w:tc>
          <w:tcPr>
            <w:tcW w:w="2976" w:type="dxa"/>
            <w:gridSpan w:val="5"/>
            <w:vAlign w:val="center"/>
          </w:tcPr>
          <w:p w:rsidR="00EB0D08" w:rsidRDefault="00EB0D08" w:rsidP="004632D4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Tipping is not included</w:t>
            </w:r>
            <w:r w:rsidRPr="00AB4789">
              <w:rPr>
                <w:rFonts w:ascii="Arial" w:hAnsi="Arial" w:cs="Arial"/>
                <w:sz w:val="20"/>
                <w:szCs w:val="20"/>
              </w:rPr>
              <w:t>(USD)</w:t>
            </w:r>
          </w:p>
          <w:p w:rsidR="00EB0D08" w:rsidRPr="00C64CC5" w:rsidRDefault="00C64CC5" w:rsidP="004632D4">
            <w:pPr>
              <w:wordWrap w:val="0"/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4 USD/pax/day</w:t>
            </w:r>
          </w:p>
        </w:tc>
        <w:tc>
          <w:tcPr>
            <w:tcW w:w="2268" w:type="dxa"/>
            <w:gridSpan w:val="2"/>
            <w:vMerge w:val="restart"/>
            <w:tcBorders>
              <w:right w:val="double" w:sz="4" w:space="0" w:color="auto"/>
            </w:tcBorders>
            <w:vAlign w:val="center"/>
          </w:tcPr>
          <w:p w:rsidR="00EB0D08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confirm the</w:t>
            </w:r>
          </w:p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number</w:t>
            </w:r>
          </w:p>
          <w:p w:rsidR="00EB0D08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of people and</w:t>
            </w:r>
          </w:p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rooms ASAP</w:t>
            </w:r>
          </w:p>
        </w:tc>
      </w:tr>
      <w:tr w:rsidR="00EB0D08" w:rsidRPr="00AB4789" w:rsidTr="003A24FB">
        <w:trPr>
          <w:trHeight w:val="360"/>
        </w:trPr>
        <w:tc>
          <w:tcPr>
            <w:tcW w:w="1985" w:type="dxa"/>
            <w:gridSpan w:val="4"/>
            <w:vMerge/>
            <w:tcBorders>
              <w:left w:val="double" w:sz="4" w:space="0" w:color="auto"/>
            </w:tcBorders>
            <w:vAlign w:val="center"/>
          </w:tcPr>
          <w:p w:rsidR="00EB0D08" w:rsidRPr="00AB4789" w:rsidRDefault="00EB0D08" w:rsidP="00094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EB0D08" w:rsidRPr="00AB4789" w:rsidRDefault="00EB0D08" w:rsidP="00094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Child W/ Bed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Child W/O Bed</w:t>
            </w:r>
          </w:p>
        </w:tc>
        <w:tc>
          <w:tcPr>
            <w:tcW w:w="850" w:type="dxa"/>
            <w:vMerge w:val="restart"/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Triple</w:t>
            </w:r>
          </w:p>
        </w:tc>
        <w:tc>
          <w:tcPr>
            <w:tcW w:w="2268" w:type="dxa"/>
            <w:gridSpan w:val="2"/>
            <w:vMerge/>
            <w:tcBorders>
              <w:right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D08" w:rsidRPr="00AB4789" w:rsidTr="003A24FB">
        <w:trPr>
          <w:trHeight w:val="360"/>
        </w:trPr>
        <w:tc>
          <w:tcPr>
            <w:tcW w:w="1985" w:type="dxa"/>
            <w:gridSpan w:val="4"/>
            <w:vMerge w:val="restart"/>
            <w:tcBorders>
              <w:left w:val="double" w:sz="4" w:space="0" w:color="auto"/>
            </w:tcBorders>
            <w:vAlign w:val="center"/>
          </w:tcPr>
          <w:p w:rsidR="00EB0D08" w:rsidRDefault="00C64CC5" w:rsidP="00094C6A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8+0</w:t>
            </w:r>
          </w:p>
          <w:p w:rsidR="00C64CC5" w:rsidRDefault="00C64CC5" w:rsidP="00094C6A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10+0</w:t>
            </w:r>
          </w:p>
          <w:p w:rsidR="00C64CC5" w:rsidRDefault="00C64CC5" w:rsidP="00C64CC5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lastRenderedPageBreak/>
              <w:t>10+1</w:t>
            </w:r>
          </w:p>
          <w:p w:rsidR="00C64CC5" w:rsidRPr="00C64CC5" w:rsidRDefault="00C64CC5" w:rsidP="00C64CC5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15+1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EB0D08" w:rsidRDefault="0053698F" w:rsidP="00094C6A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lastRenderedPageBreak/>
              <w:t>340</w:t>
            </w:r>
          </w:p>
          <w:p w:rsidR="00C64CC5" w:rsidRDefault="0053698F" w:rsidP="00094C6A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310</w:t>
            </w:r>
          </w:p>
          <w:p w:rsidR="00C64CC5" w:rsidRDefault="00784CE9" w:rsidP="00094C6A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lastRenderedPageBreak/>
              <w:t>325</w:t>
            </w:r>
          </w:p>
          <w:p w:rsidR="00C64CC5" w:rsidRPr="00C64CC5" w:rsidRDefault="0053698F" w:rsidP="00094C6A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2</w:t>
            </w:r>
            <w:r w:rsidR="00784CE9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80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EB0D08" w:rsidRPr="00C64CC5" w:rsidRDefault="00C64CC5" w:rsidP="00094C6A">
            <w:pPr>
              <w:wordWrap w:val="0"/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lastRenderedPageBreak/>
              <w:t>+</w:t>
            </w:r>
            <w:r w:rsidR="0053698F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95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tcBorders>
              <w:right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D08" w:rsidRPr="00AB4789" w:rsidTr="003A24FB">
        <w:trPr>
          <w:trHeight w:val="419"/>
        </w:trPr>
        <w:tc>
          <w:tcPr>
            <w:tcW w:w="1985" w:type="dxa"/>
            <w:gridSpan w:val="4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EB0D08" w:rsidRPr="00AB4789" w:rsidRDefault="00EB0D08" w:rsidP="00094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EB0D08" w:rsidRPr="00AB4789" w:rsidRDefault="00EB0D08" w:rsidP="00094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B4789">
              <w:rPr>
                <w:rFonts w:ascii="Arial" w:hAnsi="Arial" w:cs="Arial"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1134" w:type="dxa"/>
            <w:gridSpan w:val="2"/>
            <w:tcBorders>
              <w:bottom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B4789">
              <w:rPr>
                <w:rFonts w:ascii="Arial" w:hAnsi="Arial" w:cs="Arial"/>
                <w:color w:val="FF0000"/>
                <w:sz w:val="20"/>
                <w:szCs w:val="20"/>
              </w:rPr>
              <w:t>75%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B4789">
              <w:rPr>
                <w:rFonts w:ascii="Arial" w:hAnsi="Arial" w:cs="Arial"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2268" w:type="dxa"/>
            <w:gridSpan w:val="2"/>
            <w:vMerge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64CC5" w:rsidRDefault="00C64CC5" w:rsidP="00C64CC5">
      <w:pPr>
        <w:tabs>
          <w:tab w:val="left" w:pos="5280"/>
        </w:tabs>
        <w:rPr>
          <w:rFonts w:ascii="Arial" w:eastAsia="SimSun" w:hAnsi="Arial" w:cs="Arial"/>
          <w:b/>
          <w:lang w:eastAsia="zh-CN"/>
        </w:rPr>
      </w:pPr>
    </w:p>
    <w:p w:rsidR="00C64CC5" w:rsidRDefault="00C64CC5" w:rsidP="00C64CC5">
      <w:pPr>
        <w:ind w:leftChars="-413" w:left="-991"/>
        <w:rPr>
          <w:rFonts w:ascii="Arial" w:eastAsia="SimSun" w:hAnsi="Arial" w:cs="Arial"/>
          <w:sz w:val="22"/>
          <w:lang w:eastAsia="zh-CN"/>
        </w:rPr>
      </w:pPr>
      <w:r>
        <w:rPr>
          <w:rFonts w:ascii="Arial" w:eastAsia="SimSun" w:hAnsi="Arial" w:cs="Arial" w:hint="eastAsia"/>
          <w:b/>
          <w:lang w:eastAsia="zh-CN"/>
        </w:rPr>
        <w:t xml:space="preserve">If Hotel Changed into 4 star : </w:t>
      </w:r>
    </w:p>
    <w:p w:rsidR="0053698F" w:rsidRDefault="00EF6A13" w:rsidP="0053698F">
      <w:pPr>
        <w:ind w:leftChars="-413" w:left="-991"/>
        <w:rPr>
          <w:rFonts w:ascii="Arial" w:eastAsia="SimSun" w:hAnsi="Arial" w:cs="Arial"/>
          <w:sz w:val="22"/>
          <w:lang w:eastAsia="zh-CN"/>
        </w:rPr>
      </w:pPr>
      <w:hyperlink r:id="rId14" w:history="1">
        <w:r w:rsidR="0053698F" w:rsidRPr="00C93C6F">
          <w:rPr>
            <w:rStyle w:val="Hyperlink"/>
            <w:rFonts w:ascii="Arial" w:eastAsia="SimSun" w:hAnsi="Arial" w:cs="Arial"/>
            <w:sz w:val="22"/>
            <w:lang w:eastAsia="zh-CN"/>
          </w:rPr>
          <w:t>Tao Garden</w:t>
        </w:r>
      </w:hyperlink>
      <w:r w:rsidR="0053698F" w:rsidRPr="00C93C6F">
        <w:rPr>
          <w:rFonts w:ascii="Arial" w:eastAsia="SimSun" w:hAnsi="Arial" w:cs="Arial"/>
          <w:sz w:val="22"/>
          <w:lang w:eastAsia="zh-CN"/>
        </w:rPr>
        <w:t xml:space="preserve"> or</w:t>
      </w:r>
      <w:hyperlink r:id="rId15" w:history="1">
        <w:r w:rsidR="0053698F" w:rsidRPr="00C93C6F">
          <w:rPr>
            <w:rStyle w:val="Hyperlink"/>
            <w:rFonts w:ascii="Arial" w:eastAsia="SimSun" w:hAnsi="Arial" w:cs="Arial"/>
            <w:sz w:val="22"/>
            <w:lang w:eastAsia="zh-CN"/>
          </w:rPr>
          <w:t xml:space="preserve"> Pleasant International</w:t>
        </w:r>
      </w:hyperlink>
      <w:r w:rsidR="0053698F" w:rsidRPr="00C93C6F">
        <w:rPr>
          <w:rFonts w:ascii="Arial" w:eastAsia="SimSun" w:hAnsi="Arial" w:cs="Arial"/>
          <w:sz w:val="22"/>
          <w:lang w:eastAsia="zh-CN"/>
        </w:rPr>
        <w:t xml:space="preserve"> or similar 4*</w:t>
      </w:r>
      <w:r w:rsidR="0053698F">
        <w:rPr>
          <w:rFonts w:ascii="Arial" w:eastAsia="SimSun" w:hAnsi="Arial" w:cs="Arial" w:hint="eastAsia"/>
          <w:sz w:val="22"/>
          <w:lang w:eastAsia="zh-CN"/>
        </w:rPr>
        <w:t xml:space="preserve"> additional +5 USD/pax</w:t>
      </w:r>
    </w:p>
    <w:p w:rsidR="0053698F" w:rsidRDefault="00EF6A13" w:rsidP="00C64CC5">
      <w:pPr>
        <w:ind w:leftChars="-413" w:left="-991"/>
        <w:rPr>
          <w:rFonts w:eastAsia="SimSun"/>
          <w:lang w:eastAsia="zh-CN"/>
        </w:rPr>
      </w:pPr>
      <w:hyperlink r:id="rId16" w:history="1">
        <w:r w:rsidR="0053698F" w:rsidRPr="00E632B6">
          <w:rPr>
            <w:rStyle w:val="Hyperlink"/>
            <w:rFonts w:ascii="Arial" w:hAnsi="Arial" w:cs="Arial"/>
            <w:sz w:val="22"/>
          </w:rPr>
          <w:t xml:space="preserve">Reve Hotel Taichung </w:t>
        </w:r>
      </w:hyperlink>
      <w:r w:rsidR="0053698F">
        <w:rPr>
          <w:rFonts w:eastAsia="SimSun" w:hint="eastAsia"/>
          <w:lang w:eastAsia="zh-CN"/>
        </w:rPr>
        <w:t xml:space="preserve"> or </w:t>
      </w:r>
      <w:hyperlink r:id="rId17" w:history="1">
        <w:r w:rsidR="0053698F" w:rsidRPr="0014273E">
          <w:rPr>
            <w:rStyle w:val="Hyperlink"/>
            <w:rFonts w:ascii="Arial" w:eastAsia="SimSun" w:hAnsi="Arial" w:cs="Arial" w:hint="eastAsia"/>
            <w:sz w:val="22"/>
            <w:lang w:eastAsia="zh-CN"/>
          </w:rPr>
          <w:t>Fushin Hotel</w:t>
        </w:r>
      </w:hyperlink>
      <w:r w:rsidR="0053698F">
        <w:rPr>
          <w:rFonts w:eastAsia="SimSun" w:hint="eastAsia"/>
          <w:lang w:eastAsia="zh-CN"/>
        </w:rPr>
        <w:t xml:space="preserve"> or similar 4* additional +10 USD/pax</w:t>
      </w:r>
    </w:p>
    <w:p w:rsidR="00C64CC5" w:rsidRDefault="00EF6A13" w:rsidP="0053698F">
      <w:pPr>
        <w:ind w:leftChars="-413" w:left="-991"/>
        <w:rPr>
          <w:rFonts w:ascii="Arial" w:eastAsia="SimSun" w:hAnsi="Arial" w:cs="Arial"/>
          <w:sz w:val="22"/>
          <w:lang w:eastAsia="zh-CN"/>
        </w:rPr>
      </w:pPr>
      <w:hyperlink r:id="rId18" w:history="1">
        <w:r w:rsidR="0053698F" w:rsidRPr="007A515A">
          <w:rPr>
            <w:rStyle w:val="Hyperlink"/>
            <w:rFonts w:eastAsia="SimSun"/>
            <w:lang w:eastAsia="zh-CN"/>
          </w:rPr>
          <w:t>FX Hotel Taipei Nanjing</w:t>
        </w:r>
      </w:hyperlink>
      <w:r w:rsidR="0053698F">
        <w:rPr>
          <w:rFonts w:eastAsia="SimSun" w:hint="eastAsia"/>
          <w:lang w:eastAsia="zh-CN"/>
        </w:rPr>
        <w:t xml:space="preserve"> </w:t>
      </w:r>
      <w:r w:rsidR="0053698F" w:rsidRPr="00C93C6F">
        <w:rPr>
          <w:rFonts w:ascii="Arial" w:eastAsia="SimSun" w:hAnsi="Arial" w:cs="Arial"/>
          <w:sz w:val="22"/>
          <w:lang w:eastAsia="zh-CN"/>
        </w:rPr>
        <w:t xml:space="preserve">or </w:t>
      </w:r>
      <w:hyperlink r:id="rId19" w:history="1">
        <w:r w:rsidR="0053698F" w:rsidRPr="007A515A">
          <w:rPr>
            <w:rStyle w:val="Hyperlink"/>
            <w:rFonts w:ascii="Arial" w:eastAsia="SimSun" w:hAnsi="Arial" w:cs="Arial"/>
            <w:sz w:val="22"/>
            <w:lang w:eastAsia="zh-CN"/>
          </w:rPr>
          <w:t>Lea</w:t>
        </w:r>
        <w:r w:rsidR="0053698F" w:rsidRPr="007A515A">
          <w:rPr>
            <w:rStyle w:val="Hyperlink"/>
          </w:rPr>
          <w:t xml:space="preserve"> Lea garden Hotel</w:t>
        </w:r>
      </w:hyperlink>
      <w:r w:rsidR="0053698F">
        <w:rPr>
          <w:rFonts w:eastAsia="SimSun" w:hint="eastAsia"/>
          <w:lang w:eastAsia="zh-CN"/>
        </w:rPr>
        <w:t xml:space="preserve"> </w:t>
      </w:r>
      <w:r w:rsidR="0053698F" w:rsidRPr="00C93C6F">
        <w:rPr>
          <w:rFonts w:ascii="Arial" w:eastAsia="SimSun" w:hAnsi="Arial" w:cs="Arial"/>
          <w:sz w:val="22"/>
          <w:lang w:eastAsia="zh-CN"/>
        </w:rPr>
        <w:t>or similar 4*</w:t>
      </w:r>
      <w:r w:rsidR="0053698F">
        <w:rPr>
          <w:rFonts w:ascii="Arial" w:eastAsia="SimSun" w:hAnsi="Arial" w:cs="Arial" w:hint="eastAsia"/>
          <w:sz w:val="22"/>
          <w:lang w:eastAsia="zh-CN"/>
        </w:rPr>
        <w:t xml:space="preserve"> additional +</w:t>
      </w:r>
      <w:r w:rsidR="00784CE9">
        <w:rPr>
          <w:rFonts w:ascii="Arial" w:eastAsia="SimSun" w:hAnsi="Arial" w:cs="Arial" w:hint="eastAsia"/>
          <w:sz w:val="22"/>
          <w:lang w:eastAsia="zh-CN"/>
        </w:rPr>
        <w:t>9</w:t>
      </w:r>
      <w:r w:rsidR="006B6AD1">
        <w:rPr>
          <w:rFonts w:ascii="Arial" w:eastAsia="SimSun" w:hAnsi="Arial" w:cs="Arial" w:hint="eastAsia"/>
          <w:sz w:val="22"/>
          <w:lang w:eastAsia="zh-CN"/>
        </w:rPr>
        <w:t xml:space="preserve"> USD/pax</w:t>
      </w:r>
    </w:p>
    <w:p w:rsidR="0053698F" w:rsidRDefault="0053698F" w:rsidP="0053698F">
      <w:pPr>
        <w:ind w:leftChars="-413" w:left="-991"/>
        <w:rPr>
          <w:rFonts w:ascii="Arial" w:eastAsia="SimSun" w:hAnsi="Arial" w:cs="Arial"/>
          <w:sz w:val="22"/>
          <w:lang w:eastAsia="zh-CN"/>
        </w:rPr>
      </w:pPr>
    </w:p>
    <w:p w:rsidR="00C64CC5" w:rsidRPr="00C64CC5" w:rsidRDefault="00C64CC5" w:rsidP="00C64CC5">
      <w:pPr>
        <w:tabs>
          <w:tab w:val="left" w:pos="5280"/>
        </w:tabs>
        <w:ind w:leftChars="-413" w:left="-991"/>
        <w:rPr>
          <w:rFonts w:ascii="Arial" w:eastAsia="SimSun" w:hAnsi="Arial" w:cs="Arial"/>
          <w:color w:val="FF0000"/>
          <w:sz w:val="22"/>
          <w:lang w:eastAsia="zh-CN"/>
        </w:rPr>
      </w:pPr>
      <w:r w:rsidRPr="00C64CC5">
        <w:rPr>
          <w:rFonts w:ascii="Arial" w:eastAsia="SimSun" w:hAnsi="Arial" w:cs="Arial" w:hint="eastAsia"/>
          <w:color w:val="FF0000"/>
          <w:sz w:val="22"/>
          <w:lang w:eastAsia="zh-CN"/>
        </w:rPr>
        <w:t>If Guide changed into Indonesian Speaking guide, additional price : +7 USD/pax</w:t>
      </w:r>
      <w:r>
        <w:rPr>
          <w:rFonts w:ascii="Arial" w:eastAsia="SimSun" w:hAnsi="Arial" w:cs="Arial" w:hint="eastAsia"/>
          <w:color w:val="FF0000"/>
          <w:sz w:val="22"/>
          <w:lang w:eastAsia="zh-CN"/>
        </w:rPr>
        <w:t xml:space="preserve"> (for whole tour)</w:t>
      </w:r>
      <w:r w:rsidRPr="00C64CC5">
        <w:rPr>
          <w:rFonts w:ascii="Arial" w:eastAsia="SimSun" w:hAnsi="Arial" w:cs="Arial"/>
          <w:color w:val="FF0000"/>
          <w:sz w:val="22"/>
          <w:lang w:eastAsia="zh-CN"/>
        </w:rPr>
        <w:br/>
      </w:r>
    </w:p>
    <w:sectPr w:rsidR="00C64CC5" w:rsidRPr="00C64CC5" w:rsidSect="007B58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A13" w:rsidRDefault="00EF6A13" w:rsidP="0028070F">
      <w:r>
        <w:separator/>
      </w:r>
    </w:p>
  </w:endnote>
  <w:endnote w:type="continuationSeparator" w:id="0">
    <w:p w:rsidR="00EF6A13" w:rsidRDefault="00EF6A13" w:rsidP="0028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A13" w:rsidRDefault="00EF6A13" w:rsidP="0028070F">
      <w:r>
        <w:separator/>
      </w:r>
    </w:p>
  </w:footnote>
  <w:footnote w:type="continuationSeparator" w:id="0">
    <w:p w:rsidR="00EF6A13" w:rsidRDefault="00EF6A13" w:rsidP="0028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665CC"/>
    <w:multiLevelType w:val="hybridMultilevel"/>
    <w:tmpl w:val="10886D9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A93E43"/>
    <w:multiLevelType w:val="hybridMultilevel"/>
    <w:tmpl w:val="996E75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NLcwszQ0MDc3MzNU0lEKTi0uzszPAykwrgUApOQmIywAAAA="/>
  </w:docVars>
  <w:rsids>
    <w:rsidRoot w:val="00BA333B"/>
    <w:rsid w:val="00034AEB"/>
    <w:rsid w:val="00094C6A"/>
    <w:rsid w:val="000A54FA"/>
    <w:rsid w:val="001A44A5"/>
    <w:rsid w:val="001D2D3B"/>
    <w:rsid w:val="0028070F"/>
    <w:rsid w:val="003A24FB"/>
    <w:rsid w:val="003A38F5"/>
    <w:rsid w:val="004632D4"/>
    <w:rsid w:val="0053698F"/>
    <w:rsid w:val="00573A25"/>
    <w:rsid w:val="0058784C"/>
    <w:rsid w:val="00604975"/>
    <w:rsid w:val="006A3105"/>
    <w:rsid w:val="006B6AD1"/>
    <w:rsid w:val="00782B10"/>
    <w:rsid w:val="00784CE9"/>
    <w:rsid w:val="007B586B"/>
    <w:rsid w:val="007F00A1"/>
    <w:rsid w:val="00865B85"/>
    <w:rsid w:val="00896578"/>
    <w:rsid w:val="009A3F23"/>
    <w:rsid w:val="00AB4789"/>
    <w:rsid w:val="00BA333B"/>
    <w:rsid w:val="00BA34CF"/>
    <w:rsid w:val="00BE3DBF"/>
    <w:rsid w:val="00BE5B31"/>
    <w:rsid w:val="00C64CC5"/>
    <w:rsid w:val="00CD35DD"/>
    <w:rsid w:val="00D458D0"/>
    <w:rsid w:val="00D67D40"/>
    <w:rsid w:val="00D75398"/>
    <w:rsid w:val="00DC19B7"/>
    <w:rsid w:val="00E33964"/>
    <w:rsid w:val="00EB0D08"/>
    <w:rsid w:val="00EF6A13"/>
    <w:rsid w:val="00F1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D3DDCD"/>
  <w15:docId w15:val="{0237BA3D-AE51-445A-9762-03C00084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10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5B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807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070F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807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8070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65B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turyhotel-taoyuan.com.tw/" TargetMode="External"/><Relationship Id="rId13" Type="http://schemas.openxmlformats.org/officeDocument/2006/relationships/hyperlink" Target="http://www.leofoo.com.tw/hotel/en/" TargetMode="External"/><Relationship Id="rId18" Type="http://schemas.openxmlformats.org/officeDocument/2006/relationships/hyperlink" Target="http://www.fxhotels.com.tw/taipei/en/index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\\N5550\&#20837;&#22659;Tiffany&#36039;&#26009;&#21283;\Tiffany\pavilionhotel-tw.com" TargetMode="External"/><Relationship Id="rId17" Type="http://schemas.openxmlformats.org/officeDocument/2006/relationships/hyperlink" Target="http://www.fushin-hotel.com.t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otel-reve.com.tw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ngehotels.com.tw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leasanthotels.com.tw/en/" TargetMode="External"/><Relationship Id="rId10" Type="http://schemas.openxmlformats.org/officeDocument/2006/relationships/hyperlink" Target="http://www.twinstar.cz" TargetMode="External"/><Relationship Id="rId19" Type="http://schemas.openxmlformats.org/officeDocument/2006/relationships/hyperlink" Target="https://taipei.lealeahotel.com/en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N5550\&#20837;&#22659;Tiffany&#36039;&#26009;&#21283;\Tiffany\ty.hedohotel.com" TargetMode="External"/><Relationship Id="rId14" Type="http://schemas.openxmlformats.org/officeDocument/2006/relationships/hyperlink" Target="http://www.taogarden.com.tw/e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B43B81-6F1D-4431-926D-2C230B7FF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2020-06-15T03:13:00Z</dcterms:created>
  <dcterms:modified xsi:type="dcterms:W3CDTF">2020-06-15T03:13:00Z</dcterms:modified>
</cp:coreProperties>
</file>