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4D" w:rsidRDefault="00C3214D" w:rsidP="00C3214D">
      <w:pPr>
        <w:tabs>
          <w:tab w:val="left" w:pos="658"/>
        </w:tabs>
        <w:ind w:firstLine="180"/>
        <w:rPr>
          <w:rFonts w:ascii="Tahoma" w:hAnsi="Tahoma" w:cs="Tahoma"/>
          <w:sz w:val="21"/>
          <w:szCs w:val="21"/>
        </w:rPr>
      </w:pPr>
    </w:p>
    <w:p w:rsidR="00676E46" w:rsidRDefault="00676E46" w:rsidP="00C3214D">
      <w:pPr>
        <w:tabs>
          <w:tab w:val="left" w:pos="658"/>
        </w:tabs>
        <w:ind w:firstLine="180"/>
        <w:rPr>
          <w:rFonts w:ascii="Tahoma" w:hAnsi="Tahoma" w:cs="Tahoma"/>
          <w:sz w:val="21"/>
          <w:szCs w:val="21"/>
        </w:rPr>
      </w:pPr>
    </w:p>
    <w:p w:rsidR="00676E46" w:rsidRPr="00676E46" w:rsidRDefault="00676E46" w:rsidP="00C3214D">
      <w:pPr>
        <w:tabs>
          <w:tab w:val="left" w:pos="658"/>
        </w:tabs>
        <w:ind w:firstLine="180"/>
        <w:rPr>
          <w:rFonts w:ascii="Tahoma" w:hAnsi="Tahoma" w:cs="Tahoma"/>
          <w:sz w:val="21"/>
          <w:szCs w:val="21"/>
        </w:rPr>
      </w:pPr>
    </w:p>
    <w:tbl>
      <w:tblPr>
        <w:tblStyle w:val="TableGrid"/>
        <w:tblW w:w="10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789"/>
      </w:tblGrid>
      <w:tr w:rsidR="003E4B59" w:rsidRPr="005F6AF8" w:rsidTr="00996224">
        <w:tc>
          <w:tcPr>
            <w:tcW w:w="6062" w:type="dxa"/>
          </w:tcPr>
          <w:p w:rsidR="003E4B59" w:rsidRPr="00676E46" w:rsidRDefault="003E4B59" w:rsidP="006D5A7A">
            <w:pPr>
              <w:ind w:firstLine="0"/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br w:type="page"/>
            </w:r>
            <w:r w:rsidR="00E772B5"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  <w:lang w:val="id-ID"/>
              </w:rPr>
              <w:t xml:space="preserve">Jogja </w:t>
            </w:r>
            <w:r w:rsidR="00E772B5"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</w:rPr>
              <w:t>4</w:t>
            </w:r>
            <w:r w:rsidR="00E772B5"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  <w:lang w:val="id-ID"/>
              </w:rPr>
              <w:t xml:space="preserve"> Hari </w:t>
            </w:r>
            <w:r w:rsidR="00E772B5"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</w:rPr>
              <w:t>2</w:t>
            </w:r>
            <w:r w:rsidRPr="00676E46">
              <w:rPr>
                <w:rFonts w:asciiTheme="majorHAnsi" w:hAnsiTheme="majorHAnsi"/>
                <w:b/>
                <w:color w:val="E36C0A" w:themeColor="accent6" w:themeShade="BF"/>
                <w:sz w:val="40"/>
                <w:szCs w:val="40"/>
                <w:lang w:val="id-ID"/>
              </w:rPr>
              <w:t xml:space="preserve"> Malam </w:t>
            </w:r>
          </w:p>
          <w:p w:rsidR="003E4B59" w:rsidRPr="00E772B5" w:rsidRDefault="00676E46" w:rsidP="006D5A7A">
            <w:pPr>
              <w:ind w:firstLine="0"/>
              <w:rPr>
                <w:rFonts w:asciiTheme="majorHAnsi" w:hAnsiTheme="majorHAnsi"/>
                <w:i/>
                <w:color w:val="00B050"/>
                <w:sz w:val="24"/>
                <w:szCs w:val="24"/>
                <w:lang w:val="id-ID"/>
              </w:rPr>
            </w:pPr>
            <w:r w:rsidRPr="00E772B5">
              <w:rPr>
                <w:rFonts w:asciiTheme="majorHAnsi" w:hAnsiTheme="majorHAnsi"/>
                <w:b/>
                <w:i/>
                <w:color w:val="00B050"/>
                <w:sz w:val="24"/>
                <w:szCs w:val="24"/>
                <w:lang w:val="id-ID"/>
              </w:rPr>
              <w:t>(Gunung Kidul</w:t>
            </w:r>
            <w:r w:rsidRPr="00E772B5">
              <w:rPr>
                <w:rFonts w:asciiTheme="majorHAnsi" w:hAnsiTheme="majorHAnsi"/>
                <w:b/>
                <w:i/>
                <w:color w:val="00B050"/>
                <w:sz w:val="24"/>
                <w:szCs w:val="24"/>
              </w:rPr>
              <w:t xml:space="preserve">, Kalibiru, </w:t>
            </w:r>
            <w:r w:rsidR="003E4B59" w:rsidRPr="00E772B5">
              <w:rPr>
                <w:rFonts w:asciiTheme="majorHAnsi" w:hAnsiTheme="majorHAnsi"/>
                <w:b/>
                <w:i/>
                <w:color w:val="00B050"/>
                <w:sz w:val="24"/>
                <w:szCs w:val="24"/>
                <w:lang w:val="id-ID"/>
              </w:rPr>
              <w:t>Merapi Tour)</w:t>
            </w:r>
            <w:r w:rsidR="003E4B59" w:rsidRPr="00E772B5">
              <w:rPr>
                <w:rFonts w:asciiTheme="majorHAnsi" w:hAnsiTheme="majorHAnsi"/>
                <w:i/>
                <w:color w:val="00B050"/>
                <w:sz w:val="24"/>
                <w:szCs w:val="24"/>
                <w:lang w:val="id-ID"/>
              </w:rPr>
              <w:t xml:space="preserve"> </w:t>
            </w:r>
          </w:p>
          <w:p w:rsidR="003E4B59" w:rsidRDefault="00E772B5" w:rsidP="006D5A7A">
            <w:pPr>
              <w:tabs>
                <w:tab w:val="left" w:pos="1426"/>
              </w:tabs>
              <w:ind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Tour Code</w:t>
            </w:r>
            <w:r>
              <w:rPr>
                <w:rFonts w:asciiTheme="majorHAnsi" w:hAnsiTheme="majorHAnsi"/>
                <w:lang w:val="id-ID"/>
              </w:rPr>
              <w:tab/>
              <w:t>: GIT/JOGJA-GKSL</w:t>
            </w:r>
            <w:r>
              <w:rPr>
                <w:rFonts w:asciiTheme="majorHAnsi" w:hAnsiTheme="majorHAnsi"/>
              </w:rPr>
              <w:t>42</w:t>
            </w:r>
            <w:r w:rsidR="003E4B59">
              <w:rPr>
                <w:rFonts w:asciiTheme="majorHAnsi" w:hAnsiTheme="majorHAnsi"/>
                <w:lang w:val="id-ID"/>
              </w:rPr>
              <w:t>A</w:t>
            </w:r>
          </w:p>
          <w:p w:rsidR="003E4B59" w:rsidRPr="006D5A7A" w:rsidRDefault="003E4B59" w:rsidP="006D5A7A">
            <w:pPr>
              <w:tabs>
                <w:tab w:val="left" w:pos="1426"/>
              </w:tabs>
              <w:ind w:firstLine="0"/>
              <w:rPr>
                <w:rFonts w:asciiTheme="majorHAnsi" w:hAnsiTheme="majorHAnsi"/>
                <w:b/>
                <w:color w:val="4F81BD" w:themeColor="accent1"/>
                <w:sz w:val="28"/>
                <w:szCs w:val="28"/>
                <w:lang w:val="id-ID"/>
              </w:rPr>
            </w:pPr>
          </w:p>
        </w:tc>
        <w:tc>
          <w:tcPr>
            <w:tcW w:w="4789" w:type="dxa"/>
          </w:tcPr>
          <w:p w:rsidR="003E4B59" w:rsidRDefault="003E4B59" w:rsidP="006D5A7A">
            <w:pPr>
              <w:pBdr>
                <w:left w:val="single" w:sz="18" w:space="4" w:color="9BBB59" w:themeColor="accent3"/>
              </w:pBdr>
              <w:tabs>
                <w:tab w:val="left" w:pos="1732"/>
              </w:tabs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Transport</w:t>
            </w:r>
            <w:r>
              <w:rPr>
                <w:rFonts w:asciiTheme="majorHAnsi" w:hAnsiTheme="majorHAnsi"/>
                <w:lang w:val="id-ID"/>
              </w:rPr>
              <w:tab/>
              <w:t>: BUS 20-59 Seat</w:t>
            </w:r>
          </w:p>
          <w:p w:rsidR="003E4B59" w:rsidRDefault="003E4B59" w:rsidP="006D5A7A">
            <w:pPr>
              <w:pBdr>
                <w:left w:val="single" w:sz="18" w:space="4" w:color="9BBB59" w:themeColor="accent3"/>
              </w:pBdr>
              <w:tabs>
                <w:tab w:val="left" w:pos="1732"/>
              </w:tabs>
              <w:ind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Kelas Hotel</w:t>
            </w:r>
            <w:r w:rsidRPr="005F6AF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Pr="005F6AF8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lang w:val="id-ID"/>
              </w:rPr>
              <w:t>Melati-Bintang 3</w:t>
            </w:r>
          </w:p>
          <w:p w:rsidR="003E4B59" w:rsidRPr="008E0B96" w:rsidRDefault="003E4B59" w:rsidP="006D5A7A">
            <w:pPr>
              <w:pBdr>
                <w:left w:val="single" w:sz="18" w:space="4" w:color="9BBB59" w:themeColor="accent3"/>
              </w:pBdr>
              <w:tabs>
                <w:tab w:val="left" w:pos="1732"/>
              </w:tabs>
              <w:ind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Periode</w:t>
            </w:r>
            <w:r>
              <w:rPr>
                <w:rFonts w:asciiTheme="majorHAnsi" w:hAnsiTheme="majorHAnsi"/>
                <w:lang w:val="id-ID"/>
              </w:rPr>
              <w:tab/>
              <w:t>: Normal</w:t>
            </w:r>
          </w:p>
          <w:p w:rsidR="003E4B59" w:rsidRPr="00676E46" w:rsidRDefault="003E4B59" w:rsidP="00676E46">
            <w:pPr>
              <w:pBdr>
                <w:left w:val="single" w:sz="18" w:space="4" w:color="9BBB59" w:themeColor="accent3"/>
              </w:pBdr>
              <w:tabs>
                <w:tab w:val="left" w:pos="1732"/>
              </w:tabs>
              <w:ind w:firstLine="0"/>
              <w:rPr>
                <w:rFonts w:asciiTheme="majorHAnsi" w:hAnsiTheme="majorHAnsi"/>
              </w:rPr>
            </w:pPr>
            <w:r w:rsidRPr="005F6AF8">
              <w:rPr>
                <w:rFonts w:asciiTheme="majorHAnsi" w:hAnsiTheme="majorHAnsi"/>
              </w:rPr>
              <w:t xml:space="preserve">Berlaku sampai </w:t>
            </w:r>
            <w:r>
              <w:rPr>
                <w:rFonts w:asciiTheme="majorHAnsi" w:hAnsiTheme="majorHAnsi"/>
              </w:rPr>
              <w:tab/>
            </w:r>
            <w:r w:rsidRPr="005F6AF8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id-ID"/>
              </w:rPr>
              <w:t xml:space="preserve">20 Des </w:t>
            </w:r>
            <w:r w:rsidR="00676E46">
              <w:rPr>
                <w:rFonts w:asciiTheme="majorHAnsi" w:hAnsiTheme="majorHAnsi"/>
              </w:rPr>
              <w:t>2020</w:t>
            </w:r>
          </w:p>
        </w:tc>
      </w:tr>
    </w:tbl>
    <w:p w:rsidR="00C3214D" w:rsidRPr="006D5A7A" w:rsidRDefault="006D5A7A" w:rsidP="00C3214D">
      <w:pPr>
        <w:ind w:firstLine="0"/>
        <w:rPr>
          <w:b/>
          <w:i/>
          <w:lang w:val="id-ID"/>
        </w:rPr>
      </w:pPr>
      <w:r w:rsidRPr="006D5A7A">
        <w:rPr>
          <w:b/>
          <w:i/>
          <w:lang w:val="id-ID"/>
        </w:rPr>
        <w:t>Tour Itenerary:</w:t>
      </w:r>
    </w:p>
    <w:tbl>
      <w:tblPr>
        <w:tblStyle w:val="LightList-Accent3"/>
        <w:tblW w:w="9726" w:type="dxa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25"/>
        <w:gridCol w:w="6633"/>
      </w:tblGrid>
      <w:tr w:rsidR="00C3214D" w:rsidRPr="00F959CD" w:rsidTr="0089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3214D" w:rsidRPr="00F959CD" w:rsidRDefault="00C3214D" w:rsidP="00894E1F">
            <w:pPr>
              <w:ind w:firstLine="0"/>
              <w:jc w:val="center"/>
            </w:pPr>
            <w:r w:rsidRPr="00F959CD">
              <w:t>HARI KE</w:t>
            </w:r>
          </w:p>
        </w:tc>
        <w:tc>
          <w:tcPr>
            <w:tcW w:w="1425" w:type="dxa"/>
            <w:vAlign w:val="center"/>
          </w:tcPr>
          <w:p w:rsidR="00C3214D" w:rsidRPr="00651773" w:rsidRDefault="00C3214D" w:rsidP="00894E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  <w:tc>
          <w:tcPr>
            <w:tcW w:w="6633" w:type="dxa"/>
            <w:vAlign w:val="center"/>
          </w:tcPr>
          <w:p w:rsidR="00C3214D" w:rsidRPr="00F959CD" w:rsidRDefault="00C3214D" w:rsidP="00894E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59CD">
              <w:t>TOUR ITINERARY</w:t>
            </w:r>
          </w:p>
        </w:tc>
      </w:tr>
      <w:tr w:rsidR="00C3214D" w:rsidRPr="00F959CD" w:rsidTr="0099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3214D" w:rsidRPr="00F00FB6" w:rsidRDefault="00C3214D" w:rsidP="00E87931">
            <w:pPr>
              <w:ind w:firstLine="0"/>
              <w:jc w:val="center"/>
              <w:rPr>
                <w:lang w:val="id-ID"/>
              </w:rPr>
            </w:pPr>
            <w:r w:rsidRPr="00F959CD">
              <w:t>HARI 1</w:t>
            </w:r>
          </w:p>
        </w:tc>
        <w:tc>
          <w:tcPr>
            <w:tcW w:w="1425" w:type="dxa"/>
          </w:tcPr>
          <w:p w:rsidR="00C3214D" w:rsidRDefault="00E772B5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  <w:lang w:val="id-ID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20</w:t>
            </w:r>
            <w:r w:rsidR="00C3214D">
              <w:rPr>
                <w:rFonts w:cstheme="minorHAnsi"/>
                <w:color w:val="222222"/>
                <w:shd w:val="clear" w:color="auto" w:fill="FFFFFF"/>
                <w:lang w:val="id-ID"/>
              </w:rPr>
              <w:t>.00-</w:t>
            </w:r>
            <w:r>
              <w:rPr>
                <w:rFonts w:cstheme="minorHAnsi"/>
                <w:color w:val="222222"/>
                <w:shd w:val="clear" w:color="auto" w:fill="FFFFFF"/>
              </w:rPr>
              <w:t>21</w:t>
            </w:r>
            <w:r w:rsidR="00C3214D">
              <w:rPr>
                <w:rFonts w:cstheme="minorHAnsi"/>
                <w:color w:val="222222"/>
                <w:shd w:val="clear" w:color="auto" w:fill="FFFFFF"/>
                <w:lang w:val="id-ID"/>
              </w:rPr>
              <w:t>.00</w:t>
            </w:r>
          </w:p>
          <w:p w:rsidR="00C3214D" w:rsidRPr="00651773" w:rsidRDefault="00E772B5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22222"/>
                <w:shd w:val="clear" w:color="auto" w:fill="FFFFFF"/>
                <w:lang w:val="id-ID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21</w:t>
            </w:r>
            <w:r w:rsidR="00C3214D">
              <w:rPr>
                <w:rFonts w:cstheme="minorHAnsi"/>
                <w:color w:val="222222"/>
                <w:shd w:val="clear" w:color="auto" w:fill="FFFFFF"/>
                <w:lang w:val="id-ID"/>
              </w:rPr>
              <w:t>.00</w:t>
            </w:r>
          </w:p>
        </w:tc>
        <w:tc>
          <w:tcPr>
            <w:tcW w:w="6633" w:type="dxa"/>
          </w:tcPr>
          <w:p w:rsidR="00C3214D" w:rsidRPr="0065177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22222"/>
                <w:shd w:val="clear" w:color="auto" w:fill="FFFFFF"/>
                <w:lang w:val="id-ID"/>
              </w:rPr>
            </w:pPr>
            <w:r w:rsidRPr="00651773">
              <w:rPr>
                <w:lang w:val="id-ID"/>
              </w:rPr>
              <w:t xml:space="preserve">Bus Stanby </w:t>
            </w:r>
            <w:r>
              <w:rPr>
                <w:lang w:val="id-ID"/>
              </w:rPr>
              <w:t xml:space="preserve">Dan Persiapan </w:t>
            </w:r>
            <w:r w:rsidRPr="00651773">
              <w:rPr>
                <w:lang w:val="id-ID"/>
              </w:rPr>
              <w:t xml:space="preserve">Di </w:t>
            </w:r>
            <w:r w:rsidRPr="00E205D3">
              <w:rPr>
                <w:b/>
                <w:lang w:val="id-ID"/>
              </w:rPr>
              <w:t>Surabaya</w:t>
            </w:r>
          </w:p>
          <w:p w:rsidR="00C3214D" w:rsidRPr="0065177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222222"/>
                <w:shd w:val="clear" w:color="auto" w:fill="FFFFFF"/>
                <w:lang w:val="id-ID"/>
              </w:rPr>
            </w:pPr>
            <w:r w:rsidRPr="00651773">
              <w:rPr>
                <w:lang w:val="id-ID"/>
              </w:rPr>
              <w:t>Pemberangkatan</w:t>
            </w:r>
            <w:r w:rsidRPr="00F959CD">
              <w:t xml:space="preserve"> </w:t>
            </w:r>
            <w:r w:rsidRPr="00651773">
              <w:rPr>
                <w:lang w:val="id-ID"/>
              </w:rPr>
              <w:t>Menuju Jogja</w:t>
            </w:r>
            <w:r>
              <w:rPr>
                <w:lang w:val="id-ID"/>
              </w:rPr>
              <w:t xml:space="preserve"> (Pembagian Snackbox)</w:t>
            </w:r>
          </w:p>
        </w:tc>
      </w:tr>
      <w:tr w:rsidR="00C3214D" w:rsidRPr="00F959CD" w:rsidTr="009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3214D" w:rsidRPr="00F00FB6" w:rsidRDefault="00C3214D" w:rsidP="00E87931">
            <w:pPr>
              <w:ind w:firstLine="0"/>
              <w:jc w:val="center"/>
              <w:rPr>
                <w:lang w:val="id-ID"/>
              </w:rPr>
            </w:pPr>
            <w:r w:rsidRPr="00F959CD">
              <w:t>HARI 2</w:t>
            </w:r>
          </w:p>
        </w:tc>
        <w:tc>
          <w:tcPr>
            <w:tcW w:w="1425" w:type="dxa"/>
          </w:tcPr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04.30-07.00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07.30-08.30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10.00-12.00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12.00-13.00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15.30-18.00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18.30-19.00</w:t>
            </w:r>
          </w:p>
          <w:p w:rsidR="00C3214D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19.30-20.30</w:t>
            </w:r>
          </w:p>
          <w:p w:rsidR="00C3214D" w:rsidRPr="00651773" w:rsidRDefault="00C3214D" w:rsidP="009962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21</w:t>
            </w:r>
            <w:bookmarkStart w:id="0" w:name="_GoBack"/>
            <w:bookmarkEnd w:id="0"/>
            <w:r>
              <w:rPr>
                <w:lang w:val="id-ID"/>
              </w:rPr>
              <w:t>.00</w:t>
            </w:r>
          </w:p>
        </w:tc>
        <w:tc>
          <w:tcPr>
            <w:tcW w:w="6633" w:type="dxa"/>
          </w:tcPr>
          <w:p w:rsidR="00C3214D" w:rsidRPr="0084633C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Transit Mandi dan </w:t>
            </w:r>
            <w:r w:rsidRPr="00651773">
              <w:rPr>
                <w:lang w:val="id-ID"/>
              </w:rPr>
              <w:t xml:space="preserve">Wisata di </w:t>
            </w:r>
            <w:r>
              <w:rPr>
                <w:b/>
                <w:lang w:val="id-ID"/>
              </w:rPr>
              <w:t>Pantai Indrayanti</w:t>
            </w:r>
          </w:p>
          <w:p w:rsidR="00C3214D" w:rsidRPr="00E205D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Makan pagi di </w:t>
            </w:r>
            <w:r w:rsidR="00E772B5">
              <w:t>Resto lokal</w:t>
            </w:r>
          </w:p>
          <w:p w:rsidR="00C3214D" w:rsidRPr="0065177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651773">
              <w:rPr>
                <w:lang w:val="id-ID"/>
              </w:rPr>
              <w:t xml:space="preserve">Wisata </w:t>
            </w:r>
            <w:r>
              <w:rPr>
                <w:lang w:val="id-ID"/>
              </w:rPr>
              <w:t xml:space="preserve">Cave Tubing </w:t>
            </w:r>
            <w:r w:rsidRPr="00651773">
              <w:rPr>
                <w:lang w:val="id-ID"/>
              </w:rPr>
              <w:t xml:space="preserve">di </w:t>
            </w:r>
            <w:r>
              <w:rPr>
                <w:b/>
                <w:lang w:val="id-ID"/>
              </w:rPr>
              <w:t>Gua Pindul</w:t>
            </w:r>
          </w:p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Makan siang di Rest Area Gua Pindul</w:t>
            </w:r>
            <w:r w:rsidR="00E772B5">
              <w:t>/ Resto lokal</w:t>
            </w:r>
          </w:p>
          <w:p w:rsidR="00C3214D" w:rsidRPr="0065177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Check in Hotel Jogja</w:t>
            </w:r>
          </w:p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651773">
              <w:rPr>
                <w:lang w:val="id-ID"/>
              </w:rPr>
              <w:t xml:space="preserve">Makan malam di </w:t>
            </w:r>
            <w:r>
              <w:rPr>
                <w:lang w:val="id-ID"/>
              </w:rPr>
              <w:t>Resto lokal</w:t>
            </w:r>
          </w:p>
          <w:p w:rsidR="00C3214D" w:rsidRPr="00485AB1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Acara Jalan-Jalan Di </w:t>
            </w:r>
            <w:r w:rsidRPr="00A569F8">
              <w:rPr>
                <w:b/>
                <w:lang w:val="id-ID"/>
              </w:rPr>
              <w:t>Malioboro</w:t>
            </w:r>
          </w:p>
          <w:p w:rsidR="00C3214D" w:rsidRPr="00651773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Kembali ke Hotel. Istirahat dan Acara bebas</w:t>
            </w:r>
          </w:p>
        </w:tc>
      </w:tr>
      <w:tr w:rsidR="00C3214D" w:rsidRPr="00F959CD" w:rsidTr="00996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3214D" w:rsidRPr="00CB7A5A" w:rsidRDefault="00C3214D" w:rsidP="00E87931">
            <w:pPr>
              <w:ind w:firstLine="0"/>
              <w:jc w:val="center"/>
              <w:rPr>
                <w:lang w:val="id-ID"/>
              </w:rPr>
            </w:pPr>
            <w:r w:rsidRPr="00F959CD">
              <w:t>HARI 3</w:t>
            </w:r>
          </w:p>
        </w:tc>
        <w:tc>
          <w:tcPr>
            <w:tcW w:w="1425" w:type="dxa"/>
          </w:tcPr>
          <w:p w:rsidR="00C3214D" w:rsidRDefault="00C3214D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07.00-08.00</w:t>
            </w:r>
          </w:p>
          <w:p w:rsidR="00C3214D" w:rsidRDefault="00C3214D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08.00</w:t>
            </w:r>
          </w:p>
          <w:p w:rsidR="00C3214D" w:rsidRDefault="00E87931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09</w:t>
            </w:r>
            <w:r w:rsidR="00C3214D">
              <w:rPr>
                <w:lang w:val="id-ID"/>
              </w:rPr>
              <w:t>.30-</w:t>
            </w:r>
            <w:r>
              <w:rPr>
                <w:lang w:val="id-ID"/>
              </w:rPr>
              <w:t>11.3</w:t>
            </w:r>
            <w:r w:rsidR="00C3214D">
              <w:rPr>
                <w:lang w:val="id-ID"/>
              </w:rPr>
              <w:t>0</w:t>
            </w:r>
          </w:p>
          <w:p w:rsidR="00E87931" w:rsidRPr="00D05BEA" w:rsidRDefault="00D05BEA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12.00-13.00</w:t>
            </w:r>
          </w:p>
          <w:p w:rsidR="00C3214D" w:rsidRDefault="00D05BEA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t>3</w:t>
            </w:r>
            <w:r w:rsidR="00C3214D">
              <w:rPr>
                <w:lang w:val="id-ID"/>
              </w:rPr>
              <w:t>.</w:t>
            </w:r>
            <w:r w:rsidR="00434A2B">
              <w:t>3</w:t>
            </w:r>
            <w:r>
              <w:t>0</w:t>
            </w:r>
            <w:r w:rsidR="00C3214D">
              <w:rPr>
                <w:lang w:val="id-ID"/>
              </w:rPr>
              <w:t>-</w:t>
            </w:r>
            <w:r w:rsidR="00434A2B">
              <w:t>14</w:t>
            </w:r>
            <w:r w:rsidR="00434A2B">
              <w:rPr>
                <w:lang w:val="id-ID"/>
              </w:rPr>
              <w:t>.</w:t>
            </w:r>
            <w:r w:rsidR="00434A2B">
              <w:t>3</w:t>
            </w:r>
            <w:r w:rsidR="00C3214D">
              <w:rPr>
                <w:lang w:val="id-ID"/>
              </w:rPr>
              <w:t>0</w:t>
            </w:r>
          </w:p>
          <w:p w:rsidR="00C3214D" w:rsidRDefault="00D05BEA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15</w:t>
            </w:r>
            <w:r w:rsidR="00434A2B">
              <w:rPr>
                <w:lang w:val="id-ID"/>
              </w:rPr>
              <w:t>.</w:t>
            </w:r>
            <w:r w:rsidR="00434A2B">
              <w:t>3</w:t>
            </w:r>
            <w:r w:rsidR="00C3214D">
              <w:rPr>
                <w:lang w:val="id-ID"/>
              </w:rPr>
              <w:t>0-</w:t>
            </w:r>
            <w:r>
              <w:t>17</w:t>
            </w:r>
            <w:r w:rsidR="00E87931">
              <w:rPr>
                <w:lang w:val="id-ID"/>
              </w:rPr>
              <w:t>.0</w:t>
            </w:r>
            <w:r w:rsidR="00C3214D">
              <w:rPr>
                <w:lang w:val="id-ID"/>
              </w:rPr>
              <w:t>0</w:t>
            </w:r>
          </w:p>
          <w:p w:rsidR="00C3214D" w:rsidRDefault="00D05BEA" w:rsidP="009962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18</w:t>
            </w:r>
            <w:r w:rsidR="00E87931">
              <w:rPr>
                <w:lang w:val="id-ID"/>
              </w:rPr>
              <w:t>.</w:t>
            </w:r>
            <w:r>
              <w:t>00</w:t>
            </w:r>
            <w:r w:rsidR="00C3214D">
              <w:rPr>
                <w:lang w:val="id-ID"/>
              </w:rPr>
              <w:t>-</w:t>
            </w:r>
            <w:r>
              <w:t>19</w:t>
            </w:r>
            <w:r w:rsidR="00C3214D">
              <w:rPr>
                <w:lang w:val="id-ID"/>
              </w:rPr>
              <w:t>.00</w:t>
            </w:r>
          </w:p>
          <w:p w:rsidR="00C3214D" w:rsidRPr="00D05BEA" w:rsidRDefault="00D05BEA" w:rsidP="00D05B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C3214D">
              <w:rPr>
                <w:lang w:val="id-ID"/>
              </w:rPr>
              <w:t>.00-</w:t>
            </w:r>
            <w:r>
              <w:t>21</w:t>
            </w:r>
            <w:r w:rsidR="00C3214D">
              <w:rPr>
                <w:lang w:val="id-ID"/>
              </w:rPr>
              <w:t>.00</w:t>
            </w:r>
          </w:p>
        </w:tc>
        <w:tc>
          <w:tcPr>
            <w:tcW w:w="6633" w:type="dxa"/>
          </w:tcPr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Makan Pagi Di Hotel</w:t>
            </w:r>
          </w:p>
          <w:p w:rsidR="00C3214D" w:rsidRDefault="00E772B5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Keluar</w:t>
            </w:r>
            <w:r w:rsidR="00C3214D">
              <w:rPr>
                <w:lang w:val="id-ID"/>
              </w:rPr>
              <w:t xml:space="preserve"> Hotel</w:t>
            </w:r>
          </w:p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Wisata </w:t>
            </w:r>
            <w:r w:rsidR="00E772B5" w:rsidRPr="00E772B5">
              <w:t>di</w:t>
            </w:r>
            <w:r w:rsidR="00E772B5">
              <w:rPr>
                <w:b/>
              </w:rPr>
              <w:t xml:space="preserve"> Kalibiru </w:t>
            </w:r>
            <w:r w:rsidR="00763CA6">
              <w:rPr>
                <w:lang w:val="id-ID"/>
              </w:rPr>
              <w:t xml:space="preserve">dengan </w:t>
            </w:r>
            <w:r w:rsidR="00E772B5">
              <w:t>Shuttle Transport lokal</w:t>
            </w:r>
          </w:p>
          <w:p w:rsidR="00D05BEA" w:rsidRPr="00D05BEA" w:rsidRDefault="00D05BEA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Makan Siang Di </w:t>
            </w:r>
            <w:r>
              <w:t>Resto lokal</w:t>
            </w:r>
            <w:r>
              <w:rPr>
                <w:lang w:val="id-ID"/>
              </w:rPr>
              <w:t xml:space="preserve"> </w:t>
            </w:r>
          </w:p>
          <w:p w:rsidR="00E772B5" w:rsidRPr="00E772B5" w:rsidRDefault="00E772B5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Wisata </w:t>
            </w:r>
            <w:r w:rsidRPr="00E772B5">
              <w:t>di</w:t>
            </w:r>
            <w:r>
              <w:rPr>
                <w:b/>
              </w:rPr>
              <w:t xml:space="preserve"> Waduk Sermo </w:t>
            </w:r>
          </w:p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Wisata di </w:t>
            </w:r>
            <w:r w:rsidR="00434A2B">
              <w:rPr>
                <w:b/>
              </w:rPr>
              <w:t>Pantai Glagah Indah</w:t>
            </w:r>
          </w:p>
          <w:p w:rsidR="00C3214D" w:rsidRDefault="00C3214D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Makan malam di </w:t>
            </w:r>
            <w:r w:rsidR="00E772B5">
              <w:t>Resto lokal</w:t>
            </w:r>
          </w:p>
          <w:p w:rsidR="00C3214D" w:rsidRPr="00651773" w:rsidRDefault="00D05BEA" w:rsidP="00996224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Kembali ke Hotel. Istirahat dan Acara bebas</w:t>
            </w:r>
          </w:p>
        </w:tc>
      </w:tr>
      <w:tr w:rsidR="00E772B5" w:rsidRPr="00F959CD" w:rsidTr="00996224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772B5" w:rsidRPr="00F959CD" w:rsidRDefault="00E772B5" w:rsidP="00E87931">
            <w:pPr>
              <w:ind w:firstLine="0"/>
              <w:jc w:val="center"/>
            </w:pPr>
            <w:r>
              <w:t xml:space="preserve">HARI </w:t>
            </w:r>
            <w:r>
              <w:rPr>
                <w:lang w:val="id-ID"/>
              </w:rPr>
              <w:t>4</w:t>
            </w:r>
          </w:p>
        </w:tc>
        <w:tc>
          <w:tcPr>
            <w:tcW w:w="1425" w:type="dxa"/>
          </w:tcPr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07.00-08.00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08.00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09.30-11.30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12.30-13.00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13.00-14.00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14.30-16.00</w:t>
            </w:r>
          </w:p>
          <w:p w:rsidR="00E772B5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17.00-18.00</w:t>
            </w:r>
          </w:p>
          <w:p w:rsidR="00E772B5" w:rsidRPr="00651773" w:rsidRDefault="00E772B5" w:rsidP="001137F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18.30</w:t>
            </w:r>
          </w:p>
        </w:tc>
        <w:tc>
          <w:tcPr>
            <w:tcW w:w="6633" w:type="dxa"/>
          </w:tcPr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Makan Pagi Di Hotel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Check Out Hotel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Wisata </w:t>
            </w:r>
            <w:r>
              <w:rPr>
                <w:b/>
                <w:lang w:val="id-ID"/>
              </w:rPr>
              <w:t>Merapi Tour</w:t>
            </w:r>
            <w:r w:rsidRPr="00C3214D">
              <w:rPr>
                <w:b/>
                <w:lang w:val="id-ID"/>
              </w:rPr>
              <w:t xml:space="preserve"> Jogja</w:t>
            </w:r>
            <w:r>
              <w:rPr>
                <w:b/>
                <w:lang w:val="id-ID"/>
              </w:rPr>
              <w:t xml:space="preserve"> (Museum Sisa Erupsi – Batu Alien – Bunker Kaliadem) </w:t>
            </w:r>
            <w:r>
              <w:rPr>
                <w:lang w:val="id-ID"/>
              </w:rPr>
              <w:t>dengan armada Jeep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Singgah di </w:t>
            </w:r>
            <w:r w:rsidRPr="00C3214D">
              <w:rPr>
                <w:b/>
                <w:lang w:val="id-ID"/>
              </w:rPr>
              <w:t>Pusat Oleh oleh Bakpia Jogja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Makan Siang Di </w:t>
            </w:r>
            <w:r>
              <w:t>Resto lokal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Wisata di </w:t>
            </w:r>
            <w:r>
              <w:rPr>
                <w:b/>
                <w:lang w:val="id-ID"/>
              </w:rPr>
              <w:t xml:space="preserve">Tebing Breksi </w:t>
            </w:r>
          </w:p>
          <w:p w:rsidR="00E772B5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 xml:space="preserve">Makan malam di </w:t>
            </w:r>
            <w:r>
              <w:t>Resto lokal</w:t>
            </w:r>
          </w:p>
          <w:p w:rsidR="00E772B5" w:rsidRPr="00651773" w:rsidRDefault="00E772B5" w:rsidP="001137FD">
            <w:pPr>
              <w:pStyle w:val="ListParagraph"/>
              <w:numPr>
                <w:ilvl w:val="0"/>
                <w:numId w:val="2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Perjalanan pulang kembali ke Surabaya</w:t>
            </w:r>
          </w:p>
        </w:tc>
      </w:tr>
      <w:tr w:rsidR="00E772B5" w:rsidRPr="00F959CD" w:rsidTr="00E8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772B5" w:rsidRPr="00E772B5" w:rsidRDefault="00E772B5" w:rsidP="00E87931">
            <w:pPr>
              <w:ind w:firstLine="0"/>
              <w:jc w:val="center"/>
            </w:pPr>
            <w:r>
              <w:t>HARI 5</w:t>
            </w:r>
          </w:p>
        </w:tc>
        <w:tc>
          <w:tcPr>
            <w:tcW w:w="1425" w:type="dxa"/>
          </w:tcPr>
          <w:p w:rsidR="00E772B5" w:rsidRPr="00651773" w:rsidRDefault="00E772B5" w:rsidP="00C321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02.00-03.00</w:t>
            </w:r>
          </w:p>
        </w:tc>
        <w:tc>
          <w:tcPr>
            <w:tcW w:w="6633" w:type="dxa"/>
          </w:tcPr>
          <w:p w:rsidR="00E772B5" w:rsidRPr="00651773" w:rsidRDefault="00E772B5" w:rsidP="00933AA3">
            <w:pPr>
              <w:pStyle w:val="ListParagraph"/>
              <w:numPr>
                <w:ilvl w:val="0"/>
                <w:numId w:val="2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F959CD">
              <w:t xml:space="preserve">Tiba di </w:t>
            </w:r>
            <w:r w:rsidRPr="00E205D3">
              <w:rPr>
                <w:b/>
                <w:lang w:val="id-ID"/>
              </w:rPr>
              <w:t>Surabaya</w:t>
            </w:r>
            <w:r w:rsidRPr="00F959CD">
              <w:t xml:space="preserve"> kembali pada </w:t>
            </w:r>
            <w:r>
              <w:rPr>
                <w:lang w:val="id-ID"/>
              </w:rPr>
              <w:t>pagi</w:t>
            </w:r>
            <w:r w:rsidRPr="00F959CD">
              <w:t xml:space="preserve"> har</w:t>
            </w:r>
            <w:r>
              <w:rPr>
                <w:lang w:val="id-ID"/>
              </w:rPr>
              <w:t xml:space="preserve">i. </w:t>
            </w:r>
            <w:r w:rsidRPr="00651773">
              <w:rPr>
                <w:lang w:val="sv-SE"/>
              </w:rPr>
              <w:t>Sampai Jumpa di program tour selanjutnya</w:t>
            </w:r>
          </w:p>
        </w:tc>
      </w:tr>
    </w:tbl>
    <w:p w:rsidR="00910DB7" w:rsidRDefault="00910DB7" w:rsidP="00910DB7">
      <w:pPr>
        <w:ind w:firstLine="0"/>
        <w:rPr>
          <w:rFonts w:ascii="Calibri" w:hAnsi="Calibri" w:cs="Calibri"/>
          <w:b/>
          <w:i/>
          <w:lang w:val="id-ID"/>
        </w:rPr>
      </w:pPr>
    </w:p>
    <w:p w:rsidR="00910DB7" w:rsidRDefault="00910DB7" w:rsidP="00910DB7">
      <w:pPr>
        <w:ind w:firstLine="0"/>
        <w:rPr>
          <w:rFonts w:ascii="Calibri" w:hAnsi="Calibri" w:cs="Calibri"/>
          <w:b/>
          <w:i/>
          <w:lang w:val="id-ID"/>
        </w:rPr>
      </w:pPr>
      <w:r>
        <w:rPr>
          <w:rFonts w:ascii="Calibri" w:hAnsi="Calibri" w:cs="Calibri"/>
          <w:b/>
          <w:i/>
          <w:lang w:val="id-ID"/>
        </w:rPr>
        <w:t>Harga Paket Tour Per Orang ( dalam ribu rupiah)</w:t>
      </w:r>
    </w:p>
    <w:p w:rsidR="00910DB7" w:rsidRDefault="00910DB7" w:rsidP="00910DB7">
      <w:pPr>
        <w:ind w:firstLine="0"/>
        <w:rPr>
          <w:rFonts w:ascii="Calibri" w:hAnsi="Calibri" w:cs="Calibri"/>
          <w:b/>
          <w:i/>
          <w:lang w:val="id-ID"/>
        </w:rPr>
      </w:pPr>
    </w:p>
    <w:tbl>
      <w:tblPr>
        <w:tblStyle w:val="LightGrid-Accent3"/>
        <w:tblW w:w="10756" w:type="dxa"/>
        <w:tblInd w:w="-692" w:type="dxa"/>
        <w:tblLayout w:type="fixed"/>
        <w:tblLook w:val="04A0" w:firstRow="1" w:lastRow="0" w:firstColumn="1" w:lastColumn="0" w:noHBand="0" w:noVBand="1"/>
      </w:tblPr>
      <w:tblGrid>
        <w:gridCol w:w="2376"/>
        <w:gridCol w:w="931"/>
        <w:gridCol w:w="931"/>
        <w:gridCol w:w="931"/>
        <w:gridCol w:w="931"/>
        <w:gridCol w:w="931"/>
        <w:gridCol w:w="6"/>
        <w:gridCol w:w="931"/>
        <w:gridCol w:w="925"/>
        <w:gridCol w:w="923"/>
        <w:gridCol w:w="940"/>
      </w:tblGrid>
      <w:tr w:rsidR="00FF66C5" w:rsidRPr="00F80054" w:rsidTr="005D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92D050"/>
            <w:vAlign w:val="center"/>
          </w:tcPr>
          <w:p w:rsidR="00FF66C5" w:rsidRPr="00810742" w:rsidRDefault="00FF66C5" w:rsidP="00781A8A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810742">
              <w:rPr>
                <w:rFonts w:asciiTheme="minorHAnsi" w:hAnsiTheme="minorHAnsi" w:cstheme="minorHAnsi"/>
                <w:sz w:val="24"/>
                <w:szCs w:val="24"/>
              </w:rPr>
              <w:t>AKOMODASI HOTEL</w:t>
            </w:r>
          </w:p>
          <w:p w:rsidR="00FF66C5" w:rsidRPr="00810742" w:rsidRDefault="00FF66C5" w:rsidP="00781A8A">
            <w:pPr>
              <w:ind w:firstLine="0"/>
              <w:jc w:val="center"/>
              <w:rPr>
                <w:rFonts w:asciiTheme="minorHAnsi" w:hAnsiTheme="minorHAnsi" w:cstheme="minorHAnsi"/>
                <w:i/>
                <w:lang w:val="id-ID"/>
              </w:rPr>
            </w:pPr>
            <w:r w:rsidRPr="00810742">
              <w:rPr>
                <w:rFonts w:asciiTheme="minorHAnsi" w:hAnsiTheme="minorHAnsi" w:cstheme="minorHAnsi"/>
                <w:i/>
                <w:lang w:val="id-ID"/>
              </w:rPr>
              <w:t>(1 Kamar 4 Orang)</w:t>
            </w:r>
          </w:p>
        </w:tc>
        <w:tc>
          <w:tcPr>
            <w:tcW w:w="4661" w:type="dxa"/>
            <w:gridSpan w:val="6"/>
            <w:shd w:val="clear" w:color="auto" w:fill="92D050"/>
          </w:tcPr>
          <w:p w:rsidR="00FF66C5" w:rsidRPr="00810742" w:rsidRDefault="00FF66C5" w:rsidP="00781A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Cs w:val="0"/>
                <w:sz w:val="18"/>
                <w:szCs w:val="18"/>
                <w:lang w:val="id-ID"/>
              </w:rPr>
            </w:pPr>
            <w:r w:rsidRPr="00810742">
              <w:rPr>
                <w:rFonts w:cs="Tahoma"/>
                <w:bCs w:val="0"/>
                <w:sz w:val="18"/>
                <w:szCs w:val="18"/>
                <w:lang w:val="id-ID"/>
              </w:rPr>
              <w:t>Bus Besar 40-50 Seat (2-2)</w:t>
            </w:r>
          </w:p>
          <w:p w:rsidR="00FF66C5" w:rsidRPr="00810742" w:rsidRDefault="00FF66C5" w:rsidP="00781A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sz w:val="18"/>
                <w:szCs w:val="18"/>
                <w:lang w:val="id-ID"/>
              </w:rPr>
            </w:pPr>
            <w:r w:rsidRPr="00810742">
              <w:rPr>
                <w:rFonts w:cs="Tahoma"/>
                <w:bCs w:val="0"/>
                <w:sz w:val="18"/>
                <w:szCs w:val="18"/>
                <w:lang w:val="id-ID"/>
              </w:rPr>
              <w:t>Bus Besar 59 Seat (2-3)</w:t>
            </w:r>
          </w:p>
        </w:tc>
        <w:tc>
          <w:tcPr>
            <w:tcW w:w="3719" w:type="dxa"/>
            <w:gridSpan w:val="4"/>
            <w:shd w:val="clear" w:color="auto" w:fill="92D050"/>
          </w:tcPr>
          <w:p w:rsidR="00FF66C5" w:rsidRPr="00FF66C5" w:rsidRDefault="00FF66C5" w:rsidP="00781A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810742">
              <w:rPr>
                <w:rFonts w:cs="Tahoma"/>
                <w:bCs w:val="0"/>
                <w:sz w:val="18"/>
                <w:szCs w:val="18"/>
                <w:lang w:val="id-ID"/>
              </w:rPr>
              <w:t xml:space="preserve">Bus Medium </w:t>
            </w:r>
            <w:r>
              <w:rPr>
                <w:rFonts w:cs="Tahoma"/>
                <w:bCs w:val="0"/>
                <w:sz w:val="18"/>
                <w:szCs w:val="18"/>
                <w:lang w:val="id-ID"/>
              </w:rPr>
              <w:t>32</w:t>
            </w:r>
            <w:r>
              <w:rPr>
                <w:rFonts w:cs="Tahoma"/>
                <w:bCs w:val="0"/>
                <w:sz w:val="18"/>
                <w:szCs w:val="18"/>
              </w:rPr>
              <w:t>-35</w:t>
            </w:r>
            <w:r w:rsidRPr="00810742">
              <w:rPr>
                <w:rFonts w:cs="Tahoma"/>
                <w:bCs w:val="0"/>
                <w:sz w:val="18"/>
                <w:szCs w:val="18"/>
                <w:lang w:val="id-ID"/>
              </w:rPr>
              <w:t xml:space="preserve"> Seat</w:t>
            </w:r>
            <w:r>
              <w:rPr>
                <w:rFonts w:cs="Tahoma"/>
                <w:bCs w:val="0"/>
                <w:sz w:val="18"/>
                <w:szCs w:val="18"/>
              </w:rPr>
              <w:t xml:space="preserve"> (2-2)</w:t>
            </w:r>
          </w:p>
        </w:tc>
      </w:tr>
      <w:tr w:rsidR="00910DB7" w:rsidRPr="00F80054" w:rsidTr="0078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910DB7" w:rsidRPr="00F80054" w:rsidRDefault="00910DB7" w:rsidP="00781A8A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31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59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31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50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31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44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31" w:type="dxa"/>
          </w:tcPr>
          <w:p w:rsidR="00910DB7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>40 Pax</w:t>
            </w:r>
          </w:p>
        </w:tc>
        <w:tc>
          <w:tcPr>
            <w:tcW w:w="931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36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37" w:type="dxa"/>
            <w:gridSpan w:val="2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32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25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28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23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 xml:space="preserve">24 </w:t>
            </w:r>
            <w:r w:rsidRPr="00F80054">
              <w:rPr>
                <w:rFonts w:cstheme="minorHAnsi"/>
                <w:b/>
                <w:bCs/>
                <w:lang w:val="id-ID"/>
              </w:rPr>
              <w:t>Pax</w:t>
            </w:r>
          </w:p>
        </w:tc>
        <w:tc>
          <w:tcPr>
            <w:tcW w:w="940" w:type="dxa"/>
          </w:tcPr>
          <w:p w:rsidR="00910DB7" w:rsidRPr="00F80054" w:rsidRDefault="00910DB7" w:rsidP="00781A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20 </w:t>
            </w:r>
            <w:r w:rsidRPr="00F80054">
              <w:rPr>
                <w:rFonts w:cstheme="minorHAnsi"/>
                <w:b/>
                <w:lang w:val="id-ID"/>
              </w:rPr>
              <w:t>Pax</w:t>
            </w:r>
          </w:p>
        </w:tc>
      </w:tr>
      <w:tr w:rsidR="002D085C" w:rsidRPr="00810742" w:rsidTr="002D0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810742" w:rsidRDefault="002D085C" w:rsidP="00F44A07">
            <w:pPr>
              <w:ind w:firstLine="0"/>
              <w:jc w:val="center"/>
              <w:rPr>
                <w:rFonts w:asciiTheme="minorHAnsi" w:hAnsiTheme="minorHAnsi" w:cstheme="minorHAnsi"/>
                <w:shd w:val="clear" w:color="auto" w:fill="FFFFFF"/>
                <w:lang w:val="id-ID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Sartika (Melati AC)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1170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1165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1425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</w:tr>
      <w:tr w:rsidR="002D085C" w:rsidRPr="00810742" w:rsidTr="002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810742" w:rsidRDefault="002D085C" w:rsidP="00D862AB">
            <w:pPr>
              <w:ind w:firstLine="0"/>
              <w:jc w:val="center"/>
              <w:rPr>
                <w:rFonts w:asciiTheme="minorHAnsi" w:hAnsiTheme="minorHAnsi" w:cstheme="minorHAnsi"/>
                <w:shd w:val="clear" w:color="auto" w:fill="FFFFFF"/>
                <w:lang w:val="id-ID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Ruba Graha (Melati AC)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1215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1210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1470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1645</w:t>
            </w:r>
          </w:p>
        </w:tc>
      </w:tr>
      <w:tr w:rsidR="002D085C" w:rsidRPr="00810742" w:rsidTr="002D0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733556" w:rsidRDefault="002D085C" w:rsidP="00910DB7">
            <w:pPr>
              <w:ind w:firstLine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Matahari Jogja**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1695</w:t>
            </w:r>
          </w:p>
        </w:tc>
      </w:tr>
      <w:tr w:rsidR="002D085C" w:rsidRPr="00810742" w:rsidTr="002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810742" w:rsidRDefault="002D085C" w:rsidP="00910DB7">
            <w:pPr>
              <w:ind w:firstLine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Laxston Jogja**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1695</w:t>
            </w:r>
          </w:p>
        </w:tc>
      </w:tr>
      <w:tr w:rsidR="002D085C" w:rsidRPr="00810742" w:rsidTr="002D08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810742" w:rsidRDefault="002D085C" w:rsidP="00910DB7">
            <w:pPr>
              <w:ind w:firstLine="0"/>
              <w:jc w:val="center"/>
              <w:rPr>
                <w:rFonts w:asciiTheme="minorHAnsi" w:hAnsiTheme="minorHAnsi" w:cstheme="minorHAnsi"/>
                <w:shd w:val="clear" w:color="auto" w:fill="FFFFFF"/>
                <w:lang w:val="id-ID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Horison Jogja</w:t>
            </w: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***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1365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1620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</w:t>
            </w:r>
          </w:p>
        </w:tc>
      </w:tr>
      <w:tr w:rsidR="002D085C" w:rsidRPr="00810742" w:rsidTr="002D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2D085C" w:rsidRPr="002D085C" w:rsidRDefault="002D085C" w:rsidP="00910DB7">
            <w:pPr>
              <w:ind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id-ID"/>
              </w:rPr>
              <w:t>Abadi Malioboro***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(Triple)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1455</w:t>
            </w:r>
          </w:p>
        </w:tc>
        <w:tc>
          <w:tcPr>
            <w:tcW w:w="931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937" w:type="dxa"/>
            <w:gridSpan w:val="2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  <w:tc>
          <w:tcPr>
            <w:tcW w:w="925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</w:t>
            </w:r>
          </w:p>
        </w:tc>
        <w:tc>
          <w:tcPr>
            <w:tcW w:w="923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1820</w:t>
            </w:r>
          </w:p>
        </w:tc>
        <w:tc>
          <w:tcPr>
            <w:tcW w:w="940" w:type="dxa"/>
            <w:vAlign w:val="center"/>
          </w:tcPr>
          <w:p w:rsidR="002D085C" w:rsidRDefault="002D085C" w:rsidP="002D085C">
            <w:pPr>
              <w:ind w:firstLine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</w:tr>
    </w:tbl>
    <w:p w:rsidR="00C3214D" w:rsidRDefault="00C3214D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Default="00E772B5" w:rsidP="00C3214D">
      <w:pPr>
        <w:ind w:firstLine="0"/>
        <w:jc w:val="center"/>
      </w:pPr>
    </w:p>
    <w:p w:rsidR="00E772B5" w:rsidRPr="00E772B5" w:rsidRDefault="00E772B5" w:rsidP="00C3214D">
      <w:pPr>
        <w:ind w:firstLine="0"/>
        <w:jc w:val="center"/>
      </w:pPr>
    </w:p>
    <w:tbl>
      <w:tblPr>
        <w:tblStyle w:val="LightList-Accent3"/>
        <w:tblW w:w="9832" w:type="dxa"/>
        <w:jc w:val="center"/>
        <w:tblLook w:val="04A0" w:firstRow="1" w:lastRow="0" w:firstColumn="1" w:lastColumn="0" w:noHBand="0" w:noVBand="1"/>
      </w:tblPr>
      <w:tblGrid>
        <w:gridCol w:w="9832"/>
      </w:tblGrid>
      <w:tr w:rsidR="00C3214D" w:rsidTr="0089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2" w:type="dxa"/>
            <w:vAlign w:val="center"/>
          </w:tcPr>
          <w:p w:rsidR="00C3214D" w:rsidRDefault="00C3214D" w:rsidP="00996224">
            <w:pPr>
              <w:ind w:firstLine="0"/>
              <w:jc w:val="center"/>
            </w:pPr>
            <w:r>
              <w:t>HARGA SUDAH TERMASUK</w:t>
            </w:r>
          </w:p>
        </w:tc>
      </w:tr>
    </w:tbl>
    <w:p w:rsidR="00C3214D" w:rsidRDefault="00C3214D" w:rsidP="00C3214D">
      <w:pPr>
        <w:pStyle w:val="ListParagraph"/>
        <w:numPr>
          <w:ilvl w:val="0"/>
          <w:numId w:val="4"/>
        </w:numPr>
        <w:sectPr w:rsidR="00C3214D" w:rsidSect="00540134">
          <w:headerReference w:type="even" r:id="rId8"/>
          <w:footerReference w:type="default" r:id="rId9"/>
          <w:headerReference w:type="first" r:id="rId10"/>
          <w:type w:val="continuous"/>
          <w:pgSz w:w="12242" w:h="18711"/>
          <w:pgMar w:top="1440" w:right="1440" w:bottom="426" w:left="1440" w:header="720" w:footer="44" w:gutter="0"/>
          <w:cols w:space="720"/>
          <w:docGrid w:linePitch="360"/>
        </w:sectPr>
      </w:pP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rPr>
          <w:lang w:val="id-ID"/>
        </w:rPr>
        <w:lastRenderedPageBreak/>
        <w:t xml:space="preserve">1 </w:t>
      </w:r>
      <w:r>
        <w:t xml:space="preserve">Bus Pariwisata AC </w:t>
      </w:r>
      <w:r w:rsidR="00910DB7">
        <w:rPr>
          <w:lang w:val="id-ID"/>
        </w:rPr>
        <w:t>Sesuai Kapasitas</w:t>
      </w:r>
      <w:r w:rsidRPr="00354CAF">
        <w:rPr>
          <w:lang w:val="id-ID"/>
        </w:rPr>
        <w:t xml:space="preserve"> </w:t>
      </w:r>
    </w:p>
    <w:p w:rsidR="00C3214D" w:rsidRPr="0013509E" w:rsidRDefault="00C3214D" w:rsidP="00C3214D">
      <w:pPr>
        <w:pStyle w:val="ListParagraph"/>
        <w:numPr>
          <w:ilvl w:val="0"/>
          <w:numId w:val="28"/>
        </w:numPr>
      </w:pPr>
      <w:r>
        <w:t xml:space="preserve">Makan </w:t>
      </w:r>
      <w:r w:rsidR="002D085C">
        <w:t>9</w:t>
      </w:r>
      <w:r>
        <w:t>x sesuai program</w:t>
      </w:r>
    </w:p>
    <w:p w:rsidR="00C3214D" w:rsidRDefault="002D085C" w:rsidP="00C3214D">
      <w:pPr>
        <w:pStyle w:val="ListParagraph"/>
        <w:numPr>
          <w:ilvl w:val="0"/>
          <w:numId w:val="28"/>
        </w:numPr>
      </w:pPr>
      <w:r>
        <w:rPr>
          <w:lang w:val="id-ID"/>
        </w:rPr>
        <w:t xml:space="preserve">Hotel </w:t>
      </w:r>
      <w:r>
        <w:t>2</w:t>
      </w:r>
      <w:r w:rsidR="00C3214D">
        <w:rPr>
          <w:lang w:val="id-ID"/>
        </w:rPr>
        <w:t xml:space="preserve"> Malam </w:t>
      </w:r>
      <w:r w:rsidR="006D5A7A">
        <w:rPr>
          <w:lang w:val="id-ID"/>
        </w:rPr>
        <w:t>(1 Kamar 4 Orang)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>Snack 1x pada saat berangkat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 xml:space="preserve">Air mineral </w:t>
      </w:r>
      <w:r>
        <w:rPr>
          <w:lang w:val="id-ID"/>
        </w:rPr>
        <w:t>3</w:t>
      </w:r>
      <w:r>
        <w:t>x @600ml.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>Tiket Masuk wisata sesuai program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>Tour Leader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 xml:space="preserve">Biaya Parkir, Tol,  Retribusi 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>Fee Driver &amp; Navigator</w:t>
      </w:r>
    </w:p>
    <w:p w:rsidR="00C3214D" w:rsidRDefault="00C3214D" w:rsidP="00C3214D">
      <w:pPr>
        <w:pStyle w:val="ListParagraph"/>
        <w:numPr>
          <w:ilvl w:val="0"/>
          <w:numId w:val="28"/>
        </w:numPr>
      </w:pPr>
      <w:r>
        <w:t>PPPK/ Obat-obatan ringan</w:t>
      </w:r>
    </w:p>
    <w:p w:rsidR="00C3214D" w:rsidRPr="007C4FE0" w:rsidRDefault="00C3214D" w:rsidP="00C3214D">
      <w:pPr>
        <w:pStyle w:val="ListParagraph"/>
        <w:numPr>
          <w:ilvl w:val="0"/>
          <w:numId w:val="28"/>
        </w:numPr>
      </w:pPr>
      <w:r>
        <w:t>Bonus Dokumentasi Foto</w:t>
      </w:r>
      <w:r>
        <w:rPr>
          <w:lang w:val="id-ID"/>
        </w:rPr>
        <w:t xml:space="preserve"> &amp; </w:t>
      </w:r>
      <w:r>
        <w:t>Banner Kegiatan</w:t>
      </w:r>
    </w:p>
    <w:p w:rsidR="00C3214D" w:rsidRPr="00D862AB" w:rsidRDefault="00C3214D" w:rsidP="00C3214D">
      <w:pPr>
        <w:pStyle w:val="ListParagraph"/>
        <w:numPr>
          <w:ilvl w:val="0"/>
          <w:numId w:val="28"/>
        </w:numPr>
        <w:tabs>
          <w:tab w:val="left" w:pos="426"/>
        </w:tabs>
        <w:ind w:left="56" w:firstLine="0"/>
        <w:rPr>
          <w:b/>
          <w:lang w:val="id-ID"/>
        </w:rPr>
      </w:pPr>
      <w:r w:rsidRPr="00D862AB">
        <w:rPr>
          <w:b/>
          <w:lang w:val="id-ID"/>
        </w:rPr>
        <w:t>Biaya sewa peralatan di Gua Pindul</w:t>
      </w:r>
    </w:p>
    <w:p w:rsidR="006D5A7A" w:rsidRPr="002D085C" w:rsidRDefault="006D5A7A" w:rsidP="00C3214D">
      <w:pPr>
        <w:pStyle w:val="ListParagraph"/>
        <w:numPr>
          <w:ilvl w:val="0"/>
          <w:numId w:val="28"/>
        </w:numPr>
        <w:tabs>
          <w:tab w:val="left" w:pos="426"/>
        </w:tabs>
        <w:ind w:left="56" w:firstLine="0"/>
        <w:rPr>
          <w:b/>
          <w:lang w:val="id-ID"/>
        </w:rPr>
      </w:pPr>
      <w:r w:rsidRPr="00D862AB">
        <w:rPr>
          <w:b/>
          <w:lang w:val="id-ID"/>
        </w:rPr>
        <w:t>Biaya sewa Jeep Merapi Tour</w:t>
      </w:r>
    </w:p>
    <w:p w:rsidR="002D085C" w:rsidRPr="00D862AB" w:rsidRDefault="002D085C" w:rsidP="00C3214D">
      <w:pPr>
        <w:pStyle w:val="ListParagraph"/>
        <w:numPr>
          <w:ilvl w:val="0"/>
          <w:numId w:val="28"/>
        </w:numPr>
        <w:tabs>
          <w:tab w:val="left" w:pos="426"/>
        </w:tabs>
        <w:ind w:left="56" w:firstLine="0"/>
        <w:rPr>
          <w:b/>
          <w:lang w:val="id-ID"/>
        </w:rPr>
      </w:pPr>
      <w:r>
        <w:rPr>
          <w:b/>
        </w:rPr>
        <w:t>Shuttle Transport di Kalibiru</w:t>
      </w:r>
    </w:p>
    <w:p w:rsidR="006D5A7A" w:rsidRDefault="006D5A7A" w:rsidP="006D5A7A">
      <w:pPr>
        <w:tabs>
          <w:tab w:val="left" w:pos="426"/>
        </w:tabs>
        <w:rPr>
          <w:lang w:val="id-ID"/>
        </w:rPr>
      </w:pPr>
    </w:p>
    <w:p w:rsidR="00614136" w:rsidRDefault="00614136" w:rsidP="00C3214D">
      <w:pPr>
        <w:ind w:firstLine="0"/>
        <w:rPr>
          <w:lang w:val="id-ID"/>
        </w:rPr>
      </w:pPr>
    </w:p>
    <w:tbl>
      <w:tblPr>
        <w:tblStyle w:val="LightList-Accent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3214D" w:rsidRPr="00861B09" w:rsidTr="0089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vAlign w:val="center"/>
          </w:tcPr>
          <w:p w:rsidR="00C3214D" w:rsidRPr="00861B09" w:rsidRDefault="00C3214D" w:rsidP="00996224">
            <w:pPr>
              <w:ind w:firstLine="0"/>
              <w:jc w:val="center"/>
            </w:pPr>
            <w:r w:rsidRPr="00861B09">
              <w:t>HARGA BELUM TERMASUK</w:t>
            </w:r>
          </w:p>
        </w:tc>
      </w:tr>
    </w:tbl>
    <w:p w:rsidR="00C3214D" w:rsidRDefault="00C3214D" w:rsidP="00C3214D">
      <w:pPr>
        <w:pStyle w:val="ListParagraph"/>
        <w:numPr>
          <w:ilvl w:val="0"/>
          <w:numId w:val="29"/>
        </w:numPr>
      </w:pPr>
      <w:r>
        <w:t>Pengeluaran Pribadi</w:t>
      </w:r>
      <w:r w:rsidR="002D085C">
        <w:t>, Spot Foto di Kalibiru</w:t>
      </w:r>
    </w:p>
    <w:p w:rsidR="00C3214D" w:rsidRPr="00614136" w:rsidRDefault="00C3214D" w:rsidP="00D03812">
      <w:pPr>
        <w:pStyle w:val="ListParagraph"/>
        <w:numPr>
          <w:ilvl w:val="0"/>
          <w:numId w:val="29"/>
        </w:numPr>
        <w:tabs>
          <w:tab w:val="left" w:pos="426"/>
        </w:tabs>
        <w:ind w:left="56" w:firstLine="0"/>
      </w:pPr>
      <w:r>
        <w:t>Tour diluar program</w:t>
      </w:r>
    </w:p>
    <w:p w:rsidR="00614136" w:rsidRPr="00614136" w:rsidRDefault="00614136" w:rsidP="00614136">
      <w:pPr>
        <w:tabs>
          <w:tab w:val="left" w:pos="426"/>
        </w:tabs>
        <w:rPr>
          <w:lang w:val="id-ID"/>
        </w:rPr>
      </w:pPr>
    </w:p>
    <w:tbl>
      <w:tblPr>
        <w:tblStyle w:val="LightList-Accent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3214D" w:rsidTr="0089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vAlign w:val="center"/>
          </w:tcPr>
          <w:p w:rsidR="00C3214D" w:rsidRDefault="00C3214D" w:rsidP="00996224">
            <w:pPr>
              <w:ind w:firstLine="0"/>
              <w:jc w:val="center"/>
            </w:pPr>
            <w:r w:rsidRPr="005F6AF8">
              <w:t>CATATAN</w:t>
            </w:r>
          </w:p>
        </w:tc>
      </w:tr>
    </w:tbl>
    <w:p w:rsidR="00C3214D" w:rsidRPr="00D46B6D" w:rsidRDefault="00C3214D" w:rsidP="00C3214D">
      <w:pPr>
        <w:numPr>
          <w:ilvl w:val="0"/>
          <w:numId w:val="6"/>
        </w:numPr>
        <w:tabs>
          <w:tab w:val="clear" w:pos="720"/>
        </w:tabs>
        <w:ind w:left="426" w:hanging="284"/>
        <w:rPr>
          <w:rFonts w:cs="Tahoma"/>
          <w:i/>
        </w:rPr>
      </w:pPr>
      <w:r>
        <w:rPr>
          <w:rFonts w:eastAsia="Times New Roman" w:cs="Tahoma"/>
          <w:i/>
          <w:lang w:val="id-ID"/>
        </w:rPr>
        <w:t>Harga bisa berubah jika terjadi perubahan jumlah peserta atau permintaan perubahan rute/tujuan wisata dan fasilitas yang diminta</w:t>
      </w:r>
    </w:p>
    <w:p w:rsidR="00C3214D" w:rsidRPr="00A578A1" w:rsidRDefault="00C3214D" w:rsidP="00C3214D">
      <w:pPr>
        <w:numPr>
          <w:ilvl w:val="0"/>
          <w:numId w:val="6"/>
        </w:numPr>
        <w:tabs>
          <w:tab w:val="clear" w:pos="720"/>
        </w:tabs>
        <w:ind w:left="426" w:hanging="284"/>
        <w:rPr>
          <w:rFonts w:cs="Tahoma"/>
          <w:i/>
        </w:rPr>
      </w:pPr>
      <w:r w:rsidRPr="00A578A1">
        <w:rPr>
          <w:rFonts w:eastAsia="Times New Roman" w:cs="Tahoma"/>
          <w:i/>
          <w:lang w:val="id-ID"/>
        </w:rPr>
        <w:t>Harga Tidak berlaku pada musim Lebaran/Idul Fitri, Natal dan Tahun baru</w:t>
      </w:r>
    </w:p>
    <w:p w:rsidR="00C3214D" w:rsidRPr="00A578A1" w:rsidRDefault="00C3214D" w:rsidP="00C3214D">
      <w:pPr>
        <w:numPr>
          <w:ilvl w:val="0"/>
          <w:numId w:val="6"/>
        </w:numPr>
        <w:tabs>
          <w:tab w:val="clear" w:pos="720"/>
        </w:tabs>
        <w:ind w:left="426" w:hanging="284"/>
        <w:rPr>
          <w:rFonts w:cs="Tahoma"/>
          <w:i/>
        </w:rPr>
      </w:pPr>
      <w:r w:rsidRPr="00A578A1">
        <w:rPr>
          <w:rFonts w:eastAsia="Times New Roman" w:cs="Tahoma"/>
          <w:i/>
        </w:rPr>
        <w:t>Harga</w:t>
      </w:r>
      <w:r w:rsidRPr="00A578A1">
        <w:rPr>
          <w:rFonts w:eastAsia="Times New Roman" w:cs="Tahoma"/>
          <w:i/>
          <w:lang w:val="id-ID"/>
        </w:rPr>
        <w:t xml:space="preserve"> </w:t>
      </w:r>
      <w:r w:rsidRPr="00A578A1">
        <w:rPr>
          <w:rFonts w:eastAsia="Times New Roman" w:cs="Tahoma"/>
          <w:i/>
        </w:rPr>
        <w:t>dapat</w:t>
      </w:r>
      <w:r w:rsidRPr="00A578A1">
        <w:rPr>
          <w:rFonts w:eastAsia="Times New Roman" w:cs="Tahoma"/>
          <w:i/>
          <w:lang w:val="id-ID"/>
        </w:rPr>
        <w:t xml:space="preserve"> </w:t>
      </w:r>
      <w:r w:rsidRPr="00A578A1">
        <w:rPr>
          <w:rFonts w:eastAsia="Times New Roman" w:cs="Tahoma"/>
          <w:i/>
        </w:rPr>
        <w:t>berubah</w:t>
      </w:r>
      <w:r w:rsidRPr="00A578A1">
        <w:rPr>
          <w:rFonts w:eastAsia="Times New Roman" w:cs="Tahoma"/>
          <w:i/>
          <w:lang w:val="id-ID"/>
        </w:rPr>
        <w:t xml:space="preserve"> </w:t>
      </w:r>
      <w:r w:rsidRPr="00A578A1">
        <w:rPr>
          <w:rFonts w:eastAsia="Times New Roman" w:cs="Tahoma"/>
          <w:i/>
        </w:rPr>
        <w:t>sewaktu-waktu</w:t>
      </w:r>
      <w:r w:rsidRPr="00A578A1">
        <w:rPr>
          <w:rFonts w:eastAsia="Times New Roman" w:cs="Tahoma"/>
          <w:i/>
          <w:lang w:val="id-ID"/>
        </w:rPr>
        <w:t xml:space="preserve"> tergantung kondisi perekonomian semisal kenaikan BBM</w:t>
      </w:r>
    </w:p>
    <w:p w:rsidR="00C3214D" w:rsidRPr="00D03812" w:rsidRDefault="00C3214D" w:rsidP="00C3214D">
      <w:pPr>
        <w:numPr>
          <w:ilvl w:val="0"/>
          <w:numId w:val="6"/>
        </w:numPr>
        <w:tabs>
          <w:tab w:val="clear" w:pos="720"/>
          <w:tab w:val="left" w:pos="426"/>
        </w:tabs>
        <w:spacing w:before="100" w:beforeAutospacing="1" w:after="100" w:afterAutospacing="1"/>
        <w:ind w:left="426" w:hanging="284"/>
        <w:rPr>
          <w:lang w:val="id-ID"/>
        </w:rPr>
      </w:pPr>
      <w:r w:rsidRPr="00D03812">
        <w:rPr>
          <w:rFonts w:eastAsia="Times New Roman" w:cs="Tahoma"/>
          <w:i/>
          <w:lang w:val="sv-SE"/>
        </w:rPr>
        <w:t>Rencana perjalanan</w:t>
      </w:r>
      <w:r w:rsidRPr="00D03812">
        <w:rPr>
          <w:rFonts w:eastAsia="Times New Roman" w:cs="Tahoma"/>
          <w:i/>
          <w:lang w:val="id-ID"/>
        </w:rPr>
        <w:t xml:space="preserve"> atau Rute Wisata</w:t>
      </w:r>
      <w:r w:rsidRPr="00D03812">
        <w:rPr>
          <w:rFonts w:eastAsia="Times New Roman" w:cs="Tahoma"/>
          <w:i/>
          <w:lang w:val="sv-SE"/>
        </w:rPr>
        <w:t xml:space="preserve"> masih bersifat fleksibel, dapat disesuaikan dengan permintaan</w:t>
      </w:r>
    </w:p>
    <w:sectPr w:rsidR="00C3214D" w:rsidRPr="00D03812" w:rsidSect="007A69D5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2" w:h="18711"/>
      <w:pgMar w:top="1440" w:right="1440" w:bottom="426" w:left="1440" w:header="720" w:footer="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1A" w:rsidRDefault="00214A1A" w:rsidP="00164E38">
      <w:r>
        <w:separator/>
      </w:r>
    </w:p>
  </w:endnote>
  <w:endnote w:type="continuationSeparator" w:id="0">
    <w:p w:rsidR="00214A1A" w:rsidRDefault="00214A1A" w:rsidP="0016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85C" w:rsidRPr="00676E46" w:rsidRDefault="002D085C" w:rsidP="00F91EC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Pr="00026E44" w:rsidRDefault="00C3214D" w:rsidP="00C1264C">
    <w:pPr>
      <w:pStyle w:val="Footer"/>
      <w:pBdr>
        <w:top w:val="single" w:sz="4" w:space="1" w:color="22A30D"/>
      </w:pBdr>
      <w:jc w:val="center"/>
      <w:rPr>
        <w:rFonts w:ascii="Calibri" w:hAnsi="Calibri" w:cs="Calibri"/>
        <w:b/>
        <w:color w:val="E36C0A" w:themeColor="accent6" w:themeShade="BF"/>
      </w:rPr>
    </w:pPr>
    <w:r>
      <w:rPr>
        <w:rFonts w:ascii="Calibri" w:hAnsi="Calibri" w:cs="Calibri"/>
        <w:b/>
        <w:color w:val="E36C0A" w:themeColor="accent6" w:themeShade="BF"/>
      </w:rPr>
      <w:t>PAKET WISATA | BUS PARIWISATA | TIKET PESAWAT | HOTEL | TIKET KERETA API</w:t>
    </w:r>
  </w:p>
  <w:p w:rsidR="00C3214D" w:rsidRPr="00A02DEE" w:rsidRDefault="00C3214D" w:rsidP="00C1264C">
    <w:pPr>
      <w:pStyle w:val="Footer"/>
      <w:pBdr>
        <w:top w:val="single" w:sz="4" w:space="1" w:color="22A30D"/>
      </w:pBdr>
      <w:jc w:val="center"/>
      <w:rPr>
        <w:rFonts w:ascii="Calibri" w:hAnsi="Calibri" w:cs="Calibri"/>
        <w:color w:val="000000"/>
        <w:lang w:val="id-ID"/>
      </w:rPr>
    </w:pPr>
    <w:r>
      <w:rPr>
        <w:rFonts w:ascii="Calibri" w:hAnsi="Calibri" w:cs="Calibri"/>
        <w:color w:val="000000"/>
        <w:lang w:val="id-ID"/>
      </w:rPr>
      <w:t xml:space="preserve">Hotline </w:t>
    </w:r>
    <w:r w:rsidRPr="00E965F0">
      <w:rPr>
        <w:rFonts w:ascii="Calibri" w:hAnsi="Calibri" w:cs="Calibri"/>
        <w:color w:val="000000"/>
        <w:lang w:val="id-ID"/>
      </w:rPr>
      <w:t>Marketing</w:t>
    </w:r>
    <w:r w:rsidRPr="00E965F0">
      <w:rPr>
        <w:rFonts w:ascii="Calibri" w:hAnsi="Calibri" w:cs="Calibri"/>
        <w:color w:val="000000"/>
      </w:rPr>
      <w:t>: 081331486387</w:t>
    </w:r>
    <w:r>
      <w:rPr>
        <w:rFonts w:ascii="Calibri" w:hAnsi="Calibri" w:cs="Calibri"/>
        <w:color w:val="000000"/>
      </w:rPr>
      <w:t xml:space="preserve"> | </w:t>
    </w:r>
    <w:r>
      <w:rPr>
        <w:rFonts w:ascii="Calibri" w:hAnsi="Calibri" w:cs="Calibri"/>
        <w:color w:val="000000"/>
        <w:lang w:val="id-ID"/>
      </w:rPr>
      <w:t>085852717500</w:t>
    </w:r>
    <w:r>
      <w:rPr>
        <w:rFonts w:ascii="Calibri" w:hAnsi="Calibri" w:cs="Calibri"/>
        <w:color w:val="000000"/>
      </w:rPr>
      <w:t xml:space="preserve"> | </w:t>
    </w:r>
    <w:r>
      <w:rPr>
        <w:rFonts w:ascii="Calibri" w:hAnsi="Calibri" w:cs="Calibri"/>
        <w:color w:val="000000"/>
        <w:lang w:val="id-ID"/>
      </w:rPr>
      <w:t>081913140612</w:t>
    </w:r>
  </w:p>
  <w:p w:rsidR="00C3214D" w:rsidRPr="00C1264C" w:rsidRDefault="00C3214D" w:rsidP="00C1264C">
    <w:pPr>
      <w:pStyle w:val="Footer"/>
      <w:jc w:val="center"/>
    </w:pPr>
    <w:r w:rsidRPr="00E965F0">
      <w:rPr>
        <w:rFonts w:ascii="Calibri" w:hAnsi="Calibri" w:cs="Calibri"/>
        <w:color w:val="000000"/>
      </w:rPr>
      <w:t>Email :</w:t>
    </w:r>
    <w:hyperlink r:id="rId1" w:history="1"/>
    <w:r w:rsidRPr="00E965F0">
      <w:rPr>
        <w:rFonts w:ascii="Calibri" w:hAnsi="Calibri" w:cs="Calibri"/>
        <w:lang w:val="id-ID"/>
      </w:rPr>
      <w:t xml:space="preserve"> </w:t>
    </w:r>
    <w:hyperlink r:id="rId2" w:history="1">
      <w:r w:rsidRPr="00D32416">
        <w:rPr>
          <w:rStyle w:val="Hyperlink"/>
          <w:rFonts w:ascii="Calibri" w:hAnsi="Calibri" w:cs="Calibri"/>
          <w:color w:val="00B050"/>
        </w:rPr>
        <w:t>rahman@wisata-surabaya.com</w:t>
      </w:r>
    </w:hyperlink>
    <w:r w:rsidRPr="00E965F0">
      <w:rPr>
        <w:rFonts w:ascii="Calibri" w:hAnsi="Calibri" w:cs="Calibri"/>
        <w:lang w:val="id-ID"/>
      </w:rPr>
      <w:t xml:space="preserve"> </w:t>
    </w:r>
    <w:r>
      <w:rPr>
        <w:rFonts w:ascii="Calibri" w:hAnsi="Calibri" w:cs="Calibri"/>
      </w:rPr>
      <w:t xml:space="preserve">| </w:t>
    </w:r>
    <w:r w:rsidRPr="00E965F0">
      <w:rPr>
        <w:rFonts w:ascii="Calibri" w:hAnsi="Calibri" w:cs="Calibri"/>
        <w:color w:val="000000"/>
      </w:rPr>
      <w:t>Website :</w:t>
    </w:r>
    <w:r w:rsidRPr="00E965F0">
      <w:rPr>
        <w:rFonts w:ascii="Calibri" w:hAnsi="Calibri" w:cs="Calibri"/>
        <w:color w:val="000000"/>
        <w:lang w:val="id-ID"/>
      </w:rPr>
      <w:t xml:space="preserve"> </w:t>
    </w:r>
    <w:r w:rsidRPr="00D32416">
      <w:rPr>
        <w:rFonts w:ascii="Calibri" w:hAnsi="Calibri" w:cs="Calibri"/>
        <w:color w:val="00B050"/>
        <w:u w:val="single"/>
      </w:rPr>
      <w:t>www.</w:t>
    </w:r>
    <w:hyperlink r:id="rId3" w:history="1">
      <w:r w:rsidRPr="00D32416">
        <w:rPr>
          <w:rStyle w:val="Hyperlink"/>
          <w:rFonts w:ascii="Calibri" w:hAnsi="Calibri" w:cs="Calibri"/>
          <w:color w:val="00B050"/>
        </w:rPr>
        <w:t>wisata-surabaya.com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1A" w:rsidRDefault="00214A1A" w:rsidP="00164E38">
      <w:r>
        <w:separator/>
      </w:r>
    </w:p>
  </w:footnote>
  <w:footnote w:type="continuationSeparator" w:id="0">
    <w:p w:rsidR="00214A1A" w:rsidRDefault="00214A1A" w:rsidP="00164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Default="00F91ECC">
    <w:pPr>
      <w:pStyle w:val="Header"/>
    </w:pPr>
    <w:r>
      <w:rPr>
        <w:noProof/>
        <w:lang w:val="id-ID" w:eastAsia="zh-CN" w:bidi="ar-SA"/>
      </w:rPr>
      <w:drawing>
        <wp:anchor distT="0" distB="0" distL="114300" distR="114300" simplePos="0" relativeHeight="2516761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256000" cy="10363200"/>
          <wp:effectExtent l="0" t="0" r="0" b="0"/>
          <wp:wrapNone/>
          <wp:docPr id="16" name="Picture 16" descr="Logo Pesona I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Pesona I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0" cy="1036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Default="00F91ECC">
    <w:pPr>
      <w:pStyle w:val="Header"/>
    </w:pPr>
    <w:r>
      <w:rPr>
        <w:noProof/>
        <w:lang w:val="id-ID" w:eastAsia="zh-CN" w:bidi="ar-SA"/>
      </w:rPr>
      <w:drawing>
        <wp:anchor distT="0" distB="0" distL="114300" distR="114300" simplePos="0" relativeHeight="25167820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256000" cy="10363200"/>
          <wp:effectExtent l="0" t="0" r="0" b="0"/>
          <wp:wrapNone/>
          <wp:docPr id="4" name="Picture 18" descr="Logo Pesona I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Pesona I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0" cy="1036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Default="00F91ECC">
    <w:pPr>
      <w:pStyle w:val="Header"/>
    </w:pPr>
    <w:r>
      <w:rPr>
        <w:noProof/>
        <w:lang w:val="id-ID" w:eastAsia="zh-CN" w:bidi="ar-SA"/>
      </w:rPr>
      <w:drawing>
        <wp:anchor distT="0" distB="0" distL="114300" distR="114300" simplePos="0" relativeHeight="2516802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256000" cy="10363200"/>
          <wp:effectExtent l="0" t="0" r="0" b="0"/>
          <wp:wrapNone/>
          <wp:docPr id="20" name="Picture 20" descr="Logo Pesona I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Pesona I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0" cy="1036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Default="00C3214D">
    <w:pPr>
      <w:pStyle w:val="Header"/>
    </w:pPr>
    <w:r>
      <w:rPr>
        <w:noProof/>
        <w:lang w:val="id-ID"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991BB85" wp14:editId="06D3ACAB">
              <wp:simplePos x="0" y="0"/>
              <wp:positionH relativeFrom="column">
                <wp:posOffset>1998345</wp:posOffset>
              </wp:positionH>
              <wp:positionV relativeFrom="paragraph">
                <wp:posOffset>-290195</wp:posOffset>
              </wp:positionV>
              <wp:extent cx="4326255" cy="694690"/>
              <wp:effectExtent l="0" t="0" r="0" b="0"/>
              <wp:wrapNone/>
              <wp:docPr id="10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26255" cy="694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214D" w:rsidRPr="00026266" w:rsidRDefault="00C3214D" w:rsidP="00430380">
                          <w:pPr>
                            <w:pStyle w:val="Header"/>
                            <w:pBdr>
                              <w:bottom w:val="single" w:sz="8" w:space="1" w:color="9BBB59" w:themeColor="accent3"/>
                            </w:pBdr>
                            <w:ind w:firstLine="0"/>
                            <w:rPr>
                              <w:rFonts w:asciiTheme="majorHAnsi" w:hAnsiTheme="majorHAnsi" w:cs="Calibri"/>
                              <w:b/>
                              <w:color w:val="E36C0A" w:themeColor="accent6" w:themeShade="BF"/>
                              <w:sz w:val="24"/>
                              <w:szCs w:val="24"/>
                            </w:rPr>
                          </w:pPr>
                          <w:r w:rsidRPr="00026266">
                            <w:rPr>
                              <w:rFonts w:asciiTheme="majorHAnsi" w:hAnsiTheme="majorHAnsi" w:cs="Calibri"/>
                              <w:b/>
                              <w:color w:val="E36C0A" w:themeColor="accent6" w:themeShade="BF"/>
                              <w:sz w:val="24"/>
                              <w:szCs w:val="24"/>
                            </w:rPr>
                            <w:t>WISATA SURABAYA TOUR TRAVEL | CV. WAHID SEJAHTERA</w:t>
                          </w:r>
                        </w:p>
                        <w:p w:rsidR="00C3214D" w:rsidRPr="00026266" w:rsidRDefault="00C3214D" w:rsidP="001F1DB5">
                          <w:pPr>
                            <w:pStyle w:val="Header"/>
                            <w:ind w:firstLine="0"/>
                            <w:rPr>
                              <w:rFonts w:ascii="Tahoma" w:eastAsia="Calibri" w:hAnsi="Tahoma" w:cs="Tahoma"/>
                              <w:color w:val="008000"/>
                              <w:sz w:val="20"/>
                              <w:szCs w:val="20"/>
                            </w:rPr>
                          </w:pPr>
                          <w:r w:rsidRPr="00026266">
                            <w:rPr>
                              <w:rFonts w:ascii="Tahoma" w:eastAsia="Calibri" w:hAnsi="Tahoma" w:cs="Tahoma"/>
                              <w:color w:val="008000"/>
                              <w:sz w:val="20"/>
                              <w:szCs w:val="20"/>
                            </w:rPr>
                            <w:t>Jalan Bhakti Bangsal RT.12 RW.02 Bangsal Mojokerto Jawa Timur</w:t>
                          </w:r>
                        </w:p>
                        <w:p w:rsidR="00C3214D" w:rsidRPr="00026266" w:rsidRDefault="00C3214D" w:rsidP="001F1DB5">
                          <w:pPr>
                            <w:pStyle w:val="Header"/>
                            <w:ind w:firstLine="0"/>
                            <w:rPr>
                              <w:rFonts w:ascii="Tahoma" w:eastAsia="Calibri" w:hAnsi="Tahoma" w:cs="Tahoma"/>
                              <w:sz w:val="20"/>
                              <w:szCs w:val="20"/>
                            </w:rPr>
                          </w:pPr>
                          <w:r w:rsidRPr="00026266">
                            <w:rPr>
                              <w:rFonts w:ascii="Tahoma" w:eastAsia="Calibri" w:hAnsi="Tahoma" w:cs="Tahoma"/>
                              <w:sz w:val="20"/>
                              <w:szCs w:val="20"/>
                            </w:rPr>
                            <w:t>SIUP: 510/0682/INDAG/416-207.3/2015 | NPWP: 71.251.955.2-602.000</w:t>
                          </w:r>
                        </w:p>
                        <w:p w:rsidR="00C3214D" w:rsidRPr="00026266" w:rsidRDefault="00C3214D" w:rsidP="001F1DB5">
                          <w:pPr>
                            <w:pStyle w:val="Header"/>
                            <w:ind w:firstLine="0"/>
                            <w:rPr>
                              <w:rFonts w:ascii="Tahoma" w:eastAsia="Calibri" w:hAnsi="Tahoma" w:cs="Tahoma"/>
                              <w:color w:val="984806"/>
                              <w:sz w:val="20"/>
                              <w:szCs w:val="20"/>
                            </w:rPr>
                          </w:pPr>
                          <w:r w:rsidRPr="00026266">
                            <w:rPr>
                              <w:rFonts w:ascii="Tahoma" w:eastAsia="Calibri" w:hAnsi="Tahoma" w:cs="Tahoma"/>
                              <w:color w:val="984806"/>
                              <w:sz w:val="20"/>
                              <w:szCs w:val="20"/>
                            </w:rPr>
                            <w:t>Hotline: 08585-2717-500 | Website: www.wisata-surabaya.com</w:t>
                          </w:r>
                        </w:p>
                        <w:p w:rsidR="00C3214D" w:rsidRPr="00667D03" w:rsidRDefault="00C3214D" w:rsidP="001F1DB5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91BB85" id=" 3" o:spid="_x0000_s1026" style="position:absolute;left:0;text-align:left;margin-left:157.35pt;margin-top:-22.85pt;width:340.65pt;height:54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khbwIAAOcEAAAOAAAAZHJzL2Uyb0RvYy54bWysVG1v0zAQ/o7Ef7D8vcvL0qyJlk5sowip&#10;wKTBD3Btp7FwbGO7TcvEf+fstF0HfECIfHB8ufP5ee6ey/XNrpdoy60TWjU4u0gx4opqJtS6wV8+&#10;LyYzjJwnihGpFW/wnjt8M3/96nowNc91pyXjFkES5erBNLjz3tRJ4mjHe+IutOEKnK22PfFg2nXC&#10;LBkgey+TPE3LZNCWGaspdw6+3o9OPI/525ZT/6ltHfdINhiw+bjauK7CmsyvSb22xHSCHmCQf0DR&#10;E6Hg0lOqe+IJ2ljxW6peUKudbv0F1X2i21ZQHjkAmyz9hc1jRwyPXKA4zpzK5P5fWvpx+2CRYNA7&#10;KI8iPfQIXYayDMbV4H00DzYQc2ap6VcHjuSFJxgOYtBq+KAZnCYbr2Mpdq3tw0kgiXax4vtTxfnO&#10;Iwofi8u8zKdTjCj4yqooq9iShNTH08Y6/47rHoVNgy10NGYn26XzAQ2pjyERppaCLYSU0bDr1Z20&#10;aEug+4v4BGZwxJ2HSRWClQ7HRvf4BUDCHcEX4MZuPlVZXqS3eTVZlLOrSbEoppPqKp1N0qy6rcq0&#10;qIr7xY8AMCvqTjDG1VIoflRWVvxd5w4aHzURtYWGBlfTfBq5v0Dvzkmm8fkTyV54GDQp+gbPTkGk&#10;7jhhbxUD2qT2RMhxn7yEH0sGNTi+Y1WiDELnR6n43WoHWYIcVprtQRBWQ79AVPB3gE2n7XeMBpi0&#10;BrtvG2I5RvK9AilPC8ADoxmNLAV0GNlzz+rcQxSFVA32GI3bOz+O88ZYse7gpizWSOk3IMRWRI08&#10;owIKwYBpimQOkx/G9dyOUc//p/lPAAAA//8DAFBLAwQUAAYACAAAACEARJfp4eEAAAAKAQAADwAA&#10;AGRycy9kb3ducmV2LnhtbEyPy07DMBBF90j8gzVI7FqnD9I2xKmgCLHqogUVZecmQxIlHkex8+Dv&#10;GVawm9Ec3Tk33k+mEQN2rrKkYDEPQCBlNq+oUPDx/jrbgnBeU64bS6jgGx3sk9ubWEe5HemEw9kX&#10;gkPIRVpB6X0bSemyEo12c9si8e3LdkZ7XrtC5p0eOdw0chkEoTS6Iv5Q6hYPJWb1uTcKiuOQpvQ2&#10;jIfTy7Lv8Ln+TC+1Uvd309MjCI+T/4PhV5/VIWGnq+0pd6JRsFqsN4wqmK0feGBitwu53VVBuNqA&#10;TGL5v0LyAwAA//8DAFBLAQItABQABgAIAAAAIQC2gziS/gAAAOEBAAATAAAAAAAAAAAAAAAAAAAA&#10;AABbQ29udGVudF9UeXBlc10ueG1sUEsBAi0AFAAGAAgAAAAhADj9If/WAAAAlAEAAAsAAAAAAAAA&#10;AAAAAAAALwEAAF9yZWxzLy5yZWxzUEsBAi0AFAAGAAgAAAAhAJ6w+SFvAgAA5wQAAA4AAAAAAAAA&#10;AAAAAAAALgIAAGRycy9lMm9Eb2MueG1sUEsBAi0AFAAGAAgAAAAhAESX6eHhAAAACgEAAA8AAAAA&#10;AAAAAAAAAAAAyQQAAGRycy9kb3ducmV2LnhtbFBLBQYAAAAABAAEAPMAAADXBQAAAAA=&#10;" stroked="f">
              <v:path arrowok="t"/>
              <v:textbox inset="1.5mm,.3mm,1.5mm,.3mm">
                <w:txbxContent>
                  <w:p w:rsidR="00C3214D" w:rsidRPr="00026266" w:rsidRDefault="00C3214D" w:rsidP="00430380">
                    <w:pPr>
                      <w:pStyle w:val="Header"/>
                      <w:pBdr>
                        <w:bottom w:val="single" w:sz="8" w:space="1" w:color="9BBB59" w:themeColor="accent3"/>
                      </w:pBdr>
                      <w:ind w:firstLine="0"/>
                      <w:rPr>
                        <w:rFonts w:asciiTheme="majorHAnsi" w:hAnsiTheme="majorHAnsi" w:cs="Calibri"/>
                        <w:b/>
                        <w:color w:val="E36C0A" w:themeColor="accent6" w:themeShade="BF"/>
                        <w:sz w:val="24"/>
                        <w:szCs w:val="24"/>
                      </w:rPr>
                    </w:pPr>
                    <w:r w:rsidRPr="00026266">
                      <w:rPr>
                        <w:rFonts w:asciiTheme="majorHAnsi" w:hAnsiTheme="majorHAnsi" w:cs="Calibri"/>
                        <w:b/>
                        <w:color w:val="E36C0A" w:themeColor="accent6" w:themeShade="BF"/>
                        <w:sz w:val="24"/>
                        <w:szCs w:val="24"/>
                      </w:rPr>
                      <w:t>WISATA SURABAYA TOUR TRAVEL | CV. WAHID SEJAHTERA</w:t>
                    </w:r>
                  </w:p>
                  <w:p w:rsidR="00C3214D" w:rsidRPr="00026266" w:rsidRDefault="00C3214D" w:rsidP="001F1DB5">
                    <w:pPr>
                      <w:pStyle w:val="Header"/>
                      <w:ind w:firstLine="0"/>
                      <w:rPr>
                        <w:rFonts w:ascii="Tahoma" w:eastAsia="Calibri" w:hAnsi="Tahoma" w:cs="Tahoma"/>
                        <w:color w:val="008000"/>
                        <w:sz w:val="20"/>
                        <w:szCs w:val="20"/>
                      </w:rPr>
                    </w:pPr>
                    <w:r w:rsidRPr="00026266">
                      <w:rPr>
                        <w:rFonts w:ascii="Tahoma" w:eastAsia="Calibri" w:hAnsi="Tahoma" w:cs="Tahoma"/>
                        <w:color w:val="008000"/>
                        <w:sz w:val="20"/>
                        <w:szCs w:val="20"/>
                      </w:rPr>
                      <w:t>Jalan Bhakti Bangsal RT.12 RW.02 Bangsal Mojokerto Jawa Timur</w:t>
                    </w:r>
                  </w:p>
                  <w:p w:rsidR="00C3214D" w:rsidRPr="00026266" w:rsidRDefault="00C3214D" w:rsidP="001F1DB5">
                    <w:pPr>
                      <w:pStyle w:val="Header"/>
                      <w:ind w:firstLine="0"/>
                      <w:rPr>
                        <w:rFonts w:ascii="Tahoma" w:eastAsia="Calibri" w:hAnsi="Tahoma" w:cs="Tahoma"/>
                        <w:sz w:val="20"/>
                        <w:szCs w:val="20"/>
                      </w:rPr>
                    </w:pPr>
                    <w:r w:rsidRPr="00026266">
                      <w:rPr>
                        <w:rFonts w:ascii="Tahoma" w:eastAsia="Calibri" w:hAnsi="Tahoma" w:cs="Tahoma"/>
                        <w:sz w:val="20"/>
                        <w:szCs w:val="20"/>
                      </w:rPr>
                      <w:t>SIUP: 510/0682/INDAG/416-207.3/2015 | NPWP: 71.251.955.2-602.000</w:t>
                    </w:r>
                  </w:p>
                  <w:p w:rsidR="00C3214D" w:rsidRPr="00026266" w:rsidRDefault="00C3214D" w:rsidP="001F1DB5">
                    <w:pPr>
                      <w:pStyle w:val="Header"/>
                      <w:ind w:firstLine="0"/>
                      <w:rPr>
                        <w:rFonts w:ascii="Tahoma" w:eastAsia="Calibri" w:hAnsi="Tahoma" w:cs="Tahoma"/>
                        <w:color w:val="984806"/>
                        <w:sz w:val="20"/>
                        <w:szCs w:val="20"/>
                      </w:rPr>
                    </w:pPr>
                    <w:r w:rsidRPr="00026266">
                      <w:rPr>
                        <w:rFonts w:ascii="Tahoma" w:eastAsia="Calibri" w:hAnsi="Tahoma" w:cs="Tahoma"/>
                        <w:color w:val="984806"/>
                        <w:sz w:val="20"/>
                        <w:szCs w:val="20"/>
                      </w:rPr>
                      <w:t>Hotline: 08585-2717-500 | Website: www.wisata-surabaya.com</w:t>
                    </w:r>
                  </w:p>
                  <w:p w:rsidR="00C3214D" w:rsidRPr="00667D03" w:rsidRDefault="00C3214D" w:rsidP="001F1DB5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F91ECC">
      <w:rPr>
        <w:noProof/>
        <w:lang w:val="id-ID" w:eastAsia="zh-CN" w:bidi="ar-SA"/>
      </w:rPr>
      <w:drawing>
        <wp:anchor distT="0" distB="0" distL="114300" distR="114300" simplePos="0" relativeHeight="2516812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256000" cy="10363200"/>
          <wp:effectExtent l="0" t="0" r="0" b="0"/>
          <wp:wrapNone/>
          <wp:docPr id="21" name="Picture 21" descr="Logo Pesona I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Logo Pesona I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0" cy="1036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zh-CN" w:bidi="ar-SA"/>
      </w:rPr>
      <w:drawing>
        <wp:anchor distT="0" distB="0" distL="114300" distR="114300" simplePos="0" relativeHeight="251674112" behindDoc="0" locked="0" layoutInCell="1" allowOverlap="1" wp14:anchorId="0193DD50" wp14:editId="209DFA97">
          <wp:simplePos x="0" y="0"/>
          <wp:positionH relativeFrom="column">
            <wp:posOffset>-60325</wp:posOffset>
          </wp:positionH>
          <wp:positionV relativeFrom="paragraph">
            <wp:posOffset>-299085</wp:posOffset>
          </wp:positionV>
          <wp:extent cx="1906270" cy="668020"/>
          <wp:effectExtent l="19050" t="0" r="0" b="0"/>
          <wp:wrapSquare wrapText="bothSides"/>
          <wp:docPr id="12" name="Picture 12" descr="D:\Wisata Surabaya\Logo WStou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isata Surabaya\Logo WStour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668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14D" w:rsidRDefault="00F91ECC">
    <w:pPr>
      <w:pStyle w:val="Header"/>
    </w:pPr>
    <w:r>
      <w:rPr>
        <w:noProof/>
        <w:lang w:val="id-ID" w:eastAsia="zh-CN" w:bidi="ar-SA"/>
      </w:rPr>
      <w:drawing>
        <wp:anchor distT="0" distB="0" distL="114300" distR="114300" simplePos="0" relativeHeight="25167923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256000" cy="10363200"/>
          <wp:effectExtent l="0" t="0" r="0" b="0"/>
          <wp:wrapNone/>
          <wp:docPr id="3" name="Picture 19" descr="Logo Pesona I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 Pesona I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0" cy="1036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6C8"/>
    <w:multiLevelType w:val="hybridMultilevel"/>
    <w:tmpl w:val="5F220778"/>
    <w:lvl w:ilvl="0" w:tplc="04090015">
      <w:start w:val="1"/>
      <w:numFmt w:val="upperLetter"/>
      <w:lvlText w:val="%1."/>
      <w:lvlJc w:val="left"/>
      <w:pPr>
        <w:ind w:left="456" w:hanging="360"/>
      </w:p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AC01706"/>
    <w:multiLevelType w:val="hybridMultilevel"/>
    <w:tmpl w:val="FB34C0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3E40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2687447B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275943D8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2DC10FF0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09879F2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311423A"/>
    <w:multiLevelType w:val="multilevel"/>
    <w:tmpl w:val="B76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11C0F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AD11150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3C9E2B21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40FF47D9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3317445"/>
    <w:multiLevelType w:val="hybridMultilevel"/>
    <w:tmpl w:val="A7EEE1A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77003"/>
    <w:multiLevelType w:val="hybridMultilevel"/>
    <w:tmpl w:val="F19801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56F88"/>
    <w:multiLevelType w:val="hybridMultilevel"/>
    <w:tmpl w:val="203CFC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0351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 w15:restartNumberingAfterBreak="0">
    <w:nsid w:val="4B467F99"/>
    <w:multiLevelType w:val="hybridMultilevel"/>
    <w:tmpl w:val="EBE0A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795C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4EEE37C4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4EF42D6C"/>
    <w:multiLevelType w:val="hybridMultilevel"/>
    <w:tmpl w:val="8DD6CCF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605C3"/>
    <w:multiLevelType w:val="hybridMultilevel"/>
    <w:tmpl w:val="98F2EB30"/>
    <w:lvl w:ilvl="0" w:tplc="0421000F">
      <w:start w:val="1"/>
      <w:numFmt w:val="decimal"/>
      <w:lvlText w:val="%1."/>
      <w:lvlJc w:val="left"/>
      <w:pPr>
        <w:ind w:left="2239" w:hanging="360"/>
      </w:pPr>
    </w:lvl>
    <w:lvl w:ilvl="1" w:tplc="04210019" w:tentative="1">
      <w:start w:val="1"/>
      <w:numFmt w:val="lowerLetter"/>
      <w:lvlText w:val="%2."/>
      <w:lvlJc w:val="left"/>
      <w:pPr>
        <w:ind w:left="2959" w:hanging="360"/>
      </w:pPr>
    </w:lvl>
    <w:lvl w:ilvl="2" w:tplc="0421001B" w:tentative="1">
      <w:start w:val="1"/>
      <w:numFmt w:val="lowerRoman"/>
      <w:lvlText w:val="%3."/>
      <w:lvlJc w:val="right"/>
      <w:pPr>
        <w:ind w:left="3679" w:hanging="180"/>
      </w:pPr>
    </w:lvl>
    <w:lvl w:ilvl="3" w:tplc="0421000F" w:tentative="1">
      <w:start w:val="1"/>
      <w:numFmt w:val="decimal"/>
      <w:lvlText w:val="%4."/>
      <w:lvlJc w:val="left"/>
      <w:pPr>
        <w:ind w:left="4399" w:hanging="360"/>
      </w:pPr>
    </w:lvl>
    <w:lvl w:ilvl="4" w:tplc="04210019" w:tentative="1">
      <w:start w:val="1"/>
      <w:numFmt w:val="lowerLetter"/>
      <w:lvlText w:val="%5."/>
      <w:lvlJc w:val="left"/>
      <w:pPr>
        <w:ind w:left="5119" w:hanging="360"/>
      </w:pPr>
    </w:lvl>
    <w:lvl w:ilvl="5" w:tplc="0421001B" w:tentative="1">
      <w:start w:val="1"/>
      <w:numFmt w:val="lowerRoman"/>
      <w:lvlText w:val="%6."/>
      <w:lvlJc w:val="right"/>
      <w:pPr>
        <w:ind w:left="5839" w:hanging="180"/>
      </w:pPr>
    </w:lvl>
    <w:lvl w:ilvl="6" w:tplc="0421000F" w:tentative="1">
      <w:start w:val="1"/>
      <w:numFmt w:val="decimal"/>
      <w:lvlText w:val="%7."/>
      <w:lvlJc w:val="left"/>
      <w:pPr>
        <w:ind w:left="6559" w:hanging="360"/>
      </w:pPr>
    </w:lvl>
    <w:lvl w:ilvl="7" w:tplc="04210019" w:tentative="1">
      <w:start w:val="1"/>
      <w:numFmt w:val="lowerLetter"/>
      <w:lvlText w:val="%8."/>
      <w:lvlJc w:val="left"/>
      <w:pPr>
        <w:ind w:left="7279" w:hanging="360"/>
      </w:pPr>
    </w:lvl>
    <w:lvl w:ilvl="8" w:tplc="0421001B" w:tentative="1">
      <w:start w:val="1"/>
      <w:numFmt w:val="lowerRoman"/>
      <w:lvlText w:val="%9."/>
      <w:lvlJc w:val="right"/>
      <w:pPr>
        <w:ind w:left="7999" w:hanging="180"/>
      </w:pPr>
    </w:lvl>
  </w:abstractNum>
  <w:abstractNum w:abstractNumId="21" w15:restartNumberingAfterBreak="0">
    <w:nsid w:val="54510157"/>
    <w:multiLevelType w:val="hybridMultilevel"/>
    <w:tmpl w:val="3CACDC2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328BC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ADA2D76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E51E6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46C68"/>
    <w:multiLevelType w:val="hybridMultilevel"/>
    <w:tmpl w:val="5F2207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42F7E"/>
    <w:multiLevelType w:val="hybridMultilevel"/>
    <w:tmpl w:val="8BE08DAC"/>
    <w:lvl w:ilvl="0" w:tplc="0409000F">
      <w:start w:val="1"/>
      <w:numFmt w:val="decimal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76D23088"/>
    <w:multiLevelType w:val="hybridMultilevel"/>
    <w:tmpl w:val="1248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E2808"/>
    <w:multiLevelType w:val="hybridMultilevel"/>
    <w:tmpl w:val="EBE0A6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24"/>
  </w:num>
  <w:num w:numId="5">
    <w:abstractNumId w:val="27"/>
  </w:num>
  <w:num w:numId="6">
    <w:abstractNumId w:val="7"/>
  </w:num>
  <w:num w:numId="7">
    <w:abstractNumId w:val="8"/>
  </w:num>
  <w:num w:numId="8">
    <w:abstractNumId w:val="11"/>
  </w:num>
  <w:num w:numId="9">
    <w:abstractNumId w:val="28"/>
  </w:num>
  <w:num w:numId="10">
    <w:abstractNumId w:val="0"/>
  </w:num>
  <w:num w:numId="11">
    <w:abstractNumId w:val="13"/>
  </w:num>
  <w:num w:numId="12">
    <w:abstractNumId w:val="21"/>
  </w:num>
  <w:num w:numId="13">
    <w:abstractNumId w:val="9"/>
  </w:num>
  <w:num w:numId="14">
    <w:abstractNumId w:val="22"/>
  </w:num>
  <w:num w:numId="15">
    <w:abstractNumId w:val="20"/>
  </w:num>
  <w:num w:numId="16">
    <w:abstractNumId w:val="26"/>
  </w:num>
  <w:num w:numId="17">
    <w:abstractNumId w:val="5"/>
  </w:num>
  <w:num w:numId="18">
    <w:abstractNumId w:val="3"/>
  </w:num>
  <w:num w:numId="19">
    <w:abstractNumId w:val="18"/>
  </w:num>
  <w:num w:numId="20">
    <w:abstractNumId w:val="14"/>
  </w:num>
  <w:num w:numId="21">
    <w:abstractNumId w:val="19"/>
  </w:num>
  <w:num w:numId="22">
    <w:abstractNumId w:val="1"/>
  </w:num>
  <w:num w:numId="23">
    <w:abstractNumId w:val="12"/>
  </w:num>
  <w:num w:numId="24">
    <w:abstractNumId w:val="17"/>
  </w:num>
  <w:num w:numId="25">
    <w:abstractNumId w:val="2"/>
  </w:num>
  <w:num w:numId="26">
    <w:abstractNumId w:val="10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52"/>
    <w:rsid w:val="00026266"/>
    <w:rsid w:val="000306E0"/>
    <w:rsid w:val="00034745"/>
    <w:rsid w:val="00035891"/>
    <w:rsid w:val="00041BAB"/>
    <w:rsid w:val="00056D7F"/>
    <w:rsid w:val="00064AFA"/>
    <w:rsid w:val="0007247A"/>
    <w:rsid w:val="00093D58"/>
    <w:rsid w:val="00096477"/>
    <w:rsid w:val="000A3021"/>
    <w:rsid w:val="000A406E"/>
    <w:rsid w:val="000B7168"/>
    <w:rsid w:val="000C334E"/>
    <w:rsid w:val="000D4A31"/>
    <w:rsid w:val="000E2A1E"/>
    <w:rsid w:val="000F26BF"/>
    <w:rsid w:val="00102B1A"/>
    <w:rsid w:val="001056B5"/>
    <w:rsid w:val="00120C13"/>
    <w:rsid w:val="0013509E"/>
    <w:rsid w:val="00136040"/>
    <w:rsid w:val="001556F9"/>
    <w:rsid w:val="00164E38"/>
    <w:rsid w:val="00187D00"/>
    <w:rsid w:val="00193197"/>
    <w:rsid w:val="001B07FE"/>
    <w:rsid w:val="001C1192"/>
    <w:rsid w:val="001F1DB5"/>
    <w:rsid w:val="00204159"/>
    <w:rsid w:val="0020436D"/>
    <w:rsid w:val="00211B77"/>
    <w:rsid w:val="00214A1A"/>
    <w:rsid w:val="002175D4"/>
    <w:rsid w:val="00217649"/>
    <w:rsid w:val="00217D52"/>
    <w:rsid w:val="00272F52"/>
    <w:rsid w:val="00280169"/>
    <w:rsid w:val="002A3529"/>
    <w:rsid w:val="002B1336"/>
    <w:rsid w:val="002B1BFE"/>
    <w:rsid w:val="002C0906"/>
    <w:rsid w:val="002D085C"/>
    <w:rsid w:val="002D215F"/>
    <w:rsid w:val="002F42F9"/>
    <w:rsid w:val="00303F99"/>
    <w:rsid w:val="00307B32"/>
    <w:rsid w:val="00325FAE"/>
    <w:rsid w:val="00340DFB"/>
    <w:rsid w:val="00354CAF"/>
    <w:rsid w:val="0036266A"/>
    <w:rsid w:val="003714DF"/>
    <w:rsid w:val="00372D3B"/>
    <w:rsid w:val="003860D9"/>
    <w:rsid w:val="00387D37"/>
    <w:rsid w:val="003C7B1F"/>
    <w:rsid w:val="003D3BBD"/>
    <w:rsid w:val="003E3898"/>
    <w:rsid w:val="003E4B59"/>
    <w:rsid w:val="004139AE"/>
    <w:rsid w:val="00414E1D"/>
    <w:rsid w:val="004238A2"/>
    <w:rsid w:val="004244EB"/>
    <w:rsid w:val="00430380"/>
    <w:rsid w:val="00434A2B"/>
    <w:rsid w:val="00434A5C"/>
    <w:rsid w:val="004532AA"/>
    <w:rsid w:val="004615FB"/>
    <w:rsid w:val="004678CF"/>
    <w:rsid w:val="00474E93"/>
    <w:rsid w:val="004844D2"/>
    <w:rsid w:val="00485284"/>
    <w:rsid w:val="00485AB1"/>
    <w:rsid w:val="004922A8"/>
    <w:rsid w:val="004A1888"/>
    <w:rsid w:val="004A1A1C"/>
    <w:rsid w:val="004A32A8"/>
    <w:rsid w:val="004D2F11"/>
    <w:rsid w:val="004D6AA1"/>
    <w:rsid w:val="005023A7"/>
    <w:rsid w:val="005033C1"/>
    <w:rsid w:val="00513AC2"/>
    <w:rsid w:val="00540134"/>
    <w:rsid w:val="00550B12"/>
    <w:rsid w:val="00557786"/>
    <w:rsid w:val="00562A49"/>
    <w:rsid w:val="00563A18"/>
    <w:rsid w:val="0057188E"/>
    <w:rsid w:val="005740BB"/>
    <w:rsid w:val="005771A3"/>
    <w:rsid w:val="00587458"/>
    <w:rsid w:val="005A21E1"/>
    <w:rsid w:val="005C6EFD"/>
    <w:rsid w:val="005D7F50"/>
    <w:rsid w:val="005F6AF8"/>
    <w:rsid w:val="00614136"/>
    <w:rsid w:val="00615F54"/>
    <w:rsid w:val="00630553"/>
    <w:rsid w:val="00630CF3"/>
    <w:rsid w:val="00637258"/>
    <w:rsid w:val="00647B5A"/>
    <w:rsid w:val="00651773"/>
    <w:rsid w:val="00666479"/>
    <w:rsid w:val="00667D03"/>
    <w:rsid w:val="00676E46"/>
    <w:rsid w:val="00683E3C"/>
    <w:rsid w:val="006911F3"/>
    <w:rsid w:val="006A3269"/>
    <w:rsid w:val="006B6F57"/>
    <w:rsid w:val="006C198D"/>
    <w:rsid w:val="006C6F6A"/>
    <w:rsid w:val="006D5A7A"/>
    <w:rsid w:val="006E6303"/>
    <w:rsid w:val="006F0ECC"/>
    <w:rsid w:val="006F56DB"/>
    <w:rsid w:val="00710840"/>
    <w:rsid w:val="0072193D"/>
    <w:rsid w:val="007246F9"/>
    <w:rsid w:val="00763CA6"/>
    <w:rsid w:val="0077298C"/>
    <w:rsid w:val="00797A84"/>
    <w:rsid w:val="007A69D5"/>
    <w:rsid w:val="007C4FE0"/>
    <w:rsid w:val="007D4D47"/>
    <w:rsid w:val="007F0071"/>
    <w:rsid w:val="007F1D3C"/>
    <w:rsid w:val="008012F7"/>
    <w:rsid w:val="00826A9A"/>
    <w:rsid w:val="00826D69"/>
    <w:rsid w:val="008348E6"/>
    <w:rsid w:val="00841B58"/>
    <w:rsid w:val="0084342D"/>
    <w:rsid w:val="0084633C"/>
    <w:rsid w:val="008514CB"/>
    <w:rsid w:val="00861B09"/>
    <w:rsid w:val="00870A50"/>
    <w:rsid w:val="00877D5B"/>
    <w:rsid w:val="00894E1F"/>
    <w:rsid w:val="0089666F"/>
    <w:rsid w:val="008B34C8"/>
    <w:rsid w:val="008B40F8"/>
    <w:rsid w:val="008B4274"/>
    <w:rsid w:val="008C5572"/>
    <w:rsid w:val="008D234D"/>
    <w:rsid w:val="008E0B96"/>
    <w:rsid w:val="008F1FAA"/>
    <w:rsid w:val="00900DD0"/>
    <w:rsid w:val="00910DB7"/>
    <w:rsid w:val="0092228F"/>
    <w:rsid w:val="0093495A"/>
    <w:rsid w:val="00940628"/>
    <w:rsid w:val="009432C8"/>
    <w:rsid w:val="009464C1"/>
    <w:rsid w:val="00955158"/>
    <w:rsid w:val="00961C71"/>
    <w:rsid w:val="00966F59"/>
    <w:rsid w:val="00983CAC"/>
    <w:rsid w:val="009A02B2"/>
    <w:rsid w:val="009A645B"/>
    <w:rsid w:val="009B36B2"/>
    <w:rsid w:val="009D0782"/>
    <w:rsid w:val="009D0F2C"/>
    <w:rsid w:val="009E3098"/>
    <w:rsid w:val="00A03D11"/>
    <w:rsid w:val="00A15E8F"/>
    <w:rsid w:val="00A26D46"/>
    <w:rsid w:val="00A27ECD"/>
    <w:rsid w:val="00A55449"/>
    <w:rsid w:val="00A569F8"/>
    <w:rsid w:val="00A661DD"/>
    <w:rsid w:val="00A733E8"/>
    <w:rsid w:val="00A843DB"/>
    <w:rsid w:val="00A84ECC"/>
    <w:rsid w:val="00A9342B"/>
    <w:rsid w:val="00A95C0B"/>
    <w:rsid w:val="00A95ED6"/>
    <w:rsid w:val="00AA3979"/>
    <w:rsid w:val="00AB4C0A"/>
    <w:rsid w:val="00AC49C4"/>
    <w:rsid w:val="00AF087C"/>
    <w:rsid w:val="00B01F8A"/>
    <w:rsid w:val="00B175E0"/>
    <w:rsid w:val="00B46E68"/>
    <w:rsid w:val="00B67B75"/>
    <w:rsid w:val="00BC1A8E"/>
    <w:rsid w:val="00BD18D2"/>
    <w:rsid w:val="00BE31BD"/>
    <w:rsid w:val="00BE77B5"/>
    <w:rsid w:val="00C0268B"/>
    <w:rsid w:val="00C1190E"/>
    <w:rsid w:val="00C1264C"/>
    <w:rsid w:val="00C259DE"/>
    <w:rsid w:val="00C2762C"/>
    <w:rsid w:val="00C3214D"/>
    <w:rsid w:val="00C3235B"/>
    <w:rsid w:val="00C40F5E"/>
    <w:rsid w:val="00C46565"/>
    <w:rsid w:val="00C47EB3"/>
    <w:rsid w:val="00C70FF7"/>
    <w:rsid w:val="00C71C43"/>
    <w:rsid w:val="00C87CE4"/>
    <w:rsid w:val="00CB2047"/>
    <w:rsid w:val="00CB7A5A"/>
    <w:rsid w:val="00CD3AE0"/>
    <w:rsid w:val="00CF7612"/>
    <w:rsid w:val="00D031B7"/>
    <w:rsid w:val="00D03812"/>
    <w:rsid w:val="00D05BEA"/>
    <w:rsid w:val="00D15431"/>
    <w:rsid w:val="00D21B00"/>
    <w:rsid w:val="00D46B6D"/>
    <w:rsid w:val="00D5300B"/>
    <w:rsid w:val="00D555C5"/>
    <w:rsid w:val="00D81531"/>
    <w:rsid w:val="00D862AB"/>
    <w:rsid w:val="00D9469C"/>
    <w:rsid w:val="00DA4318"/>
    <w:rsid w:val="00DB2B69"/>
    <w:rsid w:val="00DC14A4"/>
    <w:rsid w:val="00DC7B3A"/>
    <w:rsid w:val="00DD7978"/>
    <w:rsid w:val="00E13762"/>
    <w:rsid w:val="00E13C37"/>
    <w:rsid w:val="00E154EF"/>
    <w:rsid w:val="00E205D3"/>
    <w:rsid w:val="00E35816"/>
    <w:rsid w:val="00E37423"/>
    <w:rsid w:val="00E567FA"/>
    <w:rsid w:val="00E72F85"/>
    <w:rsid w:val="00E772B5"/>
    <w:rsid w:val="00E80FCD"/>
    <w:rsid w:val="00E8349D"/>
    <w:rsid w:val="00E87931"/>
    <w:rsid w:val="00EA604B"/>
    <w:rsid w:val="00EB053E"/>
    <w:rsid w:val="00EB7D8F"/>
    <w:rsid w:val="00EF6016"/>
    <w:rsid w:val="00F00FB6"/>
    <w:rsid w:val="00F23021"/>
    <w:rsid w:val="00F64D08"/>
    <w:rsid w:val="00F75457"/>
    <w:rsid w:val="00F91ECC"/>
    <w:rsid w:val="00F959CD"/>
    <w:rsid w:val="00FA6B21"/>
    <w:rsid w:val="00FA7246"/>
    <w:rsid w:val="00FB5ADE"/>
    <w:rsid w:val="00FD3B62"/>
    <w:rsid w:val="00FE17CA"/>
    <w:rsid w:val="00FF2F6A"/>
    <w:rsid w:val="00FF3839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96B3"/>
  <w15:docId w15:val="{4E24FC0A-3C97-40AD-B118-453C1308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6E0"/>
  </w:style>
  <w:style w:type="paragraph" w:styleId="Heading1">
    <w:name w:val="heading 1"/>
    <w:basedOn w:val="Normal"/>
    <w:next w:val="Normal"/>
    <w:link w:val="Heading1Char"/>
    <w:uiPriority w:val="9"/>
    <w:qFormat/>
    <w:rsid w:val="000306E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E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6E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6E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6E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6E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6E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6E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6E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E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6E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6E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6E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6E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6E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6E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6E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6E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06E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306E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E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6E0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306E0"/>
    <w:rPr>
      <w:b/>
      <w:bCs/>
      <w:spacing w:val="0"/>
    </w:rPr>
  </w:style>
  <w:style w:type="character" w:styleId="Emphasis">
    <w:name w:val="Emphasis"/>
    <w:uiPriority w:val="20"/>
    <w:qFormat/>
    <w:rsid w:val="000306E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306E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306E0"/>
  </w:style>
  <w:style w:type="paragraph" w:styleId="ListParagraph">
    <w:name w:val="List Paragraph"/>
    <w:basedOn w:val="Normal"/>
    <w:uiPriority w:val="34"/>
    <w:qFormat/>
    <w:rsid w:val="000306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06E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306E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6E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6E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306E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306E0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306E0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306E0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306E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6E0"/>
    <w:pPr>
      <w:outlineLvl w:val="9"/>
    </w:pPr>
  </w:style>
  <w:style w:type="table" w:styleId="TableGrid">
    <w:name w:val="Table Grid"/>
    <w:basedOn w:val="TableNormal"/>
    <w:uiPriority w:val="59"/>
    <w:rsid w:val="00217D5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61"/>
    <w:rsid w:val="00093D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64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E38"/>
  </w:style>
  <w:style w:type="paragraph" w:styleId="Footer">
    <w:name w:val="footer"/>
    <w:basedOn w:val="Normal"/>
    <w:link w:val="FooterChar"/>
    <w:unhideWhenUsed/>
    <w:rsid w:val="0016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4E38"/>
  </w:style>
  <w:style w:type="character" w:styleId="Hyperlink">
    <w:name w:val="Hyperlink"/>
    <w:basedOn w:val="DefaultParagraphFont"/>
    <w:uiPriority w:val="99"/>
    <w:unhideWhenUsed/>
    <w:rsid w:val="00C1264C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910DB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nusaprima@yahoo.com" TargetMode="External"/><Relationship Id="rId2" Type="http://schemas.openxmlformats.org/officeDocument/2006/relationships/hyperlink" Target="mailto:rahman@wisata-surabaya.com" TargetMode="External"/><Relationship Id="rId1" Type="http://schemas.openxmlformats.org/officeDocument/2006/relationships/hyperlink" Target="mailto:nusaprima2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41953-E57D-41A5-8754-BDA1930D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Acer</cp:lastModifiedBy>
  <cp:revision>3</cp:revision>
  <cp:lastPrinted>2018-07-23T01:57:00Z</cp:lastPrinted>
  <dcterms:created xsi:type="dcterms:W3CDTF">2020-03-12T09:00:00Z</dcterms:created>
  <dcterms:modified xsi:type="dcterms:W3CDTF">2020-03-12T09:00:00Z</dcterms:modified>
</cp:coreProperties>
</file>