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9B" w:rsidRPr="00E2769B" w:rsidRDefault="00E2769B" w:rsidP="00E2769B">
      <w:pPr>
        <w:pStyle w:val="NoSpacing1"/>
        <w:ind w:left="-567" w:right="-590"/>
        <w:rPr>
          <w:rFonts w:ascii="Eras Demi ITC" w:eastAsia="Malgun Gothic" w:hAnsi="Eras Demi ITC" w:hint="eastAsia"/>
          <w:sz w:val="40"/>
          <w:szCs w:val="40"/>
          <w:lang w:eastAsia="ko-KR"/>
        </w:rPr>
      </w:pPr>
      <w:r w:rsidRPr="00E2769B">
        <w:rPr>
          <w:rFonts w:ascii="Eras Demi ITC" w:eastAsia="Malgun Gothic" w:hAnsi="Eras Demi ITC"/>
          <w:sz w:val="40"/>
          <w:szCs w:val="40"/>
          <w:lang w:eastAsia="ko-KR"/>
        </w:rPr>
        <w:t>“</w:t>
      </w:r>
      <w:r w:rsidRPr="00E2769B">
        <w:rPr>
          <w:rFonts w:ascii="Eras Demi ITC" w:eastAsia="Malgun Gothic" w:hAnsi="Eras Demi ITC" w:hint="eastAsia"/>
          <w:color w:val="17365D"/>
          <w:sz w:val="40"/>
          <w:szCs w:val="40"/>
          <w:lang w:eastAsia="ko-KR"/>
        </w:rPr>
        <w:t>SPARKLING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 K</w:t>
      </w:r>
      <w:r w:rsidRPr="00E2769B">
        <w:rPr>
          <w:rFonts w:ascii="Eras Demi ITC" w:eastAsia="Malgun Gothic" w:hAnsi="Eras Demi ITC"/>
          <w:color w:val="00B0F0"/>
          <w:sz w:val="40"/>
          <w:szCs w:val="40"/>
          <w:lang w:eastAsia="ko-KR"/>
        </w:rPr>
        <w:t>O</w:t>
      </w:r>
      <w:r w:rsidRPr="00E2769B">
        <w:rPr>
          <w:rFonts w:ascii="Eras Demi ITC" w:eastAsia="Malgun Gothic" w:hAnsi="Eras Demi ITC"/>
          <w:color w:val="FF0000"/>
          <w:sz w:val="40"/>
          <w:szCs w:val="40"/>
          <w:lang w:eastAsia="ko-KR"/>
        </w:rPr>
        <w:t>R</w:t>
      </w:r>
      <w:r w:rsidRPr="00E2769B">
        <w:rPr>
          <w:rFonts w:ascii="Eras Demi ITC" w:eastAsia="Malgun Gothic" w:hAnsi="Eras Demi ITC"/>
          <w:color w:val="943634"/>
          <w:sz w:val="40"/>
          <w:szCs w:val="40"/>
          <w:lang w:eastAsia="ko-KR"/>
        </w:rPr>
        <w:t>E</w:t>
      </w:r>
      <w:r w:rsidRPr="00E2769B">
        <w:rPr>
          <w:rFonts w:ascii="Eras Demi ITC" w:eastAsia="Malgun Gothic" w:hAnsi="Eras Demi ITC"/>
          <w:color w:val="FFC000"/>
          <w:sz w:val="40"/>
          <w:szCs w:val="40"/>
          <w:lang w:eastAsia="ko-KR"/>
        </w:rPr>
        <w:t>A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” </w:t>
      </w:r>
      <w:r w:rsidRPr="00E2769B">
        <w:rPr>
          <w:rFonts w:ascii="Eras Demi ITC" w:eastAsia="Malgun Gothic" w:hAnsi="Eras Demi ITC" w:hint="eastAsia"/>
          <w:b/>
          <w:color w:val="244061"/>
          <w:sz w:val="40"/>
          <w:szCs w:val="40"/>
          <w:u w:val="single"/>
          <w:lang w:eastAsia="ko-KR"/>
        </w:rPr>
        <w:t>Mandarin</w:t>
      </w:r>
      <w:r w:rsidRPr="00E2769B">
        <w:rPr>
          <w:rFonts w:ascii="Eras Demi ITC" w:eastAsia="Malgun Gothic" w:hAnsi="Eras Demi ITC"/>
          <w:b/>
          <w:color w:val="244061"/>
          <w:sz w:val="40"/>
          <w:szCs w:val="40"/>
          <w:u w:val="single"/>
          <w:lang w:eastAsia="ko-KR"/>
        </w:rPr>
        <w:t xml:space="preserve"> Guide</w:t>
      </w:r>
      <w:r w:rsidRPr="00E2769B">
        <w:rPr>
          <w:rFonts w:ascii="Eras Demi ITC" w:eastAsia="Malgun Gothic" w:hAnsi="Eras Demi ITC"/>
          <w:sz w:val="40"/>
          <w:szCs w:val="40"/>
          <w:lang w:eastAsia="ko-KR"/>
        </w:rPr>
        <w:t xml:space="preserve"> contract rate</w:t>
      </w:r>
    </w:p>
    <w:p w:rsidR="00E2769B" w:rsidRDefault="00E2769B" w:rsidP="00E2769B">
      <w:pPr>
        <w:pStyle w:val="NoSpacing1"/>
        <w:ind w:hanging="11"/>
        <w:jc w:val="center"/>
        <w:rPr>
          <w:rFonts w:eastAsia="Malgun Gothic" w:hint="eastAsia"/>
          <w:color w:val="244061"/>
          <w:sz w:val="28"/>
          <w:szCs w:val="44"/>
          <w:lang w:eastAsia="ko-KR"/>
        </w:rPr>
      </w:pPr>
      <w:r w:rsidRPr="001E1555">
        <w:rPr>
          <w:rFonts w:eastAsia="Malgun Gothic" w:cs="Arial"/>
          <w:color w:val="244061"/>
          <w:sz w:val="28"/>
          <w:szCs w:val="44"/>
          <w:lang w:eastAsia="ko-KR"/>
        </w:rPr>
        <w:t>●</w:t>
      </w:r>
      <w:r w:rsidRPr="001E1555">
        <w:rPr>
          <w:rFonts w:ascii="Eras Demi ITC" w:eastAsia="Malgun Gothic" w:hAnsi="Eras Demi ITC" w:cs="Arial"/>
          <w:color w:val="244061"/>
          <w:sz w:val="28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FIT-SIC GV2 (</w:t>
      </w:r>
      <w:r>
        <w:rPr>
          <w:rFonts w:ascii="Eras Demi ITC" w:eastAsia="Malgun Gothic" w:hAnsi="Eras Demi ITC"/>
          <w:color w:val="244061"/>
          <w:sz w:val="28"/>
          <w:szCs w:val="44"/>
          <w:lang w:eastAsia="ko-KR"/>
        </w:rPr>
        <w:t>Incheon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 </w:t>
      </w:r>
      <w:proofErr w:type="gramStart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In</w:t>
      </w:r>
      <w:proofErr w:type="gramEnd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/Out) packages</w:t>
      </w:r>
      <w:r w:rsidRPr="001E1555">
        <w:rPr>
          <w:rFonts w:eastAsia="Malgun Gothic"/>
          <w:color w:val="244061"/>
          <w:sz w:val="28"/>
          <w:szCs w:val="44"/>
          <w:lang w:eastAsia="ko-KR"/>
        </w:rPr>
        <w:t xml:space="preserve"> ●</w:t>
      </w:r>
    </w:p>
    <w:p w:rsidR="00E2769B" w:rsidRPr="0085304C" w:rsidRDefault="00E2769B" w:rsidP="00E2769B">
      <w:pPr>
        <w:pStyle w:val="NoSpacing1"/>
        <w:ind w:hanging="11"/>
        <w:jc w:val="center"/>
        <w:rPr>
          <w:rFonts w:eastAsia="Malgun Gothic"/>
          <w:color w:val="C00000"/>
          <w:sz w:val="20"/>
          <w:szCs w:val="44"/>
          <w:u w:val="single"/>
          <w:lang w:eastAsia="ko-KR"/>
        </w:rPr>
      </w:pPr>
      <w:r w:rsidRPr="0085304C">
        <w:rPr>
          <w:rFonts w:eastAsia="Malgun Gothic" w:hAnsi="Malgun Gothic"/>
          <w:color w:val="C00000"/>
          <w:sz w:val="20"/>
          <w:szCs w:val="44"/>
          <w:u w:val="single"/>
          <w:lang w:eastAsia="ko-KR"/>
        </w:rPr>
        <w:t>★</w:t>
      </w:r>
      <w:r w:rsidRPr="0085304C">
        <w:rPr>
          <w:rFonts w:eastAsia="Malgun Gothic"/>
          <w:color w:val="C00000"/>
          <w:sz w:val="20"/>
          <w:szCs w:val="44"/>
          <w:u w:val="single"/>
          <w:lang w:eastAsia="ko-KR"/>
        </w:rPr>
        <w:t xml:space="preserve">Minimum </w:t>
      </w:r>
      <w:r>
        <w:rPr>
          <w:rFonts w:eastAsia="Malgun Gothic"/>
          <w:b/>
          <w:sz w:val="28"/>
          <w:szCs w:val="44"/>
          <w:u w:val="single"/>
          <w:lang w:eastAsia="ko-KR"/>
        </w:rPr>
        <w:t>“</w:t>
      </w:r>
      <w:proofErr w:type="gramStart"/>
      <w:r w:rsidRPr="00CD6733">
        <w:rPr>
          <w:rFonts w:eastAsia="Malgun Gothic" w:hint="eastAsia"/>
          <w:b/>
          <w:sz w:val="28"/>
          <w:szCs w:val="44"/>
          <w:u w:val="single"/>
          <w:lang w:eastAsia="ko-KR"/>
        </w:rPr>
        <w:t>2</w:t>
      </w:r>
      <w:r>
        <w:rPr>
          <w:rFonts w:eastAsia="Malgun Gothic"/>
          <w:b/>
          <w:sz w:val="28"/>
          <w:szCs w:val="44"/>
          <w:u w:val="single"/>
          <w:lang w:eastAsia="ko-KR"/>
        </w:rPr>
        <w:t>”</w:t>
      </w:r>
      <w:r>
        <w:rPr>
          <w:rFonts w:eastAsia="Malgun Gothic" w:hint="eastAsia"/>
          <w:b/>
          <w:sz w:val="28"/>
          <w:szCs w:val="44"/>
          <w:u w:val="single"/>
          <w:lang w:eastAsia="ko-KR"/>
        </w:rPr>
        <w:t>paxs</w:t>
      </w:r>
      <w:proofErr w:type="gramEnd"/>
    </w:p>
    <w:p w:rsidR="00E2769B" w:rsidRPr="006B4B51" w:rsidRDefault="00E2769B" w:rsidP="00E2769B">
      <w:pPr>
        <w:pStyle w:val="NoSpacing1"/>
        <w:ind w:left="7920" w:firstLineChars="200" w:firstLine="440"/>
        <w:rPr>
          <w:rFonts w:eastAsia="Malgun Gothic" w:hint="eastAsia"/>
          <w:color w:val="FF0000"/>
          <w:u w:val="single"/>
          <w:lang w:eastAsia="ko-KR"/>
        </w:rPr>
      </w:pPr>
      <w:proofErr w:type="gramStart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>:</w:t>
      </w:r>
      <w:proofErr w:type="gramEnd"/>
      <w:r w:rsidRPr="00245421">
        <w:rPr>
          <w:u w:val="single"/>
        </w:rPr>
        <w:t xml:space="preserve">  </w:t>
      </w:r>
      <w:r w:rsidRPr="006B4B51"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>7</w:t>
      </w:r>
      <w:r>
        <w:rPr>
          <w:rFonts w:eastAsia="Malgun Gothic" w:hint="eastAsia"/>
          <w:u w:val="single"/>
          <w:lang w:eastAsia="ko-KR"/>
        </w:rPr>
        <w:t xml:space="preserve"> Jan</w:t>
      </w:r>
      <w:r w:rsidRPr="00245421">
        <w:rPr>
          <w:u w:val="single"/>
        </w:rPr>
        <w:t xml:space="preserve"> 201</w:t>
      </w:r>
      <w:r w:rsidRPr="006B4B51">
        <w:rPr>
          <w:rFonts w:eastAsia="Malgun Gothic" w:hint="eastAsia"/>
          <w:u w:val="single"/>
          <w:lang w:eastAsia="ko-KR"/>
        </w:rPr>
        <w:t>9</w:t>
      </w:r>
    </w:p>
    <w:p w:rsidR="00E2769B" w:rsidRPr="001079AB" w:rsidRDefault="00E2769B" w:rsidP="00E2769B">
      <w:pPr>
        <w:pStyle w:val="NoSpacing1"/>
        <w:rPr>
          <w:rFonts w:eastAsia="Malgun Gothic" w:hint="eastAsia"/>
          <w:sz w:val="16"/>
          <w:szCs w:val="24"/>
          <w:lang w:eastAsia="ko-KR"/>
        </w:rPr>
      </w:pPr>
    </w:p>
    <w:p w:rsidR="00E2769B" w:rsidRPr="00245421" w:rsidRDefault="00E2769B" w:rsidP="00E2769B">
      <w:pPr>
        <w:pStyle w:val="NoSpacing1"/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</w:t>
      </w:r>
      <w:r>
        <w:rPr>
          <w:rFonts w:eastAsia="Malgun Gothic"/>
          <w:b/>
          <w:color w:val="0070C0"/>
          <w:u w:val="single"/>
          <w:lang w:eastAsia="ko-KR"/>
        </w:rPr>
        <w:t>19</w:t>
      </w:r>
      <w:r w:rsidRPr="00245421">
        <w:rPr>
          <w:b/>
          <w:color w:val="0070C0"/>
          <w:u w:val="single"/>
        </w:rPr>
        <w:t xml:space="preserve"> 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</w:t>
      </w:r>
      <w:r>
        <w:rPr>
          <w:b/>
          <w:color w:val="0070C0"/>
          <w:u w:val="single"/>
        </w:rPr>
        <w:t>19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>MON. WED. FRI</w:t>
      </w:r>
      <w:r>
        <w:rPr>
          <w:rFonts w:eastAsia="Malgun Gothic" w:hint="eastAsia"/>
          <w:sz w:val="16"/>
          <w:lang w:val="en-US" w:eastAsia="ko-KR"/>
        </w:rPr>
        <w:t xml:space="preserve"> arrival basis at Incheon International Airport</w:t>
      </w:r>
      <w:r w:rsidRPr="004F4C00">
        <w:rPr>
          <w:b/>
          <w:sz w:val="16"/>
          <w:lang w:val="en-US"/>
        </w:rPr>
        <w:t>)</w:t>
      </w:r>
    </w:p>
    <w:p w:rsidR="00E2769B" w:rsidRPr="00015C23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sz w:val="16"/>
          <w:lang w:eastAsia="ko-KR"/>
        </w:rPr>
      </w:pPr>
    </w:p>
    <w:p w:rsidR="00E2769B" w:rsidRDefault="00E2769B" w:rsidP="00E2769B">
      <w:pPr>
        <w:pStyle w:val="NoSpacing1"/>
        <w:ind w:right="-108"/>
        <w:rPr>
          <w:rFonts w:eastAsia="Malgun Gothic" w:hint="eastAsia"/>
          <w:b/>
          <w:color w:val="244061"/>
          <w:sz w:val="18"/>
          <w:szCs w:val="20"/>
          <w:lang w:eastAsia="ko-KR"/>
        </w:rPr>
      </w:pPr>
      <w:r w:rsidRPr="004A1483"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676D5A25" wp14:editId="69282CA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924675" cy="2381250"/>
            <wp:effectExtent l="0" t="0" r="9525" b="0"/>
            <wp:wrapTight wrapText="bothSides">
              <wp:wrapPolygon edited="0">
                <wp:start x="0" y="0"/>
                <wp:lineTo x="0" y="10368"/>
                <wp:lineTo x="10815" y="11059"/>
                <wp:lineTo x="0" y="11232"/>
                <wp:lineTo x="0" y="21427"/>
                <wp:lineTo x="17292" y="21427"/>
                <wp:lineTo x="17292" y="19354"/>
                <wp:lineTo x="21570" y="19008"/>
                <wp:lineTo x="21570" y="17626"/>
                <wp:lineTo x="17292" y="16589"/>
                <wp:lineTo x="17292" y="13824"/>
                <wp:lineTo x="21570" y="12960"/>
                <wp:lineTo x="21570" y="11232"/>
                <wp:lineTo x="18599" y="11059"/>
                <wp:lineTo x="21570" y="10368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eastAsia="ko-KR"/>
        </w:rPr>
        <w:t xml:space="preserve">Monthly date Information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(date marked with  </w:t>
      </w:r>
      <w:r>
        <w:rPr>
          <w:rFonts w:eastAsia="Malgun Gothic"/>
          <w:b/>
          <w:noProof/>
          <w:color w:val="17365D"/>
          <w:lang w:val="id-ID"/>
        </w:rPr>
        <mc:AlternateContent>
          <mc:Choice Requires="wps">
            <w:drawing>
              <wp:inline distT="0" distB="0" distL="0" distR="0" wp14:anchorId="5A34336E" wp14:editId="1FA5E0C6">
                <wp:extent cx="174625" cy="111125"/>
                <wp:effectExtent l="5080" t="12700" r="10795" b="952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111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317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D65AB" id="Rectangle 5" o:spid="_x0000_s1026" style="width:13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" fillcolor="#8db3e2" strokecolor="#c0504d" strokeweight=".25pt">
                <w10:anchorlock/>
              </v:rect>
            </w:pict>
          </mc:Fallback>
        </mc:AlternateConten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 and </w:t>
      </w:r>
      <w:r w:rsidRPr="00E05D37">
        <w:rPr>
          <w:rFonts w:hint="eastAsia"/>
          <w:b/>
          <w:color w:val="244061"/>
          <w:sz w:val="18"/>
          <w:szCs w:val="20"/>
        </w:rPr>
        <w:t>*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 w:rsidRPr="00641C92">
        <w:rPr>
          <w:rFonts w:eastAsia="Malgun Gothic"/>
          <w:b/>
          <w:noProof/>
          <w:color w:val="244061"/>
          <w:sz w:val="18"/>
          <w:szCs w:val="20"/>
          <w:lang w:val="id-ID"/>
        </w:rPr>
        <w:drawing>
          <wp:inline distT="0" distB="0" distL="0" distR="0" wp14:anchorId="39ACCF4A" wp14:editId="35992F09">
            <wp:extent cx="171450" cy="12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on below </w:t>
      </w:r>
      <w:r>
        <w:rPr>
          <w:rFonts w:eastAsia="Malgun Gothic"/>
          <w:b/>
          <w:color w:val="244061"/>
          <w:sz w:val="18"/>
          <w:szCs w:val="20"/>
          <w:lang w:eastAsia="ko-KR"/>
        </w:rPr>
        <w:t>calendar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it departure date</w:t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>)</w:t>
      </w:r>
    </w:p>
    <w:p w:rsidR="00E2769B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lang w:eastAsia="ko-KR"/>
        </w:rPr>
      </w:pPr>
    </w:p>
    <w:p w:rsidR="00E2769B" w:rsidRPr="00E2769B" w:rsidRDefault="00E2769B" w:rsidP="00744B0F">
      <w:pPr>
        <w:pStyle w:val="ecxecxecxecxecxecxecxecececmsonormal"/>
        <w:tabs>
          <w:tab w:val="left" w:pos="620"/>
        </w:tabs>
        <w:spacing w:before="240"/>
        <w:ind w:left="-851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u w:val="single"/>
          <w:lang w:eastAsia="ko-KR"/>
        </w:rPr>
        <w:t xml:space="preserve">High </w:t>
      </w:r>
      <w:r w:rsidRPr="00E2769B">
        <w:rPr>
          <w:rFonts w:ascii="Calibri" w:eastAsia="Malgun Gothic" w:hAnsi="Calibri"/>
          <w:b/>
          <w:color w:val="FF0000"/>
          <w:sz w:val="20"/>
          <w:szCs w:val="20"/>
          <w:u w:val="single"/>
          <w:lang w:eastAsia="ko-KR"/>
        </w:rPr>
        <w:t>Season Surcharge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D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ate marked with</w:t>
      </w:r>
      <w:r w:rsidRPr="00E2769B">
        <w:rPr>
          <w:rFonts w:ascii="Calibri" w:eastAsia="SimSun" w:hAnsi="Calibri" w:hint="eastAsia"/>
          <w:b/>
          <w:color w:val="244061"/>
          <w:sz w:val="20"/>
          <w:szCs w:val="20"/>
        </w:rPr>
        <w:t xml:space="preserve"> *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/>
          <w:b/>
          <w:noProof/>
          <w:color w:val="244061"/>
          <w:sz w:val="20"/>
          <w:szCs w:val="20"/>
          <w:lang w:val="id-ID"/>
        </w:rPr>
        <w:drawing>
          <wp:inline distT="0" distB="0" distL="0" distR="0">
            <wp:extent cx="17145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 on above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calendar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) 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1)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6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May. 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Golden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week  Holiday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(05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~  08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Jun. 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Golden week  Holiday: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3)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Jul.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2019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7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Aug. 201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="00744B0F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Korea Summer School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proofErr w:type="gram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proofErr w:type="gram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4) (</w:t>
      </w:r>
      <w:proofErr w:type="gramStart"/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11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~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14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Sep. 201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 Thanks giving day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744B0F">
      <w:pPr>
        <w:pStyle w:val="ecxecxecxecxecxecxecxecececmsonormal"/>
        <w:tabs>
          <w:tab w:val="left" w:pos="620"/>
        </w:tabs>
        <w:ind w:leftChars="-386" w:left="-849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5) (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0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1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~ 05 Oct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. </w:t>
      </w:r>
      <w:proofErr w:type="gramStart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20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19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</w:t>
      </w:r>
      <w:proofErr w:type="gramEnd"/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 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Golden 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</w:t>
      </w:r>
      <w:r w:rsidRPr="00E2769B">
        <w:rPr>
          <w:rFonts w:ascii="Calibri" w:eastAsia="Malgun Gothic" w:hAnsi="Calibri"/>
          <w:color w:val="244061"/>
          <w:sz w:val="20"/>
          <w:szCs w:val="20"/>
          <w:lang w:eastAsia="ko-KR"/>
        </w:rPr>
        <w:t>eek Holiday</w:t>
      </w:r>
      <w:r w:rsidRPr="00E2769B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E2769B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E2769B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E2769B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E2769B" w:rsidRPr="00E2769B" w:rsidRDefault="00E2769B" w:rsidP="00E2769B">
      <w:pPr>
        <w:pStyle w:val="NoSpacing1"/>
        <w:ind w:right="-108"/>
        <w:rPr>
          <w:rFonts w:ascii="Times New Roman" w:eastAsia="Malgun Gothic" w:hAnsi="Times New Roman"/>
          <w:b/>
          <w:sz w:val="20"/>
          <w:szCs w:val="20"/>
          <w:lang w:eastAsia="ko-KR"/>
        </w:rPr>
      </w:pPr>
    </w:p>
    <w:p w:rsidR="00E2769B" w:rsidRPr="00E2769B" w:rsidRDefault="00E2769B" w:rsidP="00E2769B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E2769B">
        <w:rPr>
          <w:rFonts w:eastAsia="Malgun Gothic"/>
          <w:b/>
          <w:color w:val="17365D"/>
          <w:sz w:val="20"/>
          <w:szCs w:val="20"/>
          <w:lang w:val="en-US" w:eastAsia="ko-KR"/>
        </w:rPr>
        <w:t>● Rate summary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199"/>
        <w:gridCol w:w="3403"/>
        <w:gridCol w:w="1810"/>
        <w:gridCol w:w="2176"/>
      </w:tblGrid>
      <w:tr w:rsidR="00E2769B" w:rsidRPr="00E2769B" w:rsidTr="00B31D63">
        <w:trPr>
          <w:trHeight w:val="365"/>
        </w:trPr>
        <w:tc>
          <w:tcPr>
            <w:tcW w:w="503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N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O.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TOUR CODE</w:t>
            </w:r>
          </w:p>
        </w:tc>
        <w:tc>
          <w:tcPr>
            <w:tcW w:w="4107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TITLE OF TOUR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Flight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GROUND RATE (USD/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pax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)</w:t>
            </w:r>
          </w:p>
        </w:tc>
      </w:tr>
      <w:tr w:rsidR="00E2769B" w:rsidRPr="00E2769B" w:rsidTr="00B31D63">
        <w:trPr>
          <w:trHeight w:val="313"/>
        </w:trPr>
        <w:tc>
          <w:tcPr>
            <w:tcW w:w="503" w:type="dxa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1344" w:type="dxa"/>
            <w:vAlign w:val="center"/>
          </w:tcPr>
          <w:p w:rsidR="00E2769B" w:rsidRPr="00E2769B" w:rsidRDefault="00E2769B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5KOR</w:t>
            </w:r>
          </w:p>
        </w:tc>
        <w:tc>
          <w:tcPr>
            <w:tcW w:w="4107" w:type="dxa"/>
            <w:vAlign w:val="center"/>
          </w:tcPr>
          <w:p w:rsidR="00E2769B" w:rsidRPr="00E2769B" w:rsidRDefault="00E2769B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4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SPARKLING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340</w:t>
            </w:r>
          </w:p>
        </w:tc>
      </w:tr>
      <w:tr w:rsidR="00E2769B" w:rsidRPr="00E2769B" w:rsidTr="00B31D63">
        <w:trPr>
          <w:trHeight w:val="313"/>
        </w:trPr>
        <w:tc>
          <w:tcPr>
            <w:tcW w:w="503" w:type="dxa"/>
            <w:vAlign w:val="center"/>
          </w:tcPr>
          <w:p w:rsidR="00E2769B" w:rsidRPr="00E2769B" w:rsidRDefault="00E2769B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1344" w:type="dxa"/>
            <w:vAlign w:val="center"/>
          </w:tcPr>
          <w:p w:rsidR="00E2769B" w:rsidRPr="00E2769B" w:rsidRDefault="00E2769B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7CJU</w:t>
            </w:r>
          </w:p>
        </w:tc>
        <w:tc>
          <w:tcPr>
            <w:tcW w:w="4107" w:type="dxa"/>
            <w:vAlign w:val="center"/>
          </w:tcPr>
          <w:p w:rsidR="00E2769B" w:rsidRPr="00E2769B" w:rsidRDefault="00E2769B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7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SPARKLING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eastAsia="Malgun Gothic"/>
                <w:b/>
                <w:sz w:val="20"/>
                <w:szCs w:val="20"/>
                <w:lang w:val="en-US" w:eastAsia="ko-KR"/>
              </w:rPr>
              <w:t>+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</w:p>
        </w:tc>
        <w:tc>
          <w:tcPr>
            <w:tcW w:w="2126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E2769B" w:rsidRPr="00E2769B" w:rsidRDefault="00E2769B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580</w:t>
            </w:r>
          </w:p>
        </w:tc>
      </w:tr>
      <w:tr w:rsidR="00E2769B" w:rsidRPr="00E2769B" w:rsidTr="00B31D63">
        <w:trPr>
          <w:trHeight w:val="1972"/>
        </w:trPr>
        <w:tc>
          <w:tcPr>
            <w:tcW w:w="10631" w:type="dxa"/>
            <w:gridSpan w:val="5"/>
            <w:vAlign w:val="center"/>
          </w:tcPr>
          <w:p w:rsidR="00E2769B" w:rsidRPr="00E2769B" w:rsidRDefault="00E2769B" w:rsidP="00B31D63">
            <w:pPr>
              <w:pStyle w:val="ecxecxecxecxecxecxecxecececmsonormal"/>
              <w:ind w:right="-142" w:firstLineChars="21" w:firstLine="4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E2769B" w:rsidRPr="00E2769B" w:rsidRDefault="00E2769B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</w:tbl>
    <w:p w:rsidR="00E2769B" w:rsidRPr="00E2769B" w:rsidRDefault="00E2769B" w:rsidP="00E2769B">
      <w:pPr>
        <w:pStyle w:val="NoSpacing1"/>
        <w:ind w:right="-108"/>
        <w:rPr>
          <w:rFonts w:eastAsia="Malgun Gothic" w:hint="eastAsia"/>
          <w:b/>
          <w:color w:val="17365D"/>
          <w:sz w:val="20"/>
          <w:szCs w:val="20"/>
          <w:lang w:val="en-US" w:eastAsia="ko-KR"/>
        </w:rPr>
      </w:pPr>
    </w:p>
    <w:p w:rsidR="00E2769B" w:rsidRPr="00E2769B" w:rsidRDefault="00E2769B" w:rsidP="00E2769B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E2769B">
        <w:rPr>
          <w:rFonts w:eastAsia="Malgun Gothic"/>
          <w:b/>
          <w:color w:val="17365D"/>
          <w:sz w:val="20"/>
          <w:szCs w:val="20"/>
          <w:lang w:val="en-US" w:eastAsia="ko-KR"/>
        </w:rPr>
        <w:t xml:space="preserve">● </w:t>
      </w:r>
      <w:r w:rsidRPr="00E2769B">
        <w:rPr>
          <w:rFonts w:eastAsia="Malgun Gothic" w:hint="eastAsia"/>
          <w:b/>
          <w:color w:val="17365D"/>
          <w:sz w:val="20"/>
          <w:szCs w:val="20"/>
          <w:lang w:val="en-US" w:eastAsia="ko-KR"/>
        </w:rPr>
        <w:t>Important Highlights</w:t>
      </w:r>
    </w:p>
    <w:p w:rsidR="00E2769B" w:rsidRPr="00E2769B" w:rsidRDefault="00E2769B" w:rsidP="00E2769B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r w:rsidRPr="00E2769B">
        <w:rPr>
          <w:rFonts w:eastAsia="Batang" w:hint="eastAsia"/>
          <w:b/>
          <w:sz w:val="20"/>
          <w:szCs w:val="20"/>
          <w:lang w:val="en-US" w:eastAsia="ko-KR"/>
        </w:rPr>
        <w:t xml:space="preserve"> </w:t>
      </w:r>
      <w:proofErr w:type="gramStart"/>
      <w:r w:rsidRPr="00E2769B">
        <w:rPr>
          <w:rFonts w:eastAsia="Batang" w:hint="eastAsia"/>
          <w:b/>
          <w:sz w:val="20"/>
          <w:szCs w:val="20"/>
          <w:lang w:val="en-US" w:eastAsia="ko-KR"/>
        </w:rPr>
        <w:t>A</w:t>
      </w:r>
      <w:r w:rsidRPr="00E2769B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E2769B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b/>
          <w:sz w:val="20"/>
          <w:szCs w:val="20"/>
          <w:lang w:val="en-US" w:eastAsia="ko-KR"/>
        </w:rPr>
        <w:t>Hotel extension or Pre-stay rate at Seoul or Incheon Area (without breakfast &amp; without IN &amp; OUT airport transfer)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1)  </w:t>
      </w:r>
      <w:r w:rsidRPr="00E2769B">
        <w:rPr>
          <w:rFonts w:eastAsia="Batang" w:hint="eastAsia"/>
          <w:sz w:val="20"/>
          <w:szCs w:val="20"/>
          <w:lang w:val="en-US" w:eastAsia="ko-KR"/>
        </w:rPr>
        <w:t>Seoul Hotel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Euljiro</w:t>
      </w:r>
      <w:proofErr w:type="spell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Coop Residence or similar class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 w:hint="eastAsia"/>
          <w:sz w:val="20"/>
          <w:szCs w:val="20"/>
          <w:lang w:val="en-US" w:eastAsia="ko-KR"/>
        </w:rPr>
        <w:lastRenderedPageBreak/>
        <w:t xml:space="preserve">      01 Mar. 20</w:t>
      </w:r>
      <w:r w:rsidRPr="00E2769B">
        <w:rPr>
          <w:rFonts w:eastAsia="Batang"/>
          <w:sz w:val="20"/>
          <w:szCs w:val="20"/>
          <w:lang w:val="en-US" w:eastAsia="ko-KR"/>
        </w:rPr>
        <w:t>19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~ 30 Nov. 20</w:t>
      </w:r>
      <w:r w:rsidRPr="00E2769B">
        <w:rPr>
          <w:rFonts w:eastAsia="Batang"/>
          <w:sz w:val="20"/>
          <w:szCs w:val="20"/>
          <w:lang w:val="en-US" w:eastAsia="ko-KR"/>
        </w:rPr>
        <w:t>19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Twin room: USD 80 /room /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Triple room : USD 110 /room /night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>2)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Incheon Hotel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Ramada Incheon Hotel / Air Relax Hotel / Secret Hotel / Diamond Hotel or similar class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 w:hint="eastAsia"/>
          <w:sz w:val="20"/>
          <w:szCs w:val="20"/>
          <w:lang w:val="en-US" w:eastAsia="ko-KR"/>
        </w:rPr>
        <w:t xml:space="preserve">      01 Mar. 201</w:t>
      </w:r>
      <w:r w:rsidRPr="00E2769B">
        <w:rPr>
          <w:rFonts w:eastAsia="Batang"/>
          <w:sz w:val="20"/>
          <w:szCs w:val="20"/>
          <w:lang w:val="en-US" w:eastAsia="ko-KR"/>
        </w:rPr>
        <w:t>9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E2769B">
        <w:rPr>
          <w:rFonts w:eastAsia="Batang"/>
          <w:sz w:val="20"/>
          <w:szCs w:val="20"/>
          <w:lang w:val="en-US" w:eastAsia="ko-KR"/>
        </w:rPr>
        <w:t>9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>: Twin room: USD 70 /room /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Triple room : USD 90 /room /night</w:t>
      </w:r>
    </w:p>
    <w:p w:rsidR="00E2769B" w:rsidRPr="00E2769B" w:rsidRDefault="00E2769B" w:rsidP="00E2769B">
      <w:pPr>
        <w:pStyle w:val="NoSpacing1"/>
        <w:spacing w:line="276" w:lineRule="auto"/>
        <w:ind w:right="-108"/>
        <w:rPr>
          <w:rFonts w:eastAsia="Batang"/>
          <w:sz w:val="20"/>
          <w:szCs w:val="20"/>
          <w:lang w:val="en-US" w:eastAsia="ko-KR"/>
        </w:rPr>
      </w:pPr>
    </w:p>
    <w:p w:rsidR="00E2769B" w:rsidRPr="00E2769B" w:rsidRDefault="00E2769B" w:rsidP="00E2769B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proofErr w:type="gramStart"/>
      <w:r w:rsidRPr="00E2769B">
        <w:rPr>
          <w:rFonts w:eastAsia="Batang" w:hint="eastAsia"/>
          <w:b/>
          <w:sz w:val="20"/>
          <w:szCs w:val="20"/>
          <w:lang w:val="en-US" w:eastAsia="ko-KR"/>
        </w:rPr>
        <w:t>B</w:t>
      </w:r>
      <w:r w:rsidRPr="00E2769B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E2769B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b/>
          <w:sz w:val="20"/>
          <w:szCs w:val="20"/>
          <w:lang w:val="en-US" w:eastAsia="ko-KR"/>
        </w:rPr>
        <w:t>Airport transfer rate for guest early arrival or extend stay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1) </w:t>
      </w:r>
      <w:r w:rsidRPr="00E2769B">
        <w:rPr>
          <w:rFonts w:eastAsia="Batang" w:hint="eastAsia"/>
          <w:sz w:val="20"/>
          <w:szCs w:val="20"/>
          <w:lang w:val="en-US" w:eastAsia="ko-KR"/>
        </w:rPr>
        <w:t>Between Incheon Airport &amp; Seoul Area Hotel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 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: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E2769B">
        <w:rPr>
          <w:rFonts w:eastAsia="Batang"/>
          <w:sz w:val="20"/>
          <w:szCs w:val="20"/>
          <w:lang w:val="en-US" w:eastAsia="ko-KR"/>
        </w:rPr>
        <w:t xml:space="preserve">/way </w:t>
      </w:r>
      <w:r w:rsidRPr="00E2769B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E2769B">
        <w:rPr>
          <w:rFonts w:eastAsia="Batang" w:hint="eastAsia"/>
          <w:sz w:val="20"/>
          <w:szCs w:val="20"/>
          <w:lang w:val="en-US" w:eastAsia="ko-KR"/>
        </w:rPr>
        <w:tab/>
      </w:r>
      <w:r w:rsidRPr="00E2769B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</w:p>
    <w:p w:rsidR="00E2769B" w:rsidRPr="00E2769B" w:rsidRDefault="00E2769B" w:rsidP="00E2769B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</w:p>
    <w:p w:rsidR="00E2769B" w:rsidRPr="00BF7140" w:rsidRDefault="00E2769B" w:rsidP="00E2769B">
      <w:pPr>
        <w:pStyle w:val="NoSpacing1"/>
        <w:spacing w:line="276" w:lineRule="auto"/>
        <w:ind w:leftChars="193" w:left="425" w:right="-108"/>
        <w:rPr>
          <w:rFonts w:eastAsia="Batang"/>
          <w:sz w:val="16"/>
          <w:szCs w:val="18"/>
          <w:lang w:val="en-US" w:eastAsia="ko-KR"/>
        </w:rPr>
      </w:pPr>
      <w:r w:rsidRPr="00E2769B">
        <w:rPr>
          <w:rFonts w:eastAsia="Batang"/>
          <w:sz w:val="20"/>
          <w:szCs w:val="20"/>
          <w:lang w:val="en-US" w:eastAsia="ko-KR"/>
        </w:rPr>
        <w:t xml:space="preserve">2) </w:t>
      </w:r>
      <w:r w:rsidRPr="00E2769B">
        <w:rPr>
          <w:rFonts w:eastAsia="Batang" w:hint="eastAsia"/>
          <w:sz w:val="20"/>
          <w:szCs w:val="20"/>
          <w:lang w:val="en-US" w:eastAsia="ko-KR"/>
        </w:rPr>
        <w:t xml:space="preserve">Between Incheon Airport &amp; Incheon area </w:t>
      </w:r>
      <w:proofErr w:type="gramStart"/>
      <w:r w:rsidRPr="00E2769B">
        <w:rPr>
          <w:rFonts w:eastAsia="Batang" w:hint="eastAsia"/>
          <w:sz w:val="20"/>
          <w:szCs w:val="20"/>
          <w:lang w:val="en-US" w:eastAsia="ko-KR"/>
        </w:rPr>
        <w:t>hotel :</w:t>
      </w:r>
      <w:proofErr w:type="gramEnd"/>
      <w:r w:rsidRPr="00E2769B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E2769B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E2769B">
        <w:rPr>
          <w:rFonts w:eastAsia="Batang" w:hint="eastAsia"/>
          <w:sz w:val="20"/>
          <w:szCs w:val="20"/>
          <w:lang w:val="en-US" w:eastAsia="ko-KR"/>
        </w:rPr>
        <w:t>/way</w:t>
      </w:r>
      <w:r w:rsidRPr="00E2769B">
        <w:rPr>
          <w:rFonts w:eastAsia="Batang"/>
          <w:sz w:val="20"/>
          <w:szCs w:val="20"/>
          <w:lang w:val="en-US" w:eastAsia="ko-KR"/>
        </w:rPr>
        <w:t xml:space="preserve"> </w:t>
      </w:r>
      <w:r w:rsidRPr="00E2769B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BD52F9">
        <w:rPr>
          <w:rFonts w:eastAsia="Batang" w:hint="eastAsia"/>
          <w:sz w:val="12"/>
          <w:szCs w:val="18"/>
          <w:lang w:val="en-US" w:eastAsia="ko-KR"/>
        </w:rPr>
        <w:tab/>
      </w:r>
    </w:p>
    <w:p w:rsidR="00E2769B" w:rsidRDefault="00E2769B" w:rsidP="00E2769B">
      <w:pPr>
        <w:pStyle w:val="NoSpacing1"/>
        <w:spacing w:line="276" w:lineRule="auto"/>
        <w:ind w:right="-108" w:firstLine="1"/>
        <w:jc w:val="center"/>
        <w:rPr>
          <w:rFonts w:ascii="Eras Demi ITC" w:eastAsia="Malgun Gothic" w:hAnsi="Eras Demi ITC" w:hint="eastAsia"/>
          <w:sz w:val="44"/>
          <w:szCs w:val="44"/>
          <w:lang w:eastAsia="ko-KR"/>
        </w:rPr>
      </w:pPr>
      <w:r>
        <w:rPr>
          <w:rFonts w:eastAsia="Batang"/>
          <w:sz w:val="36"/>
          <w:szCs w:val="36"/>
          <w:lang w:val="en-US" w:eastAsia="ko-KR"/>
        </w:rPr>
        <w:br w:type="page"/>
      </w:r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lastRenderedPageBreak/>
        <w:t>5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DAYS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4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NIGHTS</w:t>
      </w:r>
      <w:r w:rsidRPr="004029EA">
        <w:rPr>
          <w:rFonts w:ascii="Eras Demi ITC" w:eastAsia="Malgun Gothic" w:hAnsi="Eras Demi ITC" w:hint="eastAsia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17365D"/>
          <w:sz w:val="44"/>
          <w:lang w:eastAsia="ko-KR"/>
        </w:rPr>
        <w:t>SPARKLING</w:t>
      </w:r>
      <w:r w:rsidRPr="00943056">
        <w:rPr>
          <w:rFonts w:ascii="Eras Demi ITC" w:eastAsia="Malgun Gothic" w:hAnsi="Eras Demi ITC"/>
          <w:sz w:val="44"/>
          <w:lang w:eastAsia="ko-KR"/>
        </w:rPr>
        <w:t xml:space="preserve"> K</w:t>
      </w:r>
      <w:r w:rsidRPr="00943056">
        <w:rPr>
          <w:rFonts w:ascii="Eras Demi ITC" w:eastAsia="Malgun Gothic" w:hAnsi="Eras Demi ITC"/>
          <w:color w:val="00B0F0"/>
          <w:sz w:val="44"/>
          <w:lang w:eastAsia="ko-KR"/>
        </w:rPr>
        <w:t>O</w:t>
      </w:r>
      <w:r w:rsidRPr="00943056">
        <w:rPr>
          <w:rFonts w:ascii="Eras Demi ITC" w:eastAsia="Malgun Gothic" w:hAnsi="Eras Demi ITC"/>
          <w:color w:val="FF0000"/>
          <w:sz w:val="44"/>
          <w:lang w:eastAsia="ko-KR"/>
        </w:rPr>
        <w:t>R</w:t>
      </w:r>
      <w:r w:rsidRPr="00943056">
        <w:rPr>
          <w:rFonts w:ascii="Eras Demi ITC" w:eastAsia="Malgun Gothic" w:hAnsi="Eras Demi ITC"/>
          <w:color w:val="943634"/>
          <w:sz w:val="44"/>
          <w:lang w:eastAsia="ko-KR"/>
        </w:rPr>
        <w:t>E</w:t>
      </w:r>
      <w:r w:rsidRPr="00943056">
        <w:rPr>
          <w:rFonts w:ascii="Eras Demi ITC" w:eastAsia="Malgun Gothic" w:hAnsi="Eras Demi ITC"/>
          <w:color w:val="FFC000"/>
          <w:sz w:val="44"/>
          <w:lang w:eastAsia="ko-KR"/>
        </w:rPr>
        <w:t>A</w:t>
      </w:r>
    </w:p>
    <w:p w:rsidR="00E2769B" w:rsidRPr="003276A8" w:rsidRDefault="00E2769B" w:rsidP="00E2769B">
      <w:pPr>
        <w:pStyle w:val="NoSpacing1"/>
        <w:ind w:hanging="11"/>
        <w:jc w:val="center"/>
        <w:rPr>
          <w:rFonts w:ascii="Eras Demi ITC" w:eastAsia="Malgun Gothic" w:hAnsi="Eras Demi ITC" w:hint="eastAsia"/>
          <w:sz w:val="28"/>
          <w:szCs w:val="44"/>
          <w:lang w:eastAsia="ko-KR"/>
        </w:rPr>
      </w:pP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(TOUR CODE: </w:t>
      </w:r>
      <w:r>
        <w:rPr>
          <w:rFonts w:ascii="Eras Demi ITC" w:eastAsia="Malgun Gothic" w:hAnsi="Eras Demi ITC" w:hint="eastAsia"/>
          <w:color w:val="C00000"/>
          <w:sz w:val="28"/>
          <w:szCs w:val="44"/>
          <w:lang w:eastAsia="ko-KR"/>
        </w:rPr>
        <w:t>5KOR</w:t>
      </w: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)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- Mandarin FIT-SIC-GV2 </w:t>
      </w:r>
    </w:p>
    <w:p w:rsidR="00744B0F" w:rsidRDefault="00744B0F" w:rsidP="00744B0F">
      <w:pPr>
        <w:pStyle w:val="NoSpacing1"/>
        <w:rPr>
          <w:u w:val="single"/>
        </w:rPr>
      </w:pPr>
    </w:p>
    <w:p w:rsidR="00E2769B" w:rsidRPr="00B6581F" w:rsidRDefault="00E2769B" w:rsidP="00744B0F">
      <w:pPr>
        <w:pStyle w:val="NoSpacing1"/>
        <w:rPr>
          <w:rFonts w:eastAsia="Malgun Gothic" w:hint="eastAsia"/>
          <w:color w:val="FF0000"/>
          <w:u w:val="single"/>
          <w:lang w:eastAsia="ko-KR"/>
        </w:rPr>
      </w:pPr>
      <w:bookmarkStart w:id="0" w:name="_GoBack"/>
      <w:bookmarkEnd w:id="0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 xml:space="preserve">: </w:t>
      </w:r>
      <w:r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>7</w:t>
      </w:r>
      <w:r>
        <w:rPr>
          <w:rFonts w:eastAsia="Malgun Gothic" w:hint="eastAsia"/>
          <w:u w:val="single"/>
          <w:lang w:eastAsia="ko-KR"/>
        </w:rPr>
        <w:t xml:space="preserve"> Jan</w:t>
      </w:r>
      <w:r w:rsidRPr="00245421">
        <w:rPr>
          <w:u w:val="single"/>
        </w:rPr>
        <w:t xml:space="preserve"> 201</w:t>
      </w:r>
      <w:r>
        <w:rPr>
          <w:rFonts w:eastAsia="Malgun Gothic" w:hint="eastAsia"/>
          <w:u w:val="single"/>
          <w:lang w:eastAsia="ko-KR"/>
        </w:rPr>
        <w:t>9</w:t>
      </w:r>
    </w:p>
    <w:p w:rsidR="00E2769B" w:rsidRPr="00245421" w:rsidRDefault="00E2769B" w:rsidP="00E2769B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>Highlights</w:t>
      </w:r>
    </w:p>
    <w:p w:rsidR="00E2769B" w:rsidRPr="00C05A5E" w:rsidRDefault="00E2769B" w:rsidP="00E2769B">
      <w:pPr>
        <w:pStyle w:val="NoSpacing1"/>
        <w:rPr>
          <w:rFonts w:ascii="Eras Demi ITC" w:eastAsia="Malgun Gothic" w:hAnsi="Eras Demi ITC" w:hint="eastAsia"/>
          <w:sz w:val="24"/>
          <w:szCs w:val="24"/>
          <w:lang w:eastAsia="ko-KR"/>
        </w:rPr>
      </w:pPr>
      <w:r>
        <w:rPr>
          <w:rFonts w:ascii="Eras Demi ITC" w:eastAsia="Malgun Gothic" w:hAnsi="Eras Demi ITC"/>
          <w:sz w:val="24"/>
          <w:szCs w:val="24"/>
          <w:lang w:eastAsia="ko-KR"/>
        </w:rPr>
        <w:t xml:space="preserve">  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>Incheon</w:t>
      </w:r>
      <w:r w:rsidRPr="00C05A5E">
        <w:rPr>
          <w:rFonts w:ascii="Eras Demi ITC" w:eastAsia="Malgun Gothic" w:hAnsi="Eras Demi ITC"/>
          <w:sz w:val="24"/>
          <w:szCs w:val="24"/>
          <w:lang w:eastAsia="ko-KR"/>
        </w:rPr>
        <w:t xml:space="preserve"> </w:t>
      </w:r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/ </w:t>
      </w:r>
      <w:proofErr w:type="spellStart"/>
      <w:r w:rsidRPr="00C05A5E">
        <w:rPr>
          <w:rFonts w:ascii="Eras Demi ITC" w:eastAsia="Malgun Gothic" w:hAnsi="Eras Demi ITC"/>
          <w:sz w:val="24"/>
          <w:szCs w:val="24"/>
          <w:lang w:eastAsia="ko-KR"/>
        </w:rPr>
        <w:t>Nami</w:t>
      </w:r>
      <w:proofErr w:type="spellEnd"/>
      <w:r w:rsidRPr="00C05A5E">
        <w:rPr>
          <w:rFonts w:ascii="Eras Demi ITC" w:eastAsia="Malgun Gothic" w:hAnsi="Eras Demi ITC"/>
          <w:sz w:val="24"/>
          <w:szCs w:val="24"/>
          <w:lang w:eastAsia="ko-KR"/>
        </w:rPr>
        <w:t xml:space="preserve"> Island</w:t>
      </w:r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r>
        <w:rPr>
          <w:rFonts w:ascii="Eras Demi ITC" w:eastAsia="Malgun Gothic" w:hAnsi="Eras Demi ITC"/>
          <w:sz w:val="24"/>
          <w:szCs w:val="24"/>
          <w:lang w:eastAsia="ko-KR"/>
        </w:rPr>
        <w:t xml:space="preserve">/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>The Garden of Morning Calm</w:t>
      </w:r>
      <w:r>
        <w:rPr>
          <w:rFonts w:ascii="Eras Demi ITC" w:eastAsia="Malgun Gothic" w:hAnsi="Eras Demi ITC"/>
          <w:sz w:val="24"/>
          <w:szCs w:val="24"/>
          <w:lang w:eastAsia="ko-KR"/>
        </w:rPr>
        <w:t>/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Mt. </w:t>
      </w:r>
      <w:proofErr w:type="spellStart"/>
      <w:r>
        <w:rPr>
          <w:rFonts w:ascii="Eras Demi ITC" w:eastAsia="Malgun Gothic" w:hAnsi="Eras Demi ITC" w:hint="eastAsia"/>
          <w:sz w:val="24"/>
          <w:szCs w:val="24"/>
          <w:lang w:eastAsia="ko-KR"/>
        </w:rPr>
        <w:t>Sorak</w:t>
      </w:r>
      <w:proofErr w:type="spellEnd"/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/ </w:t>
      </w:r>
      <w:proofErr w:type="spellStart"/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>Everland</w:t>
      </w:r>
      <w:proofErr w:type="spellEnd"/>
      <w:r w:rsidRPr="00C05A5E"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 </w:t>
      </w:r>
      <w:r w:rsidRPr="00C05A5E">
        <w:rPr>
          <w:rFonts w:ascii="Eras Demi ITC" w:eastAsia="Malgun Gothic" w:hAnsi="Eras Demi ITC"/>
          <w:sz w:val="24"/>
          <w:szCs w:val="24"/>
          <w:lang w:eastAsia="ko-KR"/>
        </w:rPr>
        <w:t xml:space="preserve">/ 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Seoul City </w:t>
      </w:r>
      <w:r>
        <w:rPr>
          <w:rFonts w:ascii="Eras Demi ITC" w:eastAsia="Malgun Gothic" w:hAnsi="Eras Demi ITC"/>
          <w:sz w:val="24"/>
          <w:szCs w:val="24"/>
          <w:lang w:eastAsia="ko-KR"/>
        </w:rPr>
        <w:t>T</w:t>
      </w:r>
      <w:r>
        <w:rPr>
          <w:rFonts w:ascii="Eras Demi ITC" w:eastAsia="Malgun Gothic" w:hAnsi="Eras Demi ITC" w:hint="eastAsia"/>
          <w:sz w:val="24"/>
          <w:szCs w:val="24"/>
          <w:lang w:eastAsia="ko-KR"/>
        </w:rPr>
        <w:t xml:space="preserve">our </w:t>
      </w:r>
    </w:p>
    <w:p w:rsidR="00E2769B" w:rsidRDefault="00E2769B" w:rsidP="00E2769B">
      <w:pPr>
        <w:pStyle w:val="NoSpacing1"/>
        <w:rPr>
          <w:rFonts w:eastAsia="Malgun Gothic" w:hint="eastAsia"/>
          <w:b/>
          <w:sz w:val="16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rPr>
          <w:b/>
          <w:color w:val="0070C0"/>
          <w:u w:val="single"/>
        </w:rPr>
        <w:t xml:space="preserve">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>MON. WED. FRI</w:t>
      </w:r>
      <w:r>
        <w:rPr>
          <w:rFonts w:eastAsia="Malgun Gothic" w:hint="eastAsia"/>
          <w:sz w:val="16"/>
          <w:lang w:val="en-US" w:eastAsia="ko-KR"/>
        </w:rPr>
        <w:t xml:space="preserve"> arrival basis at Incheon International Airport</w:t>
      </w:r>
      <w:r w:rsidRPr="004F4C00">
        <w:rPr>
          <w:b/>
          <w:sz w:val="16"/>
          <w:lang w:val="en-US"/>
        </w:rPr>
        <w:t>)</w:t>
      </w:r>
    </w:p>
    <w:p w:rsidR="00E2769B" w:rsidRPr="00F92EB6" w:rsidRDefault="00E2769B" w:rsidP="00E2769B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 xml:space="preserve">Rate and </w:t>
      </w:r>
      <w:r>
        <w:rPr>
          <w:rFonts w:eastAsia="Malgun Gothic"/>
          <w:b/>
          <w:color w:val="17365D"/>
          <w:lang w:val="en-US" w:eastAsia="ko-KR"/>
        </w:rPr>
        <w:t>Itinerary</w:t>
      </w:r>
      <w:r>
        <w:rPr>
          <w:rFonts w:eastAsia="Malgun Gothic" w:hint="eastAsia"/>
          <w:b/>
          <w:color w:val="17365D"/>
          <w:lang w:val="en-US" w:eastAsia="ko-KR"/>
        </w:rPr>
        <w:t xml:space="preserve"> summary</w:t>
      </w:r>
    </w:p>
    <w:tbl>
      <w:tblPr>
        <w:tblW w:w="10658" w:type="dxa"/>
        <w:tblInd w:w="-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50"/>
        <w:gridCol w:w="2401"/>
        <w:gridCol w:w="1985"/>
        <w:gridCol w:w="1984"/>
        <w:gridCol w:w="20"/>
        <w:gridCol w:w="810"/>
        <w:gridCol w:w="1890"/>
      </w:tblGrid>
      <w:tr w:rsidR="00E2769B" w:rsidRPr="00E2769B" w:rsidTr="00E2769B">
        <w:trPr>
          <w:trHeight w:val="405"/>
        </w:trPr>
        <w:tc>
          <w:tcPr>
            <w:tcW w:w="1568" w:type="dxa"/>
            <w:gridSpan w:val="3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Group Size</w:t>
            </w:r>
          </w:p>
        </w:tc>
        <w:tc>
          <w:tcPr>
            <w:tcW w:w="2401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Adult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&amp; </w:t>
            </w: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Child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with Bed 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Child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No Bed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Compulsory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Tipping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0" w:type="dxa"/>
            <w:gridSpan w:val="3"/>
            <w:shd w:val="clear" w:color="auto" w:fill="D9D9D9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Single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Supplement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</w:tr>
      <w:tr w:rsidR="00E2769B" w:rsidRPr="00E2769B" w:rsidTr="00E2769B">
        <w:trPr>
          <w:trHeight w:val="261"/>
        </w:trPr>
        <w:tc>
          <w:tcPr>
            <w:tcW w:w="1568" w:type="dxa"/>
            <w:gridSpan w:val="3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Min. 2 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Paxs</w:t>
            </w:r>
            <w:proofErr w:type="spellEnd"/>
          </w:p>
        </w:tc>
        <w:tc>
          <w:tcPr>
            <w:tcW w:w="2401" w:type="dxa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b/>
                <w:color w:val="C00000"/>
                <w:sz w:val="20"/>
                <w:szCs w:val="20"/>
                <w:lang w:val="en-US"/>
              </w:rPr>
              <w:t xml:space="preserve">USD </w:t>
            </w:r>
            <w:r w:rsidRPr="00E2769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val="en-US" w:eastAsia="ko-KR"/>
              </w:rPr>
              <w:t>340</w:t>
            </w:r>
          </w:p>
        </w:tc>
        <w:tc>
          <w:tcPr>
            <w:tcW w:w="1985" w:type="dxa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255</w:t>
            </w:r>
          </w:p>
        </w:tc>
        <w:tc>
          <w:tcPr>
            <w:tcW w:w="1984" w:type="dxa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35</w:t>
            </w:r>
          </w:p>
        </w:tc>
        <w:tc>
          <w:tcPr>
            <w:tcW w:w="2720" w:type="dxa"/>
            <w:gridSpan w:val="3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155</w:t>
            </w:r>
          </w:p>
        </w:tc>
      </w:tr>
      <w:tr w:rsidR="00E2769B" w:rsidRPr="00E2769B" w:rsidTr="00E2769B">
        <w:trPr>
          <w:trHeight w:val="747"/>
        </w:trPr>
        <w:tc>
          <w:tcPr>
            <w:tcW w:w="10658" w:type="dxa"/>
            <w:gridSpan w:val="9"/>
            <w:vAlign w:val="center"/>
          </w:tcPr>
          <w:p w:rsidR="00E2769B" w:rsidRPr="00E2769B" w:rsidRDefault="00E2769B" w:rsidP="00B31D63">
            <w:pPr>
              <w:pStyle w:val="ecxecxecxecxecxecxecxecececmsonormal"/>
              <w:tabs>
                <w:tab w:val="left" w:pos="620"/>
              </w:tabs>
              <w:ind w:right="-142" w:firstLineChars="350" w:firstLine="700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High </w:t>
            </w:r>
            <w:r w:rsidRPr="00E2769B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Season </w:t>
            </w:r>
            <w:proofErr w:type="gramStart"/>
            <w:r w:rsidRPr="00E2769B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Surcharge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>:</w:t>
            </w:r>
            <w:proofErr w:type="gramEnd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 </w:t>
            </w:r>
          </w:p>
          <w:p w:rsidR="00E2769B" w:rsidRPr="00E2769B" w:rsidRDefault="00E2769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1)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(0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0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6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May. 20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Golden </w:t>
            </w:r>
            <w:proofErr w:type="gramStart"/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week  Holiday</w:t>
            </w:r>
            <w:proofErr w:type="gramEnd"/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E2769B" w:rsidRPr="00E2769B" w:rsidRDefault="00E2769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2)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(05 </w:t>
            </w:r>
            <w:proofErr w:type="gramStart"/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~  08</w:t>
            </w:r>
            <w:proofErr w:type="gramEnd"/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Jun. 20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Golden week  </w:t>
            </w:r>
            <w:r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Holiday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E2769B" w:rsidRPr="00E2769B" w:rsidRDefault="00E2769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3)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Jul.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2019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1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7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Aug. 201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 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Korea Summer School Holiday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proofErr w:type="gram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proofErr w:type="gram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5KOR, 5KOS),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E2769B" w:rsidRPr="00E2769B" w:rsidRDefault="00E2769B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4) (</w:t>
            </w:r>
            <w:proofErr w:type="gramStart"/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11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 ~</w:t>
            </w:r>
            <w:proofErr w:type="gramEnd"/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14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Sep. 201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 Thanks giving day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&amp; Golden week Holiday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E2769B" w:rsidRPr="00E2769B" w:rsidRDefault="00E2769B" w:rsidP="00E2769B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5) (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0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1 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~ 05 Oct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. 20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19 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</w:t>
            </w:r>
            <w:r w:rsidRPr="00E2769B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Golden 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</w:t>
            </w:r>
            <w:r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eek Holiday</w:t>
            </w:r>
            <w:r w:rsidRPr="00E2769B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E2769B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E2769B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</w:tc>
      </w:tr>
      <w:tr w:rsidR="00E2769B" w:rsidRPr="00E2769B" w:rsidTr="00E2769B">
        <w:trPr>
          <w:trHeight w:val="1265"/>
        </w:trPr>
        <w:tc>
          <w:tcPr>
            <w:tcW w:w="10658" w:type="dxa"/>
            <w:gridSpan w:val="9"/>
            <w:tcBorders>
              <w:bottom w:val="single" w:sz="4" w:space="0" w:color="000000"/>
            </w:tcBorders>
            <w:vAlign w:val="center"/>
          </w:tcPr>
          <w:p w:rsidR="00E2769B" w:rsidRPr="00E2769B" w:rsidRDefault="00E2769B" w:rsidP="00B31D63">
            <w:pPr>
              <w:pStyle w:val="ecxecxecxecxecxecxecxecececmsonormal"/>
              <w:ind w:right="-142" w:firstLineChars="21" w:firstLine="42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E2769B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E2769B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E2769B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E2769B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E2769B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E2769B" w:rsidRPr="00E2769B" w:rsidRDefault="00E2769B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  <w:tr w:rsidR="00E2769B" w:rsidRPr="00E2769B" w:rsidTr="00E2769B">
        <w:trPr>
          <w:trHeight w:val="243"/>
        </w:trPr>
        <w:tc>
          <w:tcPr>
            <w:tcW w:w="567" w:type="dxa"/>
            <w:shd w:val="clear" w:color="auto" w:fill="DBE5F1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DAY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AREA</w:t>
            </w:r>
          </w:p>
        </w:tc>
        <w:tc>
          <w:tcPr>
            <w:tcW w:w="6540" w:type="dxa"/>
            <w:gridSpan w:val="5"/>
            <w:shd w:val="clear" w:color="auto" w:fill="DBE5F1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ITINERARY</w:t>
            </w:r>
          </w:p>
        </w:tc>
        <w:tc>
          <w:tcPr>
            <w:tcW w:w="810" w:type="dxa"/>
            <w:shd w:val="clear" w:color="auto" w:fill="DBE5F1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MEAL</w:t>
            </w:r>
          </w:p>
        </w:tc>
        <w:tc>
          <w:tcPr>
            <w:tcW w:w="1890" w:type="dxa"/>
            <w:shd w:val="clear" w:color="auto" w:fill="DBE5F1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LOCAL STAR HOTEL</w:t>
            </w:r>
          </w:p>
        </w:tc>
      </w:tr>
      <w:tr w:rsidR="00E2769B" w:rsidRPr="00E2769B" w:rsidTr="00E2769B">
        <w:trPr>
          <w:trHeight w:val="351"/>
        </w:trPr>
        <w:tc>
          <w:tcPr>
            <w:tcW w:w="567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01</w:t>
            </w:r>
          </w:p>
        </w:tc>
        <w:tc>
          <w:tcPr>
            <w:tcW w:w="851" w:type="dxa"/>
          </w:tcPr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Depa</w:t>
            </w:r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r</w:t>
            </w:r>
            <w:r w:rsidRPr="00E2769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t</w:t>
            </w:r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ure</w:t>
            </w:r>
          </w:p>
        </w:tc>
        <w:tc>
          <w:tcPr>
            <w:tcW w:w="6540" w:type="dxa"/>
            <w:gridSpan w:val="5"/>
          </w:tcPr>
          <w:p w:rsidR="00E2769B" w:rsidRPr="00E2769B" w:rsidRDefault="00E2769B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楷体" w:hAnsi="Calibri"/>
                <w:sz w:val="20"/>
                <w:szCs w:val="20"/>
                <w:lang w:val="en-US"/>
              </w:rPr>
              <w:t xml:space="preserve">Arrival Incheon Airport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u w:val="single"/>
                <w:lang w:val="en-US" w:eastAsia="ko-KR"/>
              </w:rPr>
              <w:t>Every Mon. / Wed. / Fri. (Arrival date)</w:t>
            </w:r>
          </w:p>
        </w:tc>
        <w:tc>
          <w:tcPr>
            <w:tcW w:w="810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-</w:t>
            </w:r>
          </w:p>
        </w:tc>
        <w:tc>
          <w:tcPr>
            <w:tcW w:w="1890" w:type="dxa"/>
          </w:tcPr>
          <w:p w:rsidR="00E2769B" w:rsidRPr="00E2769B" w:rsidRDefault="00E2769B" w:rsidP="00B31D63">
            <w:pPr>
              <w:pStyle w:val="ecxecxecxecxecxecxecxecececmsonormal"/>
              <w:rPr>
                <w:rFonts w:ascii="Calibri" w:eastAsia="SimSun" w:hAnsi="Calibri"/>
                <w:sz w:val="20"/>
                <w:szCs w:val="20"/>
                <w:lang w:val="en-US"/>
              </w:rPr>
            </w:pPr>
          </w:p>
        </w:tc>
      </w:tr>
      <w:tr w:rsidR="00E2769B" w:rsidRPr="00E2769B" w:rsidTr="00E2769B">
        <w:trPr>
          <w:trHeight w:val="1279"/>
        </w:trPr>
        <w:tc>
          <w:tcPr>
            <w:tcW w:w="567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E2769B">
              <w:rPr>
                <w:rFonts w:ascii="Calibri" w:eastAsia="Batang" w:hAnsi="Calibri"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851" w:type="dxa"/>
          </w:tcPr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Incheon</w:t>
            </w:r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540" w:type="dxa"/>
            <w:gridSpan w:val="5"/>
          </w:tcPr>
          <w:p w:rsidR="00E2769B" w:rsidRPr="00E2769B" w:rsidRDefault="00E2769B" w:rsidP="00B31D63">
            <w:pPr>
              <w:pStyle w:val="NoSpacing1"/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**For Guest Arrival with </w:t>
            </w:r>
            <w:proofErr w:type="gramStart"/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Morning  flight</w:t>
            </w:r>
            <w:proofErr w:type="gramEnd"/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: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**Any Flights Arriving 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0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8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: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3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0am**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E2769B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Airport, Local tour guide will meet guests at </w:t>
            </w:r>
            <w:r w:rsidRPr="00E2769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10:00 am at Terminal 1 </w:t>
            </w:r>
            <w:r w:rsidRPr="00E2769B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E2769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E2769B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E2769B">
              <w:rPr>
                <w:rFonts w:eastAsia="BatangChe" w:hint="eastAsia"/>
                <w:color w:val="FF0000"/>
                <w:sz w:val="20"/>
                <w:szCs w:val="20"/>
                <w:lang w:val="en-US" w:eastAsia="ko-KR"/>
              </w:rPr>
              <w:t>.</w:t>
            </w:r>
            <w:r w:rsidRPr="00E2769B">
              <w:rPr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that, Tour will start with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transferring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to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 xml:space="preserve"> “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Songwol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-dong Fairy Tale Village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move to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“</w:t>
            </w:r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Incheon China Town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. Check in Hotel.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 For Guest Arrival with Noon flight: **Any Flights Arriving 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15:30am**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E2769B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</w:t>
            </w:r>
            <w:proofErr w:type="spellStart"/>
            <w:proofErr w:type="gramStart"/>
            <w:r w:rsidRPr="00E2769B">
              <w:rPr>
                <w:rFonts w:eastAsia="BatangChe" w:hint="eastAsia"/>
                <w:sz w:val="20"/>
                <w:szCs w:val="20"/>
                <w:lang w:val="en-US" w:eastAsia="ko-KR"/>
              </w:rPr>
              <w:t>Airport,Local</w:t>
            </w:r>
            <w:proofErr w:type="spellEnd"/>
            <w:proofErr w:type="gramEnd"/>
            <w:r w:rsidRPr="00E2769B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tour guide will meet guests at </w:t>
            </w:r>
            <w:r w:rsidRPr="00E2769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17:00 at Terminal 1  </w:t>
            </w:r>
            <w:r w:rsidRPr="00E2769B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E2769B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E2769B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E2769B">
              <w:rPr>
                <w:rFonts w:eastAsia="BatangChe" w:hint="eastAsia"/>
                <w:color w:val="FF0000"/>
                <w:sz w:val="20"/>
                <w:szCs w:val="20"/>
                <w:lang w:val="en-US" w:eastAsia="ko-KR"/>
              </w:rPr>
              <w:t>.</w:t>
            </w:r>
            <w:r w:rsidRPr="00E2769B">
              <w:rPr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that, Tour will start with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transferring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to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“</w:t>
            </w:r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Incheon China </w:t>
            </w:r>
            <w:proofErr w:type="gramStart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Town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”</w:t>
            </w:r>
            <w:proofErr w:type="gramEnd"/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with Free and leisure time for shopping. Check in Hotel.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*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每逢星期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1/ 3/ 5</w:t>
            </w:r>
            <w:proofErr w:type="gramStart"/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抵达仁川国际机场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proofErr w:type="gramEnd"/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限于早班机抵达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:*Any Flights Arriving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0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8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: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3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0am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抵达韩国仁川国际机场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集合时间於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早上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10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: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0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0am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Gate  “ A ”.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由当地导游机场迎接。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开始出发前往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松月洞童话村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仁川華人街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过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後入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住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酒店。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**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限于午班机抵达：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**Any Flights Arriving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15:30am**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集合时间於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下午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17:00pm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Gate “ A ”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导游机场迎接。前往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游览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仁川華人街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过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後入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住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酒店。</w:t>
            </w:r>
          </w:p>
        </w:tc>
        <w:tc>
          <w:tcPr>
            <w:tcW w:w="810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No Meals</w:t>
            </w:r>
          </w:p>
        </w:tc>
        <w:tc>
          <w:tcPr>
            <w:tcW w:w="1890" w:type="dxa"/>
          </w:tcPr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Incheon Air relax hotel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Diamond hotel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Secret Hotel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similar class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6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http://airrelax.co.kr/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7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http://hoteldiamond.kr/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8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http://www.hotelsecret.co.kr/kr/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leftChars="100" w:left="420" w:hangingChars="100" w:hanging="200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</w:p>
        </w:tc>
      </w:tr>
      <w:tr w:rsidR="00E2769B" w:rsidRPr="00E2769B" w:rsidTr="00E2769B">
        <w:trPr>
          <w:trHeight w:val="321"/>
        </w:trPr>
        <w:tc>
          <w:tcPr>
            <w:tcW w:w="567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lastRenderedPageBreak/>
              <w:t>0</w:t>
            </w:r>
            <w:r w:rsidRPr="00E2769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851" w:type="dxa"/>
          </w:tcPr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</w:pPr>
            <w:proofErr w:type="spellStart"/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Nami</w:t>
            </w:r>
            <w:proofErr w:type="spellEnd"/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-</w:t>
            </w:r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Garden of Morning Calm</w:t>
            </w:r>
          </w:p>
        </w:tc>
        <w:tc>
          <w:tcPr>
            <w:tcW w:w="6540" w:type="dxa"/>
            <w:gridSpan w:val="5"/>
          </w:tcPr>
          <w:p w:rsidR="00E2769B" w:rsidRPr="00E2769B" w:rsidRDefault="00E2769B" w:rsidP="00B31D63">
            <w:pPr>
              <w:pStyle w:val="NoSpacing1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Che" w:hint="eastAsia"/>
                <w:sz w:val="20"/>
                <w:szCs w:val="20"/>
                <w:lang w:val="en-US" w:eastAsia="ko-KR"/>
              </w:rPr>
              <w:t>After Breakfast</w:t>
            </w:r>
            <w:r w:rsidRPr="00E2769B">
              <w:rPr>
                <w:rFonts w:eastAsia="BatangChe"/>
                <w:sz w:val="20"/>
                <w:szCs w:val="20"/>
                <w:lang w:val="en-US"/>
              </w:rPr>
              <w:t>,</w:t>
            </w:r>
            <w:r w:rsidRPr="00E2769B">
              <w:rPr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transfer to </w:t>
            </w:r>
            <w:proofErr w:type="spellStart"/>
            <w:r w:rsidRPr="00E2769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Nami</w:t>
            </w:r>
            <w:proofErr w:type="spellEnd"/>
            <w:r w:rsidRPr="00E2769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 xml:space="preserve"> Island</w:t>
            </w:r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  <w:proofErr w:type="gramStart"/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>“</w:t>
            </w:r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Shooting</w:t>
            </w:r>
            <w:proofErr w:type="gramEnd"/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place of Winter Sonata</w:t>
            </w:r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>”</w:t>
            </w:r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and move to</w:t>
            </w:r>
            <w:r w:rsidRPr="00E2769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Garden of Morning Calm</w:t>
            </w:r>
            <w:r w:rsidRPr="00E2769B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,</w:t>
            </w:r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then check in to </w:t>
            </w:r>
            <w:proofErr w:type="spellStart"/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Resort.</w:t>
            </w:r>
          </w:p>
          <w:p w:rsidR="00E2769B" w:rsidRPr="00E2769B" w:rsidRDefault="00E2769B" w:rsidP="00B31D63">
            <w:pPr>
              <w:pStyle w:val="NoSpacing1"/>
              <w:rPr>
                <w:rFonts w:eastAsia="Batang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eastAsia="楷体"/>
                <w:sz w:val="20"/>
                <w:szCs w:val="20"/>
                <w:lang w:val="en-US"/>
              </w:rPr>
            </w:pP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游览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南怡島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晟靜樹木園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此日入住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雪嶽山。</w:t>
            </w:r>
          </w:p>
        </w:tc>
        <w:tc>
          <w:tcPr>
            <w:tcW w:w="810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</w:t>
            </w:r>
            <w:proofErr w:type="spellStart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chicken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inner</w:t>
            </w:r>
          </w:p>
        </w:tc>
        <w:tc>
          <w:tcPr>
            <w:tcW w:w="1890" w:type="dxa"/>
          </w:tcPr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spellStart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Hanhwa</w:t>
            </w:r>
            <w:proofErr w:type="spellEnd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Resort or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Sea Cruise Hotel </w:t>
            </w:r>
            <w:proofErr w:type="spellStart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Sokcho</w:t>
            </w:r>
            <w:proofErr w:type="spellEnd"/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similar class </w:t>
            </w:r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9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http://www.hanwharesort.co.kr</w:t>
              </w:r>
              <w:r w:rsidRPr="00E2769B">
                <w:rPr>
                  <w:rStyle w:val="Hyperlink"/>
                  <w:rFonts w:ascii="Calibri" w:eastAsia="Malgun Gothic" w:hAnsi="Calibri" w:hint="eastAsia"/>
                  <w:sz w:val="20"/>
                  <w:szCs w:val="20"/>
                  <w:lang w:val="en-US" w:eastAsia="ko-KR"/>
                </w:rPr>
                <w:t>/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0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https://www.i-parkcondo.co.kr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1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http://www.seacruisehotel.com/#</w:t>
              </w:r>
            </w:hyperlink>
          </w:p>
        </w:tc>
      </w:tr>
      <w:tr w:rsidR="00E2769B" w:rsidRPr="00E2769B" w:rsidTr="00E2769B">
        <w:trPr>
          <w:trHeight w:val="853"/>
        </w:trPr>
        <w:tc>
          <w:tcPr>
            <w:tcW w:w="567" w:type="dxa"/>
            <w:tcBorders>
              <w:bottom w:val="single" w:sz="4" w:space="0" w:color="000000"/>
            </w:tcBorders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E2769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Mt. </w:t>
            </w:r>
            <w:proofErr w:type="spellStart"/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Sorak</w:t>
            </w:r>
            <w:proofErr w:type="spellEnd"/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Everland</w:t>
            </w:r>
            <w:proofErr w:type="spellEnd"/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E2769B" w:rsidRPr="00E2769B" w:rsidRDefault="00E2769B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Seoul</w:t>
            </w:r>
          </w:p>
        </w:tc>
        <w:tc>
          <w:tcPr>
            <w:tcW w:w="6540" w:type="dxa"/>
            <w:gridSpan w:val="5"/>
            <w:tcBorders>
              <w:bottom w:val="single" w:sz="4" w:space="0" w:color="000000"/>
            </w:tcBorders>
          </w:tcPr>
          <w:p w:rsidR="00E2769B" w:rsidRPr="00E2769B" w:rsidRDefault="00E2769B" w:rsidP="00B31D63">
            <w:pPr>
              <w:pStyle w:val="NoSpacing1"/>
              <w:ind w:right="-108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E2769B">
              <w:rPr>
                <w:sz w:val="20"/>
                <w:szCs w:val="20"/>
                <w:lang w:val="en-US"/>
              </w:rPr>
              <w:t xml:space="preserve">Visit </w:t>
            </w:r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Mt. 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Sorak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National </w:t>
            </w:r>
            <w:proofErr w:type="gramStart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Park  with</w:t>
            </w:r>
            <w:proofErr w:type="gramEnd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Shinheungsa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Temple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Then Move to </w:t>
            </w:r>
            <w:proofErr w:type="spellStart"/>
            <w:r w:rsidRPr="00E2769B">
              <w:rPr>
                <w:b/>
                <w:sz w:val="20"/>
                <w:szCs w:val="20"/>
                <w:u w:val="single"/>
                <w:lang w:val="en-US"/>
              </w:rPr>
              <w:t>Everland</w:t>
            </w:r>
            <w:proofErr w:type="spellEnd"/>
            <w:r w:rsidRPr="00E2769B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E2769B">
              <w:rPr>
                <w:sz w:val="20"/>
                <w:szCs w:val="20"/>
                <w:lang w:val="en-US"/>
              </w:rPr>
              <w:t>(Include Passport Ticket) + Safari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which is largest outdoor amusement park in Korea..</w:t>
            </w:r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>.</w:t>
            </w:r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</w:p>
          <w:p w:rsidR="00E2769B" w:rsidRPr="00E2769B" w:rsidRDefault="00E2769B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游览雪嶽山国家公园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新兴寺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游览爱宝乐园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含门票全卷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+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野生动物园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Lunch</w:t>
            </w: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Korean BBQ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2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3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4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</w:tc>
      </w:tr>
      <w:tr w:rsidR="00E2769B" w:rsidRPr="00E2769B" w:rsidTr="00E2769B">
        <w:trPr>
          <w:trHeight w:val="1449"/>
        </w:trPr>
        <w:tc>
          <w:tcPr>
            <w:tcW w:w="567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E2769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4</w:t>
            </w:r>
          </w:p>
        </w:tc>
        <w:tc>
          <w:tcPr>
            <w:tcW w:w="851" w:type="dxa"/>
          </w:tcPr>
          <w:p w:rsidR="00E2769B" w:rsidRPr="00E2769B" w:rsidRDefault="00E2769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E2769B" w:rsidRPr="00E2769B" w:rsidRDefault="00E2769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E2769B" w:rsidRPr="00E2769B" w:rsidRDefault="00E2769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</w:p>
        </w:tc>
        <w:tc>
          <w:tcPr>
            <w:tcW w:w="6540" w:type="dxa"/>
            <w:gridSpan w:val="5"/>
          </w:tcPr>
          <w:p w:rsidR="00E2769B" w:rsidRPr="00E2769B" w:rsidRDefault="00E2769B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E2769B">
              <w:rPr>
                <w:sz w:val="20"/>
                <w:szCs w:val="20"/>
                <w:lang w:val="en-US"/>
              </w:rPr>
              <w:t xml:space="preserve">Visit </w:t>
            </w:r>
            <w:proofErr w:type="spellStart"/>
            <w:r w:rsidRPr="00E2769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Deoksugung</w:t>
            </w:r>
            <w:proofErr w:type="spellEnd"/>
            <w:r w:rsidRPr="00E2769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E2769B">
              <w:rPr>
                <w:b/>
                <w:sz w:val="20"/>
                <w:szCs w:val="20"/>
                <w:u w:val="single"/>
                <w:lang w:val="en-US"/>
              </w:rPr>
              <w:t>Palace</w:t>
            </w:r>
            <w:r w:rsidRPr="00E2769B">
              <w:rPr>
                <w:sz w:val="20"/>
                <w:szCs w:val="20"/>
                <w:lang w:val="en-US"/>
              </w:rPr>
              <w:t>,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eastAsia="Batang" w:hint="eastAsia"/>
                <w:sz w:val="20"/>
                <w:szCs w:val="20"/>
                <w:lang w:val="en-US" w:eastAsia="ko-KR"/>
              </w:rPr>
              <w:t>Ginseng</w:t>
            </w:r>
            <w:r w:rsidRPr="00E2769B">
              <w:rPr>
                <w:sz w:val="20"/>
                <w:szCs w:val="20"/>
                <w:lang w:val="en-US"/>
              </w:rPr>
              <w:t xml:space="preserve"> Shop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or Red Pine shop</w:t>
            </w:r>
            <w:r w:rsidRPr="00E2769B">
              <w:rPr>
                <w:sz w:val="20"/>
                <w:szCs w:val="20"/>
                <w:lang w:val="en-US"/>
              </w:rPr>
              <w:t xml:space="preserve"> &amp; Herbal Shop, </w:t>
            </w:r>
            <w:r w:rsidRPr="00E2769B">
              <w:rPr>
                <w:b/>
                <w:sz w:val="20"/>
                <w:szCs w:val="20"/>
                <w:u w:val="single"/>
                <w:lang w:val="en-US"/>
              </w:rPr>
              <w:t>Kimchi Making Session &amp; Wear the Korea Traditional Costume</w:t>
            </w:r>
            <w:r w:rsidRPr="00E2769B">
              <w:rPr>
                <w:sz w:val="20"/>
                <w:szCs w:val="20"/>
                <w:lang w:val="en-US"/>
              </w:rPr>
              <w:t xml:space="preserve">, </w:t>
            </w:r>
            <w:r w:rsidRPr="00E2769B">
              <w:rPr>
                <w:rFonts w:eastAsia="Malgun Gothic" w:hint="eastAsia"/>
                <w:sz w:val="20"/>
                <w:szCs w:val="20"/>
                <w:lang w:eastAsia="ko-KR"/>
              </w:rPr>
              <w:t xml:space="preserve">Cosmetic </w:t>
            </w:r>
            <w:proofErr w:type="spellStart"/>
            <w:proofErr w:type="gramStart"/>
            <w:r w:rsidRPr="00E2769B">
              <w:rPr>
                <w:rFonts w:eastAsia="Malgun Gothic" w:hint="eastAsia"/>
                <w:sz w:val="20"/>
                <w:szCs w:val="20"/>
                <w:lang w:eastAsia="ko-KR"/>
              </w:rPr>
              <w:t>shop,</w:t>
            </w:r>
            <w:r w:rsidRPr="00E2769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Buckchon</w:t>
            </w:r>
            <w:proofErr w:type="spellEnd"/>
            <w:proofErr w:type="gramEnd"/>
            <w:r w:rsidRPr="00E2769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2769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Hanok</w:t>
            </w:r>
            <w:proofErr w:type="spellEnd"/>
            <w:r w:rsidRPr="00E2769B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Village</w:t>
            </w:r>
            <w:r w:rsidRPr="00E2769B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E2769B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Myeongdong</w:t>
            </w:r>
            <w:proofErr w:type="spellEnd"/>
            <w:r w:rsidRPr="00E2769B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street</w:t>
            </w:r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 xml:space="preserve"> &amp; </w:t>
            </w:r>
            <w:proofErr w:type="spellStart"/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>Lotte</w:t>
            </w:r>
            <w:proofErr w:type="spellEnd"/>
            <w:r w:rsidRPr="00E2769B">
              <w:rPr>
                <w:rFonts w:eastAsia="Batang"/>
                <w:sz w:val="20"/>
                <w:szCs w:val="20"/>
                <w:lang w:val="en-US" w:eastAsia="ko-KR"/>
              </w:rPr>
              <w:t xml:space="preserve"> Duty free. 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**In the event </w:t>
            </w:r>
            <w:proofErr w:type="spellStart"/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Deoksugung</w:t>
            </w:r>
            <w:proofErr w:type="spellEnd"/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palace is closed, will be replaced by other palaces**</w:t>
            </w:r>
            <w:r w:rsidRPr="00E2769B">
              <w:rPr>
                <w:sz w:val="20"/>
                <w:szCs w:val="20"/>
                <w:lang w:val="en-US"/>
              </w:rPr>
              <w:t xml:space="preserve"> </w:t>
            </w:r>
          </w:p>
          <w:p w:rsidR="00E2769B" w:rsidRPr="00E2769B" w:rsidRDefault="00E2769B" w:rsidP="00B31D63">
            <w:pPr>
              <w:pStyle w:val="NoSpacing1"/>
              <w:ind w:right="-108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E2769B">
              <w:rPr>
                <w:rFonts w:eastAsia="楷体"/>
                <w:b/>
                <w:color w:val="FF0000"/>
                <w:sz w:val="20"/>
                <w:szCs w:val="20"/>
                <w:lang w:val="en-US" w:eastAsia="ko-KR"/>
              </w:rPr>
              <w:t xml:space="preserve">** </w:t>
            </w:r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 xml:space="preserve">Sakura </w:t>
            </w:r>
            <w:proofErr w:type="gramStart"/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>Season :</w:t>
            </w:r>
            <w:proofErr w:type="gramEnd"/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 xml:space="preserve"> 0</w:t>
            </w:r>
            <w:r w:rsidRPr="00E2769B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20</w:t>
            </w:r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 xml:space="preserve"> Apr 201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Change ) will arrange at  &lt;</w:t>
            </w:r>
            <w:proofErr w:type="spellStart"/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>Yoido</w:t>
            </w:r>
            <w:proofErr w:type="spellEnd"/>
            <w:r w:rsidRPr="00E2769B">
              <w:rPr>
                <w:b/>
                <w:color w:val="FF0000"/>
                <w:sz w:val="20"/>
                <w:szCs w:val="20"/>
                <w:lang w:val="en-US"/>
              </w:rPr>
              <w:t>&gt; Sakura Street to see Sakura.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游览德寿宫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人参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或赤松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专卖店和护肝宝专卖店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海苔博物館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&amp;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泡菜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DIY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免费穿韩服体验拍照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化妆品总汇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北村韓屋村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明洞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及樂天免稅店。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如果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德寿宫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当天不营业由其他宫殿替补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</w:p>
          <w:p w:rsidR="00E2769B" w:rsidRPr="00E2769B" w:rsidRDefault="00E2769B" w:rsidP="00B31D63">
            <w:pPr>
              <w:pStyle w:val="NoSpacing"/>
              <w:ind w:right="-108"/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櫻花季节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: 01~20 Apr 201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9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汝矣島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&gt; 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櫻花大道观赏樱花盛开。</w:t>
            </w:r>
          </w:p>
        </w:tc>
        <w:tc>
          <w:tcPr>
            <w:tcW w:w="810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Ginseng chicken soup</w:t>
            </w:r>
          </w:p>
        </w:tc>
        <w:tc>
          <w:tcPr>
            <w:tcW w:w="1890" w:type="dxa"/>
          </w:tcPr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</w:p>
          <w:p w:rsidR="00E2769B" w:rsidRPr="00E2769B" w:rsidRDefault="00E2769B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E2769B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5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6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7" w:history="1">
              <w:r w:rsidRPr="00E2769B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  <w:p w:rsidR="00E2769B" w:rsidRPr="00E2769B" w:rsidRDefault="00E2769B" w:rsidP="00B31D63">
            <w:pPr>
              <w:pStyle w:val="ecxecxecxecxecxecxecxecececmsonormal"/>
              <w:rPr>
                <w:rFonts w:ascii="Calibri" w:eastAsia="Malgun Gothic" w:hAnsi="Calibri"/>
                <w:b/>
                <w:color w:val="C00000"/>
                <w:sz w:val="20"/>
                <w:szCs w:val="20"/>
                <w:u w:val="single"/>
                <w:lang w:val="en-US" w:eastAsia="ko-KR"/>
              </w:rPr>
            </w:pPr>
          </w:p>
        </w:tc>
      </w:tr>
      <w:tr w:rsidR="00E2769B" w:rsidRPr="00E2769B" w:rsidTr="00E2769B">
        <w:trPr>
          <w:trHeight w:val="1247"/>
        </w:trPr>
        <w:tc>
          <w:tcPr>
            <w:tcW w:w="567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E2769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5</w:t>
            </w:r>
          </w:p>
        </w:tc>
        <w:tc>
          <w:tcPr>
            <w:tcW w:w="851" w:type="dxa"/>
          </w:tcPr>
          <w:p w:rsidR="00E2769B" w:rsidRPr="00E2769B" w:rsidRDefault="00E2769B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E2769B">
              <w:rPr>
                <w:rFonts w:eastAsia="Batang"/>
                <w:b/>
                <w:sz w:val="20"/>
                <w:szCs w:val="20"/>
                <w:lang w:val="en-US" w:eastAsia="ko-KR"/>
              </w:rPr>
              <w:t>Depart Incheon</w:t>
            </w:r>
          </w:p>
        </w:tc>
        <w:tc>
          <w:tcPr>
            <w:tcW w:w="6540" w:type="dxa"/>
            <w:gridSpan w:val="5"/>
          </w:tcPr>
          <w:p w:rsidR="00E2769B" w:rsidRPr="00E2769B" w:rsidRDefault="00E2769B" w:rsidP="00B31D63">
            <w:pPr>
              <w:pStyle w:val="NoSpacing1"/>
              <w:rPr>
                <w:rFonts w:eastAsia="Malgun Gothic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Free &amp; Easy until timing t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ransfer to Incheon international airport 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>by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driver only</w:t>
            </w:r>
            <w:r w:rsidRPr="00E2769B">
              <w:rPr>
                <w:rFonts w:eastAsia="Malgun Gothic"/>
                <w:sz w:val="20"/>
                <w:szCs w:val="20"/>
                <w:lang w:val="en-US" w:eastAsia="ko-KR"/>
              </w:rPr>
              <w:t xml:space="preserve"> 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(without tour guide) and check in flight by own</w:t>
            </w:r>
            <w:r w:rsidRPr="00E2769B">
              <w:rPr>
                <w:sz w:val="20"/>
                <w:szCs w:val="20"/>
                <w:lang w:val="en-US" w:eastAsia="ko-KR"/>
              </w:rPr>
              <w:t xml:space="preserve">. </w:t>
            </w:r>
            <w:r w:rsidRPr="00E2769B">
              <w:rPr>
                <w:sz w:val="20"/>
                <w:szCs w:val="20"/>
                <w:lang w:val="en-US"/>
              </w:rPr>
              <w:t>Home Sweet Home.</w:t>
            </w: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proofErr w:type="gramStart"/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(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Only</w:t>
            </w:r>
            <w:proofErr w:type="gramEnd"/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1 time airport transfer out service only at 12:00pm 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, meet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at hotel lobby</w:t>
            </w:r>
            <w:r w:rsidRPr="00E2769B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E2769B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)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E2769B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E2769B" w:rsidRPr="00E2769B" w:rsidRDefault="00E2769B" w:rsidP="00B31D63">
            <w:pPr>
              <w:pStyle w:val="NoSpacing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自由活動至集合时间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司机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(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不含导游</w:t>
            </w:r>
            <w:r w:rsidRPr="00E2769B">
              <w:rPr>
                <w:rFonts w:ascii="Times New Roman" w:hAnsi="Times New Roman" w:hint="eastAsia"/>
                <w:sz w:val="20"/>
                <w:szCs w:val="20"/>
                <w:lang w:val="en-US"/>
              </w:rPr>
              <w:t>)</w:t>
            </w:r>
            <w:r w:rsidRPr="00E2769B">
              <w:rPr>
                <w:rFonts w:ascii="Times New Roman" w:hAnsi="Times New Roman"/>
                <w:sz w:val="20"/>
                <w:szCs w:val="20"/>
                <w:lang w:val="en-US"/>
              </w:rPr>
              <w:t>送往仁川國際機場。自理办理出境手续。</w:t>
            </w:r>
          </w:p>
          <w:p w:rsidR="00E2769B" w:rsidRPr="00E2769B" w:rsidRDefault="00E2769B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只限一趟送机时间表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: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中午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12:00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p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m </w:t>
            </w:r>
            <w:r w:rsidRPr="00E2769B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从酒店集合后出发</w:t>
            </w:r>
            <w:r w:rsidRPr="00E2769B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810" w:type="dxa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E2769B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-/-/-</w:t>
            </w:r>
          </w:p>
        </w:tc>
        <w:tc>
          <w:tcPr>
            <w:tcW w:w="1890" w:type="dxa"/>
            <w:vAlign w:val="center"/>
          </w:tcPr>
          <w:p w:rsidR="00E2769B" w:rsidRPr="00E2769B" w:rsidRDefault="00E2769B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E2769B">
              <w:rPr>
                <w:noProof/>
                <w:sz w:val="20"/>
                <w:szCs w:val="20"/>
                <w:lang w:val="id-ID"/>
              </w:rPr>
              <w:drawing>
                <wp:inline distT="0" distB="0" distL="0" distR="0">
                  <wp:extent cx="819150" cy="438150"/>
                  <wp:effectExtent l="0" t="0" r="0" b="0"/>
                  <wp:docPr id="1" name="Picture 1" descr="스티커 스마일 코리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스티커 스마일 코리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69B" w:rsidRDefault="00E2769B" w:rsidP="00E2769B">
      <w:pPr>
        <w:pStyle w:val="ecxecxecxecxecxecxecxecececmsonormal"/>
        <w:spacing w:line="276" w:lineRule="auto"/>
        <w:ind w:left="720" w:firstLine="720"/>
        <w:rPr>
          <w:rFonts w:ascii="Eras Demi ITC" w:eastAsia="Malgun Gothic" w:hAnsi="Eras Demi ITC"/>
          <w:color w:val="244061"/>
          <w:sz w:val="32"/>
          <w:szCs w:val="32"/>
          <w:lang w:eastAsia="ko-KR"/>
        </w:rPr>
      </w:pPr>
      <w:r>
        <w:rPr>
          <w:rFonts w:ascii="Eras Demi ITC" w:eastAsia="Malgun Gothic" w:hAnsi="Eras Demi ITC"/>
          <w:color w:val="244061"/>
          <w:sz w:val="32"/>
          <w:szCs w:val="32"/>
          <w:lang w:eastAsia="ko-KR"/>
        </w:rPr>
        <w:t xml:space="preserve">              </w:t>
      </w:r>
    </w:p>
    <w:p w:rsidR="00171EE0" w:rsidRDefault="00171EE0"/>
    <w:sectPr w:rsidR="00171EE0" w:rsidSect="00744B0F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BatangChe">
    <w:altName w:val="Malgun Gothic Semilight"/>
    <w:charset w:val="81"/>
    <w:family w:val="roman"/>
    <w:pitch w:val="fixed"/>
    <w:sig w:usb0="00000000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9B"/>
    <w:rsid w:val="00171EE0"/>
    <w:rsid w:val="00744B0F"/>
    <w:rsid w:val="00E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681"/>
  <w15:chartTrackingRefBased/>
  <w15:docId w15:val="{E221F828-58F6-4756-B0D2-5DFE9272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9B"/>
    <w:pPr>
      <w:spacing w:after="200" w:line="276" w:lineRule="auto"/>
    </w:pPr>
    <w:rPr>
      <w:rFonts w:ascii="Calibri" w:eastAsia="SimSun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ecxecxecxecxecxecxecxecececmsonormal">
    <w:name w:val="ecxecxecxecxecxecxecxec_ec_ec_msonormal"/>
    <w:basedOn w:val="Normal"/>
    <w:rsid w:val="00E276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E2769B"/>
    <w:rPr>
      <w:color w:val="0000FF"/>
      <w:u w:val="single"/>
    </w:rPr>
  </w:style>
  <w:style w:type="paragraph" w:styleId="NoSpacing">
    <w:name w:val="No Spacing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secret.co.kr/kr/" TargetMode="External"/><Relationship Id="rId13" Type="http://schemas.openxmlformats.org/officeDocument/2006/relationships/hyperlink" Target="http://hotelatrium.co.k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hoteldiamond.kr/" TargetMode="External"/><Relationship Id="rId12" Type="http://schemas.openxmlformats.org/officeDocument/2006/relationships/hyperlink" Target="http://rent.co-op.co.kr" TargetMode="External"/><Relationship Id="rId17" Type="http://schemas.openxmlformats.org/officeDocument/2006/relationships/hyperlink" Target="http://www.jkblossom.co.kr/%20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telatrium.co.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irrelax.co.kr/" TargetMode="External"/><Relationship Id="rId11" Type="http://schemas.openxmlformats.org/officeDocument/2006/relationships/hyperlink" Target="http://www.seacruisehotel.com/#" TargetMode="External"/><Relationship Id="rId5" Type="http://schemas.openxmlformats.org/officeDocument/2006/relationships/image" Target="media/image2.emf"/><Relationship Id="rId15" Type="http://schemas.openxmlformats.org/officeDocument/2006/relationships/hyperlink" Target="http://rent.co-op.co.kr" TargetMode="External"/><Relationship Id="rId10" Type="http://schemas.openxmlformats.org/officeDocument/2006/relationships/hyperlink" Target="https://www.i-parkcondo.co.kr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://www.hanwharesort.co.kr/" TargetMode="External"/><Relationship Id="rId14" Type="http://schemas.openxmlformats.org/officeDocument/2006/relationships/hyperlink" Target="http://www.jkblossom.co.kr/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2019-10-17T04:26:00Z</dcterms:created>
  <dcterms:modified xsi:type="dcterms:W3CDTF">2019-10-17T04:33:00Z</dcterms:modified>
</cp:coreProperties>
</file>