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C7" w:rsidRDefault="00F21E9F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Period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  <w:t>: 10 Mar/ 28 Mar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 xml:space="preserve">,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201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9</w:t>
      </w:r>
    </w:p>
    <w:p w:rsidR="00F84EC7" w:rsidRDefault="00F21E9F">
      <w:pPr>
        <w:spacing w:after="80" w:line="240" w:lineRule="auto"/>
        <w:jc w:val="both"/>
        <w:rPr>
          <w:rFonts w:ascii="Georgia" w:hAnsi="Georgia" w:cs="Georgia"/>
          <w:lang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Pax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1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0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+1</w:t>
      </w:r>
    </w:p>
    <w:p w:rsidR="00F84EC7" w:rsidRDefault="00F21E9F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Meals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>No Pork</w:t>
      </w:r>
      <w:r>
        <w:rPr>
          <w:rFonts w:ascii="Georgia" w:hAnsi="Georgia" w:cs="Georgia" w:hint="eastAsia"/>
          <w:b/>
          <w:color w:val="FF0000"/>
          <w:sz w:val="24"/>
          <w:szCs w:val="24"/>
          <w:lang w:val="en-US" w:eastAsia="zh-CN"/>
        </w:rPr>
        <w:t>/normal meals</w:t>
      </w:r>
    </w:p>
    <w:p w:rsidR="00F84EC7" w:rsidRDefault="00F21E9F">
      <w:pPr>
        <w:spacing w:after="80" w:line="240" w:lineRule="auto"/>
        <w:jc w:val="both"/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</w:rPr>
        <w:t>Hotel</w:t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ab/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ab/>
      </w:r>
      <w:r>
        <w:rPr>
          <w:rFonts w:ascii="Georgia" w:hAnsi="Georgia" w:cs="Georgia"/>
          <w:b/>
          <w:color w:val="FF0000"/>
          <w:sz w:val="24"/>
          <w:szCs w:val="24"/>
        </w:rPr>
        <w:t>:</w:t>
      </w:r>
      <w:r>
        <w:rPr>
          <w:rFonts w:ascii="Georgia" w:hAnsi="Georgia" w:cs="Georgia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4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</w:rPr>
        <w:t>Star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 xml:space="preserve"> </w:t>
      </w:r>
      <w: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  <w:t xml:space="preserve">local </w:t>
      </w:r>
      <w:r>
        <w:rPr>
          <w:rFonts w:ascii="Georgia" w:hAnsi="Georgia" w:cs="Georgia"/>
          <w:b/>
          <w:color w:val="FF0000"/>
          <w:sz w:val="24"/>
          <w:szCs w:val="24"/>
          <w:lang w:eastAsia="zh-CN"/>
        </w:rPr>
        <w:t>or Similar</w:t>
      </w:r>
    </w:p>
    <w:p w:rsidR="00F21E9F" w:rsidRDefault="00F21E9F">
      <w:pPr>
        <w:jc w:val="center"/>
        <w:rPr>
          <w:b/>
          <w:sz w:val="28"/>
          <w:szCs w:val="28"/>
        </w:rPr>
      </w:pPr>
    </w:p>
    <w:p w:rsidR="00F84EC7" w:rsidRDefault="00F21E9F">
      <w:pPr>
        <w:jc w:val="center"/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5 days 4 nights Hong Kong Shenzhen</w:t>
      </w:r>
      <w:r>
        <w:rPr>
          <w:rFonts w:hint="eastAsia"/>
          <w:b/>
          <w:sz w:val="28"/>
          <w:szCs w:val="28"/>
          <w:lang w:val="en-US" w:eastAsia="zh-CN"/>
        </w:rPr>
        <w:t xml:space="preserve"> tour</w:t>
      </w:r>
    </w:p>
    <w:p w:rsidR="00F84EC7" w:rsidRDefault="00F21E9F">
      <w:r>
        <w:t>Day 1 : Upon arrival Hong Kong , meet &amp; greet at Hong Kong Airport for one</w:t>
      </w:r>
      <w:r>
        <w:rPr>
          <w:rFonts w:hint="eastAsia"/>
        </w:rPr>
        <w:t>-transfer to Hong Kong Hotel (No Meal )</w:t>
      </w:r>
    </w:p>
    <w:p w:rsidR="00F84EC7" w:rsidRDefault="00F21E9F">
      <w:pPr>
        <w:tabs>
          <w:tab w:val="left" w:pos="1065"/>
        </w:tabs>
      </w:pPr>
      <w:r>
        <w:tab/>
      </w:r>
    </w:p>
    <w:p w:rsidR="00F84EC7" w:rsidRDefault="00F21E9F">
      <w:r>
        <w:t xml:space="preserve">Day 2 : Hong Kong City Tour – Victoria Peak by one-way Peak Tram, Aberdeen </w:t>
      </w:r>
      <w:r>
        <w:t>Fishing Village – Sampan ride on optional , The Golden Bauhinia Square, The Garden of stars , 1881 Heritage (B/L/D)</w:t>
      </w:r>
    </w:p>
    <w:p w:rsidR="00F84EC7" w:rsidRDefault="00F84EC7"/>
    <w:p w:rsidR="00F84EC7" w:rsidRDefault="00F21E9F">
      <w:r>
        <w:t>Day3 : Transfer to Shenzhen by train , Shenzhen City Tour – Splendid of china + 2 show (B/L/D)</w:t>
      </w:r>
    </w:p>
    <w:p w:rsidR="00F84EC7" w:rsidRDefault="00F84EC7"/>
    <w:p w:rsidR="00F84EC7" w:rsidRDefault="00F21E9F">
      <w:r>
        <w:t xml:space="preserve">Day 4 : Shenzhen City Tour – Window of the </w:t>
      </w:r>
      <w:r>
        <w:t>world , Lo Wu shopping mall  (B/L/D)</w:t>
      </w:r>
    </w:p>
    <w:p w:rsidR="00F84EC7" w:rsidRDefault="00F84EC7"/>
    <w:p w:rsidR="00F84EC7" w:rsidRDefault="00F21E9F">
      <w:r>
        <w:t>Day 5 One-way transfer to Hong Kong Airport  (B)</w:t>
      </w:r>
    </w:p>
    <w:p w:rsidR="00F84EC7" w:rsidRDefault="00F84EC7">
      <w:pPr>
        <w:spacing w:after="0" w:line="240" w:lineRule="auto"/>
        <w:jc w:val="center"/>
        <w:rPr>
          <w:rFonts w:ascii="Georgia" w:hAnsi="Georgia" w:cs="Georgia"/>
          <w:b/>
          <w:sz w:val="30"/>
          <w:szCs w:val="30"/>
          <w:u w:val="single"/>
        </w:rPr>
      </w:pPr>
    </w:p>
    <w:p w:rsidR="00F84EC7" w:rsidRDefault="00F21E9F">
      <w:pPr>
        <w:spacing w:after="0" w:line="240" w:lineRule="auto"/>
        <w:jc w:val="center"/>
        <w:rPr>
          <w:rFonts w:ascii="Georgia" w:hAnsi="Georgia" w:cs="Georgia"/>
          <w:b/>
          <w:sz w:val="24"/>
          <w:szCs w:val="24"/>
          <w:u w:val="single"/>
          <w:lang w:eastAsia="zh-CN"/>
        </w:rPr>
      </w:pPr>
      <w:r>
        <w:rPr>
          <w:rFonts w:ascii="Georgia" w:hAnsi="Georgia" w:cs="Georgia"/>
          <w:b/>
          <w:sz w:val="30"/>
          <w:szCs w:val="30"/>
          <w:u w:val="single"/>
        </w:rPr>
        <w:t>Hotel</w:t>
      </w:r>
      <w:r>
        <w:rPr>
          <w:rFonts w:ascii="Georgia" w:hAnsi="Georgia" w:cs="Georgia"/>
          <w:b/>
          <w:sz w:val="30"/>
          <w:szCs w:val="30"/>
          <w:u w:val="single"/>
          <w:lang w:val="en-US" w:eastAsia="zh-CN"/>
        </w:rPr>
        <w:t xml:space="preserve"> </w:t>
      </w:r>
    </w:p>
    <w:p w:rsidR="00F84EC7" w:rsidRDefault="00F84EC7">
      <w:pPr>
        <w:spacing w:after="0" w:line="240" w:lineRule="auto"/>
        <w:jc w:val="both"/>
        <w:rPr>
          <w:rFonts w:ascii="Georgia" w:hAnsi="Georgia" w:cs="Georgia"/>
          <w:b/>
          <w:sz w:val="24"/>
          <w:szCs w:val="24"/>
          <w:lang w:val="en-US" w:eastAsia="zh-CN"/>
        </w:rPr>
      </w:pPr>
    </w:p>
    <w:p w:rsidR="00F84EC7" w:rsidRDefault="00F21E9F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>Hongkong: Silka Tsuen Wan Hong Kong</w:t>
      </w:r>
    </w:p>
    <w:p w:rsidR="00F84EC7" w:rsidRDefault="00F21E9F">
      <w:pPr>
        <w:rPr>
          <w:rStyle w:val="Hyperlink"/>
          <w:rFonts w:ascii="Georgia" w:hAnsi="Georgia" w:cs="Georgia"/>
          <w:b/>
          <w:sz w:val="24"/>
        </w:rPr>
      </w:pPr>
      <w:r>
        <w:rPr>
          <w:rStyle w:val="Hyperlink"/>
          <w:rFonts w:ascii="Georgia" w:hAnsi="Georgia" w:cs="Georgia"/>
          <w:b/>
          <w:sz w:val="24"/>
        </w:rPr>
        <w:t>http://hotels.ctrip.com/hotel/6555104.html?isFull=F</w:t>
      </w:r>
    </w:p>
    <w:p w:rsidR="00F84EC7" w:rsidRDefault="00F21E9F">
      <w:pPr>
        <w:rPr>
          <w:rFonts w:ascii="Georgia" w:hAnsi="Georgia" w:cs="Georgia"/>
          <w:b/>
          <w:sz w:val="24"/>
        </w:rPr>
      </w:pPr>
      <w:r>
        <w:rPr>
          <w:rFonts w:ascii="Georgia" w:hAnsi="Georgia" w:cs="Georgia"/>
          <w:b/>
          <w:sz w:val="24"/>
        </w:rPr>
        <w:t xml:space="preserve">Shenzhen :Shenzhen Century Plaza or similar </w:t>
      </w:r>
      <w:r>
        <w:rPr>
          <w:rFonts w:ascii="Georgia" w:hAnsi="Georgia" w:cs="Georgia"/>
          <w:b/>
          <w:sz w:val="24"/>
          <w:lang w:eastAsia="zh-TW"/>
        </w:rPr>
        <w:t>4*</w:t>
      </w:r>
    </w:p>
    <w:p w:rsidR="00F84EC7" w:rsidRDefault="00F21E9F">
      <w:pPr>
        <w:rPr>
          <w:rFonts w:ascii="Georgia" w:hAnsi="Georgia" w:cs="Georgia"/>
        </w:rPr>
      </w:pPr>
      <w:hyperlink r:id="rId5" w:history="1">
        <w:r>
          <w:rPr>
            <w:rStyle w:val="Hyperlink"/>
            <w:rFonts w:ascii="Georgia" w:hAnsi="Georgia" w:cs="Georgia"/>
          </w:rPr>
          <w:t>http://hotels.ctrip.com/hotel/425478.html</w:t>
        </w:r>
      </w:hyperlink>
    </w:p>
    <w:p w:rsidR="00F84EC7" w:rsidRDefault="00F21E9F">
      <w:pPr>
        <w:rPr>
          <w:rFonts w:ascii="Georgia" w:hAnsi="Georgia" w:cs="Georgia"/>
          <w:b/>
          <w:color w:val="FF0000"/>
          <w:sz w:val="24"/>
          <w:szCs w:val="24"/>
          <w:lang w:val="en-US" w:eastAsia="zh-CN"/>
        </w:rPr>
      </w:pPr>
      <w:r>
        <w:rPr>
          <w:rFonts w:eastAsia="PMingLiU"/>
          <w:b/>
          <w:color w:val="FF0000"/>
          <w:lang w:eastAsia="zh-TW"/>
        </w:rPr>
        <w:t xml:space="preserve">Travel period : 10-MAR </w:t>
      </w:r>
      <w:r>
        <w:rPr>
          <w:rFonts w:eastAsia="PMingLiU" w:hint="eastAsia"/>
          <w:b/>
          <w:color w:val="FF0000"/>
          <w:lang w:eastAsia="zh-TW"/>
        </w:rPr>
        <w:t xml:space="preserve">Tour fare : 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F84EC7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84EC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F84EC7" w:rsidRDefault="00F84EC7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F84EC7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84EC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F84EC7" w:rsidRDefault="00F21E9F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F84EC7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325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 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135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F84EC7" w:rsidRDefault="00F21E9F">
      <w:pPr>
        <w:rPr>
          <w:rFonts w:eastAsia="PMingLiU"/>
          <w:b/>
          <w:color w:val="FF0000"/>
          <w:lang w:eastAsia="zh-TW"/>
        </w:rPr>
      </w:pPr>
      <w:r>
        <w:rPr>
          <w:rFonts w:eastAsia="PMingLiU"/>
          <w:b/>
          <w:color w:val="FF0000"/>
          <w:lang w:eastAsia="zh-TW"/>
        </w:rPr>
        <w:t>Travel period : 28-MAR</w:t>
      </w:r>
      <w:r>
        <w:rPr>
          <w:rFonts w:eastAsia="PMingLiU"/>
          <w:b/>
          <w:color w:val="FF0000"/>
          <w:lang w:eastAsia="zh-TW"/>
        </w:rPr>
        <w:t xml:space="preserve">  Tour fare</w:t>
      </w: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F84EC7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84EC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F84EC7" w:rsidRDefault="00F84EC7">
            <w:pPr>
              <w:spacing w:after="0" w:line="240" w:lineRule="auto"/>
              <w:jc w:val="both"/>
              <w:rPr>
                <w:rFonts w:ascii="Georgia" w:hAnsi="Georgia" w:cs="Georgia"/>
                <w:b/>
                <w:sz w:val="24"/>
                <w:szCs w:val="24"/>
              </w:rPr>
            </w:pPr>
          </w:p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 xml:space="preserve">Tour fare(per 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)</w:t>
            </w:r>
          </w:p>
        </w:tc>
      </w:tr>
      <w:tr w:rsidR="00F84EC7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84EC7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TWN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</w:rPr>
              <w:t>SGL SUPL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CWB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CNB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（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USD</w:t>
            </w:r>
            <w:r>
              <w:rPr>
                <w:rFonts w:ascii="Georgia" w:hAnsi="Georgia" w:cs="Georgia"/>
                <w:b/>
                <w:sz w:val="24"/>
                <w:szCs w:val="24"/>
              </w:rPr>
              <w:t>）</w:t>
            </w:r>
          </w:p>
          <w:p w:rsidR="00F84EC7" w:rsidRDefault="00F21E9F">
            <w:pPr>
              <w:jc w:val="center"/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(USD)</w:t>
            </w:r>
          </w:p>
        </w:tc>
      </w:tr>
      <w:tr w:rsidR="00F84EC7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1</w:t>
            </w:r>
            <w:r>
              <w:rPr>
                <w:rFonts w:ascii="Georgia" w:hAnsi="Georgia" w:cs="Georgia" w:hint="eastAsia"/>
                <w:b/>
                <w:sz w:val="20"/>
                <w:szCs w:val="20"/>
                <w:lang w:val="en-US" w:eastAsia="zh-CN"/>
              </w:rPr>
              <w:t>0</w:t>
            </w:r>
            <w:r>
              <w:rPr>
                <w:rFonts w:ascii="Georgia" w:hAnsi="Georgia" w:cs="Georgia"/>
                <w:b/>
                <w:sz w:val="20"/>
                <w:szCs w:val="20"/>
                <w:lang w:val="en-US" w:eastAsia="zh-CN"/>
              </w:rPr>
              <w:t>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hAnsi="Georgia" w:cs="Georgia" w:hint="eastAsia"/>
                <w:b/>
                <w:sz w:val="24"/>
                <w:szCs w:val="24"/>
                <w:lang w:val="en-US" w:eastAsia="zh-CN"/>
              </w:rPr>
              <w:t>335</w:t>
            </w:r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/</w:t>
            </w:r>
            <w:proofErr w:type="spellStart"/>
            <w:r>
              <w:rPr>
                <w:rFonts w:ascii="Georgia" w:hAnsi="Georgia" w:cs="Georgia"/>
                <w:b/>
                <w:sz w:val="24"/>
                <w:szCs w:val="24"/>
                <w:lang w:val="en-US" w:eastAsia="zh-CN"/>
              </w:rPr>
              <w:t>pax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145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C7" w:rsidRDefault="00F21E9F">
            <w:pPr>
              <w:spacing w:after="0" w:line="240" w:lineRule="auto"/>
              <w:jc w:val="center"/>
              <w:rPr>
                <w:rFonts w:ascii="Georgia" w:eastAsia="SimSun" w:hAnsi="Georgia" w:cs="Georgia"/>
                <w:b/>
                <w:sz w:val="24"/>
                <w:szCs w:val="24"/>
                <w:lang w:val="en-US" w:eastAsia="zh-CN"/>
              </w:rPr>
            </w:pPr>
            <w:r>
              <w:rPr>
                <w:rFonts w:ascii="Georgia" w:eastAsia="SimSun" w:hAnsi="Georgia" w:cs="Georgia" w:hint="eastAsia"/>
                <w:b/>
                <w:sz w:val="24"/>
                <w:szCs w:val="24"/>
                <w:lang w:val="en-US" w:eastAsia="zh-CN"/>
              </w:rPr>
              <w:t>/</w:t>
            </w:r>
          </w:p>
        </w:tc>
      </w:tr>
    </w:tbl>
    <w:p w:rsidR="00F84EC7" w:rsidRDefault="00F84EC7">
      <w:pPr>
        <w:rPr>
          <w:rFonts w:ascii="Georgia" w:eastAsia="PMingLiU" w:hAnsi="Georgia" w:cs="Georgia"/>
          <w:lang w:eastAsia="zh-TW"/>
        </w:rPr>
      </w:pPr>
    </w:p>
    <w:p w:rsidR="00F84EC7" w:rsidRDefault="00F21E9F">
      <w:pPr>
        <w:rPr>
          <w:rFonts w:ascii="Georgia" w:eastAsia="PMingLiU" w:hAnsi="Georgia" w:cs="Georgia"/>
          <w:b/>
          <w:bCs/>
          <w:lang w:eastAsia="zh-TW"/>
        </w:rPr>
      </w:pPr>
      <w:r>
        <w:rPr>
          <w:rFonts w:ascii="Georgia" w:eastAsia="SimSun" w:hAnsi="Georgia" w:cs="Georgia"/>
          <w:b/>
          <w:bCs/>
        </w:rPr>
        <w:t>Tour inclusion</w:t>
      </w:r>
    </w:p>
    <w:p w:rsidR="00F84EC7" w:rsidRDefault="00F21E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With coach and Indonesia Speaking guide </w:t>
      </w:r>
    </w:p>
    <w:p w:rsidR="00F84EC7" w:rsidRDefault="00F21E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Meal : 6 x meal , 4 x hotel breakfast </w:t>
      </w:r>
    </w:p>
    <w:p w:rsidR="00F84EC7" w:rsidRDefault="00F21E9F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 xml:space="preserve">Compulsory Shopping : Hong Kong –Jewellery Factory , chocolate ,. Photo ,  Shenzhen –Jade Herbal </w:t>
      </w:r>
    </w:p>
    <w:p w:rsidR="00F84EC7" w:rsidRDefault="00F21E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2 nights hotel accommodation at Sil</w:t>
      </w:r>
      <w:bookmarkStart w:id="0" w:name="_GoBack"/>
      <w:bookmarkEnd w:id="0"/>
      <w:r>
        <w:rPr>
          <w:rFonts w:eastAsia="PMingLiU"/>
          <w:lang w:eastAsia="zh-TW"/>
        </w:rPr>
        <w:t xml:space="preserve">ka Tsuen Wan or similar </w:t>
      </w:r>
    </w:p>
    <w:p w:rsidR="00F84EC7" w:rsidRDefault="00F21E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2 nights hotel accommodation at Shenzhen Century Plaza Hotel or similar </w:t>
      </w:r>
    </w:p>
    <w:p w:rsidR="00F84EC7" w:rsidRDefault="00F21E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Ticket : One-way peak tra</w:t>
      </w:r>
      <w:r>
        <w:rPr>
          <w:rFonts w:eastAsia="PMingLiU"/>
          <w:lang w:eastAsia="zh-TW"/>
        </w:rPr>
        <w:t xml:space="preserve">m, </w:t>
      </w:r>
      <w:r>
        <w:t xml:space="preserve">Splendid of china  ,Window of the world , </w:t>
      </w:r>
      <w:r>
        <w:rPr>
          <w:rFonts w:eastAsia="PMingLiU"/>
          <w:lang w:eastAsia="zh-TW"/>
        </w:rPr>
        <w:t>Hong Kong – Shenzhen by train , Shenzhen – Hong Kong Airport by coach</w:t>
      </w:r>
    </w:p>
    <w:p w:rsidR="00F84EC7" w:rsidRDefault="00F21E9F">
      <w:pPr>
        <w:rPr>
          <w:rFonts w:eastAsia="PMingLiU"/>
          <w:b/>
          <w:bCs/>
          <w:lang w:eastAsia="zh-TW"/>
        </w:rPr>
      </w:pPr>
      <w:r>
        <w:rPr>
          <w:rFonts w:eastAsia="PMingLiU"/>
          <w:b/>
          <w:bCs/>
          <w:lang w:eastAsia="zh-TW"/>
        </w:rPr>
        <w:t>Exclude Tips USD5/pax/day</w:t>
      </w:r>
    </w:p>
    <w:p w:rsidR="00F84EC7" w:rsidRDefault="00F21E9F">
      <w:pPr>
        <w:tabs>
          <w:tab w:val="left" w:pos="5240"/>
        </w:tabs>
        <w:spacing w:after="0" w:line="240" w:lineRule="auto"/>
        <w:rPr>
          <w:rFonts w:ascii="Georgia" w:hAnsi="Georgia" w:cs="Georgia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ascii="Georgia" w:hAnsi="Georgia" w:cs="Georgia"/>
          <w:b/>
          <w:color w:val="FF0000"/>
          <w:sz w:val="24"/>
          <w:szCs w:val="24"/>
          <w:u w:val="single"/>
        </w:rPr>
        <w:t xml:space="preserve">REMARKS: </w:t>
      </w:r>
    </w:p>
    <w:p w:rsidR="00F84EC7" w:rsidRDefault="00F21E9F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>* Price is not available at Chinese National Holiday/Festival or big events (negotiable)</w:t>
      </w:r>
    </w:p>
    <w:p w:rsidR="00F84EC7" w:rsidRDefault="00F21E9F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F84EC7" w:rsidRDefault="00F21E9F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  <w:r>
        <w:rPr>
          <w:rFonts w:ascii="Georgia" w:hAnsi="Georgia" w:cs="Georgia"/>
          <w:color w:val="FF0000"/>
          <w:sz w:val="24"/>
          <w:szCs w:val="24"/>
        </w:rPr>
        <w:t>* Child 12 year old – up with bed, price same as adult</w:t>
      </w:r>
    </w:p>
    <w:p w:rsidR="00F84EC7" w:rsidRDefault="00F84EC7">
      <w:pPr>
        <w:spacing w:after="0" w:line="240" w:lineRule="auto"/>
        <w:rPr>
          <w:rFonts w:ascii="Georgia" w:hAnsi="Georgia" w:cs="Georgia"/>
          <w:color w:val="FF0000"/>
          <w:sz w:val="24"/>
          <w:szCs w:val="24"/>
        </w:rPr>
      </w:pPr>
    </w:p>
    <w:sectPr w:rsidR="00F84EC7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C1235"/>
    <w:rsid w:val="002B6D3A"/>
    <w:rsid w:val="00390A30"/>
    <w:rsid w:val="00392664"/>
    <w:rsid w:val="007177C5"/>
    <w:rsid w:val="007946B1"/>
    <w:rsid w:val="00F21E9F"/>
    <w:rsid w:val="00F84EC7"/>
    <w:rsid w:val="021375CB"/>
    <w:rsid w:val="0224437C"/>
    <w:rsid w:val="02DF4272"/>
    <w:rsid w:val="048C3060"/>
    <w:rsid w:val="04A471E5"/>
    <w:rsid w:val="05824C60"/>
    <w:rsid w:val="07496AAB"/>
    <w:rsid w:val="095B3FA8"/>
    <w:rsid w:val="0A1E512F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E2E4345"/>
    <w:rsid w:val="1E55232F"/>
    <w:rsid w:val="20B27E26"/>
    <w:rsid w:val="20B53652"/>
    <w:rsid w:val="20FE2EC1"/>
    <w:rsid w:val="21347568"/>
    <w:rsid w:val="21951C11"/>
    <w:rsid w:val="21AC4F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2FC64B8C"/>
    <w:rsid w:val="3069273C"/>
    <w:rsid w:val="32EE2D2B"/>
    <w:rsid w:val="33215E57"/>
    <w:rsid w:val="34306E77"/>
    <w:rsid w:val="344829B8"/>
    <w:rsid w:val="345F26AB"/>
    <w:rsid w:val="34685FA4"/>
    <w:rsid w:val="34CA61E7"/>
    <w:rsid w:val="353902E2"/>
    <w:rsid w:val="3564526C"/>
    <w:rsid w:val="35B23F04"/>
    <w:rsid w:val="35EF25B2"/>
    <w:rsid w:val="37312C17"/>
    <w:rsid w:val="3784161E"/>
    <w:rsid w:val="39183DC0"/>
    <w:rsid w:val="3A042641"/>
    <w:rsid w:val="3A2636A0"/>
    <w:rsid w:val="3BB67872"/>
    <w:rsid w:val="3E636F1F"/>
    <w:rsid w:val="3F350A2C"/>
    <w:rsid w:val="3F4038EE"/>
    <w:rsid w:val="3F64763F"/>
    <w:rsid w:val="423B3CDE"/>
    <w:rsid w:val="436B6905"/>
    <w:rsid w:val="43D63810"/>
    <w:rsid w:val="43ED2BCE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991024"/>
    <w:rsid w:val="4EDB0B03"/>
    <w:rsid w:val="4F8F4247"/>
    <w:rsid w:val="50BE0AED"/>
    <w:rsid w:val="51CE138B"/>
    <w:rsid w:val="55471761"/>
    <w:rsid w:val="55613D28"/>
    <w:rsid w:val="588C65BF"/>
    <w:rsid w:val="5A7B35B6"/>
    <w:rsid w:val="5ACF5BEE"/>
    <w:rsid w:val="5B0C4ED9"/>
    <w:rsid w:val="5D75692D"/>
    <w:rsid w:val="5E033B7D"/>
    <w:rsid w:val="5F6B26B6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E6658AD"/>
    <w:rsid w:val="7E873C1E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655509"/>
  <w15:docId w15:val="{BB462632-8050-4C4F-BBCF-C95FA53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hotels.ctrip.com/hotel/42547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Acer</cp:lastModifiedBy>
  <cp:revision>3</cp:revision>
  <cp:lastPrinted>2017-05-02T07:58:00Z</cp:lastPrinted>
  <dcterms:created xsi:type="dcterms:W3CDTF">2020-11-30T02:07:00Z</dcterms:created>
  <dcterms:modified xsi:type="dcterms:W3CDTF">2020-11-30T02:07:00Z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