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F5" w:rsidRDefault="001B6CF5" w:rsidP="001B6CF5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5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SPEICAL KOREA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MOSLEM</w:t>
      </w:r>
      <w:bookmarkEnd w:id="0"/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</w:p>
    <w:tbl>
      <w:tblPr>
        <w:tblW w:w="1077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4607"/>
        <w:gridCol w:w="4607"/>
        <w:gridCol w:w="714"/>
      </w:tblGrid>
      <w:tr w:rsidR="001B6CF5" w:rsidRPr="0097186F" w:rsidTr="001B6CF5">
        <w:trPr>
          <w:trHeight w:val="360"/>
        </w:trPr>
        <w:tc>
          <w:tcPr>
            <w:tcW w:w="851" w:type="dxa"/>
            <w:shd w:val="pct12" w:color="auto" w:fill="F79646"/>
            <w:noWrap/>
            <w:vAlign w:val="center"/>
          </w:tcPr>
          <w:p w:rsidR="001B6CF5" w:rsidRPr="00461603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9214" w:type="dxa"/>
            <w:gridSpan w:val="2"/>
            <w:shd w:val="pct12" w:color="auto" w:fill="F79646"/>
            <w:noWrap/>
            <w:vAlign w:val="center"/>
          </w:tcPr>
          <w:p w:rsidR="001B6CF5" w:rsidRPr="006F24E6" w:rsidRDefault="001B6CF5" w:rsidP="005A7871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714" w:type="dxa"/>
            <w:shd w:val="pct12" w:color="auto" w:fill="F79646"/>
            <w:noWrap/>
            <w:vAlign w:val="center"/>
          </w:tcPr>
          <w:p w:rsidR="001B6CF5" w:rsidRPr="00461603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1B6CF5" w:rsidRPr="0097186F" w:rsidTr="001B6CF5">
        <w:trPr>
          <w:trHeight w:val="1399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1B6CF5" w:rsidRPr="00E6566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 w:rsidRPr="00E65668"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  <w:t>ARR ICN</w:t>
            </w:r>
            <w:r>
              <w:rPr>
                <w:rFonts w:ascii="Tahoma" w:hAnsi="Tahoma" w:cs="Tahoma" w:hint="eastAsia"/>
                <w:b/>
                <w:color w:val="0000FF"/>
                <w:kern w:val="0"/>
                <w:sz w:val="18"/>
                <w:szCs w:val="18"/>
              </w:rPr>
              <w:t xml:space="preserve"> / NAMI ISLAND / Mt. SORAK </w:t>
            </w:r>
          </w:p>
          <w:p w:rsidR="001B6CF5" w:rsidRPr="00E65668" w:rsidRDefault="001B6CF5" w:rsidP="005A7871">
            <w:pPr>
              <w:widowControl/>
              <w:wordWrap/>
              <w:autoSpaceDE/>
              <w:autoSpaceDN/>
              <w:spacing w:line="276" w:lineRule="auto"/>
              <w:ind w:left="360" w:hangingChars="200" w:hanging="360"/>
              <w:rPr>
                <w:rFonts w:ascii="Tahoma" w:hAnsi="Tahoma" w:cs="Tahoma" w:hint="eastAsia"/>
                <w:kern w:val="0"/>
                <w:sz w:val="18"/>
                <w:szCs w:val="18"/>
              </w:rPr>
            </w:pPr>
            <w:r w:rsidRPr="00E65668">
              <w:rPr>
                <w:rFonts w:ascii="Tahoma" w:hAnsi="Tahoma" w:cs="Tahoma"/>
                <w:kern w:val="0"/>
                <w:sz w:val="18"/>
                <w:szCs w:val="18"/>
              </w:rPr>
              <w:t xml:space="preserve">• </w:t>
            </w:r>
            <w:r w:rsidRPr="00E65668">
              <w:rPr>
                <w:rFonts w:ascii="Tahoma" w:hAnsi="Tahoma" w:cs="Tahoma"/>
                <w:b/>
                <w:kern w:val="0"/>
                <w:sz w:val="18"/>
                <w:szCs w:val="18"/>
              </w:rPr>
              <w:t>ARR ICN /</w:t>
            </w:r>
            <w:r w:rsidRPr="00E65668">
              <w:rPr>
                <w:rFonts w:ascii="Tahoma" w:hAnsi="Tahoma" w:cs="Tahoma"/>
                <w:kern w:val="0"/>
                <w:sz w:val="18"/>
                <w:szCs w:val="18"/>
              </w:rPr>
              <w:t xml:space="preserve"> </w:t>
            </w:r>
            <w:r w:rsidRPr="00E65668">
              <w:rPr>
                <w:rFonts w:ascii="Tahoma" w:hAnsi="Tahoma" w:cs="Tahoma" w:hint="eastAsia"/>
                <w:kern w:val="0"/>
                <w:sz w:val="18"/>
                <w:szCs w:val="18"/>
              </w:rPr>
              <w:t xml:space="preserve">GREET AND MEET WITH LOCAL GUIDE </w:t>
            </w:r>
          </w:p>
          <w:p w:rsidR="001B6CF5" w:rsidRDefault="001B6CF5" w:rsidP="005A7871">
            <w:pPr>
              <w:widowControl/>
              <w:wordWrap/>
              <w:autoSpaceDE/>
              <w:autoSpaceDN/>
              <w:spacing w:line="276" w:lineRule="auto"/>
              <w:ind w:left="360" w:hangingChars="200" w:hanging="360"/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</w:pPr>
            <w:r w:rsidRPr="00E65668">
              <w:rPr>
                <w:rFonts w:ascii="Tahoma" w:hAnsi="Tahoma" w:cs="Tahoma"/>
                <w:kern w:val="0"/>
                <w:sz w:val="18"/>
                <w:szCs w:val="18"/>
              </w:rPr>
              <w:t>•</w:t>
            </w:r>
            <w:r w:rsidRPr="00E65668">
              <w:rPr>
                <w:rFonts w:ascii="Tahoma" w:hAnsi="Tahoma" w:cs="Tahoma" w:hint="eastAsia"/>
                <w:kern w:val="0"/>
                <w:sz w:val="18"/>
                <w:szCs w:val="18"/>
              </w:rPr>
              <w:t xml:space="preserve"> </w:t>
            </w:r>
            <w:r w:rsidRPr="00E65668">
              <w:rPr>
                <w:rFonts w:ascii="Tahoma" w:eastAsia="Malgun Gothic" w:hAnsi="Tahoma" w:cs="Tahoma"/>
                <w:kern w:val="0"/>
                <w:sz w:val="18"/>
                <w:szCs w:val="18"/>
              </w:rPr>
              <w:t xml:space="preserve">Visit </w:t>
            </w:r>
            <w:r w:rsidRPr="00E65668">
              <w:rPr>
                <w:rFonts w:ascii="Tahoma" w:eastAsia="Malgun Gothic" w:hAnsi="Tahoma" w:cs="Tahoma"/>
                <w:b/>
                <w:kern w:val="0"/>
                <w:sz w:val="18"/>
                <w:szCs w:val="18"/>
              </w:rPr>
              <w:t>NAMI ISLAND</w:t>
            </w:r>
            <w:r w:rsidRPr="00E65668">
              <w:rPr>
                <w:rFonts w:ascii="Tahoma" w:eastAsia="Malgun Gothic" w:hAnsi="Tahoma" w:cs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by small ferry </w:t>
            </w:r>
            <w:r w:rsidRPr="00E65668">
              <w:rPr>
                <w:rFonts w:ascii="Tahoma" w:eastAsia="Malgun Gothic" w:hAnsi="Tahoma" w:cs="Tahoma"/>
                <w:kern w:val="0"/>
                <w:sz w:val="18"/>
                <w:szCs w:val="18"/>
              </w:rPr>
              <w:t>for ‘’WINTER SONATA’’ Shooting place</w:t>
            </w:r>
          </w:p>
          <w:p w:rsidR="001B6CF5" w:rsidRDefault="001B6CF5" w:rsidP="005A7871">
            <w:pPr>
              <w:widowControl/>
              <w:wordWrap/>
              <w:autoSpaceDE/>
              <w:autoSpaceDN/>
              <w:spacing w:line="276" w:lineRule="auto"/>
              <w:ind w:left="360" w:hangingChars="200" w:hanging="360"/>
              <w:rPr>
                <w:rFonts w:ascii="Tahoma" w:hAnsi="Tahoma" w:cs="Tahoma" w:hint="eastAsia"/>
                <w:b/>
                <w:sz w:val="18"/>
                <w:szCs w:val="18"/>
              </w:rPr>
            </w:pPr>
            <w:r w:rsidRPr="00E65668">
              <w:rPr>
                <w:rFonts w:ascii="Tahoma" w:hAnsi="Tahoma" w:cs="Tahoma"/>
                <w:kern w:val="0"/>
                <w:sz w:val="18"/>
                <w:szCs w:val="18"/>
              </w:rPr>
              <w:t>•</w:t>
            </w:r>
            <w:r w:rsidRPr="00E65668">
              <w:rPr>
                <w:rFonts w:ascii="Tahoma" w:hAnsi="Tahoma" w:cs="Tahoma" w:hint="eastAsia"/>
                <w:kern w:val="0"/>
                <w:sz w:val="18"/>
                <w:szCs w:val="18"/>
              </w:rPr>
              <w:t xml:space="preserve"> </w:t>
            </w:r>
            <w:r w:rsidRPr="00E65668">
              <w:rPr>
                <w:rFonts w:ascii="Tahoma" w:eastAsia="Malgun Gothic" w:hAnsi="Tahoma" w:cs="Tahoma"/>
                <w:kern w:val="0"/>
                <w:sz w:val="18"/>
                <w:szCs w:val="18"/>
              </w:rPr>
              <w:t xml:space="preserve">Visit </w:t>
            </w:r>
            <w:r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 xml:space="preserve">PETITE FRANCE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1B6CF5" w:rsidRPr="00C274A8" w:rsidRDefault="001B6CF5" w:rsidP="005A7871">
            <w:pPr>
              <w:widowControl/>
              <w:wordWrap/>
              <w:autoSpaceDE/>
              <w:autoSpaceDN/>
              <w:rPr>
                <w:rFonts w:ascii="Calibri" w:eastAsia="Malgun Gothic" w:hAnsi="Calibri" w:cs="Calibri" w:hint="eastAsia"/>
                <w:b/>
                <w:kern w:val="0"/>
                <w:szCs w:val="20"/>
              </w:rPr>
            </w:pPr>
            <w:r w:rsidRPr="00E65668">
              <w:rPr>
                <w:rFonts w:ascii="Tahoma" w:hAnsi="Tahoma" w:cs="Tahoma"/>
                <w:kern w:val="0"/>
                <w:sz w:val="18"/>
                <w:szCs w:val="18"/>
              </w:rPr>
              <w:t xml:space="preserve">• </w:t>
            </w:r>
            <w:r w:rsidRPr="00E65668">
              <w:rPr>
                <w:rFonts w:ascii="Tahoma" w:eastAsia="Malgun Gothic" w:hAnsi="Tahoma" w:cs="Tahoma"/>
                <w:kern w:val="0"/>
                <w:sz w:val="18"/>
                <w:szCs w:val="18"/>
              </w:rPr>
              <w:t>Transfer to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4D4445"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>Mt.</w:t>
            </w:r>
            <w:r w:rsidRPr="00E65668">
              <w:rPr>
                <w:rFonts w:ascii="Tahoma" w:hAnsi="Tahoma" w:cs="Tahoma"/>
                <w:b/>
                <w:kern w:val="0"/>
                <w:sz w:val="18"/>
                <w:szCs w:val="18"/>
              </w:rPr>
              <w:t>SORAK</w:t>
            </w:r>
            <w:proofErr w:type="spellEnd"/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L</w:t>
            </w: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/</w:t>
            </w: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D</w:t>
            </w:r>
          </w:p>
        </w:tc>
      </w:tr>
      <w:tr w:rsidR="001B6CF5" w:rsidRPr="0097186F" w:rsidTr="001B6CF5">
        <w:trPr>
          <w:trHeight w:val="425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6CF5" w:rsidRPr="00E6566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 H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alal meal inside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Nami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 xml:space="preserve"> island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Certiicated</w:t>
            </w:r>
            <w:proofErr w:type="spellEnd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.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)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1B6CF5" w:rsidRPr="00E6566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 w:rsidRPr="00E65668">
              <w:rPr>
                <w:rFonts w:ascii="Tahoma" w:hAnsi="Tahoma" w:cs="Tahoma"/>
                <w:b/>
                <w:color w:val="C00000"/>
                <w:kern w:val="0"/>
                <w:sz w:val="18"/>
                <w:szCs w:val="18"/>
              </w:rPr>
              <w:t>D :</w:t>
            </w:r>
            <w:r>
              <w:rPr>
                <w:rFonts w:ascii="Tahoma" w:hAnsi="Tahoma" w:cs="Tahoma" w:hint="eastAsia"/>
                <w:b/>
                <w:color w:val="C00000"/>
                <w:kern w:val="0"/>
                <w:sz w:val="18"/>
                <w:szCs w:val="18"/>
              </w:rPr>
              <w:t xml:space="preserve"> Grilled Fish with Side dish(Friendly Res.)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</w:p>
        </w:tc>
      </w:tr>
      <w:tr w:rsidR="001B6CF5" w:rsidRPr="0097186F" w:rsidTr="001B6CF5">
        <w:trPr>
          <w:trHeight w:val="1551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1B6CF5" w:rsidRPr="008B770A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ascii="Tahoma" w:hAnsi="Tahoma" w:cs="Tahoma" w:hint="eastAsia"/>
                <w:b/>
                <w:color w:val="0000FF"/>
                <w:kern w:val="0"/>
                <w:sz w:val="18"/>
                <w:szCs w:val="18"/>
              </w:rPr>
              <w:t xml:space="preserve">Mt. </w:t>
            </w:r>
            <w:r w:rsidRPr="008B770A"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  <w:t xml:space="preserve">SORAK </w:t>
            </w:r>
            <w:r>
              <w:rPr>
                <w:rFonts w:ascii="Tahoma" w:hAnsi="Tahoma" w:cs="Tahoma" w:hint="eastAsia"/>
                <w:b/>
                <w:color w:val="0000FF"/>
                <w:kern w:val="0"/>
                <w:sz w:val="18"/>
                <w:szCs w:val="18"/>
              </w:rPr>
              <w:t xml:space="preserve">/ YEOJU / SEOUL  </w:t>
            </w:r>
          </w:p>
          <w:p w:rsidR="001B6CF5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</w:pPr>
            <w:r w:rsidRPr="008B770A">
              <w:rPr>
                <w:rFonts w:ascii="Tahoma" w:hAnsi="Tahoma" w:cs="Tahoma"/>
                <w:kern w:val="0"/>
                <w:szCs w:val="20"/>
              </w:rPr>
              <w:t xml:space="preserve">• </w:t>
            </w:r>
            <w:r w:rsidRPr="008B770A">
              <w:rPr>
                <w:rFonts w:ascii="Tahoma" w:eastAsia="Malgun Gothic" w:hAnsi="Tahoma" w:cs="Tahoma"/>
                <w:kern w:val="0"/>
                <w:sz w:val="18"/>
                <w:szCs w:val="18"/>
              </w:rPr>
              <w:t>Breakfast at Hotel</w:t>
            </w:r>
            <w:r w:rsidRPr="008B770A">
              <w:rPr>
                <w:rFonts w:ascii="Tahoma" w:hAnsi="Tahoma" w:cs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8"/>
                <w:szCs w:val="18"/>
              </w:rPr>
              <w:t>/</w:t>
            </w:r>
            <w:r>
              <w:rPr>
                <w:rFonts w:ascii="Tahoma" w:hAnsi="Tahoma" w:cs="Tahoma" w:hint="eastAsia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8B770A">
              <w:rPr>
                <w:rFonts w:ascii="Tahoma" w:hAnsi="Tahoma" w:cs="Tahoma"/>
                <w:b/>
                <w:kern w:val="0"/>
                <w:sz w:val="18"/>
                <w:szCs w:val="18"/>
              </w:rPr>
              <w:t>Mt.SORAK</w:t>
            </w:r>
            <w:proofErr w:type="spellEnd"/>
            <w:proofErr w:type="gramEnd"/>
            <w:r>
              <w:rPr>
                <w:rFonts w:ascii="Tahoma" w:hAnsi="Tahoma" w:cs="Tahoma"/>
                <w:kern w:val="0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kern w:val="0"/>
                <w:sz w:val="18"/>
                <w:szCs w:val="18"/>
              </w:rPr>
              <w:t>-</w:t>
            </w:r>
            <w:r w:rsidRPr="008B770A">
              <w:rPr>
                <w:rFonts w:ascii="Tahoma" w:hAnsi="Tahoma" w:cs="Tahom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B770A">
              <w:rPr>
                <w:rFonts w:ascii="Tahoma" w:eastAsia="Malgun Gothic" w:hAnsi="Tahoma" w:cs="Tahoma"/>
                <w:kern w:val="0"/>
                <w:sz w:val="18"/>
                <w:szCs w:val="18"/>
              </w:rPr>
              <w:t>Shinhungsa</w:t>
            </w:r>
            <w:proofErr w:type="spellEnd"/>
            <w:r w:rsidRPr="008B770A">
              <w:rPr>
                <w:rFonts w:ascii="Tahoma" w:eastAsia="Malgun Gothic" w:hAnsi="Tahoma" w:cs="Tahoma"/>
                <w:kern w:val="0"/>
                <w:sz w:val="18"/>
                <w:szCs w:val="18"/>
              </w:rPr>
              <w:t xml:space="preserve"> Temple +The great Bronze statue + </w:t>
            </w:r>
            <w:proofErr w:type="spellStart"/>
            <w:r w:rsidRPr="008B770A">
              <w:rPr>
                <w:rFonts w:ascii="Tahoma" w:eastAsia="Malgun Gothic" w:hAnsi="Tahoma" w:cs="Tahoma"/>
                <w:kern w:val="0"/>
                <w:sz w:val="18"/>
                <w:szCs w:val="18"/>
              </w:rPr>
              <w:t>Gwongumsung</w:t>
            </w:r>
            <w:proofErr w:type="spellEnd"/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 </w:t>
            </w:r>
          </w:p>
          <w:p w:rsidR="001B6CF5" w:rsidRDefault="001B6CF5" w:rsidP="005A7871">
            <w:pPr>
              <w:widowControl/>
              <w:wordWrap/>
              <w:autoSpaceDE/>
              <w:autoSpaceDN/>
              <w:spacing w:line="276" w:lineRule="auto"/>
              <w:ind w:firstLineChars="50" w:firstLine="90"/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</w:pPr>
            <w:r w:rsidRPr="008B770A">
              <w:rPr>
                <w:rFonts w:ascii="Tahoma" w:eastAsia="Malgun Gothic" w:hAnsi="Tahoma" w:cs="Tahoma"/>
                <w:kern w:val="0"/>
                <w:sz w:val="18"/>
                <w:szCs w:val="18"/>
              </w:rPr>
              <w:t xml:space="preserve">Fortress by cable car riding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1B6CF5" w:rsidRPr="008B770A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eastAsia="Malgun Gothic" w:hAnsi="Tahoma" w:cs="Tahoma"/>
                <w:kern w:val="0"/>
                <w:sz w:val="18"/>
                <w:szCs w:val="18"/>
              </w:rPr>
            </w:pPr>
            <w:r w:rsidRPr="008B770A">
              <w:rPr>
                <w:rFonts w:ascii="Tahoma" w:hAnsi="Tahoma" w:cs="Tahoma"/>
                <w:kern w:val="0"/>
                <w:szCs w:val="20"/>
              </w:rPr>
              <w:t xml:space="preserve">•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Visit </w:t>
            </w:r>
            <w:r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 xml:space="preserve">YEOJU PREMIUM OUTLET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 </w:t>
            </w:r>
          </w:p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eastAsia="Malgun Gothic" w:hAnsi="Calibri" w:cs="Calibri"/>
                <w:b/>
                <w:kern w:val="0"/>
                <w:szCs w:val="20"/>
              </w:rPr>
            </w:pPr>
            <w:r w:rsidRPr="008B770A">
              <w:rPr>
                <w:rFonts w:ascii="Tahoma" w:hAnsi="Tahoma" w:cs="Tahoma"/>
                <w:kern w:val="0"/>
                <w:szCs w:val="20"/>
              </w:rPr>
              <w:t xml:space="preserve">•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Transfer to </w:t>
            </w:r>
            <w:r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 xml:space="preserve">SEOUL :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DONGDAEMUN MARKET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+ DDP PLAZA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B/L/D</w:t>
            </w:r>
          </w:p>
        </w:tc>
      </w:tr>
      <w:tr w:rsidR="001B6CF5" w:rsidRPr="0097186F" w:rsidTr="001B6CF5">
        <w:trPr>
          <w:trHeight w:val="352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6CF5" w:rsidRPr="008B770A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 w:rsidRPr="00E65668">
              <w:rPr>
                <w:rFonts w:ascii="Tahoma" w:hAnsi="Tahoma" w:cs="Tahoma"/>
                <w:b/>
                <w:color w:val="C00000"/>
                <w:kern w:val="0"/>
                <w:sz w:val="18"/>
                <w:szCs w:val="18"/>
              </w:rPr>
              <w:t xml:space="preserve">L : </w:t>
            </w:r>
            <w:r>
              <w:rPr>
                <w:rFonts w:ascii="Tahoma" w:hAnsi="Tahoma" w:cs="Tahoma" w:hint="eastAsia"/>
                <w:b/>
                <w:color w:val="C00000"/>
                <w:kern w:val="0"/>
                <w:sz w:val="18"/>
                <w:szCs w:val="18"/>
              </w:rPr>
              <w:t>Seafood Steamboat(Friendly Res.)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1B6CF5" w:rsidRPr="008B770A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hAnsi="Tahoma" w:cs="Tahoma"/>
                <w:b/>
                <w:color w:val="0000FF"/>
                <w:kern w:val="0"/>
                <w:sz w:val="18"/>
                <w:szCs w:val="18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Buffet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</w:tr>
      <w:tr w:rsidR="001B6CF5" w:rsidRPr="0097186F" w:rsidTr="001B6CF5">
        <w:trPr>
          <w:trHeight w:val="1563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IN SEOUL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Breakfast at Hotel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>AM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KIMCHI MAKING + HANBOK WEARING, INSADONG ANTIQUE STREET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>PM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BUKCHON HANOK VILLAGE, ITAEWON MOSQUE, FREE TIME AT ITAEWON STREET </w:t>
            </w:r>
          </w:p>
          <w:p w:rsidR="001B6CF5" w:rsidRPr="003803CD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    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CHEONGGYECHEON STREAM + GWANGHWAMUN SQUARE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B/L/D</w:t>
            </w:r>
          </w:p>
        </w:tc>
      </w:tr>
      <w:tr w:rsidR="001B6CF5" w:rsidRPr="0097186F" w:rsidTr="001B6CF5">
        <w:trPr>
          <w:trHeight w:val="409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6CF5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</w:pPr>
            <w:proofErr w:type="gramStart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 :</w:t>
            </w:r>
            <w:proofErr w:type="gram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Ginseng Chicken Soup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Bulgogi</w:t>
            </w:r>
            <w:proofErr w:type="spell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</w:tr>
      <w:tr w:rsidR="001B6CF5" w:rsidRPr="0097186F" w:rsidTr="001B6CF5">
        <w:trPr>
          <w:trHeight w:val="1266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9214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IN SEOUL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Hotel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220" w:hangingChars="100" w:hanging="22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• </w:t>
            </w:r>
            <w:proofErr w:type="gramStart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T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HE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BLUE HOUSE , GYEONGBOK PALACE </w:t>
            </w: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NATIONAL FOLKLORE MUSEUM 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Chars="88" w:left="176" w:firstLineChars="196" w:firstLine="431"/>
              <w:rPr>
                <w:rFonts w:ascii="Calibri" w:eastAsia="Arial Unicode MS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,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GINSENG SHOP</w:t>
            </w:r>
          </w:p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b/>
                <w:sz w:val="22"/>
                <w:szCs w:val="22"/>
              </w:rPr>
            </w:pPr>
            <w:r w:rsidRPr="00114588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114588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Provide pray room after lunch </w:t>
            </w:r>
          </w:p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• PM : RED PINE SHOP,</w:t>
            </w:r>
            <w:r w:rsidRPr="0011458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>DFS , COSMETIC SHOP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 xml:space="preserve"> 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eastAsia="Arial Unicode MS" w:hAnsi="Calibri" w:cs="Calibri" w:hint="eastAsia"/>
                <w:b/>
                <w:sz w:val="22"/>
                <w:szCs w:val="22"/>
              </w:rPr>
              <w:t>F</w:t>
            </w:r>
            <w:r w:rsidRPr="00114588">
              <w:rPr>
                <w:rFonts w:ascii="Calibri" w:eastAsia="Arial Unicode MS" w:hAnsi="Calibri" w:cs="Calibri"/>
                <w:b/>
                <w:sz w:val="22"/>
                <w:szCs w:val="22"/>
              </w:rPr>
              <w:t xml:space="preserve">REE TIME AT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MYUNGDONG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STREET 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/>
                <w:kern w:val="0"/>
                <w:szCs w:val="20"/>
              </w:rPr>
              <w:t>B/L/D</w:t>
            </w:r>
          </w:p>
        </w:tc>
      </w:tr>
      <w:tr w:rsidR="001B6CF5" w:rsidRPr="0097186F" w:rsidTr="001B6CF5">
        <w:trPr>
          <w:trHeight w:val="421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Halal meal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B6CF5" w:rsidRPr="00114588" w:rsidRDefault="001B6CF5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Halal meal</w:t>
            </w: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</w:p>
        </w:tc>
      </w:tr>
      <w:tr w:rsidR="001B6CF5" w:rsidRPr="0097186F" w:rsidTr="001B6CF5">
        <w:trPr>
          <w:trHeight w:val="388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Arial" w:hint="eastAsia"/>
                <w:kern w:val="0"/>
                <w:szCs w:val="20"/>
              </w:rPr>
              <w:t>DAY. 5</w:t>
            </w:r>
          </w:p>
        </w:tc>
        <w:tc>
          <w:tcPr>
            <w:tcW w:w="9214" w:type="dxa"/>
            <w:gridSpan w:val="2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 w:hint="eastAsia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SEOUL / DEPARTURE</w:t>
            </w:r>
          </w:p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8D21EC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>Hotel /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Cookies shopping</w:t>
            </w:r>
            <w:r w:rsidRPr="008D21EC">
              <w:rPr>
                <w:rFonts w:ascii="Calibri" w:hAnsi="Calibri" w:cs="Calibri"/>
                <w:kern w:val="0"/>
                <w:szCs w:val="20"/>
              </w:rPr>
              <w:t xml:space="preserve"> / </w:t>
            </w:r>
            <w:r w:rsidRPr="008D21EC">
              <w:rPr>
                <w:rFonts w:ascii="Calibri" w:hAnsi="Calibri" w:cs="Calibri" w:hint="eastAsia"/>
                <w:kern w:val="0"/>
                <w:szCs w:val="20"/>
              </w:rPr>
              <w:t xml:space="preserve">Transfer to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Airport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</w:t>
            </w:r>
            <w:r w:rsidRPr="008D21EC">
              <w:rPr>
                <w:rFonts w:ascii="Calibri" w:eastAsia="Malgun Gothic" w:hAnsi="Calibri" w:cs="Calibri"/>
                <w:kern w:val="0"/>
                <w:szCs w:val="20"/>
              </w:rPr>
              <w:t>–</w:t>
            </w:r>
            <w:r w:rsidRPr="008D21EC">
              <w:rPr>
                <w:rFonts w:ascii="Calibri" w:eastAsia="Malgun Gothic" w:hAnsi="Calibri" w:cs="Calibri" w:hint="eastAsia"/>
                <w:kern w:val="0"/>
                <w:szCs w:val="20"/>
              </w:rPr>
              <w:t xml:space="preserve"> End of Service</w:t>
            </w:r>
          </w:p>
        </w:tc>
        <w:tc>
          <w:tcPr>
            <w:tcW w:w="714" w:type="dxa"/>
            <w:vMerge w:val="restart"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jc w:val="center"/>
              <w:rPr>
                <w:rFonts w:ascii="Calibri" w:eastAsia="Malgun Gothic" w:hAnsi="Calibri" w:cs="Tahoma" w:hint="eastAsia"/>
                <w:kern w:val="0"/>
                <w:szCs w:val="20"/>
              </w:rPr>
            </w:pPr>
            <w:r w:rsidRPr="008D21EC">
              <w:rPr>
                <w:rFonts w:ascii="Calibri" w:eastAsia="Malgun Gothic" w:hAnsi="Calibri" w:cs="Tahoma" w:hint="eastAsia"/>
                <w:kern w:val="0"/>
                <w:szCs w:val="20"/>
              </w:rPr>
              <w:t>B</w:t>
            </w:r>
          </w:p>
        </w:tc>
      </w:tr>
      <w:tr w:rsidR="001B6CF5" w:rsidRPr="0097186F" w:rsidTr="001B6CF5">
        <w:trPr>
          <w:trHeight w:val="388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C00000"/>
                <w:kern w:val="0"/>
                <w:szCs w:val="20"/>
              </w:rPr>
            </w:pPr>
          </w:p>
        </w:tc>
        <w:tc>
          <w:tcPr>
            <w:tcW w:w="4607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1B6CF5" w:rsidRPr="008D21EC" w:rsidRDefault="001B6CF5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</w:p>
        </w:tc>
        <w:tc>
          <w:tcPr>
            <w:tcW w:w="714" w:type="dxa"/>
            <w:vMerge/>
            <w:shd w:val="pct12" w:color="auto" w:fill="auto"/>
            <w:noWrap/>
            <w:vAlign w:val="center"/>
          </w:tcPr>
          <w:p w:rsidR="001B6CF5" w:rsidRPr="00461603" w:rsidRDefault="001B6CF5" w:rsidP="005A7871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1B6CF5" w:rsidRPr="0097186F" w:rsidRDefault="001B6CF5" w:rsidP="001B6CF5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1B6CF5" w:rsidRPr="00947D26" w:rsidRDefault="001B6CF5" w:rsidP="001B6CF5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7088"/>
      </w:tblGrid>
      <w:tr w:rsidR="001B6CF5" w:rsidRPr="00771ED5" w:rsidTr="001B6CF5">
        <w:trPr>
          <w:trHeight w:val="419"/>
        </w:trPr>
        <w:tc>
          <w:tcPr>
            <w:tcW w:w="1985" w:type="dxa"/>
            <w:vMerge w:val="restart"/>
            <w:noWrap/>
            <w:vAlign w:val="center"/>
          </w:tcPr>
          <w:p w:rsidR="001B6CF5" w:rsidRPr="004D4445" w:rsidRDefault="001B6CF5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SEOUL(3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701" w:type="dxa"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1B6CF5" w:rsidRPr="00771ED5" w:rsidTr="001B6CF5">
        <w:trPr>
          <w:trHeight w:val="419"/>
        </w:trPr>
        <w:tc>
          <w:tcPr>
            <w:tcW w:w="1985" w:type="dxa"/>
            <w:vMerge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1B6CF5" w:rsidRPr="00771ED5" w:rsidTr="001B6CF5">
        <w:trPr>
          <w:trHeight w:val="419"/>
        </w:trPr>
        <w:tc>
          <w:tcPr>
            <w:tcW w:w="1985" w:type="dxa"/>
            <w:vMerge w:val="restart"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(1NT)</w:t>
            </w:r>
          </w:p>
        </w:tc>
        <w:tc>
          <w:tcPr>
            <w:tcW w:w="1701" w:type="dxa"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vAlign w:val="center"/>
          </w:tcPr>
          <w:p w:rsidR="001B6CF5" w:rsidRDefault="001B6CF5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THE CLASS 300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1B6CF5" w:rsidRPr="00771ED5" w:rsidTr="001B6CF5">
        <w:trPr>
          <w:trHeight w:val="419"/>
        </w:trPr>
        <w:tc>
          <w:tcPr>
            <w:tcW w:w="1985" w:type="dxa"/>
            <w:vMerge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noWrap/>
            <w:vAlign w:val="center"/>
          </w:tcPr>
          <w:p w:rsidR="001B6CF5" w:rsidRPr="00771ED5" w:rsidRDefault="001B6CF5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vAlign w:val="center"/>
          </w:tcPr>
          <w:p w:rsidR="001B6CF5" w:rsidRDefault="001B6CF5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 PARK / LAKE OCEAN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1B6CF5" w:rsidRPr="00F822E4" w:rsidRDefault="001B6CF5" w:rsidP="001B6CF5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1450" w:type="dxa"/>
        <w:tblInd w:w="-1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959"/>
        <w:gridCol w:w="1657"/>
        <w:gridCol w:w="1808"/>
        <w:gridCol w:w="1808"/>
        <w:gridCol w:w="1959"/>
      </w:tblGrid>
      <w:tr w:rsidR="001B6CF5" w:rsidRPr="0097186F" w:rsidTr="001B6CF5">
        <w:trPr>
          <w:trHeight w:val="392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1B6CF5" w:rsidRPr="0097186F" w:rsidTr="001B6CF5">
        <w:trPr>
          <w:trHeight w:val="392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97186F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1,440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930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835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730</w:t>
            </w:r>
          </w:p>
        </w:tc>
        <w:tc>
          <w:tcPr>
            <w:tcW w:w="19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230</w:t>
            </w:r>
          </w:p>
        </w:tc>
      </w:tr>
      <w:tr w:rsidR="001B6CF5" w:rsidRPr="0097186F" w:rsidTr="001B6CF5">
        <w:trPr>
          <w:trHeight w:val="392"/>
        </w:trPr>
        <w:tc>
          <w:tcPr>
            <w:tcW w:w="22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1,380</w:t>
            </w:r>
          </w:p>
        </w:tc>
        <w:tc>
          <w:tcPr>
            <w:tcW w:w="16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870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775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670</w:t>
            </w:r>
          </w:p>
        </w:tc>
        <w:tc>
          <w:tcPr>
            <w:tcW w:w="19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6CF5" w:rsidRPr="003F76FE" w:rsidRDefault="001B6CF5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180</w:t>
            </w:r>
          </w:p>
        </w:tc>
      </w:tr>
    </w:tbl>
    <w:p w:rsidR="001B6CF5" w:rsidRPr="00947D26" w:rsidRDefault="001B6CF5" w:rsidP="001B6CF5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pPr w:leftFromText="180" w:rightFromText="180" w:vertAnchor="text" w:horzAnchor="margin" w:tblpXSpec="center" w:tblpY="135"/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882B07" w:rsidRPr="0097186F" w:rsidTr="00882B07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882B07" w:rsidRPr="0097186F" w:rsidTr="00882B07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97186F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310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Pr="00165270" w:rsidRDefault="00882B07" w:rsidP="00882B07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170</w:t>
            </w:r>
          </w:p>
        </w:tc>
      </w:tr>
      <w:tr w:rsidR="00882B07" w:rsidRPr="0097186F" w:rsidTr="00882B07">
        <w:trPr>
          <w:trHeight w:val="38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265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255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82B07" w:rsidRDefault="00882B07" w:rsidP="00882B07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130</w:t>
            </w:r>
          </w:p>
        </w:tc>
      </w:tr>
    </w:tbl>
    <w:p w:rsidR="00663DA8" w:rsidRDefault="00663DA8"/>
    <w:p w:rsidR="002C61AE" w:rsidRDefault="002C61AE" w:rsidP="002C61AE">
      <w:pPr>
        <w:rPr>
          <w:rFonts w:hAnsi="Batang" w:cs="Gulim" w:hint="eastAsia"/>
          <w:b/>
          <w:color w:val="7030A0"/>
          <w:szCs w:val="20"/>
          <w:highlight w:val="yellow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2C61AE" w:rsidRPr="001E407D" w:rsidTr="005A7871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2C61AE" w:rsidRPr="001E407D" w:rsidRDefault="002C61AE" w:rsidP="005A7871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t>GENERAL INFORMATION AND CONDITIONS</w:t>
            </w:r>
          </w:p>
          <w:p w:rsidR="002C61AE" w:rsidRPr="001E407D" w:rsidRDefault="002C61AE" w:rsidP="005A7871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2C61AE" w:rsidRPr="001E407D" w:rsidRDefault="002C61AE" w:rsidP="002C61AE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>PRICE</w:t>
      </w:r>
      <w:r w:rsidRPr="001E407D">
        <w:rPr>
          <w:rFonts w:ascii="Calibri" w:hAnsi="Calibri" w:cs="Calibri"/>
          <w:lang w:val="id-ID"/>
        </w:rPr>
        <w:t xml:space="preserve"> and non-commissionable.</w:t>
      </w:r>
    </w:p>
    <w:p w:rsidR="002C61AE" w:rsidRPr="001E407D" w:rsidRDefault="002C61AE" w:rsidP="002C61AE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2C61AE" w:rsidRDefault="002C61AE" w:rsidP="002C61AE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2C61AE" w:rsidRDefault="002C61AE" w:rsidP="002C61AE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2C61AE" w:rsidRPr="00452B91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2C61AE" w:rsidRPr="00452B91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2C61AE" w:rsidRPr="005B60CA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2C61AE" w:rsidRPr="001E407D" w:rsidTr="005A7871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2C61AE" w:rsidRPr="001E407D" w:rsidTr="005A7871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2C61AE" w:rsidRPr="001E407D" w:rsidRDefault="002C61AE" w:rsidP="002C61AE">
      <w:pPr>
        <w:rPr>
          <w:rFonts w:ascii="Calibri" w:hAnsi="Calibri" w:cs="Calibri"/>
          <w:szCs w:val="20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2C61AE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2C61AE" w:rsidRPr="005B60CA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2C61AE" w:rsidRPr="002C61AE" w:rsidRDefault="002C61AE">
      <w:pPr>
        <w:rPr>
          <w:lang w:val="id-ID"/>
        </w:rPr>
      </w:pPr>
    </w:p>
    <w:sectPr w:rsidR="002C61AE" w:rsidRPr="002C61AE" w:rsidSect="00882B07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AE"/>
    <w:rsid w:val="001B6CF5"/>
    <w:rsid w:val="002C61AE"/>
    <w:rsid w:val="00663DA8"/>
    <w:rsid w:val="00882B07"/>
    <w:rsid w:val="00F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603F"/>
  <w15:chartTrackingRefBased/>
  <w15:docId w15:val="{05955FBB-9C8C-4AD2-9357-F473B31A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A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2C61AE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61AE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2020-03-16T07:43:00Z</dcterms:created>
  <dcterms:modified xsi:type="dcterms:W3CDTF">2020-03-16T07:43:00Z</dcterms:modified>
</cp:coreProperties>
</file>