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 xml:space="preserve">Option </w:t>
      </w:r>
      <w:proofErr w:type="gramStart"/>
      <w:r w:rsidRPr="00FA37BE">
        <w:rPr>
          <w:rFonts w:ascii="Book Antiqua" w:eastAsia="Times New Roman" w:hAnsi="Book Antiqua" w:cs="Times New Roman"/>
          <w:color w:val="222222"/>
          <w:lang w:val="en-US"/>
        </w:rPr>
        <w:t>2 </w:t>
      </w:r>
      <w:r w:rsidRPr="00FA37BE">
        <w:rPr>
          <w:rFonts w:ascii="Book Antiqua" w:eastAsia="Times New Roman" w:hAnsi="Book Antiqua" w:cs="Times New Roman"/>
          <w:color w:val="222222"/>
        </w:rPr>
        <w:t>:</w:t>
      </w:r>
      <w:proofErr w:type="gramEnd"/>
    </w:p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</w:rPr>
        <w:t> </w:t>
      </w:r>
    </w:p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17 Jun : Hong Kong Arrival (D)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  <w:t>Meet at Hong Kong Airport 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t>Shopping at Ladies Market &amp; Dinner at local restaurant ,</w:t>
      </w:r>
    </w:p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18 Jun : Hong Kong ( B L D)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  <w:t xml:space="preserve">Visits Victoria Peak with one way Peak Tram Ride, Madame </w:t>
      </w:r>
      <w:proofErr w:type="spellStart"/>
      <w:r w:rsidRPr="00FA37BE">
        <w:rPr>
          <w:rFonts w:ascii="Book Antiqua" w:eastAsia="Times New Roman" w:hAnsi="Book Antiqua" w:cs="Times New Roman"/>
          <w:color w:val="500050"/>
          <w:lang w:val="en-US"/>
        </w:rPr>
        <w:t>Tussauds</w:t>
      </w:r>
      <w:proofErr w:type="spellEnd"/>
      <w:r w:rsidRPr="00FA37BE">
        <w:rPr>
          <w:rFonts w:ascii="Book Antiqua" w:eastAsia="Times New Roman" w:hAnsi="Book Antiqua" w:cs="Times New Roman"/>
          <w:color w:val="500050"/>
          <w:lang w:val="en-US"/>
        </w:rPr>
        <w:t>, Garden  of Star,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Jewelry Workshop &amp; Chocolate Shop.</w:t>
      </w:r>
      <w:bookmarkStart w:id="0" w:name="_GoBack"/>
      <w:bookmarkEnd w:id="0"/>
    </w:p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500050"/>
          <w:lang w:val="en-US"/>
        </w:rPr>
        <w:t>Lunch &amp; Dinner at local restaurant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</w: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19 Jun : Hong Kong ( B )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  <w:t>Disneyland Tour with return transfer + ticket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After firework back to hotel 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</w:rPr>
        <w:t> </w:t>
      </w:r>
    </w:p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20 Jun : Hong Kong ( B )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t>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  <w:t>Free Program 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21 Jun : Hong Kong – Macau ( B L D )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t>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t>Transfer to Macau by ferry ,</w:t>
      </w:r>
      <w:r w:rsidRPr="00FA37BE">
        <w:rPr>
          <w:rFonts w:ascii="Book Antiqua" w:eastAsia="Times New Roman" w:hAnsi="Book Antiqua" w:cs="Times New Roman"/>
          <w:color w:val="500050"/>
          <w:lang w:val="en-US"/>
        </w:rPr>
        <w:br/>
        <w:t xml:space="preserve">Tour to The Ruins of St. Paul Church, The </w:t>
      </w:r>
      <w:proofErr w:type="spellStart"/>
      <w:r w:rsidRPr="00FA37BE">
        <w:rPr>
          <w:rFonts w:ascii="Book Antiqua" w:eastAsia="Times New Roman" w:hAnsi="Book Antiqua" w:cs="Times New Roman"/>
          <w:color w:val="500050"/>
          <w:lang w:val="en-US"/>
        </w:rPr>
        <w:t>Senado</w:t>
      </w:r>
      <w:proofErr w:type="spellEnd"/>
      <w:r w:rsidRPr="00FA37BE">
        <w:rPr>
          <w:rFonts w:ascii="Book Antiqua" w:eastAsia="Times New Roman" w:hAnsi="Book Antiqua" w:cs="Times New Roman"/>
          <w:color w:val="500050"/>
          <w:lang w:val="en-US"/>
        </w:rPr>
        <w:t xml:space="preserve"> Square, The A-ma Temple or Kun </w:t>
      </w:r>
      <w:proofErr w:type="spellStart"/>
      <w:r w:rsidRPr="00FA37BE">
        <w:rPr>
          <w:rFonts w:ascii="Book Antiqua" w:eastAsia="Times New Roman" w:hAnsi="Book Antiqua" w:cs="Times New Roman"/>
          <w:color w:val="500050"/>
          <w:lang w:val="en-US"/>
        </w:rPr>
        <w:t>Iam</w:t>
      </w:r>
      <w:proofErr w:type="spellEnd"/>
      <w:r w:rsidRPr="00FA37BE">
        <w:rPr>
          <w:rFonts w:ascii="Book Antiqua" w:eastAsia="Times New Roman" w:hAnsi="Book Antiqua" w:cs="Times New Roman"/>
          <w:color w:val="500050"/>
          <w:lang w:val="en-US"/>
        </w:rPr>
        <w:t xml:space="preserve"> </w:t>
      </w:r>
      <w:proofErr w:type="spellStart"/>
      <w:r w:rsidRPr="00FA37BE">
        <w:rPr>
          <w:rFonts w:ascii="Book Antiqua" w:eastAsia="Times New Roman" w:hAnsi="Book Antiqua" w:cs="Times New Roman"/>
          <w:color w:val="500050"/>
          <w:lang w:val="en-US"/>
        </w:rPr>
        <w:t>Temple,The</w:t>
      </w:r>
      <w:proofErr w:type="spellEnd"/>
      <w:r w:rsidRPr="00FA37BE">
        <w:rPr>
          <w:rFonts w:ascii="Book Antiqua" w:eastAsia="Times New Roman" w:hAnsi="Book Antiqua" w:cs="Times New Roman"/>
          <w:color w:val="500050"/>
          <w:lang w:val="en-US"/>
        </w:rPr>
        <w:t xml:space="preserve"> Statue of Western Kun Yam,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The Golden Lotus Square, The Area of Nan Van Lake (closed to Macau Tower), Lunch &amp; dinner at local restaurant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Outlet shopping, Casino, pm free time       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proofErr w:type="gramStart"/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Shopping :</w:t>
      </w:r>
      <w:proofErr w:type="gramEnd"/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 xml:space="preserve"> Cake Shopping   </w:t>
      </w:r>
    </w:p>
    <w:p w:rsidR="00DF099B" w:rsidRPr="00FA37BE" w:rsidRDefault="00DF099B" w:rsidP="00DF099B">
      <w:pPr>
        <w:shd w:val="clear" w:color="auto" w:fill="FFFFFF"/>
        <w:spacing w:after="0" w:line="240" w:lineRule="auto"/>
        <w:ind w:firstLine="6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b/>
          <w:bCs/>
          <w:color w:val="222222"/>
          <w:lang w:val="en-US"/>
        </w:rPr>
        <w:t>22 Jun : Hong Kong Airport ( B )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t>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  <w:t xml:space="preserve">Hotel </w:t>
      </w:r>
      <w:proofErr w:type="spellStart"/>
      <w:r w:rsidRPr="00FA37BE">
        <w:rPr>
          <w:rFonts w:ascii="Book Antiqua" w:eastAsia="Times New Roman" w:hAnsi="Book Antiqua" w:cs="Times New Roman"/>
          <w:color w:val="222222"/>
          <w:lang w:val="en-US"/>
        </w:rPr>
        <w:t>bfast</w:t>
      </w:r>
      <w:proofErr w:type="spellEnd"/>
      <w:r w:rsidRPr="00FA37BE">
        <w:rPr>
          <w:rFonts w:ascii="Book Antiqua" w:eastAsia="Times New Roman" w:hAnsi="Book Antiqua" w:cs="Times New Roman"/>
          <w:color w:val="222222"/>
          <w:lang w:val="en-US"/>
        </w:rPr>
        <w:t xml:space="preserve"> &amp; transfer to Hong Kong Airport by Sea Express , Hong Kong Airport Departure</w:t>
      </w:r>
    </w:p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</w:rPr>
        <w:t> </w:t>
      </w:r>
    </w:p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 xml:space="preserve">Hotel </w:t>
      </w:r>
      <w:proofErr w:type="gramStart"/>
      <w:r w:rsidRPr="00FA37BE">
        <w:rPr>
          <w:rFonts w:ascii="Book Antiqua" w:eastAsia="Times New Roman" w:hAnsi="Book Antiqua" w:cs="Times New Roman"/>
          <w:color w:val="222222"/>
          <w:lang w:val="en-US"/>
        </w:rPr>
        <w:t>use :</w:t>
      </w:r>
      <w:proofErr w:type="gramEnd"/>
    </w:p>
    <w:p w:rsidR="00DF099B" w:rsidRPr="00FA37BE" w:rsidRDefault="00DF099B" w:rsidP="00DF09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 xml:space="preserve">Express By Holiday Inn </w:t>
      </w:r>
      <w:proofErr w:type="spellStart"/>
      <w:r w:rsidRPr="00FA37BE">
        <w:rPr>
          <w:rFonts w:ascii="Book Antiqua" w:eastAsia="Times New Roman" w:hAnsi="Book Antiqua" w:cs="Times New Roman"/>
          <w:color w:val="222222"/>
          <w:lang w:val="en-US"/>
        </w:rPr>
        <w:t>Mongkok</w:t>
      </w:r>
      <w:proofErr w:type="spellEnd"/>
      <w:r w:rsidRPr="00FA37BE">
        <w:rPr>
          <w:rFonts w:ascii="Book Antiqua" w:eastAsia="Times New Roman" w:hAnsi="Book Antiqua" w:cs="Times New Roman"/>
          <w:color w:val="222222"/>
          <w:lang w:val="en-US"/>
        </w:rPr>
        <w:t xml:space="preserve"> Hotel / 17 – 21 Jun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  <w:t xml:space="preserve">Macau </w:t>
      </w:r>
      <w:proofErr w:type="spellStart"/>
      <w:r w:rsidRPr="00FA37BE">
        <w:rPr>
          <w:rFonts w:ascii="Book Antiqua" w:eastAsia="Times New Roman" w:hAnsi="Book Antiqua" w:cs="Times New Roman"/>
          <w:color w:val="222222"/>
          <w:lang w:val="en-US"/>
        </w:rPr>
        <w:t>Sintra</w:t>
      </w:r>
      <w:proofErr w:type="spellEnd"/>
      <w:r w:rsidRPr="00FA37BE">
        <w:rPr>
          <w:rFonts w:ascii="Book Antiqua" w:eastAsia="Times New Roman" w:hAnsi="Book Antiqua" w:cs="Times New Roman"/>
          <w:color w:val="222222"/>
          <w:lang w:val="en-US"/>
        </w:rPr>
        <w:t xml:space="preserve"> Hotel / 21 – 22 Jun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br/>
      </w:r>
      <w:r w:rsidRPr="00FA37BE">
        <w:rPr>
          <w:rFonts w:ascii="Book Antiqua" w:eastAsia="Times New Roman" w:hAnsi="Book Antiqua" w:cs="Times New Roman"/>
          <w:color w:val="222222"/>
        </w:rPr>
        <w:t>Quotation : </w:t>
      </w:r>
      <w:r w:rsidRPr="00FA37BE">
        <w:rPr>
          <w:rFonts w:ascii="Book Antiqua" w:eastAsia="Times New Roman" w:hAnsi="Book Antiqua" w:cs="Times New Roman"/>
          <w:color w:val="222222"/>
          <w:lang w:val="en-US"/>
        </w:rPr>
        <w:t>USD6</w:t>
      </w:r>
      <w:r w:rsidRPr="00FA37BE">
        <w:rPr>
          <w:rFonts w:ascii="Book Antiqua" w:eastAsia="Times New Roman" w:hAnsi="Book Antiqua" w:cs="Times New Roman"/>
          <w:color w:val="222222"/>
        </w:rPr>
        <w:t>91/pax/twn share &amp; USD470/ss (min 7Adult NO FOC) 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b/>
          <w:bCs/>
          <w:color w:val="500050"/>
          <w:u w:val="single"/>
          <w:shd w:val="clear" w:color="auto" w:fill="FFFFFF"/>
          <w:lang w:val="en-US"/>
        </w:rPr>
        <w:t xml:space="preserve">Compulsory Tipping </w:t>
      </w:r>
      <w:proofErr w:type="gramStart"/>
      <w:r w:rsidRPr="00FA37BE">
        <w:rPr>
          <w:rFonts w:ascii="Book Antiqua" w:eastAsia="Times New Roman" w:hAnsi="Book Antiqua" w:cs="Times New Roman"/>
          <w:b/>
          <w:bCs/>
          <w:color w:val="500050"/>
          <w:u w:val="single"/>
          <w:shd w:val="clear" w:color="auto" w:fill="FFFFFF"/>
          <w:lang w:val="en-US"/>
        </w:rPr>
        <w:t>( local</w:t>
      </w:r>
      <w:proofErr w:type="gramEnd"/>
      <w:r w:rsidRPr="00FA37BE">
        <w:rPr>
          <w:rFonts w:ascii="Book Antiqua" w:eastAsia="Times New Roman" w:hAnsi="Book Antiqua" w:cs="Times New Roman"/>
          <w:b/>
          <w:bCs/>
          <w:color w:val="500050"/>
          <w:u w:val="single"/>
          <w:shd w:val="clear" w:color="auto" w:fill="FFFFFF"/>
          <w:lang w:val="en-US"/>
        </w:rPr>
        <w:t xml:space="preserve"> guides &amp; drivers ) :</w:t>
      </w:r>
    </w:p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>~ Hong Kong Portion      </w:t>
      </w:r>
      <w:proofErr w:type="gramStart"/>
      <w:r w:rsidRPr="00FA37BE">
        <w:rPr>
          <w:rFonts w:ascii="Book Antiqua" w:eastAsia="Times New Roman" w:hAnsi="Book Antiqua" w:cs="Times New Roman"/>
          <w:color w:val="222222"/>
          <w:lang w:val="en-US"/>
        </w:rPr>
        <w:t>  :</w:t>
      </w:r>
      <w:proofErr w:type="gramEnd"/>
      <w:r w:rsidRPr="00FA37BE">
        <w:rPr>
          <w:rFonts w:ascii="Book Antiqua" w:eastAsia="Times New Roman" w:hAnsi="Book Antiqua" w:cs="Times New Roman"/>
          <w:color w:val="222222"/>
          <w:lang w:val="en-US"/>
        </w:rPr>
        <w:t>       USD 20.-/adult or child</w:t>
      </w:r>
    </w:p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A37BE">
        <w:rPr>
          <w:rFonts w:ascii="Book Antiqua" w:eastAsia="Times New Roman" w:hAnsi="Book Antiqua" w:cs="Times New Roman"/>
          <w:color w:val="222222"/>
          <w:lang w:val="en-US"/>
        </w:rPr>
        <w:t xml:space="preserve">~ </w:t>
      </w:r>
      <w:proofErr w:type="gramStart"/>
      <w:r w:rsidRPr="00FA37BE">
        <w:rPr>
          <w:rFonts w:ascii="Book Antiqua" w:eastAsia="Times New Roman" w:hAnsi="Book Antiqua" w:cs="Times New Roman"/>
          <w:color w:val="222222"/>
          <w:lang w:val="en-US"/>
        </w:rPr>
        <w:t>Macau  Portion</w:t>
      </w:r>
      <w:proofErr w:type="gramEnd"/>
      <w:r w:rsidRPr="00FA37BE">
        <w:rPr>
          <w:rFonts w:ascii="Book Antiqua" w:eastAsia="Times New Roman" w:hAnsi="Book Antiqua" w:cs="Times New Roman"/>
          <w:color w:val="222222"/>
          <w:lang w:val="en-US"/>
        </w:rPr>
        <w:t>               :       USD 5.-/adult or child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</w:rPr>
        <w:t> 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b/>
          <w:bCs/>
          <w:color w:val="500050"/>
          <w:u w:val="single"/>
          <w:shd w:val="clear" w:color="auto" w:fill="FFFFFF"/>
          <w:lang w:val="en-US"/>
        </w:rPr>
        <w:t xml:space="preserve">Tour Fare </w:t>
      </w:r>
      <w:proofErr w:type="gramStart"/>
      <w:r w:rsidRPr="00FA37BE">
        <w:rPr>
          <w:rFonts w:ascii="Book Antiqua" w:eastAsia="Times New Roman" w:hAnsi="Book Antiqua" w:cs="Times New Roman"/>
          <w:b/>
          <w:bCs/>
          <w:color w:val="500050"/>
          <w:u w:val="single"/>
          <w:shd w:val="clear" w:color="auto" w:fill="FFFFFF"/>
          <w:lang w:val="en-US"/>
        </w:rPr>
        <w:t>includes :</w:t>
      </w:r>
      <w:proofErr w:type="gramEnd"/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1. All services as specified in the above itinerary.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2. Indonesian / English speaking guide.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b/>
          <w:bCs/>
          <w:color w:val="500050"/>
          <w:shd w:val="clear" w:color="auto" w:fill="FFFFFF"/>
          <w:lang w:val="en-US"/>
        </w:rPr>
        <w:t> </w:t>
      </w:r>
    </w:p>
    <w:p w:rsidR="00DF099B" w:rsidRPr="00FA37BE" w:rsidRDefault="00DF099B" w:rsidP="00DF09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FA37BE">
        <w:rPr>
          <w:rFonts w:ascii="Book Antiqua" w:eastAsia="Times New Roman" w:hAnsi="Book Antiqua" w:cs="Times New Roman"/>
          <w:b/>
          <w:bCs/>
          <w:color w:val="222222"/>
          <w:u w:val="single"/>
          <w:lang w:val="en-US"/>
        </w:rPr>
        <w:t>Remarks :</w:t>
      </w:r>
      <w:proofErr w:type="gramEnd"/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1. The above tour fare are VALID on the above mentioned travelling date only.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2. The tour fare is subject to change without prior notice &amp; subject to the rooms availability.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3. The above tour fare base on our allotment's room rate, any late reservation &amp;/ out of allotment will apply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    the ad-hoc rate which to be quoted upon your reservation.</w:t>
      </w:r>
    </w:p>
    <w:p w:rsidR="00DF099B" w:rsidRPr="00FA37BE" w:rsidRDefault="00DF099B" w:rsidP="00DF099B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FA37BE">
        <w:rPr>
          <w:rFonts w:ascii="Book Antiqua" w:eastAsia="Times New Roman" w:hAnsi="Book Antiqua" w:cs="Times New Roman"/>
          <w:color w:val="500050"/>
          <w:shd w:val="clear" w:color="auto" w:fill="FFFFFF"/>
          <w:lang w:val="en-US"/>
        </w:rPr>
        <w:t>4. Tour fare for Shopping tour and not apply for student group</w:t>
      </w:r>
    </w:p>
    <w:p w:rsidR="005438BD" w:rsidRDefault="005438BD"/>
    <w:sectPr w:rsidR="0054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9B"/>
    <w:rsid w:val="0005384E"/>
    <w:rsid w:val="005438BD"/>
    <w:rsid w:val="00D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DE3A0-274A-4F5D-80A5-1898AA71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2020-11-30T03:26:00Z</dcterms:created>
  <dcterms:modified xsi:type="dcterms:W3CDTF">2020-11-30T03:32:00Z</dcterms:modified>
</cp:coreProperties>
</file>