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4B1D" w:rsidRDefault="008B4B1D">
      <w:pPr>
        <w:rPr>
          <w:rFonts w:ascii="Georgia" w:hAnsi="Georgia" w:cs="Georgia"/>
          <w:lang w:eastAsia="zh-CN"/>
        </w:rPr>
      </w:pPr>
    </w:p>
    <w:p w:rsidR="008B4B1D" w:rsidRDefault="00581817">
      <w:pPr>
        <w:rPr>
          <w:rFonts w:ascii="Georgia" w:hAnsi="Georgia" w:cs="Georgia"/>
          <w:b/>
          <w:color w:val="FF0000"/>
          <w:sz w:val="24"/>
          <w:szCs w:val="24"/>
          <w:lang w:val="en-US" w:eastAsia="zh-CN"/>
        </w:rPr>
      </w:pPr>
      <w:r>
        <w:rPr>
          <w:rFonts w:ascii="Georgia" w:hAnsi="Georgia" w:cs="Georgia"/>
          <w:b/>
          <w:color w:val="FF0000"/>
          <w:sz w:val="24"/>
          <w:szCs w:val="24"/>
          <w:lang w:val="en-US" w:eastAsia="zh-CN"/>
        </w:rPr>
        <w:t>Period</w:t>
      </w:r>
      <w:r>
        <w:rPr>
          <w:rFonts w:ascii="Georgia" w:hAnsi="Georgia" w:cs="Georgia"/>
          <w:b/>
          <w:color w:val="FF0000"/>
          <w:sz w:val="24"/>
          <w:szCs w:val="24"/>
          <w:lang w:val="en-US" w:eastAsia="zh-CN"/>
        </w:rPr>
        <w:tab/>
      </w:r>
      <w:r>
        <w:rPr>
          <w:rFonts w:ascii="Georgia" w:hAnsi="Georgia" w:cs="Georgia"/>
          <w:b/>
          <w:color w:val="FF0000"/>
          <w:sz w:val="24"/>
          <w:szCs w:val="24"/>
          <w:lang w:val="en-US" w:eastAsia="zh-CN"/>
        </w:rPr>
        <w:tab/>
      </w:r>
      <w:r>
        <w:rPr>
          <w:rFonts w:ascii="Georgia" w:hAnsi="Georgia" w:cs="Georgia"/>
          <w:b/>
          <w:color w:val="FF0000"/>
          <w:sz w:val="24"/>
          <w:szCs w:val="24"/>
          <w:lang w:val="en-US" w:eastAsia="zh-CN"/>
        </w:rPr>
        <w:tab/>
        <w:t>: 10 Mar/ 28 Mar</w:t>
      </w:r>
      <w:r>
        <w:rPr>
          <w:rFonts w:ascii="Georgia" w:hAnsi="Georgia" w:cs="Georgia" w:hint="eastAsia"/>
          <w:b/>
          <w:color w:val="FF0000"/>
          <w:sz w:val="24"/>
          <w:szCs w:val="24"/>
          <w:lang w:val="en-US" w:eastAsia="zh-CN"/>
        </w:rPr>
        <w:t xml:space="preserve">, </w:t>
      </w:r>
      <w:r>
        <w:rPr>
          <w:rFonts w:ascii="Georgia" w:hAnsi="Georgia" w:cs="Georgia"/>
          <w:b/>
          <w:color w:val="FF0000"/>
          <w:sz w:val="24"/>
          <w:szCs w:val="24"/>
          <w:lang w:val="en-US" w:eastAsia="zh-CN"/>
        </w:rPr>
        <w:t>201</w:t>
      </w:r>
      <w:r>
        <w:rPr>
          <w:rFonts w:ascii="Georgia" w:hAnsi="Georgia" w:cs="Georgia" w:hint="eastAsia"/>
          <w:b/>
          <w:color w:val="FF0000"/>
          <w:sz w:val="24"/>
          <w:szCs w:val="24"/>
          <w:lang w:val="en-US" w:eastAsia="zh-CN"/>
        </w:rPr>
        <w:t>9</w:t>
      </w:r>
    </w:p>
    <w:p w:rsidR="008B4B1D" w:rsidRDefault="00581817">
      <w:pPr>
        <w:spacing w:after="80" w:line="240" w:lineRule="auto"/>
        <w:jc w:val="both"/>
        <w:rPr>
          <w:rFonts w:ascii="Georgia" w:hAnsi="Georgia" w:cs="Georgia"/>
          <w:lang w:eastAsia="zh-CN"/>
        </w:rPr>
      </w:pPr>
      <w:r>
        <w:rPr>
          <w:rFonts w:ascii="Georgia" w:hAnsi="Georgia" w:cs="Georgia"/>
          <w:b/>
          <w:color w:val="FF0000"/>
          <w:sz w:val="24"/>
          <w:szCs w:val="24"/>
        </w:rPr>
        <w:t>Pax</w:t>
      </w:r>
      <w:r>
        <w:rPr>
          <w:rFonts w:ascii="Georgia" w:hAnsi="Georgia" w:cs="Georgia"/>
          <w:b/>
          <w:color w:val="FF0000"/>
          <w:sz w:val="24"/>
          <w:szCs w:val="24"/>
          <w:lang w:val="en-US" w:eastAsia="zh-CN"/>
        </w:rPr>
        <w:t xml:space="preserve">       </w:t>
      </w:r>
      <w:r>
        <w:rPr>
          <w:rFonts w:ascii="Georgia" w:hAnsi="Georgia" w:cs="Georgia"/>
          <w:b/>
          <w:color w:val="FF0000"/>
          <w:sz w:val="24"/>
          <w:szCs w:val="24"/>
          <w:lang w:val="en-US" w:eastAsia="zh-CN"/>
        </w:rPr>
        <w:tab/>
      </w:r>
      <w:r>
        <w:rPr>
          <w:rFonts w:ascii="Georgia" w:hAnsi="Georgia" w:cs="Georgia"/>
          <w:b/>
          <w:color w:val="FF0000"/>
          <w:sz w:val="24"/>
          <w:szCs w:val="24"/>
        </w:rPr>
        <w:t>:</w:t>
      </w:r>
      <w:r>
        <w:rPr>
          <w:rFonts w:ascii="Georgia" w:hAnsi="Georgia" w:cs="Georgia"/>
          <w:b/>
          <w:color w:val="FF0000"/>
          <w:sz w:val="24"/>
          <w:szCs w:val="24"/>
          <w:lang w:val="en-US" w:eastAsia="zh-CN"/>
        </w:rPr>
        <w:t xml:space="preserve"> 1</w:t>
      </w:r>
      <w:r>
        <w:rPr>
          <w:rFonts w:ascii="Georgia" w:hAnsi="Georgia" w:cs="Georgia" w:hint="eastAsia"/>
          <w:b/>
          <w:color w:val="FF0000"/>
          <w:sz w:val="24"/>
          <w:szCs w:val="24"/>
          <w:lang w:val="en-US" w:eastAsia="zh-CN"/>
        </w:rPr>
        <w:t>0</w:t>
      </w:r>
      <w:r>
        <w:rPr>
          <w:rFonts w:ascii="Georgia" w:hAnsi="Georgia" w:cs="Georgia"/>
          <w:b/>
          <w:color w:val="FF0000"/>
          <w:sz w:val="24"/>
          <w:szCs w:val="24"/>
          <w:lang w:val="en-US" w:eastAsia="zh-CN"/>
        </w:rPr>
        <w:t>+1</w:t>
      </w:r>
    </w:p>
    <w:p w:rsidR="008B4B1D" w:rsidRDefault="00581817">
      <w:pPr>
        <w:spacing w:after="80" w:line="240" w:lineRule="auto"/>
        <w:jc w:val="both"/>
        <w:rPr>
          <w:rFonts w:ascii="Georgia" w:hAnsi="Georgia" w:cs="Georgia"/>
          <w:b/>
          <w:color w:val="FF0000"/>
          <w:sz w:val="24"/>
          <w:szCs w:val="24"/>
          <w:lang w:val="en-US" w:eastAsia="zh-CN"/>
        </w:rPr>
      </w:pPr>
      <w:r>
        <w:rPr>
          <w:rFonts w:ascii="Georgia" w:hAnsi="Georgia" w:cs="Georgia"/>
          <w:b/>
          <w:color w:val="FF0000"/>
          <w:sz w:val="24"/>
          <w:szCs w:val="24"/>
        </w:rPr>
        <w:t>Meals</w:t>
      </w:r>
      <w:r>
        <w:rPr>
          <w:rFonts w:ascii="Georgia" w:hAnsi="Georgia" w:cs="Georgia"/>
          <w:b/>
          <w:color w:val="FF0000"/>
          <w:sz w:val="24"/>
          <w:szCs w:val="24"/>
        </w:rPr>
        <w:tab/>
      </w:r>
      <w:r>
        <w:rPr>
          <w:rFonts w:ascii="Georgia" w:hAnsi="Georgia" w:cs="Georgia"/>
          <w:b/>
          <w:color w:val="FF0000"/>
          <w:sz w:val="24"/>
          <w:szCs w:val="24"/>
        </w:rPr>
        <w:tab/>
      </w:r>
      <w:r>
        <w:rPr>
          <w:rFonts w:ascii="Georgia" w:hAnsi="Georgia" w:cs="Georgia"/>
          <w:b/>
          <w:color w:val="FF0000"/>
          <w:sz w:val="24"/>
          <w:szCs w:val="24"/>
          <w:lang w:val="en-US" w:eastAsia="zh-CN"/>
        </w:rPr>
        <w:t xml:space="preserve"> </w:t>
      </w:r>
      <w:r>
        <w:rPr>
          <w:rFonts w:ascii="Georgia" w:hAnsi="Georgia" w:cs="Georgia"/>
          <w:b/>
          <w:color w:val="FF0000"/>
          <w:sz w:val="24"/>
          <w:szCs w:val="24"/>
          <w:lang w:val="en-US" w:eastAsia="zh-CN"/>
        </w:rPr>
        <w:tab/>
      </w:r>
      <w:r>
        <w:rPr>
          <w:rFonts w:ascii="Georgia" w:hAnsi="Georgia" w:cs="Georgia"/>
          <w:b/>
          <w:color w:val="FF0000"/>
          <w:sz w:val="24"/>
          <w:szCs w:val="24"/>
        </w:rPr>
        <w:t>:</w:t>
      </w:r>
      <w:r>
        <w:rPr>
          <w:rFonts w:ascii="Georgia" w:hAnsi="Georgia" w:cs="Georgia"/>
          <w:b/>
          <w:color w:val="FF0000"/>
          <w:sz w:val="24"/>
          <w:szCs w:val="24"/>
          <w:lang w:val="en-US" w:eastAsia="zh-CN"/>
        </w:rPr>
        <w:t>No Pork</w:t>
      </w:r>
      <w:r>
        <w:rPr>
          <w:rFonts w:ascii="Georgia" w:hAnsi="Georgia" w:cs="Georgia" w:hint="eastAsia"/>
          <w:b/>
          <w:color w:val="FF0000"/>
          <w:sz w:val="24"/>
          <w:szCs w:val="24"/>
          <w:lang w:val="en-US" w:eastAsia="zh-CN"/>
        </w:rPr>
        <w:t>/normal meals</w:t>
      </w:r>
    </w:p>
    <w:p w:rsidR="008B4B1D" w:rsidRDefault="00581817">
      <w:pPr>
        <w:spacing w:after="80" w:line="240" w:lineRule="auto"/>
        <w:jc w:val="both"/>
        <w:rPr>
          <w:rFonts w:ascii="Georgia" w:hAnsi="Georgia" w:cs="Georgia"/>
          <w:b/>
          <w:color w:val="FF0000"/>
          <w:sz w:val="24"/>
          <w:szCs w:val="24"/>
          <w:lang w:val="en-US" w:eastAsia="zh-CN"/>
        </w:rPr>
      </w:pPr>
      <w:r>
        <w:rPr>
          <w:rFonts w:ascii="Georgia" w:hAnsi="Georgia" w:cs="Georgia"/>
          <w:b/>
          <w:color w:val="FF0000"/>
          <w:sz w:val="24"/>
          <w:szCs w:val="24"/>
        </w:rPr>
        <w:t>Hotel</w:t>
      </w:r>
      <w:r>
        <w:rPr>
          <w:rFonts w:ascii="Georgia" w:hAnsi="Georgia" w:cs="Georgia"/>
          <w:b/>
          <w:color w:val="FF0000"/>
          <w:sz w:val="24"/>
          <w:szCs w:val="24"/>
        </w:rPr>
        <w:tab/>
      </w:r>
      <w:r>
        <w:rPr>
          <w:rFonts w:ascii="Georgia" w:hAnsi="Georgia" w:cs="Georgia"/>
          <w:b/>
          <w:color w:val="FF0000"/>
          <w:sz w:val="24"/>
          <w:szCs w:val="24"/>
        </w:rPr>
        <w:tab/>
      </w:r>
      <w:r>
        <w:rPr>
          <w:rFonts w:ascii="Georgia" w:hAnsi="Georgia" w:cs="Georgia"/>
          <w:b/>
          <w:color w:val="FF0000"/>
          <w:sz w:val="24"/>
          <w:szCs w:val="24"/>
          <w:lang w:val="en-US" w:eastAsia="zh-CN"/>
        </w:rPr>
        <w:t xml:space="preserve"> </w:t>
      </w:r>
      <w:r>
        <w:rPr>
          <w:rFonts w:ascii="Georgia" w:hAnsi="Georgia" w:cs="Georgia"/>
          <w:b/>
          <w:color w:val="FF0000"/>
          <w:sz w:val="24"/>
          <w:szCs w:val="24"/>
          <w:lang w:val="en-US" w:eastAsia="zh-CN"/>
        </w:rPr>
        <w:tab/>
      </w:r>
      <w:r>
        <w:rPr>
          <w:rFonts w:ascii="Georgia" w:hAnsi="Georgia" w:cs="Georgia"/>
          <w:b/>
          <w:color w:val="FF0000"/>
          <w:sz w:val="24"/>
          <w:szCs w:val="24"/>
        </w:rPr>
        <w:t>:</w:t>
      </w:r>
      <w:r>
        <w:rPr>
          <w:rFonts w:ascii="Georgia" w:hAnsi="Georgia" w:cs="Georgia"/>
          <w:b/>
          <w:color w:val="FF0000"/>
          <w:sz w:val="24"/>
          <w:szCs w:val="24"/>
          <w:lang w:val="en-US"/>
        </w:rPr>
        <w:t xml:space="preserve"> </w:t>
      </w:r>
      <w:r>
        <w:rPr>
          <w:rFonts w:ascii="Georgia" w:hAnsi="Georgia" w:cs="Georgia"/>
          <w:b/>
          <w:color w:val="FF0000"/>
          <w:sz w:val="24"/>
          <w:szCs w:val="24"/>
        </w:rPr>
        <w:t>4</w:t>
      </w:r>
      <w:r>
        <w:rPr>
          <w:rFonts w:ascii="Georgia" w:hAnsi="Georgia" w:cs="Georgia"/>
          <w:b/>
          <w:color w:val="FF0000"/>
          <w:sz w:val="24"/>
          <w:szCs w:val="24"/>
          <w:lang w:val="en-US" w:eastAsia="zh-CN"/>
        </w:rPr>
        <w:t xml:space="preserve"> </w:t>
      </w:r>
      <w:r>
        <w:rPr>
          <w:rFonts w:ascii="Georgia" w:hAnsi="Georgia" w:cs="Georgia"/>
          <w:b/>
          <w:color w:val="FF0000"/>
          <w:sz w:val="24"/>
          <w:szCs w:val="24"/>
        </w:rPr>
        <w:t>Star</w:t>
      </w:r>
      <w:r>
        <w:rPr>
          <w:rFonts w:ascii="Georgia" w:hAnsi="Georgia" w:cs="Georgia"/>
          <w:b/>
          <w:color w:val="FF0000"/>
          <w:sz w:val="24"/>
          <w:szCs w:val="24"/>
          <w:lang w:eastAsia="zh-CN"/>
        </w:rPr>
        <w:t xml:space="preserve"> </w:t>
      </w:r>
      <w:r>
        <w:rPr>
          <w:rFonts w:ascii="Georgia" w:hAnsi="Georgia" w:cs="Georgia"/>
          <w:b/>
          <w:color w:val="FF0000"/>
          <w:sz w:val="24"/>
          <w:szCs w:val="24"/>
          <w:lang w:val="en-US" w:eastAsia="zh-CN"/>
        </w:rPr>
        <w:t xml:space="preserve">local </w:t>
      </w:r>
      <w:r>
        <w:rPr>
          <w:rFonts w:ascii="Georgia" w:hAnsi="Georgia" w:cs="Georgia"/>
          <w:b/>
          <w:color w:val="FF0000"/>
          <w:sz w:val="24"/>
          <w:szCs w:val="24"/>
          <w:lang w:eastAsia="zh-CN"/>
        </w:rPr>
        <w:t>or Similar</w:t>
      </w:r>
    </w:p>
    <w:p w:rsidR="008B4B1D" w:rsidRDefault="00581817">
      <w:pPr>
        <w:jc w:val="center"/>
        <w:rPr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6</w:t>
      </w:r>
      <w:r>
        <w:rPr>
          <w:b/>
          <w:sz w:val="28"/>
          <w:szCs w:val="28"/>
        </w:rPr>
        <w:t xml:space="preserve"> days</w:t>
      </w:r>
      <w:r>
        <w:rPr>
          <w:rFonts w:hint="eastAsia"/>
          <w:b/>
          <w:sz w:val="28"/>
          <w:szCs w:val="28"/>
          <w:lang w:val="en-US" w:eastAsia="zh-CN"/>
        </w:rPr>
        <w:t xml:space="preserve"> 5</w:t>
      </w:r>
      <w:r>
        <w:rPr>
          <w:b/>
          <w:sz w:val="28"/>
          <w:szCs w:val="28"/>
        </w:rPr>
        <w:t xml:space="preserve"> nights Hong Kong Shenzhen</w:t>
      </w:r>
      <w:r>
        <w:rPr>
          <w:rFonts w:hint="eastAsia"/>
          <w:b/>
          <w:sz w:val="28"/>
          <w:szCs w:val="28"/>
          <w:lang w:val="en-US" w:eastAsia="zh-CN"/>
        </w:rPr>
        <w:t xml:space="preserve"> tour</w:t>
      </w:r>
    </w:p>
    <w:p w:rsidR="008B4B1D" w:rsidRDefault="00581817">
      <w:r>
        <w:t>Day 1 : Upon arrival Hong Kong , meet &amp; greet at Hong Kong Airport for one</w:t>
      </w:r>
      <w:r>
        <w:rPr>
          <w:rFonts w:hint="eastAsia"/>
        </w:rPr>
        <w:t>-transfer to Hong Kong Hotel (No Meal )</w:t>
      </w:r>
      <w:r>
        <w:tab/>
      </w:r>
    </w:p>
    <w:p w:rsidR="008B4B1D" w:rsidRDefault="00581817">
      <w:r>
        <w:t>Day 2 : Hong Kong City Tour – Victoria Peak by one-way Peak Tram, Aberdeen F</w:t>
      </w:r>
      <w:r>
        <w:t>ishing Village – Sampan ride on optional , The Golden Bauhinia Square, The Garden of stars , 1881 Heritage (B/L/D)</w:t>
      </w:r>
    </w:p>
    <w:p w:rsidR="008B4B1D" w:rsidRDefault="00581817">
      <w:r>
        <w:t>Day 3 : Lantau Island Tour – Cable Car Standard Cabins , Ngong Ping Village , Giant buddha , Shopping at outlets , Ladies Market (B/L/D)</w:t>
      </w:r>
    </w:p>
    <w:p w:rsidR="008B4B1D" w:rsidRDefault="00581817">
      <w:r>
        <w:t>Day4</w:t>
      </w:r>
      <w:r>
        <w:t xml:space="preserve"> : Transfer to Shenzhen by train , Shenzhen City Tour – Splendid of china + 2 show (B/L/D)</w:t>
      </w:r>
    </w:p>
    <w:p w:rsidR="008B4B1D" w:rsidRDefault="00581817">
      <w:r>
        <w:t>Day 5 : Shenzhen City Tour – Window of the world , Lo Wu shopping mall  (B/L/D)</w:t>
      </w:r>
    </w:p>
    <w:p w:rsidR="008B4B1D" w:rsidRDefault="00581817">
      <w:r>
        <w:t>Day 6 One-way transfer to Pier , take ferry to Hong Kong Airport  (B)</w:t>
      </w:r>
    </w:p>
    <w:p w:rsidR="008B4B1D" w:rsidRDefault="008B4B1D">
      <w:pPr>
        <w:spacing w:after="0" w:line="240" w:lineRule="auto"/>
        <w:jc w:val="center"/>
        <w:rPr>
          <w:rFonts w:ascii="Georgia" w:hAnsi="Georgia" w:cs="Georgia"/>
          <w:b/>
          <w:sz w:val="30"/>
          <w:szCs w:val="30"/>
          <w:u w:val="single"/>
        </w:rPr>
      </w:pPr>
    </w:p>
    <w:p w:rsidR="008B4B1D" w:rsidRDefault="00581817">
      <w:pPr>
        <w:spacing w:after="0" w:line="240" w:lineRule="auto"/>
        <w:jc w:val="center"/>
        <w:rPr>
          <w:rFonts w:ascii="Georgia" w:hAnsi="Georgia" w:cs="Georgia"/>
          <w:b/>
          <w:sz w:val="24"/>
          <w:szCs w:val="24"/>
          <w:u w:val="single"/>
          <w:lang w:eastAsia="zh-CN"/>
        </w:rPr>
      </w:pPr>
      <w:r>
        <w:rPr>
          <w:rFonts w:ascii="Georgia" w:hAnsi="Georgia" w:cs="Georgia"/>
          <w:b/>
          <w:sz w:val="30"/>
          <w:szCs w:val="30"/>
          <w:u w:val="single"/>
        </w:rPr>
        <w:t>Hotel</w:t>
      </w:r>
      <w:r>
        <w:rPr>
          <w:rFonts w:ascii="Georgia" w:hAnsi="Georgia" w:cs="Georgia"/>
          <w:b/>
          <w:sz w:val="30"/>
          <w:szCs w:val="30"/>
          <w:u w:val="single"/>
          <w:lang w:val="en-US" w:eastAsia="zh-CN"/>
        </w:rPr>
        <w:t xml:space="preserve"> </w:t>
      </w:r>
    </w:p>
    <w:p w:rsidR="008B4B1D" w:rsidRDefault="008B4B1D">
      <w:pPr>
        <w:spacing w:after="0" w:line="240" w:lineRule="auto"/>
        <w:jc w:val="both"/>
        <w:rPr>
          <w:rFonts w:ascii="Georgia" w:hAnsi="Georgia" w:cs="Georgia"/>
          <w:b/>
          <w:sz w:val="24"/>
          <w:szCs w:val="24"/>
          <w:lang w:val="en-US" w:eastAsia="zh-CN"/>
        </w:rPr>
      </w:pPr>
    </w:p>
    <w:p w:rsidR="008B4B1D" w:rsidRDefault="00581817">
      <w:pPr>
        <w:rPr>
          <w:rFonts w:ascii="Georgia" w:hAnsi="Georgia" w:cs="Georgia"/>
          <w:b/>
          <w:sz w:val="24"/>
        </w:rPr>
      </w:pPr>
      <w:r>
        <w:rPr>
          <w:rFonts w:ascii="Georgia" w:hAnsi="Georgia" w:cs="Georgia"/>
          <w:b/>
          <w:sz w:val="24"/>
        </w:rPr>
        <w:t>Hongko</w:t>
      </w:r>
      <w:r>
        <w:rPr>
          <w:rFonts w:ascii="Georgia" w:hAnsi="Georgia" w:cs="Georgia"/>
          <w:b/>
          <w:sz w:val="24"/>
        </w:rPr>
        <w:t>ng: Silka Tsuen Wan Hong Kong</w:t>
      </w:r>
    </w:p>
    <w:p w:rsidR="008B4B1D" w:rsidRDefault="00581817">
      <w:pPr>
        <w:rPr>
          <w:rStyle w:val="Hyperlink"/>
          <w:rFonts w:ascii="Georgia" w:hAnsi="Georgia" w:cs="Georgia"/>
          <w:b/>
          <w:sz w:val="24"/>
        </w:rPr>
      </w:pPr>
      <w:r>
        <w:rPr>
          <w:rStyle w:val="Hyperlink"/>
          <w:rFonts w:ascii="Georgia" w:hAnsi="Georgia" w:cs="Georgia"/>
          <w:b/>
          <w:sz w:val="24"/>
        </w:rPr>
        <w:t>http://hotels.ctrip.com/hotel/6555104.html?isFull=F</w:t>
      </w:r>
    </w:p>
    <w:p w:rsidR="008B4B1D" w:rsidRDefault="00581817">
      <w:pPr>
        <w:rPr>
          <w:rFonts w:ascii="Georgia" w:hAnsi="Georgia" w:cs="Georgia"/>
          <w:b/>
          <w:sz w:val="24"/>
        </w:rPr>
      </w:pPr>
      <w:r>
        <w:rPr>
          <w:rFonts w:ascii="Georgia" w:hAnsi="Georgia" w:cs="Georgia"/>
          <w:b/>
          <w:sz w:val="24"/>
        </w:rPr>
        <w:t xml:space="preserve">Shenzhen :Shenzhen Century Plaza or similar </w:t>
      </w:r>
      <w:r>
        <w:rPr>
          <w:rFonts w:ascii="Georgia" w:hAnsi="Georgia" w:cs="Georgia"/>
          <w:b/>
          <w:sz w:val="24"/>
          <w:lang w:eastAsia="zh-TW"/>
        </w:rPr>
        <w:t>4*</w:t>
      </w:r>
    </w:p>
    <w:p w:rsidR="008B4B1D" w:rsidRDefault="00581817">
      <w:pPr>
        <w:rPr>
          <w:rFonts w:ascii="Georgia" w:hAnsi="Georgia" w:cs="Georgia"/>
        </w:rPr>
      </w:pPr>
      <w:hyperlink r:id="rId5" w:history="1">
        <w:r>
          <w:rPr>
            <w:rStyle w:val="Hyperlink"/>
            <w:rFonts w:ascii="Georgia" w:hAnsi="Georgia" w:cs="Georgia"/>
          </w:rPr>
          <w:t>http://hotels.ctrip.com/hotel/425478.html</w:t>
        </w:r>
      </w:hyperlink>
    </w:p>
    <w:p w:rsidR="008B4B1D" w:rsidRDefault="00581817">
      <w:pPr>
        <w:rPr>
          <w:rFonts w:ascii="Georgia" w:hAnsi="Georgia" w:cs="Georgia"/>
          <w:b/>
          <w:color w:val="FF0000"/>
          <w:sz w:val="24"/>
          <w:szCs w:val="24"/>
          <w:lang w:val="en-US" w:eastAsia="zh-CN"/>
        </w:rPr>
      </w:pPr>
      <w:r>
        <w:rPr>
          <w:rFonts w:eastAsia="PMingLiU"/>
          <w:b/>
          <w:color w:val="FF0000"/>
          <w:lang w:eastAsia="zh-TW"/>
        </w:rPr>
        <w:t xml:space="preserve">Travel period : 10-MAR </w:t>
      </w:r>
      <w:r>
        <w:rPr>
          <w:rFonts w:eastAsia="PMingLiU" w:hint="eastAsia"/>
          <w:b/>
          <w:color w:val="FF0000"/>
          <w:lang w:eastAsia="zh-TW"/>
        </w:rPr>
        <w:t xml:space="preserve">Tour fare : </w:t>
      </w:r>
    </w:p>
    <w:tbl>
      <w:tblPr>
        <w:tblW w:w="87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95"/>
        <w:gridCol w:w="1620"/>
        <w:gridCol w:w="1650"/>
        <w:gridCol w:w="1425"/>
        <w:gridCol w:w="1587"/>
      </w:tblGrid>
      <w:tr w:rsidR="008B4B1D">
        <w:trPr>
          <w:trHeight w:val="487"/>
        </w:trPr>
        <w:tc>
          <w:tcPr>
            <w:tcW w:w="249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4B1D" w:rsidRDefault="008B4B1D">
            <w:pPr>
              <w:spacing w:after="0" w:line="240" w:lineRule="auto"/>
              <w:jc w:val="center"/>
              <w:rPr>
                <w:rFonts w:ascii="Georgia" w:hAnsi="Georgia" w:cs="Georgia"/>
                <w:b/>
                <w:sz w:val="24"/>
                <w:szCs w:val="24"/>
              </w:rPr>
            </w:pPr>
          </w:p>
          <w:p w:rsidR="008B4B1D" w:rsidRDefault="008B4B1D">
            <w:pPr>
              <w:spacing w:after="0" w:line="240" w:lineRule="auto"/>
              <w:jc w:val="both"/>
              <w:rPr>
                <w:rFonts w:ascii="Georgia" w:hAnsi="Georgia" w:cs="Georgia"/>
                <w:b/>
                <w:sz w:val="24"/>
                <w:szCs w:val="24"/>
              </w:rPr>
            </w:pPr>
          </w:p>
          <w:p w:rsidR="008B4B1D" w:rsidRDefault="00581817">
            <w:pPr>
              <w:spacing w:after="0" w:line="240" w:lineRule="auto"/>
              <w:jc w:val="center"/>
              <w:rPr>
                <w:rFonts w:ascii="Georgia" w:hAnsi="Georgia" w:cs="Georgia"/>
                <w:b/>
                <w:sz w:val="24"/>
                <w:szCs w:val="24"/>
              </w:rPr>
            </w:pPr>
            <w:r>
              <w:rPr>
                <w:rFonts w:ascii="Georgia" w:hAnsi="Georgia" w:cs="Georgia"/>
                <w:b/>
                <w:sz w:val="24"/>
                <w:szCs w:val="24"/>
              </w:rPr>
              <w:t>PAX</w:t>
            </w:r>
          </w:p>
        </w:tc>
        <w:tc>
          <w:tcPr>
            <w:tcW w:w="62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4B1D" w:rsidRDefault="00581817">
            <w:pPr>
              <w:spacing w:after="0" w:line="240" w:lineRule="auto"/>
              <w:jc w:val="center"/>
              <w:rPr>
                <w:rFonts w:ascii="Georgia" w:hAnsi="Georgia" w:cs="Georgia"/>
                <w:b/>
                <w:sz w:val="24"/>
                <w:szCs w:val="24"/>
                <w:lang w:val="en-US" w:eastAsia="zh-CN"/>
              </w:rPr>
            </w:pPr>
            <w:r>
              <w:rPr>
                <w:rFonts w:ascii="Georgia" w:hAnsi="Georgia" w:cs="Georgia"/>
                <w:b/>
                <w:sz w:val="24"/>
                <w:szCs w:val="24"/>
                <w:lang w:val="en-US" w:eastAsia="zh-CN"/>
              </w:rPr>
              <w:t xml:space="preserve">Tour fare(per </w:t>
            </w:r>
            <w:proofErr w:type="spellStart"/>
            <w:r>
              <w:rPr>
                <w:rFonts w:ascii="Georgia" w:hAnsi="Georgia" w:cs="Georgia"/>
                <w:b/>
                <w:sz w:val="24"/>
                <w:szCs w:val="24"/>
                <w:lang w:val="en-US" w:eastAsia="zh-CN"/>
              </w:rPr>
              <w:t>pax</w:t>
            </w:r>
            <w:proofErr w:type="spellEnd"/>
            <w:r>
              <w:rPr>
                <w:rFonts w:ascii="Georgia" w:hAnsi="Georgia" w:cs="Georgia"/>
                <w:b/>
                <w:sz w:val="24"/>
                <w:szCs w:val="24"/>
                <w:lang w:val="en-US" w:eastAsia="zh-CN"/>
              </w:rPr>
              <w:t>)</w:t>
            </w:r>
          </w:p>
        </w:tc>
      </w:tr>
      <w:tr w:rsidR="008B4B1D">
        <w:trPr>
          <w:trHeight w:val="292"/>
        </w:trPr>
        <w:tc>
          <w:tcPr>
            <w:tcW w:w="24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4B1D" w:rsidRDefault="008B4B1D">
            <w:pPr>
              <w:spacing w:after="0" w:line="240" w:lineRule="auto"/>
              <w:jc w:val="center"/>
              <w:rPr>
                <w:rFonts w:ascii="Georgia" w:hAnsi="Georgia" w:cs="Georgia"/>
                <w:b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4B1D" w:rsidRDefault="00581817">
            <w:pPr>
              <w:spacing w:after="0" w:line="240" w:lineRule="auto"/>
              <w:jc w:val="center"/>
              <w:rPr>
                <w:rFonts w:ascii="Georgia" w:hAnsi="Georgia" w:cs="Georgia"/>
                <w:b/>
                <w:sz w:val="24"/>
                <w:szCs w:val="24"/>
              </w:rPr>
            </w:pPr>
            <w:r>
              <w:rPr>
                <w:rFonts w:ascii="Georgia" w:hAnsi="Georgia" w:cs="Georgia"/>
                <w:b/>
                <w:sz w:val="24"/>
                <w:szCs w:val="24"/>
              </w:rPr>
              <w:t>TWN</w:t>
            </w:r>
            <w:r>
              <w:rPr>
                <w:rFonts w:ascii="Georgia" w:hAnsi="Georgia" w:cs="Georgia"/>
                <w:b/>
                <w:sz w:val="24"/>
                <w:szCs w:val="24"/>
              </w:rPr>
              <w:t>（</w:t>
            </w:r>
            <w:r>
              <w:rPr>
                <w:rFonts w:ascii="Georgia" w:hAnsi="Georgia" w:cs="Georgia"/>
                <w:b/>
                <w:sz w:val="24"/>
                <w:szCs w:val="24"/>
              </w:rPr>
              <w:t>USD</w:t>
            </w:r>
            <w:r>
              <w:rPr>
                <w:rFonts w:ascii="Georgia" w:hAnsi="Georgia" w:cs="Georgia"/>
                <w:b/>
                <w:sz w:val="24"/>
                <w:szCs w:val="24"/>
              </w:rPr>
              <w:t>）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4B1D" w:rsidRDefault="00581817">
            <w:pPr>
              <w:spacing w:after="0" w:line="240" w:lineRule="auto"/>
              <w:jc w:val="center"/>
              <w:rPr>
                <w:rFonts w:ascii="Georgia" w:hAnsi="Georgia" w:cs="Georgia"/>
                <w:b/>
                <w:sz w:val="24"/>
                <w:szCs w:val="24"/>
              </w:rPr>
            </w:pPr>
            <w:r>
              <w:rPr>
                <w:rFonts w:ascii="Georgia" w:hAnsi="Georgia" w:cs="Georgia"/>
                <w:b/>
                <w:sz w:val="24"/>
                <w:szCs w:val="24"/>
              </w:rPr>
              <w:t>SGL SUPL</w:t>
            </w:r>
            <w:r>
              <w:rPr>
                <w:rFonts w:ascii="Georgia" w:hAnsi="Georgia" w:cs="Georgia"/>
                <w:b/>
                <w:sz w:val="24"/>
                <w:szCs w:val="24"/>
              </w:rPr>
              <w:t>（</w:t>
            </w:r>
            <w:r>
              <w:rPr>
                <w:rFonts w:ascii="Georgia" w:hAnsi="Georgia" w:cs="Georgia"/>
                <w:b/>
                <w:sz w:val="24"/>
                <w:szCs w:val="24"/>
              </w:rPr>
              <w:t>USD</w:t>
            </w:r>
            <w:r>
              <w:rPr>
                <w:rFonts w:ascii="Georgia" w:hAnsi="Georgia" w:cs="Georgia"/>
                <w:b/>
                <w:sz w:val="24"/>
                <w:szCs w:val="24"/>
              </w:rPr>
              <w:t>）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4B1D" w:rsidRDefault="00581817">
            <w:pPr>
              <w:spacing w:after="0" w:line="240" w:lineRule="auto"/>
              <w:jc w:val="center"/>
              <w:rPr>
                <w:rFonts w:ascii="Georgia" w:hAnsi="Georgia" w:cs="Georgia"/>
                <w:b/>
                <w:sz w:val="24"/>
                <w:szCs w:val="24"/>
                <w:lang w:val="en-US" w:eastAsia="zh-CN"/>
              </w:rPr>
            </w:pPr>
            <w:r>
              <w:rPr>
                <w:rFonts w:ascii="Georgia" w:hAnsi="Georgia" w:cs="Georgia"/>
                <w:b/>
                <w:sz w:val="24"/>
                <w:szCs w:val="24"/>
                <w:lang w:val="en-US" w:eastAsia="zh-CN"/>
              </w:rPr>
              <w:t>CWB</w:t>
            </w:r>
            <w:r>
              <w:rPr>
                <w:rFonts w:ascii="Georgia" w:hAnsi="Georgia" w:cs="Georgia"/>
                <w:b/>
                <w:sz w:val="24"/>
                <w:szCs w:val="24"/>
              </w:rPr>
              <w:t>（</w:t>
            </w:r>
            <w:r>
              <w:rPr>
                <w:rFonts w:ascii="Georgia" w:hAnsi="Georgia" w:cs="Georgia"/>
                <w:b/>
                <w:sz w:val="24"/>
                <w:szCs w:val="24"/>
              </w:rPr>
              <w:t>USD</w:t>
            </w:r>
            <w:r>
              <w:rPr>
                <w:rFonts w:ascii="Georgia" w:hAnsi="Georgia" w:cs="Georgia"/>
                <w:b/>
                <w:sz w:val="24"/>
                <w:szCs w:val="24"/>
              </w:rPr>
              <w:t>）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4B1D" w:rsidRDefault="00581817">
            <w:pPr>
              <w:spacing w:after="0" w:line="240" w:lineRule="auto"/>
              <w:jc w:val="center"/>
              <w:rPr>
                <w:rFonts w:ascii="Georgia" w:hAnsi="Georgia" w:cs="Georgia"/>
                <w:b/>
                <w:sz w:val="24"/>
                <w:szCs w:val="24"/>
              </w:rPr>
            </w:pPr>
            <w:r>
              <w:rPr>
                <w:rFonts w:ascii="Georgia" w:hAnsi="Georgia" w:cs="Georgia"/>
                <w:b/>
                <w:sz w:val="24"/>
                <w:szCs w:val="24"/>
                <w:lang w:val="en-US" w:eastAsia="zh-CN"/>
              </w:rPr>
              <w:t>CNB</w:t>
            </w:r>
            <w:r>
              <w:rPr>
                <w:rFonts w:ascii="Georgia" w:hAnsi="Georgia" w:cs="Georgia"/>
                <w:b/>
                <w:sz w:val="24"/>
                <w:szCs w:val="24"/>
              </w:rPr>
              <w:t>（</w:t>
            </w:r>
            <w:r>
              <w:rPr>
                <w:rFonts w:ascii="Georgia" w:hAnsi="Georgia" w:cs="Georgia"/>
                <w:b/>
                <w:sz w:val="24"/>
                <w:szCs w:val="24"/>
              </w:rPr>
              <w:t>USD</w:t>
            </w:r>
            <w:r>
              <w:rPr>
                <w:rFonts w:ascii="Georgia" w:hAnsi="Georgia" w:cs="Georgia"/>
                <w:b/>
                <w:sz w:val="24"/>
                <w:szCs w:val="24"/>
              </w:rPr>
              <w:t>）</w:t>
            </w:r>
          </w:p>
          <w:p w:rsidR="008B4B1D" w:rsidRDefault="00581817">
            <w:pPr>
              <w:jc w:val="center"/>
              <w:rPr>
                <w:rFonts w:ascii="Georgia" w:hAnsi="Georgia" w:cs="Georgia"/>
                <w:b/>
                <w:sz w:val="24"/>
                <w:szCs w:val="24"/>
                <w:lang w:val="en-US" w:eastAsia="zh-CN"/>
              </w:rPr>
            </w:pPr>
            <w:r>
              <w:rPr>
                <w:rFonts w:ascii="Georgia" w:hAnsi="Georgia" w:cs="Georgia"/>
                <w:b/>
                <w:sz w:val="24"/>
                <w:szCs w:val="24"/>
                <w:lang w:val="en-US" w:eastAsia="zh-CN"/>
              </w:rPr>
              <w:lastRenderedPageBreak/>
              <w:t>(USD)</w:t>
            </w:r>
          </w:p>
        </w:tc>
      </w:tr>
      <w:tr w:rsidR="008B4B1D">
        <w:trPr>
          <w:trHeight w:val="487"/>
        </w:trPr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4B1D" w:rsidRDefault="00581817">
            <w:pPr>
              <w:spacing w:after="0" w:line="240" w:lineRule="auto"/>
              <w:jc w:val="center"/>
              <w:rPr>
                <w:rFonts w:ascii="Georgia" w:hAnsi="Georgia" w:cs="Georgia"/>
                <w:b/>
                <w:sz w:val="20"/>
                <w:szCs w:val="20"/>
                <w:lang w:val="en-US" w:eastAsia="zh-CN"/>
              </w:rPr>
            </w:pPr>
            <w:r>
              <w:rPr>
                <w:rFonts w:ascii="Georgia" w:hAnsi="Georgia" w:cs="Georgia"/>
                <w:b/>
                <w:sz w:val="20"/>
                <w:szCs w:val="20"/>
                <w:lang w:val="en-US" w:eastAsia="zh-CN"/>
              </w:rPr>
              <w:lastRenderedPageBreak/>
              <w:t>1</w:t>
            </w:r>
            <w:r>
              <w:rPr>
                <w:rFonts w:ascii="Georgia" w:hAnsi="Georgia" w:cs="Georgia" w:hint="eastAsia"/>
                <w:b/>
                <w:sz w:val="20"/>
                <w:szCs w:val="20"/>
                <w:lang w:val="en-US" w:eastAsia="zh-CN"/>
              </w:rPr>
              <w:t>0</w:t>
            </w:r>
            <w:r>
              <w:rPr>
                <w:rFonts w:ascii="Georgia" w:hAnsi="Georgia" w:cs="Georgia"/>
                <w:b/>
                <w:sz w:val="20"/>
                <w:szCs w:val="20"/>
                <w:lang w:val="en-US" w:eastAsia="zh-CN"/>
              </w:rPr>
              <w:t>+1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4B1D" w:rsidRDefault="00581817">
            <w:pPr>
              <w:spacing w:after="0" w:line="240" w:lineRule="auto"/>
              <w:jc w:val="center"/>
              <w:rPr>
                <w:rFonts w:ascii="Georgia" w:eastAsia="SimSun" w:hAnsi="Georgia" w:cs="Georgia"/>
                <w:b/>
                <w:sz w:val="24"/>
                <w:szCs w:val="24"/>
                <w:lang w:val="en-US" w:eastAsia="zh-CN"/>
              </w:rPr>
            </w:pPr>
            <w:r>
              <w:rPr>
                <w:rFonts w:ascii="Georgia" w:hAnsi="Georgia" w:cs="Georgia" w:hint="eastAsia"/>
                <w:b/>
                <w:sz w:val="24"/>
                <w:szCs w:val="24"/>
                <w:lang w:val="en-US" w:eastAsia="zh-CN"/>
              </w:rPr>
              <w:t>475</w:t>
            </w:r>
            <w:r>
              <w:rPr>
                <w:rFonts w:ascii="Georgia" w:hAnsi="Georgia" w:cs="Georgia"/>
                <w:b/>
                <w:sz w:val="24"/>
                <w:szCs w:val="24"/>
                <w:lang w:val="en-US" w:eastAsia="zh-CN"/>
              </w:rPr>
              <w:t xml:space="preserve"> /</w:t>
            </w:r>
            <w:proofErr w:type="spellStart"/>
            <w:r>
              <w:rPr>
                <w:rFonts w:ascii="Georgia" w:hAnsi="Georgia" w:cs="Georgia"/>
                <w:b/>
                <w:sz w:val="24"/>
                <w:szCs w:val="24"/>
                <w:lang w:val="en-US" w:eastAsia="zh-CN"/>
              </w:rPr>
              <w:t>pax</w:t>
            </w:r>
            <w:proofErr w:type="spellEnd"/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4B1D" w:rsidRDefault="00581817">
            <w:pPr>
              <w:spacing w:after="0" w:line="240" w:lineRule="auto"/>
              <w:jc w:val="center"/>
              <w:rPr>
                <w:rFonts w:ascii="Georgia" w:eastAsia="SimSun" w:hAnsi="Georgia" w:cs="Georgia"/>
                <w:b/>
                <w:sz w:val="24"/>
                <w:szCs w:val="24"/>
                <w:lang w:val="en-US" w:eastAsia="zh-CN"/>
              </w:rPr>
            </w:pPr>
            <w:r>
              <w:rPr>
                <w:rFonts w:ascii="Georgia" w:eastAsia="SimSun" w:hAnsi="Georgia" w:cs="Georgia" w:hint="eastAsia"/>
                <w:b/>
                <w:sz w:val="24"/>
                <w:szCs w:val="24"/>
                <w:lang w:val="en-US" w:eastAsia="zh-CN"/>
              </w:rPr>
              <w:t>180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4B1D" w:rsidRDefault="00581817">
            <w:pPr>
              <w:spacing w:after="0" w:line="240" w:lineRule="auto"/>
              <w:jc w:val="center"/>
              <w:rPr>
                <w:rFonts w:ascii="Georgia" w:eastAsia="SimSun" w:hAnsi="Georgia" w:cs="Georgia"/>
                <w:b/>
                <w:sz w:val="24"/>
                <w:szCs w:val="24"/>
                <w:lang w:val="en-US" w:eastAsia="zh-CN"/>
              </w:rPr>
            </w:pPr>
            <w:r>
              <w:rPr>
                <w:rFonts w:ascii="Georgia" w:eastAsia="SimSun" w:hAnsi="Georgia" w:cs="Georgia" w:hint="eastAsia"/>
                <w:b/>
                <w:sz w:val="24"/>
                <w:szCs w:val="24"/>
                <w:lang w:val="en-US" w:eastAsia="zh-CN"/>
              </w:rPr>
              <w:t>/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4B1D" w:rsidRDefault="00581817">
            <w:pPr>
              <w:spacing w:after="0" w:line="240" w:lineRule="auto"/>
              <w:jc w:val="center"/>
              <w:rPr>
                <w:rFonts w:ascii="Georgia" w:eastAsia="SimSun" w:hAnsi="Georgia" w:cs="Georgia"/>
                <w:b/>
                <w:sz w:val="24"/>
                <w:szCs w:val="24"/>
                <w:lang w:val="en-US" w:eastAsia="zh-CN"/>
              </w:rPr>
            </w:pPr>
            <w:r>
              <w:rPr>
                <w:rFonts w:ascii="Georgia" w:eastAsia="SimSun" w:hAnsi="Georgia" w:cs="Georgia" w:hint="eastAsia"/>
                <w:b/>
                <w:sz w:val="24"/>
                <w:szCs w:val="24"/>
                <w:lang w:val="en-US" w:eastAsia="zh-CN"/>
              </w:rPr>
              <w:t>/</w:t>
            </w:r>
          </w:p>
        </w:tc>
      </w:tr>
    </w:tbl>
    <w:p w:rsidR="008B4B1D" w:rsidRDefault="00581817">
      <w:pPr>
        <w:rPr>
          <w:rFonts w:eastAsia="PMingLiU"/>
          <w:b/>
          <w:color w:val="FF0000"/>
          <w:lang w:eastAsia="zh-TW"/>
        </w:rPr>
      </w:pPr>
      <w:r>
        <w:rPr>
          <w:rFonts w:eastAsia="PMingLiU"/>
          <w:b/>
          <w:color w:val="FF0000"/>
          <w:lang w:eastAsia="zh-TW"/>
        </w:rPr>
        <w:t>Travel period : 28-MAR  Tour fare</w:t>
      </w:r>
    </w:p>
    <w:tbl>
      <w:tblPr>
        <w:tblW w:w="87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95"/>
        <w:gridCol w:w="1620"/>
        <w:gridCol w:w="1650"/>
        <w:gridCol w:w="1425"/>
        <w:gridCol w:w="1587"/>
      </w:tblGrid>
      <w:tr w:rsidR="008B4B1D">
        <w:trPr>
          <w:trHeight w:val="487"/>
        </w:trPr>
        <w:tc>
          <w:tcPr>
            <w:tcW w:w="249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4B1D" w:rsidRDefault="008B4B1D">
            <w:pPr>
              <w:spacing w:after="0" w:line="240" w:lineRule="auto"/>
              <w:jc w:val="center"/>
              <w:rPr>
                <w:rFonts w:ascii="Georgia" w:hAnsi="Georgia" w:cs="Georgia"/>
                <w:b/>
                <w:sz w:val="24"/>
                <w:szCs w:val="24"/>
              </w:rPr>
            </w:pPr>
          </w:p>
          <w:p w:rsidR="008B4B1D" w:rsidRDefault="008B4B1D">
            <w:pPr>
              <w:spacing w:after="0" w:line="240" w:lineRule="auto"/>
              <w:jc w:val="both"/>
              <w:rPr>
                <w:rFonts w:ascii="Georgia" w:hAnsi="Georgia" w:cs="Georgia"/>
                <w:b/>
                <w:sz w:val="24"/>
                <w:szCs w:val="24"/>
              </w:rPr>
            </w:pPr>
          </w:p>
          <w:p w:rsidR="008B4B1D" w:rsidRDefault="00581817">
            <w:pPr>
              <w:spacing w:after="0" w:line="240" w:lineRule="auto"/>
              <w:jc w:val="center"/>
              <w:rPr>
                <w:rFonts w:ascii="Georgia" w:hAnsi="Georgia" w:cs="Georgia"/>
                <w:b/>
                <w:sz w:val="24"/>
                <w:szCs w:val="24"/>
              </w:rPr>
            </w:pPr>
            <w:r>
              <w:rPr>
                <w:rFonts w:ascii="Georgia" w:hAnsi="Georgia" w:cs="Georgia"/>
                <w:b/>
                <w:sz w:val="24"/>
                <w:szCs w:val="24"/>
              </w:rPr>
              <w:t>PAX</w:t>
            </w:r>
          </w:p>
        </w:tc>
        <w:tc>
          <w:tcPr>
            <w:tcW w:w="62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4B1D" w:rsidRDefault="00581817">
            <w:pPr>
              <w:spacing w:after="0" w:line="240" w:lineRule="auto"/>
              <w:jc w:val="center"/>
              <w:rPr>
                <w:rFonts w:ascii="Georgia" w:hAnsi="Georgia" w:cs="Georgia"/>
                <w:b/>
                <w:sz w:val="24"/>
                <w:szCs w:val="24"/>
                <w:lang w:val="en-US" w:eastAsia="zh-CN"/>
              </w:rPr>
            </w:pPr>
            <w:r>
              <w:rPr>
                <w:rFonts w:ascii="Georgia" w:hAnsi="Georgia" w:cs="Georgia"/>
                <w:b/>
                <w:sz w:val="24"/>
                <w:szCs w:val="24"/>
                <w:lang w:val="en-US" w:eastAsia="zh-CN"/>
              </w:rPr>
              <w:t xml:space="preserve">Tour fare(per </w:t>
            </w:r>
            <w:proofErr w:type="spellStart"/>
            <w:r>
              <w:rPr>
                <w:rFonts w:ascii="Georgia" w:hAnsi="Georgia" w:cs="Georgia"/>
                <w:b/>
                <w:sz w:val="24"/>
                <w:szCs w:val="24"/>
                <w:lang w:val="en-US" w:eastAsia="zh-CN"/>
              </w:rPr>
              <w:t>pax</w:t>
            </w:r>
            <w:proofErr w:type="spellEnd"/>
            <w:r>
              <w:rPr>
                <w:rFonts w:ascii="Georgia" w:hAnsi="Georgia" w:cs="Georgia"/>
                <w:b/>
                <w:sz w:val="24"/>
                <w:szCs w:val="24"/>
                <w:lang w:val="en-US" w:eastAsia="zh-CN"/>
              </w:rPr>
              <w:t>)</w:t>
            </w:r>
          </w:p>
        </w:tc>
      </w:tr>
      <w:tr w:rsidR="008B4B1D">
        <w:trPr>
          <w:trHeight w:val="292"/>
        </w:trPr>
        <w:tc>
          <w:tcPr>
            <w:tcW w:w="24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4B1D" w:rsidRDefault="008B4B1D">
            <w:pPr>
              <w:spacing w:after="0" w:line="240" w:lineRule="auto"/>
              <w:jc w:val="center"/>
              <w:rPr>
                <w:rFonts w:ascii="Georgia" w:hAnsi="Georgia" w:cs="Georgia"/>
                <w:b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4B1D" w:rsidRDefault="00581817">
            <w:pPr>
              <w:spacing w:after="0" w:line="240" w:lineRule="auto"/>
              <w:jc w:val="center"/>
              <w:rPr>
                <w:rFonts w:ascii="Georgia" w:hAnsi="Georgia" w:cs="Georgia"/>
                <w:b/>
                <w:sz w:val="24"/>
                <w:szCs w:val="24"/>
              </w:rPr>
            </w:pPr>
            <w:r>
              <w:rPr>
                <w:rFonts w:ascii="Georgia" w:hAnsi="Georgia" w:cs="Georgia"/>
                <w:b/>
                <w:sz w:val="24"/>
                <w:szCs w:val="24"/>
              </w:rPr>
              <w:t>TWN</w:t>
            </w:r>
            <w:r>
              <w:rPr>
                <w:rFonts w:ascii="Georgia" w:hAnsi="Georgia" w:cs="Georgia"/>
                <w:b/>
                <w:sz w:val="24"/>
                <w:szCs w:val="24"/>
              </w:rPr>
              <w:t>（</w:t>
            </w:r>
            <w:r>
              <w:rPr>
                <w:rFonts w:ascii="Georgia" w:hAnsi="Georgia" w:cs="Georgia"/>
                <w:b/>
                <w:sz w:val="24"/>
                <w:szCs w:val="24"/>
              </w:rPr>
              <w:t>USD</w:t>
            </w:r>
            <w:r>
              <w:rPr>
                <w:rFonts w:ascii="Georgia" w:hAnsi="Georgia" w:cs="Georgia"/>
                <w:b/>
                <w:sz w:val="24"/>
                <w:szCs w:val="24"/>
              </w:rPr>
              <w:t>）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4B1D" w:rsidRDefault="00581817">
            <w:pPr>
              <w:spacing w:after="0" w:line="240" w:lineRule="auto"/>
              <w:jc w:val="center"/>
              <w:rPr>
                <w:rFonts w:ascii="Georgia" w:hAnsi="Georgia" w:cs="Georgia"/>
                <w:b/>
                <w:sz w:val="24"/>
                <w:szCs w:val="24"/>
              </w:rPr>
            </w:pPr>
            <w:r>
              <w:rPr>
                <w:rFonts w:ascii="Georgia" w:hAnsi="Georgia" w:cs="Georgia"/>
                <w:b/>
                <w:sz w:val="24"/>
                <w:szCs w:val="24"/>
              </w:rPr>
              <w:t>SGL SUPL</w:t>
            </w:r>
            <w:r>
              <w:rPr>
                <w:rFonts w:ascii="Georgia" w:hAnsi="Georgia" w:cs="Georgia"/>
                <w:b/>
                <w:sz w:val="24"/>
                <w:szCs w:val="24"/>
              </w:rPr>
              <w:t>（</w:t>
            </w:r>
            <w:r>
              <w:rPr>
                <w:rFonts w:ascii="Georgia" w:hAnsi="Georgia" w:cs="Georgia"/>
                <w:b/>
                <w:sz w:val="24"/>
                <w:szCs w:val="24"/>
              </w:rPr>
              <w:t>USD</w:t>
            </w:r>
            <w:r>
              <w:rPr>
                <w:rFonts w:ascii="Georgia" w:hAnsi="Georgia" w:cs="Georgia"/>
                <w:b/>
                <w:sz w:val="24"/>
                <w:szCs w:val="24"/>
              </w:rPr>
              <w:t>）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4B1D" w:rsidRDefault="00581817">
            <w:pPr>
              <w:spacing w:after="0" w:line="240" w:lineRule="auto"/>
              <w:jc w:val="center"/>
              <w:rPr>
                <w:rFonts w:ascii="Georgia" w:hAnsi="Georgia" w:cs="Georgia"/>
                <w:b/>
                <w:sz w:val="24"/>
                <w:szCs w:val="24"/>
                <w:lang w:val="en-US" w:eastAsia="zh-CN"/>
              </w:rPr>
            </w:pPr>
            <w:r>
              <w:rPr>
                <w:rFonts w:ascii="Georgia" w:hAnsi="Georgia" w:cs="Georgia"/>
                <w:b/>
                <w:sz w:val="24"/>
                <w:szCs w:val="24"/>
                <w:lang w:val="en-US" w:eastAsia="zh-CN"/>
              </w:rPr>
              <w:t>CWB</w:t>
            </w:r>
            <w:r>
              <w:rPr>
                <w:rFonts w:ascii="Georgia" w:hAnsi="Georgia" w:cs="Georgia"/>
                <w:b/>
                <w:sz w:val="24"/>
                <w:szCs w:val="24"/>
              </w:rPr>
              <w:t>（</w:t>
            </w:r>
            <w:r>
              <w:rPr>
                <w:rFonts w:ascii="Georgia" w:hAnsi="Georgia" w:cs="Georgia"/>
                <w:b/>
                <w:sz w:val="24"/>
                <w:szCs w:val="24"/>
              </w:rPr>
              <w:t>USD</w:t>
            </w:r>
            <w:r>
              <w:rPr>
                <w:rFonts w:ascii="Georgia" w:hAnsi="Georgia" w:cs="Georgia"/>
                <w:b/>
                <w:sz w:val="24"/>
                <w:szCs w:val="24"/>
              </w:rPr>
              <w:t>）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4B1D" w:rsidRDefault="00581817">
            <w:pPr>
              <w:spacing w:after="0" w:line="240" w:lineRule="auto"/>
              <w:jc w:val="center"/>
              <w:rPr>
                <w:rFonts w:ascii="Georgia" w:hAnsi="Georgia" w:cs="Georgia"/>
                <w:b/>
                <w:sz w:val="24"/>
                <w:szCs w:val="24"/>
              </w:rPr>
            </w:pPr>
            <w:r>
              <w:rPr>
                <w:rFonts w:ascii="Georgia" w:hAnsi="Georgia" w:cs="Georgia"/>
                <w:b/>
                <w:sz w:val="24"/>
                <w:szCs w:val="24"/>
                <w:lang w:val="en-US" w:eastAsia="zh-CN"/>
              </w:rPr>
              <w:t>CNB</w:t>
            </w:r>
            <w:r>
              <w:rPr>
                <w:rFonts w:ascii="Georgia" w:hAnsi="Georgia" w:cs="Georgia"/>
                <w:b/>
                <w:sz w:val="24"/>
                <w:szCs w:val="24"/>
              </w:rPr>
              <w:t>（</w:t>
            </w:r>
            <w:r>
              <w:rPr>
                <w:rFonts w:ascii="Georgia" w:hAnsi="Georgia" w:cs="Georgia"/>
                <w:b/>
                <w:sz w:val="24"/>
                <w:szCs w:val="24"/>
              </w:rPr>
              <w:t>USD</w:t>
            </w:r>
            <w:r>
              <w:rPr>
                <w:rFonts w:ascii="Georgia" w:hAnsi="Georgia" w:cs="Georgia"/>
                <w:b/>
                <w:sz w:val="24"/>
                <w:szCs w:val="24"/>
              </w:rPr>
              <w:t>）</w:t>
            </w:r>
          </w:p>
          <w:p w:rsidR="008B4B1D" w:rsidRDefault="00581817">
            <w:pPr>
              <w:jc w:val="center"/>
              <w:rPr>
                <w:rFonts w:ascii="Georgia" w:hAnsi="Georgia" w:cs="Georgia"/>
                <w:b/>
                <w:sz w:val="24"/>
                <w:szCs w:val="24"/>
                <w:lang w:val="en-US" w:eastAsia="zh-CN"/>
              </w:rPr>
            </w:pPr>
            <w:r>
              <w:rPr>
                <w:rFonts w:ascii="Georgia" w:hAnsi="Georgia" w:cs="Georgia"/>
                <w:b/>
                <w:sz w:val="24"/>
                <w:szCs w:val="24"/>
                <w:lang w:val="en-US" w:eastAsia="zh-CN"/>
              </w:rPr>
              <w:t>(USD)</w:t>
            </w:r>
          </w:p>
        </w:tc>
      </w:tr>
      <w:tr w:rsidR="008B4B1D">
        <w:trPr>
          <w:trHeight w:val="487"/>
        </w:trPr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4B1D" w:rsidRDefault="00581817">
            <w:pPr>
              <w:spacing w:after="0" w:line="240" w:lineRule="auto"/>
              <w:jc w:val="center"/>
              <w:rPr>
                <w:rFonts w:ascii="Georgia" w:hAnsi="Georgia" w:cs="Georgia"/>
                <w:b/>
                <w:sz w:val="20"/>
                <w:szCs w:val="20"/>
                <w:lang w:val="en-US" w:eastAsia="zh-CN"/>
              </w:rPr>
            </w:pPr>
            <w:r>
              <w:rPr>
                <w:rFonts w:ascii="Georgia" w:hAnsi="Georgia" w:cs="Georgia"/>
                <w:b/>
                <w:sz w:val="20"/>
                <w:szCs w:val="20"/>
                <w:lang w:val="en-US" w:eastAsia="zh-CN"/>
              </w:rPr>
              <w:t>1</w:t>
            </w:r>
            <w:r>
              <w:rPr>
                <w:rFonts w:ascii="Georgia" w:hAnsi="Georgia" w:cs="Georgia" w:hint="eastAsia"/>
                <w:b/>
                <w:sz w:val="20"/>
                <w:szCs w:val="20"/>
                <w:lang w:val="en-US" w:eastAsia="zh-CN"/>
              </w:rPr>
              <w:t>0</w:t>
            </w:r>
            <w:r>
              <w:rPr>
                <w:rFonts w:ascii="Georgia" w:hAnsi="Georgia" w:cs="Georgia"/>
                <w:b/>
                <w:sz w:val="20"/>
                <w:szCs w:val="20"/>
                <w:lang w:val="en-US" w:eastAsia="zh-CN"/>
              </w:rPr>
              <w:t>+1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4B1D" w:rsidRDefault="00581817">
            <w:pPr>
              <w:spacing w:after="0" w:line="240" w:lineRule="auto"/>
              <w:jc w:val="center"/>
              <w:rPr>
                <w:rFonts w:ascii="Georgia" w:eastAsia="SimSun" w:hAnsi="Georgia" w:cs="Georgia"/>
                <w:b/>
                <w:sz w:val="24"/>
                <w:szCs w:val="24"/>
                <w:lang w:val="en-US" w:eastAsia="zh-CN"/>
              </w:rPr>
            </w:pPr>
            <w:r>
              <w:rPr>
                <w:rFonts w:ascii="Georgia" w:hAnsi="Georgia" w:cs="Georgia" w:hint="eastAsia"/>
                <w:b/>
                <w:sz w:val="24"/>
                <w:szCs w:val="24"/>
                <w:lang w:val="en-US" w:eastAsia="zh-CN"/>
              </w:rPr>
              <w:t>490</w:t>
            </w:r>
            <w:r>
              <w:rPr>
                <w:rFonts w:ascii="Georgia" w:hAnsi="Georgia" w:cs="Georgia"/>
                <w:b/>
                <w:sz w:val="24"/>
                <w:szCs w:val="24"/>
                <w:lang w:val="en-US" w:eastAsia="zh-CN"/>
              </w:rPr>
              <w:t xml:space="preserve"> /</w:t>
            </w:r>
            <w:proofErr w:type="spellStart"/>
            <w:r>
              <w:rPr>
                <w:rFonts w:ascii="Georgia" w:hAnsi="Georgia" w:cs="Georgia"/>
                <w:b/>
                <w:sz w:val="24"/>
                <w:szCs w:val="24"/>
                <w:lang w:val="en-US" w:eastAsia="zh-CN"/>
              </w:rPr>
              <w:t>pax</w:t>
            </w:r>
            <w:proofErr w:type="spellEnd"/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4B1D" w:rsidRDefault="00581817">
            <w:pPr>
              <w:spacing w:after="0" w:line="240" w:lineRule="auto"/>
              <w:jc w:val="center"/>
              <w:rPr>
                <w:rFonts w:ascii="Georgia" w:eastAsia="SimSun" w:hAnsi="Georgia" w:cs="Georgia"/>
                <w:b/>
                <w:sz w:val="24"/>
                <w:szCs w:val="24"/>
                <w:lang w:val="en-US" w:eastAsia="zh-CN"/>
              </w:rPr>
            </w:pPr>
            <w:r>
              <w:rPr>
                <w:rFonts w:ascii="Georgia" w:eastAsia="SimSun" w:hAnsi="Georgia" w:cs="Georgia" w:hint="eastAsia"/>
                <w:b/>
                <w:sz w:val="24"/>
                <w:szCs w:val="24"/>
                <w:lang w:val="en-US" w:eastAsia="zh-CN"/>
              </w:rPr>
              <w:t>195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4B1D" w:rsidRDefault="00581817">
            <w:pPr>
              <w:spacing w:after="0" w:line="240" w:lineRule="auto"/>
              <w:jc w:val="center"/>
              <w:rPr>
                <w:rFonts w:ascii="Georgia" w:eastAsia="SimSun" w:hAnsi="Georgia" w:cs="Georgia"/>
                <w:b/>
                <w:sz w:val="24"/>
                <w:szCs w:val="24"/>
                <w:lang w:val="en-US" w:eastAsia="zh-CN"/>
              </w:rPr>
            </w:pPr>
            <w:r>
              <w:rPr>
                <w:rFonts w:ascii="Georgia" w:eastAsia="SimSun" w:hAnsi="Georgia" w:cs="Georgia" w:hint="eastAsia"/>
                <w:b/>
                <w:sz w:val="24"/>
                <w:szCs w:val="24"/>
                <w:lang w:val="en-US" w:eastAsia="zh-CN"/>
              </w:rPr>
              <w:t>/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4B1D" w:rsidRDefault="00581817">
            <w:pPr>
              <w:spacing w:after="0" w:line="240" w:lineRule="auto"/>
              <w:jc w:val="center"/>
              <w:rPr>
                <w:rFonts w:ascii="Georgia" w:eastAsia="SimSun" w:hAnsi="Georgia" w:cs="Georgia"/>
                <w:b/>
                <w:sz w:val="24"/>
                <w:szCs w:val="24"/>
                <w:lang w:val="en-US" w:eastAsia="zh-CN"/>
              </w:rPr>
            </w:pPr>
            <w:r>
              <w:rPr>
                <w:rFonts w:ascii="Georgia" w:eastAsia="SimSun" w:hAnsi="Georgia" w:cs="Georgia" w:hint="eastAsia"/>
                <w:b/>
                <w:sz w:val="24"/>
                <w:szCs w:val="24"/>
                <w:lang w:val="en-US" w:eastAsia="zh-CN"/>
              </w:rPr>
              <w:t>/</w:t>
            </w:r>
          </w:p>
        </w:tc>
      </w:tr>
    </w:tbl>
    <w:p w:rsidR="008B4B1D" w:rsidRDefault="008B4B1D">
      <w:pPr>
        <w:rPr>
          <w:rFonts w:ascii="Georgia" w:eastAsia="PMingLiU" w:hAnsi="Georgia" w:cs="Georgia"/>
          <w:lang w:eastAsia="zh-TW"/>
        </w:rPr>
      </w:pPr>
    </w:p>
    <w:p w:rsidR="008B4B1D" w:rsidRDefault="00581817">
      <w:pPr>
        <w:rPr>
          <w:rFonts w:ascii="Georgia" w:eastAsia="PMingLiU" w:hAnsi="Georgia" w:cs="Georgia"/>
          <w:b/>
          <w:bCs/>
          <w:lang w:eastAsia="zh-TW"/>
        </w:rPr>
      </w:pPr>
      <w:r>
        <w:rPr>
          <w:rFonts w:ascii="Georgia" w:eastAsia="SimSun" w:hAnsi="Georgia" w:cs="Georgia"/>
          <w:b/>
          <w:bCs/>
        </w:rPr>
        <w:t xml:space="preserve">Tour </w:t>
      </w:r>
      <w:r>
        <w:rPr>
          <w:rFonts w:ascii="Georgia" w:eastAsia="SimSun" w:hAnsi="Georgia" w:cs="Georgia"/>
          <w:b/>
          <w:bCs/>
        </w:rPr>
        <w:t>inclusion</w:t>
      </w:r>
    </w:p>
    <w:p w:rsidR="008B4B1D" w:rsidRDefault="00581817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t xml:space="preserve">With coach and Indonesia Speaking guide </w:t>
      </w:r>
    </w:p>
    <w:p w:rsidR="008B4B1D" w:rsidRDefault="00581817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t xml:space="preserve">Meal : 8 x meal , 5 x hotel breakfast </w:t>
      </w:r>
    </w:p>
    <w:p w:rsidR="008B4B1D" w:rsidRDefault="00581817">
      <w:pPr>
        <w:rPr>
          <w:rFonts w:eastAsia="PMingLiU"/>
          <w:b/>
          <w:bCs/>
          <w:lang w:eastAsia="zh-TW"/>
        </w:rPr>
      </w:pPr>
      <w:r>
        <w:rPr>
          <w:rFonts w:eastAsia="PMingLiU"/>
          <w:b/>
          <w:bCs/>
          <w:lang w:eastAsia="zh-TW"/>
        </w:rPr>
        <w:t xml:space="preserve">Compulsory Shopping : Hong Kong –Jewellery Factory , chocolate ,. Photo , Macau – 1 souvenir shop , Shenzhen –Jade Herbal </w:t>
      </w:r>
    </w:p>
    <w:p w:rsidR="008B4B1D" w:rsidRDefault="00581817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t>3 nights hotel accommodation at Silka Tsuen</w:t>
      </w:r>
      <w:r>
        <w:rPr>
          <w:rFonts w:eastAsia="PMingLiU"/>
          <w:lang w:eastAsia="zh-TW"/>
        </w:rPr>
        <w:t xml:space="preserve"> Wan or similar </w:t>
      </w:r>
    </w:p>
    <w:p w:rsidR="008B4B1D" w:rsidRDefault="00581817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t xml:space="preserve">2 night hotel accommodation at Shenzhen Century Plaza Hotel or similar </w:t>
      </w:r>
    </w:p>
    <w:p w:rsidR="008B4B1D" w:rsidRDefault="00581817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t xml:space="preserve">Ticket : One-way peak tram, Cable Car standard Cabins , </w:t>
      </w:r>
      <w:r>
        <w:t>Splendid of china  ,Window of the world ,</w:t>
      </w:r>
      <w:r>
        <w:rPr>
          <w:rFonts w:eastAsia="PMingLiU"/>
          <w:lang w:eastAsia="zh-TW"/>
        </w:rPr>
        <w:t xml:space="preserve">Hong Kong – Shenzhen by train , Shenzhen – Hong Kong AIprort by coach </w:t>
      </w:r>
      <w:r>
        <w:rPr>
          <w:rFonts w:eastAsia="PMingLiU"/>
          <w:lang w:eastAsia="zh-TW"/>
        </w:rPr>
        <w:t xml:space="preserve"> </w:t>
      </w:r>
    </w:p>
    <w:p w:rsidR="008B4B1D" w:rsidRDefault="00581817">
      <w:pPr>
        <w:rPr>
          <w:rFonts w:eastAsia="PMingLiU"/>
          <w:b/>
          <w:bCs/>
          <w:lang w:eastAsia="zh-TW"/>
        </w:rPr>
      </w:pPr>
      <w:r>
        <w:rPr>
          <w:rFonts w:eastAsia="PMingLiU"/>
          <w:b/>
          <w:bCs/>
          <w:lang w:eastAsia="zh-TW"/>
        </w:rPr>
        <w:t>Exclude Tips USD5/pax/day</w:t>
      </w:r>
    </w:p>
    <w:p w:rsidR="008B4B1D" w:rsidRDefault="00581817">
      <w:pPr>
        <w:tabs>
          <w:tab w:val="left" w:pos="5240"/>
        </w:tabs>
        <w:spacing w:after="0" w:line="240" w:lineRule="auto"/>
        <w:rPr>
          <w:rFonts w:ascii="Georgia" w:hAnsi="Georgia" w:cs="Georgia"/>
          <w:b/>
          <w:color w:val="FF0000"/>
          <w:sz w:val="24"/>
          <w:szCs w:val="24"/>
          <w:u w:val="single"/>
          <w:lang w:val="en-US" w:eastAsia="zh-CN"/>
        </w:rPr>
      </w:pPr>
      <w:r>
        <w:rPr>
          <w:rFonts w:ascii="Georgia" w:hAnsi="Georgia" w:cs="Georgia"/>
          <w:b/>
          <w:color w:val="FF0000"/>
          <w:sz w:val="24"/>
          <w:szCs w:val="24"/>
          <w:u w:val="single"/>
        </w:rPr>
        <w:t xml:space="preserve">REMARKS: </w:t>
      </w:r>
    </w:p>
    <w:p w:rsidR="008B4B1D" w:rsidRDefault="00581817">
      <w:pPr>
        <w:spacing w:after="0" w:line="240" w:lineRule="auto"/>
        <w:rPr>
          <w:rFonts w:ascii="Georgia" w:hAnsi="Georgia" w:cs="Georgia"/>
          <w:color w:val="FF0000"/>
          <w:sz w:val="24"/>
          <w:szCs w:val="24"/>
        </w:rPr>
      </w:pPr>
      <w:r>
        <w:rPr>
          <w:rFonts w:ascii="Georgia" w:hAnsi="Georgia" w:cs="Georgia"/>
          <w:color w:val="FF0000"/>
          <w:sz w:val="24"/>
          <w:szCs w:val="24"/>
        </w:rPr>
        <w:t>* Price is not available at Chinese National Holiday/Festival or big events (negotiable)</w:t>
      </w:r>
    </w:p>
    <w:p w:rsidR="008B4B1D" w:rsidRDefault="00581817">
      <w:pPr>
        <w:spacing w:after="0" w:line="240" w:lineRule="auto"/>
        <w:rPr>
          <w:rFonts w:ascii="Georgia" w:hAnsi="Georgia" w:cs="Georgia"/>
          <w:color w:val="FF0000"/>
          <w:sz w:val="24"/>
          <w:szCs w:val="24"/>
        </w:rPr>
      </w:pPr>
      <w:r>
        <w:rPr>
          <w:rFonts w:ascii="Georgia" w:hAnsi="Georgia" w:cs="Georgia"/>
          <w:color w:val="FF0000"/>
          <w:sz w:val="24"/>
          <w:szCs w:val="24"/>
        </w:rPr>
        <w:t xml:space="preserve">* The above rates are unavailable for groups of students, university, travel agent family / staff, airline staffs </w:t>
      </w:r>
    </w:p>
    <w:p w:rsidR="008B4B1D" w:rsidRDefault="00581817">
      <w:pPr>
        <w:spacing w:after="0" w:line="240" w:lineRule="auto"/>
        <w:rPr>
          <w:rFonts w:ascii="Georgia" w:hAnsi="Georgia" w:cs="Georgia"/>
          <w:color w:val="FF0000"/>
          <w:sz w:val="24"/>
          <w:szCs w:val="24"/>
        </w:rPr>
      </w:pPr>
      <w:r>
        <w:rPr>
          <w:rFonts w:ascii="Georgia" w:hAnsi="Georgia" w:cs="Georgia"/>
          <w:color w:val="FF0000"/>
          <w:sz w:val="24"/>
          <w:szCs w:val="24"/>
        </w:rPr>
        <w:t xml:space="preserve">* Child 12 </w:t>
      </w:r>
      <w:r>
        <w:rPr>
          <w:rFonts w:ascii="Georgia" w:hAnsi="Georgia" w:cs="Georgia"/>
          <w:color w:val="FF0000"/>
          <w:sz w:val="24"/>
          <w:szCs w:val="24"/>
        </w:rPr>
        <w:t>year old – up with bed, price same as adult</w:t>
      </w:r>
    </w:p>
    <w:p w:rsidR="008B4B1D" w:rsidRDefault="008B4B1D">
      <w:pPr>
        <w:rPr>
          <w:rFonts w:ascii="Georgia" w:hAnsi="Georgia" w:cs="Georgia"/>
        </w:rPr>
      </w:pPr>
      <w:bookmarkStart w:id="0" w:name="_GoBack"/>
      <w:bookmarkEnd w:id="0"/>
    </w:p>
    <w:sectPr w:rsidR="008B4B1D">
      <w:pgSz w:w="11906" w:h="16838"/>
      <w:pgMar w:top="1000" w:right="1800" w:bottom="1440" w:left="1800" w:header="708" w:footer="708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MingLiU">
    <w:altName w:val="Microsoft JhengHei"/>
    <w:panose1 w:val="02010601000101010101"/>
    <w:charset w:val="88"/>
    <w:family w:val="roman"/>
    <w:pitch w:val="default"/>
    <w:sig w:usb0="00000000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F350A2C"/>
    <w:rsid w:val="000C1235"/>
    <w:rsid w:val="002B6D3A"/>
    <w:rsid w:val="00390A30"/>
    <w:rsid w:val="00392664"/>
    <w:rsid w:val="00581817"/>
    <w:rsid w:val="007177C5"/>
    <w:rsid w:val="007946B1"/>
    <w:rsid w:val="008B4B1D"/>
    <w:rsid w:val="021375CB"/>
    <w:rsid w:val="0224437C"/>
    <w:rsid w:val="02DF4272"/>
    <w:rsid w:val="048C3060"/>
    <w:rsid w:val="04A471E5"/>
    <w:rsid w:val="05824C60"/>
    <w:rsid w:val="07496AAB"/>
    <w:rsid w:val="095B3FA8"/>
    <w:rsid w:val="0A1E512F"/>
    <w:rsid w:val="0C530CAC"/>
    <w:rsid w:val="0DAE6D55"/>
    <w:rsid w:val="0DF13F75"/>
    <w:rsid w:val="0E350462"/>
    <w:rsid w:val="0F8918A8"/>
    <w:rsid w:val="100856E9"/>
    <w:rsid w:val="11414FD1"/>
    <w:rsid w:val="118D49E1"/>
    <w:rsid w:val="11EB14C3"/>
    <w:rsid w:val="12365DB8"/>
    <w:rsid w:val="13B26B0E"/>
    <w:rsid w:val="18082C0A"/>
    <w:rsid w:val="182021EB"/>
    <w:rsid w:val="18921EB0"/>
    <w:rsid w:val="1B7E0FFF"/>
    <w:rsid w:val="1CB126AE"/>
    <w:rsid w:val="1E2E4345"/>
    <w:rsid w:val="1E55232F"/>
    <w:rsid w:val="20B27E26"/>
    <w:rsid w:val="20B53652"/>
    <w:rsid w:val="20FE2EC1"/>
    <w:rsid w:val="21347568"/>
    <w:rsid w:val="21951C11"/>
    <w:rsid w:val="21AC4F11"/>
    <w:rsid w:val="232F4AAA"/>
    <w:rsid w:val="2446696A"/>
    <w:rsid w:val="248A7256"/>
    <w:rsid w:val="25ED371A"/>
    <w:rsid w:val="262C2E40"/>
    <w:rsid w:val="29D27715"/>
    <w:rsid w:val="2A2864FB"/>
    <w:rsid w:val="2B511878"/>
    <w:rsid w:val="2B56055B"/>
    <w:rsid w:val="2CA94BF1"/>
    <w:rsid w:val="2CFF2DBB"/>
    <w:rsid w:val="2D503203"/>
    <w:rsid w:val="2DE106A2"/>
    <w:rsid w:val="2F5A6DD4"/>
    <w:rsid w:val="2FC64B8C"/>
    <w:rsid w:val="3069273C"/>
    <w:rsid w:val="32EE2D2B"/>
    <w:rsid w:val="33215E57"/>
    <w:rsid w:val="34306E77"/>
    <w:rsid w:val="345F26AB"/>
    <w:rsid w:val="34685FA4"/>
    <w:rsid w:val="34CA61E7"/>
    <w:rsid w:val="353902E2"/>
    <w:rsid w:val="3564526C"/>
    <w:rsid w:val="35B23F04"/>
    <w:rsid w:val="35EF25B2"/>
    <w:rsid w:val="37312C17"/>
    <w:rsid w:val="3784161E"/>
    <w:rsid w:val="39183DC0"/>
    <w:rsid w:val="3A042641"/>
    <w:rsid w:val="3A2636A0"/>
    <w:rsid w:val="3BB67872"/>
    <w:rsid w:val="3CDA7119"/>
    <w:rsid w:val="3DD75D11"/>
    <w:rsid w:val="3E636F1F"/>
    <w:rsid w:val="3F350A2C"/>
    <w:rsid w:val="3F4038EE"/>
    <w:rsid w:val="3F64763F"/>
    <w:rsid w:val="423B3CDE"/>
    <w:rsid w:val="436B6905"/>
    <w:rsid w:val="43D63810"/>
    <w:rsid w:val="43ED2BCE"/>
    <w:rsid w:val="44BB65E7"/>
    <w:rsid w:val="44CC0F16"/>
    <w:rsid w:val="44E428FF"/>
    <w:rsid w:val="45180C5A"/>
    <w:rsid w:val="46790E26"/>
    <w:rsid w:val="47431BD6"/>
    <w:rsid w:val="47876BB7"/>
    <w:rsid w:val="48462079"/>
    <w:rsid w:val="48B945C4"/>
    <w:rsid w:val="48E5155B"/>
    <w:rsid w:val="4AE16F47"/>
    <w:rsid w:val="4BBA728E"/>
    <w:rsid w:val="4CC75279"/>
    <w:rsid w:val="4D205121"/>
    <w:rsid w:val="4E0007BA"/>
    <w:rsid w:val="4E991024"/>
    <w:rsid w:val="4EDB0B03"/>
    <w:rsid w:val="4F8F4247"/>
    <w:rsid w:val="50BE0AED"/>
    <w:rsid w:val="51CE138B"/>
    <w:rsid w:val="55471761"/>
    <w:rsid w:val="55613D28"/>
    <w:rsid w:val="588C65BF"/>
    <w:rsid w:val="5A7B35B6"/>
    <w:rsid w:val="5ACF5BEE"/>
    <w:rsid w:val="5B0C4ED9"/>
    <w:rsid w:val="5D75692D"/>
    <w:rsid w:val="5E033B7D"/>
    <w:rsid w:val="5F6B26B6"/>
    <w:rsid w:val="606A053C"/>
    <w:rsid w:val="61963EB9"/>
    <w:rsid w:val="65804FE9"/>
    <w:rsid w:val="65F167A7"/>
    <w:rsid w:val="661F3A2B"/>
    <w:rsid w:val="667E238C"/>
    <w:rsid w:val="67651E90"/>
    <w:rsid w:val="67745695"/>
    <w:rsid w:val="69ED3360"/>
    <w:rsid w:val="6A5D5246"/>
    <w:rsid w:val="6A6617C9"/>
    <w:rsid w:val="6BB42682"/>
    <w:rsid w:val="6D6334BA"/>
    <w:rsid w:val="6DE00978"/>
    <w:rsid w:val="6ECA3159"/>
    <w:rsid w:val="6F2E1C81"/>
    <w:rsid w:val="71BB38DA"/>
    <w:rsid w:val="737000CA"/>
    <w:rsid w:val="74065147"/>
    <w:rsid w:val="748C2F0B"/>
    <w:rsid w:val="78864439"/>
    <w:rsid w:val="79F12A56"/>
    <w:rsid w:val="7BB71157"/>
    <w:rsid w:val="7BF6036F"/>
    <w:rsid w:val="7D965469"/>
    <w:rsid w:val="7DDB6463"/>
    <w:rsid w:val="7E6658AD"/>
    <w:rsid w:val="7E873C1E"/>
    <w:rsid w:val="7F5A7EAA"/>
    <w:rsid w:val="7F5E0299"/>
    <w:rsid w:val="7FCB5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06E92F9"/>
  <w15:docId w15:val="{131F36CC-A3D3-4E36-BBD2-D56195F1D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id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uiPriority="1" w:unhideWhenUsed="1" w:qFormat="1"/>
    <w:lsdException w:name="Subtitle" w:qFormat="1"/>
    <w:lsdException w:name="Salutation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semiHidden="1" w:unhideWhenUsed="1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alutation">
    <w:name w:val="Salutation"/>
    <w:basedOn w:val="Normal"/>
    <w:next w:val="Normal"/>
    <w:qFormat/>
    <w:pPr>
      <w:widowControl w:val="0"/>
      <w:spacing w:after="0" w:line="240" w:lineRule="auto"/>
      <w:jc w:val="both"/>
    </w:pPr>
    <w:rPr>
      <w:rFonts w:ascii="Times New Roman" w:hAnsi="Times New Roman"/>
      <w:kern w:val="2"/>
      <w:sz w:val="30"/>
      <w:szCs w:val="24"/>
      <w:lang w:val="en-US" w:eastAsia="zh-CN"/>
    </w:rPr>
  </w:style>
  <w:style w:type="paragraph" w:styleId="BalloonText">
    <w:name w:val="Balloon Text"/>
    <w:basedOn w:val="Normal"/>
    <w:link w:val="BalloonTextChar"/>
    <w:qFormat/>
    <w:pPr>
      <w:spacing w:after="0" w:line="240" w:lineRule="auto"/>
    </w:pPr>
    <w:rPr>
      <w:sz w:val="18"/>
      <w:szCs w:val="18"/>
    </w:rPr>
  </w:style>
  <w:style w:type="paragraph" w:styleId="Footer">
    <w:name w:val="footer"/>
    <w:basedOn w:val="Normal"/>
    <w:link w:val="FooterChar"/>
    <w:qFormat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Header">
    <w:name w:val="header"/>
    <w:basedOn w:val="Normal"/>
    <w:link w:val="HeaderChar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styleId="Hyperlink">
    <w:name w:val="Hyperlink"/>
    <w:basedOn w:val="DefaultParagraphFont"/>
    <w:qFormat/>
    <w:rPr>
      <w:rFonts w:cs="Times New Roman"/>
      <w:color w:val="0000FF"/>
      <w:u w:val="single"/>
    </w:rPr>
  </w:style>
  <w:style w:type="table" w:styleId="TableGrid">
    <w:name w:val="Table Grid"/>
    <w:basedOn w:val="TableNormal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8">
    <w:name w:val="_Style 8"/>
    <w:basedOn w:val="Normal"/>
    <w:uiPriority w:val="99"/>
    <w:qFormat/>
    <w:pPr>
      <w:ind w:left="720"/>
      <w:contextualSpacing/>
    </w:pPr>
  </w:style>
  <w:style w:type="character" w:customStyle="1" w:styleId="BalloonTextChar">
    <w:name w:val="Balloon Text Char"/>
    <w:basedOn w:val="DefaultParagraphFont"/>
    <w:link w:val="BalloonText"/>
    <w:qFormat/>
    <w:rPr>
      <w:rFonts w:asciiTheme="minorHAnsi" w:eastAsiaTheme="minorEastAsia" w:hAnsiTheme="minorHAnsi" w:cstheme="minorBidi"/>
      <w:sz w:val="18"/>
      <w:szCs w:val="18"/>
      <w:lang w:val="id-ID" w:eastAsia="en-US"/>
    </w:rPr>
  </w:style>
  <w:style w:type="character" w:customStyle="1" w:styleId="HeaderChar">
    <w:name w:val="Header Char"/>
    <w:basedOn w:val="DefaultParagraphFont"/>
    <w:link w:val="Header"/>
    <w:qFormat/>
    <w:rPr>
      <w:rFonts w:asciiTheme="minorHAnsi" w:eastAsiaTheme="minorEastAsia" w:hAnsiTheme="minorHAnsi" w:cstheme="minorBidi"/>
      <w:sz w:val="18"/>
      <w:szCs w:val="18"/>
      <w:lang w:val="id-ID" w:eastAsia="en-US"/>
    </w:rPr>
  </w:style>
  <w:style w:type="character" w:customStyle="1" w:styleId="FooterChar">
    <w:name w:val="Footer Char"/>
    <w:basedOn w:val="DefaultParagraphFont"/>
    <w:link w:val="Footer"/>
    <w:qFormat/>
    <w:rPr>
      <w:rFonts w:asciiTheme="minorHAnsi" w:eastAsiaTheme="minorEastAsia" w:hAnsiTheme="minorHAnsi" w:cstheme="minorBidi"/>
      <w:sz w:val="18"/>
      <w:szCs w:val="18"/>
      <w:lang w:val="id-ID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://hotels.ctrip.com/hotel/425478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324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Acer</cp:lastModifiedBy>
  <cp:revision>2</cp:revision>
  <cp:lastPrinted>2017-05-02T07:58:00Z</cp:lastPrinted>
  <dcterms:created xsi:type="dcterms:W3CDTF">2020-11-30T02:11:00Z</dcterms:created>
  <dcterms:modified xsi:type="dcterms:W3CDTF">2020-11-30T02:11:00Z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2052-10.1.0.7468</vt:lpwstr>
  </property>
</Properties>
</file>