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E81200" w:rsidRDefault="005808CD" w:rsidP="00E81200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>
        <w:rPr>
          <w:rFonts w:ascii="Cambria" w:hAnsi="Cambria"/>
          <w:b/>
          <w:sz w:val="28"/>
          <w:szCs w:val="28"/>
        </w:rPr>
        <w:t xml:space="preserve">6D5N </w:t>
      </w:r>
      <w:r w:rsidR="00E33D03">
        <w:rPr>
          <w:rFonts w:ascii="Cambria" w:hAnsi="Cambria"/>
          <w:b/>
          <w:sz w:val="28"/>
          <w:szCs w:val="28"/>
        </w:rPr>
        <w:t>HUALIEN LEGENDARY TOUR</w:t>
      </w:r>
    </w:p>
    <w:bookmarkEnd w:id="0"/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E33D03" w:rsidRPr="00E33D03" w:rsidRDefault="00E33D03" w:rsidP="00E33D03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1, WED: </w:t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Departure Taipei</w:t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E33D03">
        <w:rPr>
          <w:rFonts w:ascii="Cambria" w:hAnsi="Cambria"/>
          <w:b/>
          <w:sz w:val="24"/>
          <w:szCs w:val="24"/>
        </w:rPr>
        <w:br/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leisure.</w:t>
      </w:r>
    </w:p>
    <w:p w:rsidR="00E33D03" w:rsidRDefault="00E33D03" w:rsidP="00E33D03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E33D03">
        <w:rPr>
          <w:rStyle w:val="fontstyle51"/>
          <w:rFonts w:ascii="Cambria" w:hAnsi="Cambria"/>
          <w:color w:val="auto"/>
          <w:sz w:val="24"/>
          <w:szCs w:val="24"/>
        </w:rPr>
        <w:t xml:space="preserve">HOTEL: </w:t>
      </w:r>
      <w:r w:rsidRPr="00E33D03">
        <w:rPr>
          <w:rStyle w:val="fontstyle61"/>
          <w:rFonts w:ascii="Cambria" w:hAnsi="Cambria"/>
          <w:color w:val="auto"/>
          <w:sz w:val="24"/>
          <w:szCs w:val="24"/>
        </w:rPr>
        <w:t>Ximen-Citizen Hotel or similar</w:t>
      </w:r>
      <w:r w:rsidRPr="00E33D03">
        <w:rPr>
          <w:rFonts w:ascii="Cambria" w:hAnsi="Cambria"/>
          <w:sz w:val="24"/>
          <w:szCs w:val="24"/>
        </w:rPr>
        <w:br/>
      </w:r>
    </w:p>
    <w:p w:rsidR="00E33D03" w:rsidRDefault="00E33D03" w:rsidP="00E33D03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THU: </w:t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Taipei-Hualien</w:t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E33D03">
        <w:rPr>
          <w:rFonts w:ascii="Cambria" w:hAnsi="Cambria"/>
          <w:b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Taroko National Park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Taroko is famous for its spectacular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mountains and marble canyons. Cliffs and canyons stretch along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Liwu River. Four million years ago, the island of Taiwan was formed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by the collision of plates. After millions of years of wind erosion,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the marble rocks were exposed and cut by Liwu River, creating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impressive grand canyons.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Swallow Grotto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This part of Tailuge(Taroko) Gorge is composed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of marble cliff faces covered with small holes, the result of longterm erosion by river and ground water.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House swifts and Pacific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swallows often forage and nest here, giving the place its name.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Shakadang Trail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the beautiful Taroko Gorge trail of a small and,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along the way enjoy the beauty of mountains and water Marble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Canyon dialogue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Chihsing Tan Scenic Area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The beach there has an elegant arch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shape. The seawater there is clean and blue. The black stones there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are crystal. From here visitors can see the great green mountains afar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and the twisting highways.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Impartial Street district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Hualien City, the most bustling business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district, in addition to a wide range of cheap clothing, the famous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street fair and steamed buns, also the tourists will taste gourmet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snacks.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 xml:space="preserve">HOTEL: </w:t>
      </w:r>
      <w:r w:rsidRPr="00E33D03">
        <w:rPr>
          <w:rStyle w:val="fontstyle61"/>
          <w:rFonts w:ascii="Cambria" w:hAnsi="Cambria"/>
          <w:b/>
          <w:color w:val="auto"/>
          <w:sz w:val="24"/>
          <w:szCs w:val="24"/>
        </w:rPr>
        <w:t>Pudding rabbit BNB or similar</w:t>
      </w:r>
      <w:r w:rsidRPr="00E33D03">
        <w:rPr>
          <w:rFonts w:ascii="Cambria" w:hAnsi="Cambria"/>
          <w:b/>
          <w:sz w:val="24"/>
          <w:szCs w:val="24"/>
        </w:rPr>
        <w:br/>
      </w:r>
    </w:p>
    <w:p w:rsidR="00E33D03" w:rsidRPr="00E33D03" w:rsidRDefault="00E33D03" w:rsidP="00E33D03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DAY 3, FRI: HUALIEN (BL)</w:t>
      </w:r>
    </w:p>
    <w:p w:rsidR="00E33D03" w:rsidRDefault="00E33D03" w:rsidP="00E33D03">
      <w:pPr>
        <w:spacing w:after="0"/>
        <w:rPr>
          <w:rStyle w:val="fontstyle31"/>
          <w:rFonts w:ascii="Cambria" w:hAnsi="Cambria"/>
          <w:color w:val="auto"/>
          <w:sz w:val="24"/>
          <w:szCs w:val="24"/>
        </w:rPr>
      </w:pP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Moon Cave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is a natural small stalactite cave. The lake will rise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fall with the moon's profit and loss. It is called the Moon Cave.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shape of the Moon Cave is very unique. There are many bats on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top. With a few mysterious atmosphere, there are volts, stalagmites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and bird's nests in the cave. Fossils, fish head fossils, etc.; here, take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 boat that is driven by a special person, and enjoy the lighting on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the boat.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Rei Suei Ranch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This ranch is located besides Red Leaves Creek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with very beautiful scenery, clean water, fresh air, rich grasslands,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and with potential for development of animal husbandry.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visiters can enjoy fresh milk and milk bread.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Eight Immortals Cave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It is one of the famous scenic spots on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east coast. There are quite a lot of sea caves to enjoy, and it is also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the site of the earliest culture of Taiwan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Dongdamen Night Market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Hualien is the newest and largest tourist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night market , the integration of local and international tourist night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market , food and cultural characteristics of the Hualien presented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here , and there are quite a number of indigenous gourmet snacks.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Pudding rabbit BNB or similar</w:t>
      </w:r>
      <w:r w:rsidRPr="00E33D03">
        <w:rPr>
          <w:rFonts w:ascii="Cambria" w:hAnsi="Cambria"/>
          <w:b/>
          <w:sz w:val="24"/>
          <w:szCs w:val="24"/>
        </w:rPr>
        <w:br/>
      </w:r>
    </w:p>
    <w:p w:rsidR="00E33D03" w:rsidRPr="00E33D03" w:rsidRDefault="00E33D03" w:rsidP="00E33D03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4, SAT: </w:t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Hualien-Yilan-Taipei</w:t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E33D03">
        <w:rPr>
          <w:rFonts w:ascii="Cambria" w:hAnsi="Cambria"/>
          <w:b/>
          <w:sz w:val="24"/>
          <w:szCs w:val="24"/>
        </w:rPr>
        <w:br/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Taiwan Theater :</w:t>
      </w:r>
      <w:r w:rsidRPr="00E33D03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Taiwan's first public local drama museum, with its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functions of display, performance, inheritance, collection, research,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 xml:space="preserve">publishing and education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lastRenderedPageBreak/>
        <w:t>promotion, is a collection of opera, opera,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Beiguan opera and puppet drama. An important place for drama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assets</w:t>
      </w:r>
      <w:r>
        <w:rPr>
          <w:rStyle w:val="fontstyle51"/>
          <w:rFonts w:ascii="Cambria" w:hAnsi="Cambria"/>
          <w:color w:val="auto"/>
          <w:sz w:val="24"/>
          <w:szCs w:val="24"/>
        </w:rPr>
        <w:t>.</w:t>
      </w:r>
    </w:p>
    <w:p w:rsidR="001F7D4F" w:rsidRPr="00E33D03" w:rsidRDefault="00E33D03" w:rsidP="00E33D03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Jimmy Theme Park </w:t>
      </w:r>
      <w:r w:rsidRPr="00E33D03">
        <w:rPr>
          <w:rStyle w:val="fontstyle01"/>
          <w:rFonts w:ascii="Cambria" w:hAnsi="Cambria"/>
          <w:color w:val="auto"/>
          <w:sz w:val="24"/>
          <w:szCs w:val="24"/>
        </w:rPr>
        <w:t xml:space="preserve">: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Located next to the train station of Jimmy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 xml:space="preserve"> i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s hometown, it designed to create a park according to the scenes of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his book, such as "Turn Left, Turn Right" and "Star", illustrating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story and the characters in front of you.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101 Taipei :</w:t>
      </w:r>
      <w:r w:rsidRPr="00E33D0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Taiwan's tallest building, with a total height of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508 meters, the integration of modern art and architectural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features Chinese fengshui, there are around the world brand-name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merchandise.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Raohe Street Tourist Night Market :</w:t>
      </w:r>
      <w:r w:rsidRPr="00E33D0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It is 600 meters in length, near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Shongshan Railway Station. There is a decorated-archway in front of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the entrance. There are various shops and stands in the night market.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It presents Taiwanese characteristic and is definitely a place worth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visiting</w:t>
      </w:r>
      <w:r w:rsidRPr="00E33D03">
        <w:rPr>
          <w:rStyle w:val="fontstyle21"/>
          <w:rFonts w:ascii="Cambria" w:hAnsi="Cambria"/>
          <w:color w:val="auto"/>
          <w:sz w:val="24"/>
          <w:szCs w:val="24"/>
        </w:rPr>
        <w:t>.</w:t>
      </w:r>
    </w:p>
    <w:p w:rsidR="00E33D03" w:rsidRPr="00E33D03" w:rsidRDefault="00E33D03" w:rsidP="00E33D03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Xin She Hotel or similar</w:t>
      </w:r>
    </w:p>
    <w:p w:rsidR="001F7D4F" w:rsidRPr="00E33D03" w:rsidRDefault="001F7D4F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E33D03" w:rsidRPr="00E33D03" w:rsidRDefault="00E33D03" w:rsidP="00E33D03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DAY 5, SUN: TAIPEI (BL)</w:t>
      </w:r>
    </w:p>
    <w:p w:rsidR="00E33D03" w:rsidRDefault="00E33D03" w:rsidP="00E33D03">
      <w:pPr>
        <w:spacing w:after="0"/>
        <w:rPr>
          <w:rStyle w:val="fontstyle81"/>
          <w:rFonts w:ascii="Cambria" w:hAnsi="Cambria"/>
          <w:color w:val="auto"/>
          <w:sz w:val="24"/>
          <w:szCs w:val="24"/>
        </w:rPr>
      </w:pP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Shilin Residence :</w:t>
      </w:r>
      <w:r w:rsidRPr="00E33D03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It is the residence of President Chiang Kai-shek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during his lifetime. Here you can feel the style of life of President.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It is reconstructed to an ecological park. From time to time it holds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flower shows for visitors to enjoy.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Geothermal Valley :</w:t>
      </w:r>
      <w:r w:rsidRPr="00E33D03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is one of the sources of Beitou Hot Springs.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It is the hot spring with the highest temperature in the Datunshan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 xml:space="preserve">Group. The scenery of sulfur smoke has the reputation of </w:t>
      </w:r>
      <w:r w:rsidRPr="00E33D03">
        <w:rPr>
          <w:rStyle w:val="fontstyle61"/>
          <w:rFonts w:ascii="Cambria" w:hAnsi="Cambria"/>
          <w:color w:val="auto"/>
          <w:sz w:val="24"/>
          <w:szCs w:val="24"/>
        </w:rPr>
        <w:t>“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mineral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jade fog</w:t>
      </w:r>
      <w:r w:rsidRPr="00E33D03">
        <w:rPr>
          <w:rStyle w:val="fontstyle61"/>
          <w:rFonts w:ascii="Cambria" w:hAnsi="Cambria"/>
          <w:color w:val="auto"/>
          <w:sz w:val="24"/>
          <w:szCs w:val="24"/>
        </w:rPr>
        <w:t>”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; the hot spring pool is surrounded by railings, viewing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pavilions and hydrophilic ditches. People can soak their feet in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hydrophilic ditch, so that people can enjoy the authentic Beitou Hot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Springs in the geothermal valley.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The Tianmu Creative Market :</w:t>
      </w:r>
      <w:r w:rsidRPr="00E33D03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is the oldest, most popular and most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abundant market in Taipei. It is not only creative and small, but also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 variety of second-hand goods. There are often unexpected gains.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>Shihlin Night Market :</w:t>
      </w:r>
      <w:r w:rsidRPr="00E33D03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One of the largest night markets in Taipei,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famous at home and abroad in a variety of traditional snacks, such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as ho big chicken, tofu, oyster omelet, frogs lay eggs, Shihlin sausage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... and other Taiwanese snacks taste. Cheap clothes jewelry is also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good choice for shopping.</w:t>
      </w:r>
      <w:r w:rsidRPr="00E33D03">
        <w:rPr>
          <w:rFonts w:ascii="Cambria" w:hAnsi="Cambria"/>
          <w:sz w:val="24"/>
          <w:szCs w:val="24"/>
        </w:rPr>
        <w:br/>
      </w:r>
      <w:r w:rsidRPr="00E33D03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E33D03">
        <w:rPr>
          <w:rStyle w:val="fontstyle71"/>
          <w:rFonts w:ascii="Cambria" w:hAnsi="Cambria"/>
          <w:b/>
          <w:color w:val="auto"/>
          <w:sz w:val="24"/>
          <w:szCs w:val="24"/>
        </w:rPr>
        <w:t>Xin She Hotel or similar</w:t>
      </w:r>
      <w:r w:rsidRPr="00E33D03">
        <w:rPr>
          <w:rFonts w:ascii="Cambria" w:hAnsi="Cambria"/>
          <w:b/>
          <w:sz w:val="24"/>
          <w:szCs w:val="24"/>
        </w:rPr>
        <w:br/>
      </w:r>
    </w:p>
    <w:p w:rsidR="00E33D03" w:rsidRPr="00E33D03" w:rsidRDefault="00E33D03" w:rsidP="00E33D03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E33D03">
        <w:rPr>
          <w:rStyle w:val="fontstyle01"/>
          <w:rFonts w:ascii="Cambria" w:hAnsi="Cambria"/>
          <w:b/>
          <w:color w:val="auto"/>
          <w:sz w:val="24"/>
          <w:szCs w:val="24"/>
        </w:rPr>
        <w:t>DAY 6, MON: TAIPEI SWEET HOME (B)</w:t>
      </w:r>
    </w:p>
    <w:p w:rsidR="00E33D03" w:rsidRPr="00E33D03" w:rsidRDefault="00E33D03" w:rsidP="00E33D03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E33D03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E33D03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E33D03" w:rsidRDefault="00E33D03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SHOPPING STOP: </w:t>
      </w:r>
      <w:r w:rsidR="00D05714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TRADITIONAL ABORIGINAL PRODUCT, </w:t>
      </w:r>
      <w:r w:rsidR="0027001A">
        <w:rPr>
          <w:rStyle w:val="fontstyle51"/>
          <w:rFonts w:ascii="Cambria" w:hAnsi="Cambria"/>
          <w:b/>
          <w:color w:val="FF0000"/>
          <w:sz w:val="24"/>
          <w:szCs w:val="24"/>
        </w:rPr>
        <w:t>TIANLU ART CENTER, PEARL</w:t>
      </w:r>
    </w:p>
    <w:p w:rsidR="00D05714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D05714" w:rsidRPr="00D05714" w:rsidRDefault="001F7D4F" w:rsidP="00D05714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6D5N </w:t>
      </w:r>
      <w:r w:rsidR="00E33D03">
        <w:rPr>
          <w:rFonts w:ascii="Cambria" w:hAnsi="Cambria"/>
          <w:b/>
          <w:sz w:val="24"/>
          <w:szCs w:val="24"/>
        </w:rPr>
        <w:t>HUALIEN LEGENDARY TOUR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 xml:space="preserve">DEPART EVERY </w:t>
      </w:r>
      <w:r w:rsidR="00E33D03">
        <w:rPr>
          <w:rFonts w:ascii="Cambria" w:hAnsi="Cambria"/>
          <w:sz w:val="24"/>
          <w:szCs w:val="24"/>
        </w:rPr>
        <w:t>WEDNESDAY</w:t>
      </w:r>
    </w:p>
    <w:p w:rsidR="00E81200" w:rsidRPr="00E81200" w:rsidRDefault="00D05714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1F7D4F">
        <w:rPr>
          <w:rFonts w:ascii="Cambria" w:hAnsi="Cambria"/>
          <w:sz w:val="24"/>
          <w:szCs w:val="24"/>
        </w:rPr>
        <w:t xml:space="preserve">OUR PRICE: USD </w:t>
      </w:r>
      <w:r w:rsidR="00E33D03">
        <w:rPr>
          <w:rFonts w:ascii="Cambria" w:hAnsi="Cambria"/>
          <w:sz w:val="24"/>
          <w:szCs w:val="24"/>
        </w:rPr>
        <w:t>18</w:t>
      </w:r>
      <w:r w:rsidR="0027001A">
        <w:rPr>
          <w:rFonts w:ascii="Cambria" w:hAnsi="Cambria"/>
          <w:sz w:val="24"/>
          <w:szCs w:val="24"/>
        </w:rPr>
        <w:t>0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1F7D4F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TIPPING: USD 20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SGL.SUPP: USD 1</w:t>
      </w:r>
      <w:r w:rsidR="00E33D03">
        <w:rPr>
          <w:rFonts w:ascii="Cambria" w:hAnsi="Cambria"/>
          <w:sz w:val="24"/>
          <w:szCs w:val="24"/>
        </w:rPr>
        <w:t>1</w:t>
      </w:r>
      <w:r w:rsidR="00D05714">
        <w:rPr>
          <w:rFonts w:ascii="Cambria" w:hAnsi="Cambria"/>
          <w:sz w:val="24"/>
          <w:szCs w:val="24"/>
        </w:rPr>
        <w:t>0</w:t>
      </w:r>
      <w:r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SIC, MIN 2 PAX</w:t>
      </w: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lastRenderedPageBreak/>
        <w:t>**REMARKS:</w:t>
      </w:r>
      <w:r w:rsidRPr="00E81200">
        <w:rPr>
          <w:rFonts w:ascii="Cambria" w:hAnsi="Cambria"/>
          <w:b/>
          <w:bCs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E81200" w:rsidRPr="00E81200" w:rsidSect="005241B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ourierNewPSM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20F1"/>
    <w:multiLevelType w:val="hybridMultilevel"/>
    <w:tmpl w:val="C728DCDC"/>
    <w:lvl w:ilvl="0" w:tplc="27AC4FC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00"/>
    <w:rsid w:val="00171EE0"/>
    <w:rsid w:val="001E747E"/>
    <w:rsid w:val="001F7D4F"/>
    <w:rsid w:val="0027001A"/>
    <w:rsid w:val="005241B3"/>
    <w:rsid w:val="005808CD"/>
    <w:rsid w:val="00D05714"/>
    <w:rsid w:val="00E33D03"/>
    <w:rsid w:val="00E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E426"/>
  <w15:chartTrackingRefBased/>
  <w15:docId w15:val="{59AFD038-0D89-4830-B8AE-D383E85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1200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E81200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E81200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E81200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E81200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E81200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200"/>
    <w:pPr>
      <w:ind w:left="720"/>
      <w:contextualSpacing/>
    </w:pPr>
  </w:style>
  <w:style w:type="character" w:customStyle="1" w:styleId="fontstyle81">
    <w:name w:val="fontstyle81"/>
    <w:basedOn w:val="DefaultParagraphFont"/>
    <w:rsid w:val="005808CD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2019-10-18T06:20:00Z</dcterms:created>
  <dcterms:modified xsi:type="dcterms:W3CDTF">2019-10-18T06:20:00Z</dcterms:modified>
</cp:coreProperties>
</file>