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51" w:rsidRPr="004C1C51" w:rsidRDefault="004C1C51" w:rsidP="004C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22222"/>
          <w:sz w:val="24"/>
          <w:szCs w:val="24"/>
          <w:lang w:val="id-ID"/>
        </w:rPr>
      </w:pPr>
      <w:bookmarkStart w:id="0" w:name="_GoBack"/>
      <w:r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00"/>
          <w:lang w:val="id-ID"/>
        </w:rPr>
        <w:t>6D5N ISTANBUL BURSA PAMUKKALE</w:t>
      </w:r>
    </w:p>
    <w:bookmarkEnd w:id="0"/>
    <w:p w:rsid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01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Arrive Istanbul - Bursa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Transfer to Bursa by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Grand Mosque - Green Mosque &amp; Tomb - Silk Market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02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Bursa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Pamukkale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Transfer to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Pamukkale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by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Hierapolis Ancient City - Cotton Castle - Cleopatra's Pool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03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Pamukkale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Kusadasi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Transfer to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Kusadasi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by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Ephesus Ancient City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Arthemis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Temple - Library of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Celcius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- Virgin's Mary House - Turkish Leather Shop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04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Kusadasi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Canakkale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Transfer to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Canakkale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by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Ancient City of Troy -Trojan Horse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05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Canakkale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- Istanbul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Transfer to Istanbul by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Blue Mosque - Hippodrome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Hagia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Sofia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Istiklal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Street (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Taksim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Square)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Day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06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Istanbul Full Day - Departure (B/L/D)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Visit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Bosphorus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Cruise - </w:t>
      </w:r>
      <w:proofErr w:type="spell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Topkapi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Palace (include Imperial Treasure) - Grand Bazaar Shopping - Transfer Out Airport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Bfast</w:t>
      </w:r>
      <w:proofErr w:type="spell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Lunch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Dinner 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at local restaurant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945"/>
        <w:gridCol w:w="1215"/>
        <w:gridCol w:w="1215"/>
        <w:gridCol w:w="1200"/>
      </w:tblGrid>
      <w:tr w:rsidR="004C1C51" w:rsidRPr="004C1C51" w:rsidTr="00D748D5">
        <w:trPr>
          <w:trHeight w:val="259"/>
        </w:trPr>
        <w:tc>
          <w:tcPr>
            <w:tcW w:w="63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(4 STAR) GROUP PACKAGE RATES *NET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C1C51" w:rsidRPr="004C1C51" w:rsidTr="00D748D5">
        <w:trPr>
          <w:trHeight w:val="2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15/44 PAX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+ 1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PER PERSON IN TWIN/DBL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235 USD</w:t>
            </w:r>
          </w:p>
        </w:tc>
      </w:tr>
      <w:tr w:rsidR="004C1C51" w:rsidRPr="004C1C51" w:rsidTr="00D748D5">
        <w:trPr>
          <w:trHeight w:val="300"/>
        </w:trPr>
        <w:tc>
          <w:tcPr>
            <w:tcW w:w="51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SINGLE SUPPLEMENT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125 USD</w:t>
            </w:r>
          </w:p>
        </w:tc>
      </w:tr>
      <w:tr w:rsidR="004C1C51" w:rsidRPr="004C1C51" w:rsidTr="00D748D5">
        <w:trPr>
          <w:trHeight w:val="285"/>
        </w:trPr>
        <w:tc>
          <w:tcPr>
            <w:tcW w:w="63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TRIPLE REDUCTION (APPLIES THIRD PAX)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1C51">
              <w:rPr>
                <w:rFonts w:ascii="Times New Roman" w:eastAsia="Times New Roman" w:hAnsi="Times New Roman"/>
                <w:sz w:val="24"/>
                <w:szCs w:val="24"/>
              </w:rPr>
              <w:t>-25 USD</w:t>
            </w:r>
          </w:p>
        </w:tc>
      </w:tr>
      <w:tr w:rsidR="004C1C51" w:rsidRPr="004C1C51" w:rsidTr="00D748D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C51" w:rsidRPr="004C1C51" w:rsidRDefault="004C1C51" w:rsidP="004C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 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b/>
          <w:bCs/>
          <w:color w:val="222222"/>
          <w:sz w:val="24"/>
          <w:szCs w:val="24"/>
          <w:u w:val="single"/>
        </w:rPr>
        <w:t>RATES INCLUDED: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*5 NIGHT HOTEL ACCOMMODATION (BASED ON TWIN SHARE)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*MEALS AS PER ITINERARY   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*PRIVATE FOR ALL TRANSFER &amp; TOURS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*INDONESIAN SPEAKING GUIDE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*ENTRANCE FEE, PARKING, TOLL FEES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*TIPPING FOR PORTER AT HOTEL 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*TIPPING FOR RESTAURANTS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*1500 ML/ 4 PERSON OF MINERAL WATER DURING ALL LOCAL </w:t>
      </w:r>
      <w:proofErr w:type="gramStart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MEALS  (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NOT INCLUDED IN HOTEL)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*2 BOTTLES MINERAL WATER PER PERSON PER DAY (IN COACH)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*FREE WIFI ON COACH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 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b/>
          <w:bCs/>
          <w:color w:val="222222"/>
          <w:sz w:val="24"/>
          <w:szCs w:val="24"/>
          <w:u w:val="single"/>
        </w:rPr>
        <w:t>RATES EXCLUDED: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*VISA TURKEY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*BAGGAGE HANDLING AT THE AIRPORT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*AIR FARE TICKET (INTERNATIONAL &amp; DOMESTIC)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*TIPPING FOR LOCAL GUIDE AND DRIVER (GROUP MIN. 15 PAX = USD 5/PERSON/DAY)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*PERSONAL EXPENSES (PHONE, LAUNDRY, MINIBAR ETC)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*OPTIONAL TOUR WHICH NOT MENTIONED ABOVE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 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b/>
          <w:bCs/>
          <w:color w:val="222222"/>
          <w:sz w:val="24"/>
          <w:szCs w:val="24"/>
          <w:u w:val="single"/>
        </w:rPr>
        <w:t>HOTEL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BURSA TIARA HOTEL OR SIMILAR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KUSADASI MARINA HOTEL OR SIMILAR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PAMUKKALE NINNOVA HOTEL OR SIMILAR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CANAKKALE TRUVA HOTEL OR SIMILAR</w:t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4C1C51">
        <w:rPr>
          <w:rFonts w:ascii="Times New Roman" w:eastAsia="Times New Roman" w:hAnsi="Times New Roman"/>
          <w:noProof/>
          <w:color w:val="222222"/>
          <w:sz w:val="24"/>
          <w:szCs w:val="24"/>
        </w:rPr>
        <w:drawing>
          <wp:inline distT="0" distB="0" distL="0" distR="0" wp14:anchorId="241437B4" wp14:editId="36A9AC4A">
            <wp:extent cx="6985" cy="6985"/>
            <wp:effectExtent l="0" t="0" r="0" b="0"/>
            <wp:docPr id="1" name="Picture 1" descr="https://ci6.googleusercontent.com/proxy/x7Az90uC0FlqG1NQNJvbQl7YtYRlnWzoqu2O_ZLb9xIKhYpJarh3aZrZ_qlU6_VKMQpRwI5_nDi9FsJOqf0XSQHw_6yv1VK7rhIBScGS2g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x7Az90uC0FlqG1NQNJvbQl7YtYRlnWzoqu2O_ZLb9xIKhYpJarh3aZrZ_qlU6_VKMQpRwI5_nDi9FsJOqf0XSQHw_6yv1VK7rhIBScGS2g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4C1C51" w:rsidRPr="004C1C51" w:rsidRDefault="004C1C51" w:rsidP="004C1C5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4C1C51">
        <w:rPr>
          <w:rFonts w:ascii="Times New Roman" w:eastAsia="Times New Roman" w:hAnsi="Times New Roman"/>
          <w:b/>
          <w:bCs/>
          <w:color w:val="222222"/>
          <w:sz w:val="24"/>
          <w:szCs w:val="24"/>
          <w:u w:val="single"/>
        </w:rPr>
        <w:t>NOTE </w:t>
      </w:r>
      <w:r w:rsidRPr="004C1C51">
        <w:rPr>
          <w:rFonts w:ascii="Times New Roman" w:eastAsia="Times New Roman" w:hAnsi="Times New Roman"/>
          <w:color w:val="222222"/>
          <w:sz w:val="24"/>
          <w:szCs w:val="24"/>
        </w:rPr>
        <w:t>:</w:t>
      </w:r>
      <w:proofErr w:type="gramEnd"/>
      <w:r w:rsidRPr="004C1C51">
        <w:rPr>
          <w:rFonts w:ascii="Times New Roman" w:eastAsia="Times New Roman" w:hAnsi="Times New Roman"/>
          <w:color w:val="222222"/>
          <w:sz w:val="24"/>
          <w:szCs w:val="24"/>
        </w:rPr>
        <w:t xml:space="preserve"> No booking have made at this stage. Subject to change and availability upon booking.</w:t>
      </w:r>
    </w:p>
    <w:p w:rsidR="004C1C51" w:rsidRPr="004C1C51" w:rsidRDefault="004C1C51" w:rsidP="004C1C51">
      <w:pPr>
        <w:spacing w:after="0"/>
        <w:rPr>
          <w:rFonts w:ascii="Times New Roman" w:hAnsi="Times New Roman"/>
          <w:sz w:val="24"/>
          <w:szCs w:val="24"/>
        </w:rPr>
      </w:pPr>
    </w:p>
    <w:p w:rsidR="001C3D7B" w:rsidRPr="004C1C51" w:rsidRDefault="001C3D7B" w:rsidP="004C1C51">
      <w:pPr>
        <w:spacing w:after="0"/>
        <w:rPr>
          <w:rFonts w:ascii="Times New Roman" w:hAnsi="Times New Roman"/>
          <w:sz w:val="24"/>
          <w:szCs w:val="24"/>
        </w:rPr>
      </w:pPr>
    </w:p>
    <w:sectPr w:rsidR="001C3D7B" w:rsidRPr="004C1C51" w:rsidSect="004C1C5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4C4" w:rsidRDefault="004754C4" w:rsidP="000E34E1">
      <w:pPr>
        <w:spacing w:after="0" w:line="240" w:lineRule="auto"/>
      </w:pPr>
      <w:r>
        <w:separator/>
      </w:r>
    </w:p>
  </w:endnote>
  <w:endnote w:type="continuationSeparator" w:id="0">
    <w:p w:rsidR="004754C4" w:rsidRDefault="004754C4" w:rsidP="000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4C4" w:rsidRDefault="004754C4" w:rsidP="000E34E1">
      <w:pPr>
        <w:spacing w:after="0" w:line="240" w:lineRule="auto"/>
      </w:pPr>
      <w:r>
        <w:separator/>
      </w:r>
    </w:p>
  </w:footnote>
  <w:footnote w:type="continuationSeparator" w:id="0">
    <w:p w:rsidR="004754C4" w:rsidRDefault="004754C4" w:rsidP="000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B0CE1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E1"/>
    <w:rsid w:val="00010A6E"/>
    <w:rsid w:val="0002339C"/>
    <w:rsid w:val="00052CD2"/>
    <w:rsid w:val="00075824"/>
    <w:rsid w:val="00076799"/>
    <w:rsid w:val="00097A49"/>
    <w:rsid w:val="000B2E97"/>
    <w:rsid w:val="000E1FBB"/>
    <w:rsid w:val="000E34E1"/>
    <w:rsid w:val="000E51DA"/>
    <w:rsid w:val="000F170E"/>
    <w:rsid w:val="000F2AD2"/>
    <w:rsid w:val="000F6A8F"/>
    <w:rsid w:val="00123464"/>
    <w:rsid w:val="00145F93"/>
    <w:rsid w:val="0014713B"/>
    <w:rsid w:val="00156F0C"/>
    <w:rsid w:val="00167935"/>
    <w:rsid w:val="00190A2E"/>
    <w:rsid w:val="00197A46"/>
    <w:rsid w:val="001A28D5"/>
    <w:rsid w:val="001A57F0"/>
    <w:rsid w:val="001C3D7B"/>
    <w:rsid w:val="001C52CB"/>
    <w:rsid w:val="001D5F74"/>
    <w:rsid w:val="001E3423"/>
    <w:rsid w:val="00244BE8"/>
    <w:rsid w:val="00260E06"/>
    <w:rsid w:val="002703B7"/>
    <w:rsid w:val="00281BF3"/>
    <w:rsid w:val="0029348D"/>
    <w:rsid w:val="002B2C95"/>
    <w:rsid w:val="002C124B"/>
    <w:rsid w:val="002C1CF4"/>
    <w:rsid w:val="002D6D93"/>
    <w:rsid w:val="003163EE"/>
    <w:rsid w:val="003370A6"/>
    <w:rsid w:val="00361CF7"/>
    <w:rsid w:val="003804D8"/>
    <w:rsid w:val="00390022"/>
    <w:rsid w:val="003B45F3"/>
    <w:rsid w:val="003B63B2"/>
    <w:rsid w:val="003D1632"/>
    <w:rsid w:val="003E5612"/>
    <w:rsid w:val="003E70DA"/>
    <w:rsid w:val="004000CD"/>
    <w:rsid w:val="00404517"/>
    <w:rsid w:val="00414C65"/>
    <w:rsid w:val="004243CC"/>
    <w:rsid w:val="004277BA"/>
    <w:rsid w:val="00463A5C"/>
    <w:rsid w:val="00466FAE"/>
    <w:rsid w:val="00467316"/>
    <w:rsid w:val="004677CD"/>
    <w:rsid w:val="00467A7E"/>
    <w:rsid w:val="004754C4"/>
    <w:rsid w:val="00477CC7"/>
    <w:rsid w:val="00487CB3"/>
    <w:rsid w:val="004A177F"/>
    <w:rsid w:val="004B3B79"/>
    <w:rsid w:val="004C1C51"/>
    <w:rsid w:val="00500B87"/>
    <w:rsid w:val="00501BD8"/>
    <w:rsid w:val="00507BAC"/>
    <w:rsid w:val="005210B6"/>
    <w:rsid w:val="00530A87"/>
    <w:rsid w:val="005436EB"/>
    <w:rsid w:val="00562BB8"/>
    <w:rsid w:val="00564B4F"/>
    <w:rsid w:val="005714DC"/>
    <w:rsid w:val="00577599"/>
    <w:rsid w:val="00582775"/>
    <w:rsid w:val="00593B67"/>
    <w:rsid w:val="005A6EB6"/>
    <w:rsid w:val="00607F14"/>
    <w:rsid w:val="0061122E"/>
    <w:rsid w:val="00616297"/>
    <w:rsid w:val="00617B74"/>
    <w:rsid w:val="00623012"/>
    <w:rsid w:val="006329FB"/>
    <w:rsid w:val="00647136"/>
    <w:rsid w:val="00651B98"/>
    <w:rsid w:val="00653203"/>
    <w:rsid w:val="006B03AA"/>
    <w:rsid w:val="006C572B"/>
    <w:rsid w:val="006D2305"/>
    <w:rsid w:val="006D353F"/>
    <w:rsid w:val="006F7115"/>
    <w:rsid w:val="00706287"/>
    <w:rsid w:val="00755D72"/>
    <w:rsid w:val="00771CE4"/>
    <w:rsid w:val="007724B4"/>
    <w:rsid w:val="0078036A"/>
    <w:rsid w:val="007A72CD"/>
    <w:rsid w:val="007B0AC1"/>
    <w:rsid w:val="007C2B96"/>
    <w:rsid w:val="007C3685"/>
    <w:rsid w:val="007C51E5"/>
    <w:rsid w:val="007D466D"/>
    <w:rsid w:val="007F440F"/>
    <w:rsid w:val="0080505C"/>
    <w:rsid w:val="008330C3"/>
    <w:rsid w:val="008735EC"/>
    <w:rsid w:val="008766DD"/>
    <w:rsid w:val="008B351D"/>
    <w:rsid w:val="008B6A94"/>
    <w:rsid w:val="008D46F6"/>
    <w:rsid w:val="008E6638"/>
    <w:rsid w:val="008F43BE"/>
    <w:rsid w:val="008F6AE0"/>
    <w:rsid w:val="00901091"/>
    <w:rsid w:val="00911DBD"/>
    <w:rsid w:val="00916DFD"/>
    <w:rsid w:val="009336F9"/>
    <w:rsid w:val="00945E3E"/>
    <w:rsid w:val="009672A4"/>
    <w:rsid w:val="009A252D"/>
    <w:rsid w:val="009B2794"/>
    <w:rsid w:val="009C63B4"/>
    <w:rsid w:val="009D01CF"/>
    <w:rsid w:val="009F4ADF"/>
    <w:rsid w:val="00A04014"/>
    <w:rsid w:val="00A3003A"/>
    <w:rsid w:val="00A46E85"/>
    <w:rsid w:val="00A50939"/>
    <w:rsid w:val="00A5357E"/>
    <w:rsid w:val="00A53E23"/>
    <w:rsid w:val="00A55DDF"/>
    <w:rsid w:val="00A56C90"/>
    <w:rsid w:val="00A630C4"/>
    <w:rsid w:val="00A649A2"/>
    <w:rsid w:val="00A71FD4"/>
    <w:rsid w:val="00A85F40"/>
    <w:rsid w:val="00A879A7"/>
    <w:rsid w:val="00A93FCB"/>
    <w:rsid w:val="00A97DEA"/>
    <w:rsid w:val="00AB0570"/>
    <w:rsid w:val="00AC3E39"/>
    <w:rsid w:val="00AC4629"/>
    <w:rsid w:val="00AF157B"/>
    <w:rsid w:val="00B12217"/>
    <w:rsid w:val="00B236C4"/>
    <w:rsid w:val="00B4266C"/>
    <w:rsid w:val="00B82D31"/>
    <w:rsid w:val="00B83DAD"/>
    <w:rsid w:val="00B85BF0"/>
    <w:rsid w:val="00B949E8"/>
    <w:rsid w:val="00B969E7"/>
    <w:rsid w:val="00BD543A"/>
    <w:rsid w:val="00BE1AB6"/>
    <w:rsid w:val="00C1546B"/>
    <w:rsid w:val="00C47D6B"/>
    <w:rsid w:val="00C630EA"/>
    <w:rsid w:val="00C85848"/>
    <w:rsid w:val="00C877F9"/>
    <w:rsid w:val="00CA5F2E"/>
    <w:rsid w:val="00CA73AC"/>
    <w:rsid w:val="00CB15C2"/>
    <w:rsid w:val="00CB3D43"/>
    <w:rsid w:val="00CC3EEF"/>
    <w:rsid w:val="00CD1FED"/>
    <w:rsid w:val="00CD6354"/>
    <w:rsid w:val="00CF7DE1"/>
    <w:rsid w:val="00D010B7"/>
    <w:rsid w:val="00D1027F"/>
    <w:rsid w:val="00D16A28"/>
    <w:rsid w:val="00D21A00"/>
    <w:rsid w:val="00D40E0B"/>
    <w:rsid w:val="00D749C0"/>
    <w:rsid w:val="00D811C7"/>
    <w:rsid w:val="00D94CC1"/>
    <w:rsid w:val="00DA13CE"/>
    <w:rsid w:val="00DA4CAA"/>
    <w:rsid w:val="00DB7D1D"/>
    <w:rsid w:val="00DC2213"/>
    <w:rsid w:val="00DC7DF7"/>
    <w:rsid w:val="00DD53D0"/>
    <w:rsid w:val="00DE09C3"/>
    <w:rsid w:val="00DE33F5"/>
    <w:rsid w:val="00E117D7"/>
    <w:rsid w:val="00E13601"/>
    <w:rsid w:val="00E21115"/>
    <w:rsid w:val="00E32EBC"/>
    <w:rsid w:val="00E6144D"/>
    <w:rsid w:val="00E61D4E"/>
    <w:rsid w:val="00E66558"/>
    <w:rsid w:val="00ED45B8"/>
    <w:rsid w:val="00EE1A38"/>
    <w:rsid w:val="00EE3135"/>
    <w:rsid w:val="00F02904"/>
    <w:rsid w:val="00F11E27"/>
    <w:rsid w:val="00F72EE7"/>
    <w:rsid w:val="00F738C9"/>
    <w:rsid w:val="00F83208"/>
    <w:rsid w:val="00F84B95"/>
    <w:rsid w:val="00FA60E2"/>
    <w:rsid w:val="00FA6E34"/>
    <w:rsid w:val="00FC401E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2D4E3"/>
  <w15:chartTrackingRefBased/>
  <w15:docId w15:val="{75CE09D5-A65A-B84C-8E85-CFA34EE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E1"/>
  </w:style>
  <w:style w:type="paragraph" w:styleId="Footer">
    <w:name w:val="footer"/>
    <w:basedOn w:val="Normal"/>
    <w:link w:val="FooterChar"/>
    <w:uiPriority w:val="99"/>
    <w:unhideWhenUsed/>
    <w:rsid w:val="000E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E1"/>
  </w:style>
  <w:style w:type="character" w:styleId="Hyperlink">
    <w:name w:val="Hyperlink"/>
    <w:uiPriority w:val="99"/>
    <w:unhideWhenUsed/>
    <w:rsid w:val="000E34E1"/>
    <w:rPr>
      <w:color w:val="0563C1"/>
      <w:u w:val="single"/>
    </w:rPr>
  </w:style>
  <w:style w:type="table" w:styleId="TableGrid">
    <w:name w:val="Table Grid"/>
    <w:basedOn w:val="TableNormal"/>
    <w:uiPriority w:val="39"/>
    <w:rsid w:val="000E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2387</CharactersWithSpaces>
  <SharedDoc>false</SharedDoc>
  <HLinks>
    <vt:vector size="18" baseType="variant">
      <vt:variant>
        <vt:i4>4980748</vt:i4>
      </vt:variant>
      <vt:variant>
        <vt:i4>6</vt:i4>
      </vt:variant>
      <vt:variant>
        <vt:i4>0</vt:i4>
      </vt:variant>
      <vt:variant>
        <vt:i4>5</vt:i4>
      </vt:variant>
      <vt:variant>
        <vt:lpwstr>http://www.umttravel.com/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mailto:umit@umttravel.com</vt:lpwstr>
      </vt:variant>
      <vt:variant>
        <vt:lpwstr/>
      </vt:variant>
      <vt:variant>
        <vt:i4>7602290</vt:i4>
      </vt:variant>
      <vt:variant>
        <vt:i4>0</vt:i4>
      </vt:variant>
      <vt:variant>
        <vt:i4>0</vt:i4>
      </vt:variant>
      <vt:variant>
        <vt:i4>5</vt:i4>
      </vt:variant>
      <vt:variant>
        <vt:lpwstr>tel:%2B90 212 458 13 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2019-10-19T06:30:00Z</dcterms:created>
  <dcterms:modified xsi:type="dcterms:W3CDTF">2019-10-19T06:30:00Z</dcterms:modified>
</cp:coreProperties>
</file>