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B7E" w:rsidRPr="00ED2B7E" w:rsidRDefault="00ED2B7E" w:rsidP="00ED2B7E">
      <w:pPr>
        <w:pStyle w:val="Heading1"/>
        <w:ind w:left="100"/>
        <w:jc w:val="center"/>
        <w:rPr>
          <w:sz w:val="34"/>
          <w:szCs w:val="34"/>
          <w:lang w:val="id-ID"/>
        </w:rPr>
      </w:pPr>
      <w:r w:rsidRPr="00ED2B7E">
        <w:rPr>
          <w:sz w:val="34"/>
          <w:szCs w:val="34"/>
          <w:lang w:val="id-ID"/>
        </w:rPr>
        <w:t>6D5N LONDON</w:t>
      </w:r>
    </w:p>
    <w:p w:rsidR="00ED2B7E" w:rsidRDefault="00ED2B7E" w:rsidP="00ED2B7E">
      <w:pPr>
        <w:pStyle w:val="Heading1"/>
        <w:ind w:left="100"/>
      </w:pPr>
    </w:p>
    <w:p w:rsidR="00ED2B7E" w:rsidRDefault="00ED2B7E" w:rsidP="00ED2B7E">
      <w:pPr>
        <w:pStyle w:val="Heading1"/>
        <w:ind w:left="100"/>
      </w:pPr>
      <w:r>
        <w:t>Itinerary</w:t>
      </w:r>
    </w:p>
    <w:p w:rsidR="00ED2B7E" w:rsidRDefault="00ED2B7E" w:rsidP="00ED2B7E">
      <w:pPr>
        <w:pStyle w:val="BodyText"/>
        <w:tabs>
          <w:tab w:val="left" w:pos="820"/>
        </w:tabs>
        <w:ind w:left="100" w:firstLine="0"/>
      </w:pPr>
      <w:r>
        <w:t>DAY</w:t>
      </w:r>
      <w:r>
        <w:rPr>
          <w:spacing w:val="-3"/>
        </w:rPr>
        <w:t xml:space="preserve"> </w:t>
      </w:r>
      <w:r>
        <w:t>1</w:t>
      </w:r>
      <w:r>
        <w:tab/>
        <w:t>LONDON ARRIVAL</w:t>
      </w:r>
    </w:p>
    <w:p w:rsidR="00ED2B7E" w:rsidRDefault="00ED2B7E" w:rsidP="00ED2B7E">
      <w:pPr>
        <w:pStyle w:val="BodyText"/>
        <w:spacing w:before="1"/>
        <w:ind w:left="0" w:firstLine="0"/>
      </w:pPr>
    </w:p>
    <w:p w:rsidR="00ED2B7E" w:rsidRDefault="00ED2B7E" w:rsidP="00ED2B7E">
      <w:pPr>
        <w:ind w:left="808"/>
        <w:jc w:val="both"/>
        <w:rPr>
          <w:b/>
          <w:sz w:val="20"/>
        </w:rPr>
      </w:pPr>
      <w:r>
        <w:rPr>
          <w:sz w:val="20"/>
        </w:rPr>
        <w:t xml:space="preserve">Arrive in </w:t>
      </w:r>
      <w:r>
        <w:rPr>
          <w:b/>
          <w:sz w:val="20"/>
        </w:rPr>
        <w:t xml:space="preserve">London; Panoramic Sightseeing </w:t>
      </w:r>
      <w:r>
        <w:rPr>
          <w:sz w:val="20"/>
        </w:rPr>
        <w:t xml:space="preserve">tour of the most well-known city landmarks, including </w:t>
      </w:r>
      <w:r>
        <w:rPr>
          <w:b/>
          <w:sz w:val="20"/>
        </w:rPr>
        <w:t>St Paul’s Cathedral, the</w:t>
      </w:r>
      <w:r>
        <w:rPr>
          <w:b/>
          <w:sz w:val="20"/>
          <w:lang w:val="id-ID"/>
        </w:rPr>
        <w:t xml:space="preserve"> </w:t>
      </w:r>
      <w:r>
        <w:rPr>
          <w:b/>
          <w:sz w:val="20"/>
        </w:rPr>
        <w:t xml:space="preserve">Houses of Parliament </w:t>
      </w:r>
      <w:r>
        <w:rPr>
          <w:sz w:val="20"/>
        </w:rPr>
        <w:t xml:space="preserve">and </w:t>
      </w:r>
      <w:r>
        <w:rPr>
          <w:b/>
          <w:sz w:val="20"/>
        </w:rPr>
        <w:t>Buckingham Palace</w:t>
      </w:r>
      <w:r>
        <w:rPr>
          <w:sz w:val="20"/>
        </w:rPr>
        <w:t xml:space="preserve">. Check in to your hotel located in either a </w:t>
      </w:r>
      <w:r>
        <w:rPr>
          <w:b/>
          <w:sz w:val="20"/>
        </w:rPr>
        <w:t xml:space="preserve">London central </w:t>
      </w:r>
      <w:r>
        <w:rPr>
          <w:sz w:val="20"/>
        </w:rPr>
        <w:t xml:space="preserve">or </w:t>
      </w:r>
      <w:r>
        <w:rPr>
          <w:b/>
          <w:sz w:val="20"/>
        </w:rPr>
        <w:t>suburban location.</w:t>
      </w:r>
    </w:p>
    <w:p w:rsidR="00ED2B7E" w:rsidRDefault="00ED2B7E" w:rsidP="00ED2B7E">
      <w:pPr>
        <w:pStyle w:val="BodyText"/>
        <w:spacing w:before="11"/>
        <w:ind w:left="0" w:firstLine="0"/>
        <w:rPr>
          <w:b/>
          <w:sz w:val="22"/>
        </w:rPr>
      </w:pPr>
    </w:p>
    <w:p w:rsidR="00ED2B7E" w:rsidRDefault="00ED2B7E" w:rsidP="00ED2B7E">
      <w:pPr>
        <w:pStyle w:val="BodyText"/>
        <w:tabs>
          <w:tab w:val="left" w:pos="820"/>
        </w:tabs>
        <w:spacing w:before="0"/>
        <w:ind w:left="100" w:firstLine="0"/>
      </w:pPr>
      <w:r>
        <w:t>DAY</w:t>
      </w:r>
      <w:r>
        <w:rPr>
          <w:spacing w:val="-3"/>
        </w:rPr>
        <w:t xml:space="preserve"> </w:t>
      </w:r>
      <w:r>
        <w:t>2</w:t>
      </w:r>
      <w:r>
        <w:tab/>
        <w:t>LONDON</w:t>
      </w:r>
    </w:p>
    <w:p w:rsidR="00ED2B7E" w:rsidRDefault="00ED2B7E" w:rsidP="00ED2B7E">
      <w:pPr>
        <w:pStyle w:val="BodyText"/>
        <w:spacing w:before="11"/>
        <w:ind w:left="0" w:firstLine="0"/>
        <w:rPr>
          <w:sz w:val="19"/>
        </w:rPr>
      </w:pPr>
    </w:p>
    <w:p w:rsidR="00ED2B7E" w:rsidRDefault="00ED2B7E" w:rsidP="00ED2B7E">
      <w:pPr>
        <w:spacing w:before="1"/>
        <w:ind w:left="808" w:right="114"/>
        <w:jc w:val="both"/>
        <w:rPr>
          <w:sz w:val="20"/>
        </w:rPr>
      </w:pPr>
      <w:r>
        <w:rPr>
          <w:sz w:val="20"/>
        </w:rPr>
        <w:t xml:space="preserve">Full day sightseeing in London starting with a ride on the </w:t>
      </w:r>
      <w:r>
        <w:rPr>
          <w:b/>
          <w:sz w:val="20"/>
        </w:rPr>
        <w:t xml:space="preserve">London Eye </w:t>
      </w:r>
      <w:r>
        <w:rPr>
          <w:sz w:val="20"/>
        </w:rPr>
        <w:t xml:space="preserve">from which you can get a fantastic bird’s eye view of  London  and  beyond.  Walk  along  the  Thames  passing  the </w:t>
      </w:r>
      <w:r>
        <w:rPr>
          <w:b/>
          <w:sz w:val="20"/>
        </w:rPr>
        <w:t xml:space="preserve">Houses  of  Parliament </w:t>
      </w:r>
      <w:r>
        <w:rPr>
          <w:sz w:val="20"/>
        </w:rPr>
        <w:t xml:space="preserve">and   famous </w:t>
      </w:r>
      <w:r>
        <w:rPr>
          <w:b/>
          <w:sz w:val="20"/>
        </w:rPr>
        <w:t xml:space="preserve">Big   Ben   </w:t>
      </w:r>
      <w:r>
        <w:rPr>
          <w:sz w:val="20"/>
        </w:rPr>
        <w:t xml:space="preserve">and visit </w:t>
      </w:r>
      <w:r>
        <w:rPr>
          <w:b/>
          <w:sz w:val="20"/>
        </w:rPr>
        <w:t xml:space="preserve">Westminster Abbey </w:t>
      </w:r>
      <w:r>
        <w:rPr>
          <w:sz w:val="20"/>
        </w:rPr>
        <w:t xml:space="preserve">– one of the most important religious buildings in Britain. The Abbey has been the site of royal coronations since 1066 and is the final resting place of seventeen monarchs. Continue to </w:t>
      </w:r>
      <w:r>
        <w:rPr>
          <w:b/>
          <w:sz w:val="20"/>
        </w:rPr>
        <w:t>Buckingham Palace</w:t>
      </w:r>
      <w:r>
        <w:rPr>
          <w:sz w:val="20"/>
        </w:rPr>
        <w:t xml:space="preserve">, </w:t>
      </w:r>
      <w:r>
        <w:rPr>
          <w:b/>
          <w:sz w:val="20"/>
        </w:rPr>
        <w:t xml:space="preserve">Trafalgar Square </w:t>
      </w:r>
      <w:r>
        <w:rPr>
          <w:sz w:val="20"/>
        </w:rPr>
        <w:t xml:space="preserve">with </w:t>
      </w:r>
      <w:r>
        <w:rPr>
          <w:b/>
          <w:sz w:val="20"/>
        </w:rPr>
        <w:t xml:space="preserve">Nelson’s column, </w:t>
      </w:r>
      <w:r>
        <w:rPr>
          <w:sz w:val="20"/>
        </w:rPr>
        <w:t xml:space="preserve">then </w:t>
      </w:r>
      <w:r>
        <w:rPr>
          <w:b/>
          <w:sz w:val="20"/>
        </w:rPr>
        <w:t xml:space="preserve">Piccadilly Circus </w:t>
      </w:r>
      <w:r>
        <w:rPr>
          <w:sz w:val="20"/>
        </w:rPr>
        <w:t xml:space="preserve">and </w:t>
      </w:r>
      <w:r>
        <w:rPr>
          <w:b/>
          <w:sz w:val="20"/>
        </w:rPr>
        <w:t>Leicester Square</w:t>
      </w:r>
      <w:r>
        <w:rPr>
          <w:sz w:val="20"/>
        </w:rPr>
        <w:t>, the renowned “Theatre District” of London. Free time for shopping.</w:t>
      </w:r>
    </w:p>
    <w:p w:rsidR="00ED2B7E" w:rsidRDefault="00ED2B7E" w:rsidP="00ED2B7E">
      <w:pPr>
        <w:pStyle w:val="BodyText"/>
        <w:spacing w:before="11"/>
        <w:ind w:left="0" w:firstLine="0"/>
        <w:rPr>
          <w:sz w:val="22"/>
        </w:rPr>
      </w:pPr>
    </w:p>
    <w:p w:rsidR="00ED2B7E" w:rsidRDefault="00ED2B7E" w:rsidP="00ED2B7E">
      <w:pPr>
        <w:pStyle w:val="BodyText"/>
        <w:tabs>
          <w:tab w:val="left" w:pos="820"/>
        </w:tabs>
        <w:spacing w:before="1"/>
        <w:ind w:left="100" w:firstLine="0"/>
      </w:pPr>
      <w:r>
        <w:t>DAY</w:t>
      </w:r>
      <w:r>
        <w:rPr>
          <w:spacing w:val="-3"/>
        </w:rPr>
        <w:t xml:space="preserve"> </w:t>
      </w:r>
      <w:r>
        <w:t>3</w:t>
      </w:r>
      <w:r>
        <w:tab/>
        <w:t>LONDON</w:t>
      </w:r>
    </w:p>
    <w:p w:rsidR="00ED2B7E" w:rsidRDefault="00ED2B7E" w:rsidP="00ED2B7E">
      <w:pPr>
        <w:pStyle w:val="BodyText"/>
        <w:spacing w:before="1"/>
        <w:ind w:left="0" w:firstLine="0"/>
      </w:pPr>
    </w:p>
    <w:p w:rsidR="00ED2B7E" w:rsidRDefault="00ED2B7E" w:rsidP="00ED2B7E">
      <w:pPr>
        <w:ind w:left="808" w:right="116"/>
        <w:jc w:val="both"/>
        <w:rPr>
          <w:sz w:val="20"/>
        </w:rPr>
      </w:pPr>
      <w:r>
        <w:rPr>
          <w:sz w:val="20"/>
        </w:rPr>
        <w:t xml:space="preserve">Today visit the Islamic Cultural Centre and </w:t>
      </w:r>
      <w:r>
        <w:rPr>
          <w:b/>
          <w:sz w:val="20"/>
        </w:rPr>
        <w:t xml:space="preserve">London Central Mosque in Regents Park, </w:t>
      </w:r>
      <w:r>
        <w:rPr>
          <w:sz w:val="20"/>
        </w:rPr>
        <w:t xml:space="preserve">as well as doing more sightseeing including a short walk across </w:t>
      </w:r>
      <w:r>
        <w:rPr>
          <w:b/>
          <w:sz w:val="20"/>
        </w:rPr>
        <w:t>Tower Bridge</w:t>
      </w:r>
      <w:r>
        <w:rPr>
          <w:sz w:val="20"/>
        </w:rPr>
        <w:t xml:space="preserve">, an iconic symbol of London completed in 1894, and a visit to the </w:t>
      </w:r>
      <w:r>
        <w:rPr>
          <w:b/>
          <w:sz w:val="20"/>
        </w:rPr>
        <w:t>Tower of London</w:t>
      </w:r>
      <w:r>
        <w:rPr>
          <w:sz w:val="20"/>
        </w:rPr>
        <w:t xml:space="preserve">, the medieval castle which has served as a fortress, a royal palace, a prison, a place of execution and torture, an armoury, a treasury and, since 1303, the home of the </w:t>
      </w:r>
      <w:r>
        <w:rPr>
          <w:b/>
          <w:sz w:val="20"/>
        </w:rPr>
        <w:t>Crown Jewels</w:t>
      </w:r>
      <w:r>
        <w:rPr>
          <w:sz w:val="20"/>
        </w:rPr>
        <w:t xml:space="preserve">. There is also free time today to enjoy exploring as you wish – maybe taking in the </w:t>
      </w:r>
      <w:r>
        <w:rPr>
          <w:b/>
          <w:sz w:val="20"/>
        </w:rPr>
        <w:t xml:space="preserve">British Museum, Kensington Palace, Shakespeare’s Globe Theatre </w:t>
      </w:r>
      <w:r>
        <w:rPr>
          <w:sz w:val="20"/>
        </w:rPr>
        <w:t xml:space="preserve">or </w:t>
      </w:r>
      <w:r>
        <w:rPr>
          <w:b/>
          <w:sz w:val="20"/>
        </w:rPr>
        <w:t xml:space="preserve">Madame Tussaud’s </w:t>
      </w:r>
      <w:r>
        <w:rPr>
          <w:sz w:val="20"/>
        </w:rPr>
        <w:t>to name just a few of the many possibilities.</w:t>
      </w:r>
    </w:p>
    <w:p w:rsidR="00ED2B7E" w:rsidRDefault="00ED2B7E" w:rsidP="00ED2B7E">
      <w:pPr>
        <w:pStyle w:val="BodyText"/>
        <w:spacing w:before="11"/>
        <w:ind w:left="0" w:firstLine="0"/>
        <w:rPr>
          <w:sz w:val="22"/>
        </w:rPr>
      </w:pPr>
    </w:p>
    <w:p w:rsidR="00ED2B7E" w:rsidRDefault="00ED2B7E" w:rsidP="00ED2B7E">
      <w:pPr>
        <w:pStyle w:val="BodyText"/>
        <w:tabs>
          <w:tab w:val="left" w:pos="820"/>
        </w:tabs>
        <w:spacing w:before="1"/>
        <w:ind w:left="100" w:firstLine="0"/>
      </w:pPr>
      <w:r>
        <w:t>DAY</w:t>
      </w:r>
      <w:r>
        <w:rPr>
          <w:spacing w:val="-3"/>
        </w:rPr>
        <w:t xml:space="preserve"> </w:t>
      </w:r>
      <w:r>
        <w:t>4</w:t>
      </w:r>
      <w:r>
        <w:tab/>
        <w:t>LONDON – STRATFORD-UPON-AVON – OXFORD – BICESTER –</w:t>
      </w:r>
      <w:r>
        <w:rPr>
          <w:spacing w:val="-2"/>
        </w:rPr>
        <w:t xml:space="preserve"> </w:t>
      </w:r>
      <w:r>
        <w:t>LONDON</w:t>
      </w:r>
    </w:p>
    <w:p w:rsidR="00ED2B7E" w:rsidRDefault="00ED2B7E" w:rsidP="00ED2B7E">
      <w:pPr>
        <w:pStyle w:val="BodyText"/>
        <w:spacing w:before="11"/>
        <w:ind w:left="0" w:firstLine="0"/>
        <w:rPr>
          <w:sz w:val="19"/>
        </w:rPr>
      </w:pPr>
    </w:p>
    <w:p w:rsidR="00ED2B7E" w:rsidRDefault="00ED2B7E" w:rsidP="00ED2B7E">
      <w:pPr>
        <w:spacing w:line="276" w:lineRule="auto"/>
        <w:ind w:left="808" w:right="114"/>
        <w:jc w:val="both"/>
        <w:rPr>
          <w:sz w:val="20"/>
        </w:rPr>
      </w:pPr>
      <w:r>
        <w:rPr>
          <w:sz w:val="20"/>
        </w:rPr>
        <w:t xml:space="preserve">Leave London and proceed to </w:t>
      </w:r>
      <w:r>
        <w:rPr>
          <w:b/>
          <w:sz w:val="20"/>
        </w:rPr>
        <w:t xml:space="preserve">Stratford-upon-Avon </w:t>
      </w:r>
      <w:r>
        <w:rPr>
          <w:sz w:val="20"/>
        </w:rPr>
        <w:t xml:space="preserve">(approx. 163km – 02.30 hours) to visit </w:t>
      </w:r>
      <w:r>
        <w:rPr>
          <w:b/>
          <w:sz w:val="20"/>
        </w:rPr>
        <w:t xml:space="preserve">Shakespeare’s Birthplace. </w:t>
      </w:r>
      <w:r>
        <w:rPr>
          <w:sz w:val="20"/>
        </w:rPr>
        <w:t xml:space="preserve">Then continue to </w:t>
      </w:r>
      <w:r>
        <w:rPr>
          <w:b/>
          <w:sz w:val="20"/>
        </w:rPr>
        <w:t xml:space="preserve">Oxford </w:t>
      </w:r>
      <w:r>
        <w:rPr>
          <w:sz w:val="20"/>
        </w:rPr>
        <w:t xml:space="preserve">(86km – 01.20 hours approx.) and enjoy visiting famous </w:t>
      </w:r>
      <w:r>
        <w:rPr>
          <w:b/>
          <w:sz w:val="20"/>
        </w:rPr>
        <w:t>Christchurch College</w:t>
      </w:r>
      <w:r>
        <w:rPr>
          <w:sz w:val="20"/>
        </w:rPr>
        <w:t xml:space="preserve">. When returning to London, have a chance to stop for some shopping at </w:t>
      </w:r>
      <w:r>
        <w:rPr>
          <w:b/>
          <w:sz w:val="20"/>
        </w:rPr>
        <w:t xml:space="preserve">Bicester Village. </w:t>
      </w:r>
      <w:r>
        <w:rPr>
          <w:sz w:val="20"/>
        </w:rPr>
        <w:t>Return to London (98km – 01.30 hours approx.).</w:t>
      </w:r>
    </w:p>
    <w:p w:rsidR="00ED2B7E" w:rsidRDefault="00ED2B7E" w:rsidP="00ED2B7E">
      <w:pPr>
        <w:pStyle w:val="BodyText"/>
        <w:spacing w:before="6"/>
        <w:ind w:left="0" w:firstLine="0"/>
        <w:rPr>
          <w:sz w:val="16"/>
        </w:rPr>
      </w:pPr>
    </w:p>
    <w:p w:rsidR="00ED2B7E" w:rsidRDefault="00ED2B7E" w:rsidP="00ED2B7E">
      <w:pPr>
        <w:pStyle w:val="BodyText"/>
        <w:tabs>
          <w:tab w:val="left" w:pos="820"/>
        </w:tabs>
        <w:spacing w:before="0"/>
        <w:ind w:left="100" w:firstLine="0"/>
      </w:pPr>
      <w:r>
        <w:t>DAY</w:t>
      </w:r>
      <w:r>
        <w:rPr>
          <w:spacing w:val="-2"/>
        </w:rPr>
        <w:t xml:space="preserve"> </w:t>
      </w:r>
      <w:r>
        <w:t>5</w:t>
      </w:r>
      <w:r>
        <w:tab/>
        <w:t>LONDON – BATH – STONEHENGE –</w:t>
      </w:r>
      <w:r>
        <w:rPr>
          <w:spacing w:val="1"/>
        </w:rPr>
        <w:t xml:space="preserve"> </w:t>
      </w:r>
      <w:r>
        <w:t>LONDON</w:t>
      </w:r>
    </w:p>
    <w:p w:rsidR="00ED2B7E" w:rsidRDefault="00ED2B7E" w:rsidP="00ED2B7E">
      <w:pPr>
        <w:pStyle w:val="BodyText"/>
        <w:spacing w:before="0"/>
        <w:ind w:left="0" w:firstLine="0"/>
      </w:pPr>
    </w:p>
    <w:p w:rsidR="00ED2B7E" w:rsidRDefault="00ED2B7E" w:rsidP="00ED2B7E">
      <w:pPr>
        <w:pStyle w:val="BodyText"/>
        <w:spacing w:before="0" w:line="276" w:lineRule="auto"/>
        <w:ind w:left="808" w:right="113" w:firstLine="0"/>
        <w:jc w:val="both"/>
      </w:pPr>
      <w:r>
        <w:t xml:space="preserve">Leave London and proceed to </w:t>
      </w:r>
      <w:r>
        <w:rPr>
          <w:b/>
        </w:rPr>
        <w:t xml:space="preserve">Bath </w:t>
      </w:r>
      <w:r>
        <w:t xml:space="preserve">(182km – 03.00 hours approx.). Sightseeing in Bath, including photo stops at the </w:t>
      </w:r>
      <w:r>
        <w:rPr>
          <w:b/>
        </w:rPr>
        <w:t xml:space="preserve">Roman Baths, Royal Crescent, Abbey. </w:t>
      </w:r>
      <w:r>
        <w:t xml:space="preserve">Then continue to </w:t>
      </w:r>
      <w:r>
        <w:rPr>
          <w:b/>
        </w:rPr>
        <w:t xml:space="preserve">Stonehenge </w:t>
      </w:r>
      <w:r>
        <w:t>(57km – 00.50 hours approx.) one of the most UK famous landmarks. Then return to London (140km – 02.10 hours approx.).</w:t>
      </w:r>
    </w:p>
    <w:p w:rsidR="00ED2B7E" w:rsidRDefault="00ED2B7E" w:rsidP="00ED2B7E">
      <w:pPr>
        <w:pStyle w:val="BodyText"/>
        <w:spacing w:before="0"/>
        <w:ind w:left="0" w:firstLine="0"/>
      </w:pPr>
    </w:p>
    <w:p w:rsidR="00ED2B7E" w:rsidRDefault="00ED2B7E" w:rsidP="00ED2B7E">
      <w:pPr>
        <w:pStyle w:val="BodyText"/>
        <w:tabs>
          <w:tab w:val="left" w:pos="820"/>
        </w:tabs>
        <w:spacing w:before="1"/>
        <w:ind w:left="100" w:firstLine="0"/>
      </w:pPr>
      <w:r>
        <w:t>DAY</w:t>
      </w:r>
      <w:r>
        <w:rPr>
          <w:spacing w:val="-2"/>
        </w:rPr>
        <w:t xml:space="preserve"> </w:t>
      </w:r>
      <w:r>
        <w:t>6</w:t>
      </w:r>
      <w:r>
        <w:tab/>
        <w:t>LONDON</w:t>
      </w:r>
      <w:r>
        <w:rPr>
          <w:spacing w:val="-1"/>
        </w:rPr>
        <w:t xml:space="preserve"> </w:t>
      </w:r>
      <w:r>
        <w:t>DEPARTURE</w:t>
      </w:r>
    </w:p>
    <w:p w:rsidR="00ED2B7E" w:rsidRDefault="00ED2B7E" w:rsidP="00ED2B7E">
      <w:pPr>
        <w:pStyle w:val="BodyText"/>
        <w:spacing w:before="10"/>
        <w:ind w:left="0" w:firstLine="0"/>
        <w:rPr>
          <w:sz w:val="19"/>
        </w:rPr>
      </w:pPr>
    </w:p>
    <w:p w:rsidR="00ED2B7E" w:rsidRDefault="00ED2B7E" w:rsidP="00ED2B7E">
      <w:pPr>
        <w:pStyle w:val="BodyText"/>
        <w:spacing w:before="1"/>
        <w:ind w:firstLine="0"/>
        <w:jc w:val="both"/>
      </w:pPr>
      <w:r>
        <w:t>Morning free at leisure before your transfer to the airport for a departure flight.</w:t>
      </w:r>
    </w:p>
    <w:p w:rsidR="005E2A69" w:rsidRDefault="005E2A69">
      <w:pPr>
        <w:pStyle w:val="BodyText"/>
        <w:spacing w:before="0"/>
        <w:ind w:left="0" w:firstLine="0"/>
        <w:rPr>
          <w:rFonts w:ascii="Times New Roman"/>
        </w:rPr>
      </w:pPr>
    </w:p>
    <w:p w:rsidR="005E2A69" w:rsidRDefault="005E2A69">
      <w:pPr>
        <w:pStyle w:val="BodyText"/>
        <w:spacing w:before="6"/>
        <w:ind w:left="0" w:firstLine="0"/>
        <w:rPr>
          <w:rFonts w:ascii="Times New Roman"/>
          <w:sz w:val="16"/>
        </w:rPr>
      </w:pPr>
    </w:p>
    <w:tbl>
      <w:tblPr>
        <w:tblW w:w="0" w:type="auto"/>
        <w:tblInd w:w="1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1157"/>
        <w:gridCol w:w="1157"/>
        <w:gridCol w:w="1157"/>
        <w:gridCol w:w="1157"/>
        <w:gridCol w:w="1158"/>
      </w:tblGrid>
      <w:tr w:rsidR="005E2A69">
        <w:trPr>
          <w:trHeight w:val="458"/>
        </w:trPr>
        <w:tc>
          <w:tcPr>
            <w:tcW w:w="2547" w:type="dxa"/>
          </w:tcPr>
          <w:p w:rsidR="005E2A69" w:rsidRDefault="005E2A69">
            <w:pPr>
              <w:pStyle w:val="TableParagraph"/>
              <w:spacing w:before="0"/>
              <w:ind w:left="0" w:right="0"/>
              <w:jc w:val="left"/>
              <w:rPr>
                <w:rFonts w:ascii="Times New Roman"/>
                <w:sz w:val="18"/>
              </w:rPr>
            </w:pPr>
          </w:p>
        </w:tc>
        <w:tc>
          <w:tcPr>
            <w:tcW w:w="1157" w:type="dxa"/>
          </w:tcPr>
          <w:p w:rsidR="005E2A69" w:rsidRDefault="00534BA3">
            <w:pPr>
              <w:pStyle w:val="TableParagraph"/>
              <w:ind w:left="85"/>
              <w:rPr>
                <w:b/>
                <w:sz w:val="20"/>
              </w:rPr>
            </w:pPr>
            <w:r>
              <w:rPr>
                <w:b/>
                <w:sz w:val="20"/>
              </w:rPr>
              <w:t>8 +1</w:t>
            </w:r>
          </w:p>
        </w:tc>
        <w:tc>
          <w:tcPr>
            <w:tcW w:w="1157" w:type="dxa"/>
          </w:tcPr>
          <w:p w:rsidR="005E2A69" w:rsidRDefault="00534BA3">
            <w:pPr>
              <w:pStyle w:val="TableParagraph"/>
              <w:ind w:left="84"/>
              <w:rPr>
                <w:b/>
                <w:sz w:val="20"/>
              </w:rPr>
            </w:pPr>
            <w:r>
              <w:rPr>
                <w:b/>
                <w:sz w:val="20"/>
              </w:rPr>
              <w:t>10 +1</w:t>
            </w:r>
          </w:p>
        </w:tc>
        <w:tc>
          <w:tcPr>
            <w:tcW w:w="1157" w:type="dxa"/>
          </w:tcPr>
          <w:p w:rsidR="005E2A69" w:rsidRDefault="00534BA3">
            <w:pPr>
              <w:pStyle w:val="TableParagraph"/>
              <w:ind w:left="84"/>
              <w:rPr>
                <w:b/>
                <w:sz w:val="20"/>
              </w:rPr>
            </w:pPr>
            <w:r>
              <w:rPr>
                <w:b/>
                <w:sz w:val="20"/>
              </w:rPr>
              <w:t>15 +1</w:t>
            </w:r>
          </w:p>
        </w:tc>
        <w:tc>
          <w:tcPr>
            <w:tcW w:w="1157" w:type="dxa"/>
          </w:tcPr>
          <w:p w:rsidR="005E2A69" w:rsidRDefault="00534BA3">
            <w:pPr>
              <w:pStyle w:val="TableParagraph"/>
              <w:ind w:left="84"/>
              <w:rPr>
                <w:b/>
                <w:sz w:val="20"/>
              </w:rPr>
            </w:pPr>
            <w:r>
              <w:rPr>
                <w:b/>
                <w:sz w:val="20"/>
              </w:rPr>
              <w:t>20 +1</w:t>
            </w:r>
          </w:p>
        </w:tc>
        <w:tc>
          <w:tcPr>
            <w:tcW w:w="1158" w:type="dxa"/>
          </w:tcPr>
          <w:p w:rsidR="005E2A69" w:rsidRDefault="00534BA3">
            <w:pPr>
              <w:pStyle w:val="TableParagraph"/>
              <w:ind w:left="84"/>
              <w:rPr>
                <w:b/>
                <w:sz w:val="20"/>
              </w:rPr>
            </w:pPr>
            <w:r>
              <w:rPr>
                <w:b/>
                <w:sz w:val="20"/>
              </w:rPr>
              <w:t>25 +1</w:t>
            </w:r>
          </w:p>
        </w:tc>
      </w:tr>
      <w:tr w:rsidR="005E2A69">
        <w:trPr>
          <w:trHeight w:val="489"/>
        </w:trPr>
        <w:tc>
          <w:tcPr>
            <w:tcW w:w="2547" w:type="dxa"/>
          </w:tcPr>
          <w:p w:rsidR="005E2A69" w:rsidRDefault="00534BA3">
            <w:pPr>
              <w:pStyle w:val="TableParagraph"/>
              <w:spacing w:before="0" w:line="243" w:lineRule="exact"/>
              <w:ind w:left="234" w:right="0"/>
              <w:jc w:val="left"/>
              <w:rPr>
                <w:b/>
                <w:sz w:val="20"/>
              </w:rPr>
            </w:pPr>
            <w:r>
              <w:rPr>
                <w:b/>
                <w:color w:val="FF0000"/>
                <w:sz w:val="20"/>
              </w:rPr>
              <w:t>OPTION 2: 6D 5N</w:t>
            </w:r>
            <w:r>
              <w:rPr>
                <w:b/>
                <w:color w:val="FF0000"/>
                <w:spacing w:val="-18"/>
                <w:sz w:val="20"/>
              </w:rPr>
              <w:t xml:space="preserve"> </w:t>
            </w:r>
            <w:r>
              <w:rPr>
                <w:b/>
                <w:color w:val="FF0000"/>
                <w:sz w:val="20"/>
              </w:rPr>
              <w:t>LONDON</w:t>
            </w:r>
          </w:p>
          <w:p w:rsidR="005E2A69" w:rsidRDefault="00534BA3">
            <w:pPr>
              <w:pStyle w:val="TableParagraph"/>
              <w:spacing w:before="1" w:line="225" w:lineRule="exact"/>
              <w:ind w:left="107" w:right="0"/>
              <w:jc w:val="left"/>
              <w:rPr>
                <w:b/>
                <w:sz w:val="20"/>
              </w:rPr>
            </w:pPr>
            <w:r>
              <w:rPr>
                <w:b/>
                <w:sz w:val="20"/>
              </w:rPr>
              <w:t>3 Star Hotels – Rates</w:t>
            </w:r>
            <w:r>
              <w:rPr>
                <w:b/>
                <w:spacing w:val="-11"/>
                <w:sz w:val="20"/>
              </w:rPr>
              <w:t xml:space="preserve"> </w:t>
            </w:r>
            <w:r>
              <w:rPr>
                <w:b/>
                <w:sz w:val="20"/>
              </w:rPr>
              <w:t>From…</w:t>
            </w:r>
          </w:p>
        </w:tc>
        <w:tc>
          <w:tcPr>
            <w:tcW w:w="1157" w:type="dxa"/>
          </w:tcPr>
          <w:p w:rsidR="005E2A69" w:rsidRDefault="00534BA3">
            <w:pPr>
              <w:pStyle w:val="TableParagraph"/>
              <w:spacing w:before="122"/>
              <w:rPr>
                <w:sz w:val="20"/>
              </w:rPr>
            </w:pPr>
            <w:r>
              <w:rPr>
                <w:sz w:val="20"/>
              </w:rPr>
              <w:t>GBP 719.00</w:t>
            </w:r>
          </w:p>
        </w:tc>
        <w:tc>
          <w:tcPr>
            <w:tcW w:w="1157" w:type="dxa"/>
          </w:tcPr>
          <w:p w:rsidR="005E2A69" w:rsidRDefault="00534BA3">
            <w:pPr>
              <w:pStyle w:val="TableParagraph"/>
              <w:spacing w:before="122"/>
              <w:rPr>
                <w:sz w:val="20"/>
              </w:rPr>
            </w:pPr>
            <w:r>
              <w:rPr>
                <w:sz w:val="20"/>
              </w:rPr>
              <w:t>GBP 645.00</w:t>
            </w:r>
          </w:p>
        </w:tc>
        <w:tc>
          <w:tcPr>
            <w:tcW w:w="1157" w:type="dxa"/>
          </w:tcPr>
          <w:p w:rsidR="005E2A69" w:rsidRDefault="00534BA3">
            <w:pPr>
              <w:pStyle w:val="TableParagraph"/>
              <w:spacing w:before="122"/>
              <w:rPr>
                <w:sz w:val="20"/>
              </w:rPr>
            </w:pPr>
            <w:r>
              <w:rPr>
                <w:sz w:val="20"/>
              </w:rPr>
              <w:t>GBP 509.00</w:t>
            </w:r>
          </w:p>
        </w:tc>
        <w:tc>
          <w:tcPr>
            <w:tcW w:w="1157" w:type="dxa"/>
          </w:tcPr>
          <w:p w:rsidR="005E2A69" w:rsidRDefault="00534BA3">
            <w:pPr>
              <w:pStyle w:val="TableParagraph"/>
              <w:spacing w:before="122"/>
              <w:rPr>
                <w:sz w:val="20"/>
              </w:rPr>
            </w:pPr>
            <w:r>
              <w:rPr>
                <w:sz w:val="20"/>
              </w:rPr>
              <w:t>GBP 451.00</w:t>
            </w:r>
          </w:p>
        </w:tc>
        <w:tc>
          <w:tcPr>
            <w:tcW w:w="1158" w:type="dxa"/>
          </w:tcPr>
          <w:p w:rsidR="005E2A69" w:rsidRDefault="00534BA3">
            <w:pPr>
              <w:pStyle w:val="TableParagraph"/>
              <w:spacing w:before="122"/>
              <w:rPr>
                <w:sz w:val="20"/>
              </w:rPr>
            </w:pPr>
            <w:r>
              <w:rPr>
                <w:sz w:val="20"/>
              </w:rPr>
              <w:t>GBP 419.00</w:t>
            </w:r>
          </w:p>
        </w:tc>
      </w:tr>
    </w:tbl>
    <w:p w:rsidR="005E2A69" w:rsidRDefault="005E2A69">
      <w:pPr>
        <w:pStyle w:val="BodyText"/>
        <w:spacing w:before="5"/>
        <w:ind w:left="0" w:firstLine="0"/>
        <w:rPr>
          <w:rFonts w:ascii="Times New Roman"/>
          <w:sz w:val="10"/>
        </w:rPr>
      </w:pPr>
    </w:p>
    <w:p w:rsidR="005E2A69" w:rsidRDefault="00534BA3">
      <w:pPr>
        <w:spacing w:before="64"/>
        <w:ind w:left="2589" w:right="317" w:hanging="2276"/>
        <w:rPr>
          <w:i/>
          <w:sz w:val="18"/>
        </w:rPr>
      </w:pPr>
      <w:r>
        <w:rPr>
          <w:i/>
          <w:sz w:val="18"/>
        </w:rPr>
        <w:t>The above prices are based on currency exchange rates at 26-Mar-20. In case of currency fluctuations of more than 3% or changes to local government taxes, we reserve the right to adjust the tour price accordingly.</w:t>
      </w:r>
    </w:p>
    <w:p w:rsidR="005E2A69" w:rsidRDefault="005E2A69">
      <w:pPr>
        <w:pStyle w:val="BodyText"/>
        <w:spacing w:before="0"/>
        <w:ind w:left="0" w:firstLine="0"/>
        <w:rPr>
          <w:i/>
        </w:rPr>
      </w:pPr>
    </w:p>
    <w:p w:rsidR="005E2A69" w:rsidRDefault="00534BA3">
      <w:pPr>
        <w:ind w:left="100"/>
        <w:rPr>
          <w:b/>
          <w:sz w:val="20"/>
        </w:rPr>
      </w:pPr>
      <w:r>
        <w:rPr>
          <w:b/>
          <w:color w:val="FF0000"/>
          <w:sz w:val="20"/>
          <w:u w:val="single" w:color="FF0000"/>
        </w:rPr>
        <w:t>OPTION 2: 6D 5N LONDON</w:t>
      </w:r>
    </w:p>
    <w:p w:rsidR="005E2A69" w:rsidRDefault="005E2A69">
      <w:pPr>
        <w:pStyle w:val="BodyText"/>
        <w:spacing w:before="1"/>
        <w:ind w:left="0" w:firstLine="0"/>
        <w:rPr>
          <w:b/>
          <w:sz w:val="15"/>
        </w:rPr>
      </w:pPr>
    </w:p>
    <w:p w:rsidR="005E2A69" w:rsidRDefault="00534BA3">
      <w:pPr>
        <w:spacing w:before="59"/>
        <w:ind w:left="100"/>
        <w:rPr>
          <w:b/>
          <w:sz w:val="20"/>
        </w:rPr>
      </w:pPr>
      <w:r>
        <w:rPr>
          <w:b/>
          <w:sz w:val="20"/>
        </w:rPr>
        <w:t>Included in the a</w:t>
      </w:r>
      <w:bookmarkStart w:id="0" w:name="_GoBack"/>
      <w:bookmarkEnd w:id="0"/>
      <w:r>
        <w:rPr>
          <w:b/>
          <w:sz w:val="20"/>
        </w:rPr>
        <w:t>bove price:</w:t>
      </w:r>
    </w:p>
    <w:p w:rsidR="005E2A69" w:rsidRDefault="00534BA3">
      <w:pPr>
        <w:pStyle w:val="ListParagraph"/>
        <w:numPr>
          <w:ilvl w:val="0"/>
          <w:numId w:val="1"/>
        </w:numPr>
        <w:tabs>
          <w:tab w:val="left" w:pos="820"/>
          <w:tab w:val="left" w:pos="821"/>
        </w:tabs>
        <w:spacing w:before="0"/>
        <w:rPr>
          <w:sz w:val="20"/>
        </w:rPr>
      </w:pPr>
      <w:r>
        <w:rPr>
          <w:sz w:val="20"/>
        </w:rPr>
        <w:t>5 nights’ accommodation at the below mentioned hotels or those of a similar</w:t>
      </w:r>
      <w:r>
        <w:rPr>
          <w:spacing w:val="-9"/>
          <w:sz w:val="20"/>
        </w:rPr>
        <w:t xml:space="preserve"> </w:t>
      </w:r>
      <w:r>
        <w:rPr>
          <w:sz w:val="20"/>
        </w:rPr>
        <w:t>standard</w:t>
      </w:r>
    </w:p>
    <w:p w:rsidR="005E2A69" w:rsidRDefault="00534BA3">
      <w:pPr>
        <w:pStyle w:val="ListParagraph"/>
        <w:numPr>
          <w:ilvl w:val="1"/>
          <w:numId w:val="1"/>
        </w:numPr>
        <w:tabs>
          <w:tab w:val="left" w:pos="1540"/>
          <w:tab w:val="left" w:pos="1541"/>
          <w:tab w:val="left" w:pos="2980"/>
        </w:tabs>
        <w:spacing w:before="1" w:line="246" w:lineRule="exact"/>
        <w:ind w:hanging="361"/>
        <w:rPr>
          <w:sz w:val="20"/>
        </w:rPr>
      </w:pPr>
      <w:r>
        <w:rPr>
          <w:sz w:val="20"/>
        </w:rPr>
        <w:t>5</w:t>
      </w:r>
      <w:r>
        <w:rPr>
          <w:spacing w:val="-1"/>
          <w:sz w:val="20"/>
        </w:rPr>
        <w:t xml:space="preserve"> </w:t>
      </w:r>
      <w:r>
        <w:rPr>
          <w:sz w:val="20"/>
        </w:rPr>
        <w:t>nights</w:t>
      </w:r>
      <w:r>
        <w:rPr>
          <w:spacing w:val="-2"/>
          <w:sz w:val="20"/>
        </w:rPr>
        <w:t xml:space="preserve"> </w:t>
      </w:r>
      <w:r>
        <w:rPr>
          <w:sz w:val="20"/>
        </w:rPr>
        <w:t>at</w:t>
      </w:r>
      <w:r>
        <w:rPr>
          <w:sz w:val="20"/>
        </w:rPr>
        <w:tab/>
        <w:t>3* Hotel St. Giles F</w:t>
      </w:r>
      <w:r>
        <w:rPr>
          <w:sz w:val="20"/>
        </w:rPr>
        <w:t>eltham</w:t>
      </w:r>
      <w:r>
        <w:rPr>
          <w:spacing w:val="-5"/>
          <w:sz w:val="20"/>
        </w:rPr>
        <w:t xml:space="preserve"> </w:t>
      </w:r>
      <w:r>
        <w:rPr>
          <w:sz w:val="20"/>
        </w:rPr>
        <w:t>London</w:t>
      </w:r>
    </w:p>
    <w:p w:rsidR="005E2A69" w:rsidRDefault="00534BA3">
      <w:pPr>
        <w:pStyle w:val="ListParagraph"/>
        <w:numPr>
          <w:ilvl w:val="0"/>
          <w:numId w:val="1"/>
        </w:numPr>
        <w:tabs>
          <w:tab w:val="left" w:pos="820"/>
          <w:tab w:val="left" w:pos="821"/>
        </w:tabs>
        <w:spacing w:before="0" w:line="240" w:lineRule="exact"/>
        <w:rPr>
          <w:sz w:val="20"/>
        </w:rPr>
      </w:pPr>
      <w:r>
        <w:rPr>
          <w:sz w:val="20"/>
        </w:rPr>
        <w:lastRenderedPageBreak/>
        <w:t>Meals as specified</w:t>
      </w:r>
      <w:r>
        <w:rPr>
          <w:spacing w:val="-4"/>
          <w:sz w:val="20"/>
        </w:rPr>
        <w:t xml:space="preserve"> </w:t>
      </w:r>
      <w:r>
        <w:rPr>
          <w:sz w:val="20"/>
        </w:rPr>
        <w:t>below</w:t>
      </w:r>
    </w:p>
    <w:p w:rsidR="005E2A69" w:rsidRDefault="00534BA3">
      <w:pPr>
        <w:pStyle w:val="ListParagraph"/>
        <w:numPr>
          <w:ilvl w:val="1"/>
          <w:numId w:val="1"/>
        </w:numPr>
        <w:tabs>
          <w:tab w:val="left" w:pos="1540"/>
          <w:tab w:val="left" w:pos="1541"/>
          <w:tab w:val="left" w:pos="2260"/>
        </w:tabs>
        <w:ind w:hanging="361"/>
        <w:rPr>
          <w:sz w:val="20"/>
        </w:rPr>
      </w:pPr>
      <w:r>
        <w:rPr>
          <w:sz w:val="20"/>
        </w:rPr>
        <w:t>5x</w:t>
      </w:r>
      <w:r>
        <w:rPr>
          <w:sz w:val="20"/>
        </w:rPr>
        <w:tab/>
        <w:t>Daily breakfast at the</w:t>
      </w:r>
      <w:r>
        <w:rPr>
          <w:spacing w:val="-3"/>
          <w:sz w:val="20"/>
        </w:rPr>
        <w:t xml:space="preserve"> </w:t>
      </w:r>
      <w:r>
        <w:rPr>
          <w:sz w:val="20"/>
        </w:rPr>
        <w:t>hotel</w:t>
      </w:r>
    </w:p>
    <w:p w:rsidR="005E2A69" w:rsidRDefault="00534BA3">
      <w:pPr>
        <w:pStyle w:val="ListParagraph"/>
        <w:numPr>
          <w:ilvl w:val="1"/>
          <w:numId w:val="1"/>
        </w:numPr>
        <w:tabs>
          <w:tab w:val="left" w:pos="1540"/>
          <w:tab w:val="left" w:pos="1541"/>
          <w:tab w:val="left" w:pos="2260"/>
        </w:tabs>
        <w:spacing w:before="30"/>
        <w:ind w:hanging="361"/>
        <w:rPr>
          <w:sz w:val="20"/>
        </w:rPr>
      </w:pPr>
      <w:r>
        <w:rPr>
          <w:sz w:val="20"/>
        </w:rPr>
        <w:t>5x</w:t>
      </w:r>
      <w:r>
        <w:rPr>
          <w:sz w:val="20"/>
        </w:rPr>
        <w:tab/>
        <w:t>Lunches</w:t>
      </w:r>
    </w:p>
    <w:p w:rsidR="005E2A69" w:rsidRDefault="00534BA3">
      <w:pPr>
        <w:pStyle w:val="ListParagraph"/>
        <w:numPr>
          <w:ilvl w:val="1"/>
          <w:numId w:val="1"/>
        </w:numPr>
        <w:tabs>
          <w:tab w:val="left" w:pos="1540"/>
          <w:tab w:val="left" w:pos="1541"/>
          <w:tab w:val="left" w:pos="2260"/>
        </w:tabs>
        <w:spacing w:before="30"/>
        <w:ind w:hanging="361"/>
        <w:rPr>
          <w:sz w:val="20"/>
        </w:rPr>
      </w:pPr>
      <w:r>
        <w:rPr>
          <w:sz w:val="20"/>
        </w:rPr>
        <w:t>5x</w:t>
      </w:r>
      <w:r>
        <w:rPr>
          <w:sz w:val="20"/>
        </w:rPr>
        <w:tab/>
        <w:t>Dinners</w:t>
      </w:r>
    </w:p>
    <w:p w:rsidR="005E2A69" w:rsidRDefault="00534BA3">
      <w:pPr>
        <w:pStyle w:val="ListParagraph"/>
        <w:numPr>
          <w:ilvl w:val="0"/>
          <w:numId w:val="1"/>
        </w:numPr>
        <w:tabs>
          <w:tab w:val="left" w:pos="820"/>
          <w:tab w:val="left" w:pos="821"/>
        </w:tabs>
        <w:spacing w:before="31"/>
        <w:rPr>
          <w:sz w:val="20"/>
        </w:rPr>
      </w:pPr>
      <w:r>
        <w:rPr>
          <w:sz w:val="20"/>
        </w:rPr>
        <w:t>Touring coach for 5 days</w:t>
      </w:r>
    </w:p>
    <w:p w:rsidR="005E2A69" w:rsidRDefault="00534BA3">
      <w:pPr>
        <w:pStyle w:val="ListParagraph"/>
        <w:numPr>
          <w:ilvl w:val="1"/>
          <w:numId w:val="1"/>
        </w:numPr>
        <w:tabs>
          <w:tab w:val="left" w:pos="1540"/>
          <w:tab w:val="left" w:pos="1541"/>
        </w:tabs>
        <w:ind w:hanging="361"/>
        <w:rPr>
          <w:sz w:val="20"/>
        </w:rPr>
      </w:pPr>
      <w:r>
        <w:rPr>
          <w:sz w:val="20"/>
        </w:rPr>
        <w:t>Day</w:t>
      </w:r>
      <w:r>
        <w:rPr>
          <w:spacing w:val="-1"/>
          <w:sz w:val="20"/>
        </w:rPr>
        <w:t xml:space="preserve"> </w:t>
      </w:r>
      <w:r>
        <w:rPr>
          <w:sz w:val="20"/>
        </w:rPr>
        <w:t>1-5</w:t>
      </w:r>
    </w:p>
    <w:p w:rsidR="005E2A69" w:rsidRDefault="00534BA3">
      <w:pPr>
        <w:pStyle w:val="ListParagraph"/>
        <w:numPr>
          <w:ilvl w:val="2"/>
          <w:numId w:val="1"/>
        </w:numPr>
        <w:tabs>
          <w:tab w:val="left" w:pos="2260"/>
          <w:tab w:val="left" w:pos="2261"/>
        </w:tabs>
        <w:spacing w:before="30"/>
        <w:ind w:hanging="361"/>
        <w:rPr>
          <w:sz w:val="20"/>
        </w:rPr>
      </w:pPr>
      <w:r>
        <w:rPr>
          <w:sz w:val="20"/>
        </w:rPr>
        <w:t>Max. 12hrs per day based on your itinerary and subject to EU driver</w:t>
      </w:r>
      <w:r>
        <w:rPr>
          <w:spacing w:val="-9"/>
          <w:sz w:val="20"/>
        </w:rPr>
        <w:t xml:space="preserve"> </w:t>
      </w:r>
      <w:r>
        <w:rPr>
          <w:sz w:val="20"/>
        </w:rPr>
        <w:t>regulations</w:t>
      </w:r>
    </w:p>
    <w:p w:rsidR="005E2A69" w:rsidRDefault="00534BA3">
      <w:pPr>
        <w:pStyle w:val="ListParagraph"/>
        <w:numPr>
          <w:ilvl w:val="2"/>
          <w:numId w:val="1"/>
        </w:numPr>
        <w:tabs>
          <w:tab w:val="left" w:pos="2260"/>
          <w:tab w:val="left" w:pos="2261"/>
        </w:tabs>
        <w:ind w:hanging="361"/>
        <w:rPr>
          <w:sz w:val="20"/>
        </w:rPr>
      </w:pPr>
      <w:r>
        <w:rPr>
          <w:sz w:val="20"/>
        </w:rPr>
        <w:t>Driver’s meals &amp;</w:t>
      </w:r>
      <w:r>
        <w:rPr>
          <w:spacing w:val="-4"/>
          <w:sz w:val="20"/>
        </w:rPr>
        <w:t xml:space="preserve"> </w:t>
      </w:r>
      <w:r>
        <w:rPr>
          <w:sz w:val="20"/>
        </w:rPr>
        <w:t>accommodation</w:t>
      </w:r>
    </w:p>
    <w:p w:rsidR="005E2A69" w:rsidRDefault="00534BA3">
      <w:pPr>
        <w:pStyle w:val="ListParagraph"/>
        <w:numPr>
          <w:ilvl w:val="2"/>
          <w:numId w:val="1"/>
        </w:numPr>
        <w:tabs>
          <w:tab w:val="left" w:pos="2260"/>
          <w:tab w:val="left" w:pos="2261"/>
        </w:tabs>
        <w:ind w:hanging="361"/>
        <w:rPr>
          <w:sz w:val="20"/>
        </w:rPr>
      </w:pPr>
      <w:r>
        <w:rPr>
          <w:sz w:val="20"/>
        </w:rPr>
        <w:t>Coach sizes quoted: 16-seater for 8-14 pax, 29 seater for 15-24 pax and 49 seater for 25-40</w:t>
      </w:r>
      <w:r>
        <w:rPr>
          <w:spacing w:val="-16"/>
          <w:sz w:val="20"/>
        </w:rPr>
        <w:t xml:space="preserve"> </w:t>
      </w:r>
      <w:r>
        <w:rPr>
          <w:sz w:val="20"/>
        </w:rPr>
        <w:t>pax</w:t>
      </w:r>
    </w:p>
    <w:p w:rsidR="005E2A69" w:rsidRDefault="00534BA3">
      <w:pPr>
        <w:pStyle w:val="ListParagraph"/>
        <w:numPr>
          <w:ilvl w:val="0"/>
          <w:numId w:val="1"/>
        </w:numPr>
        <w:tabs>
          <w:tab w:val="left" w:pos="820"/>
          <w:tab w:val="left" w:pos="821"/>
        </w:tabs>
        <w:spacing w:before="36"/>
        <w:rPr>
          <w:sz w:val="20"/>
        </w:rPr>
      </w:pPr>
      <w:r>
        <w:rPr>
          <w:sz w:val="20"/>
        </w:rPr>
        <w:t>Coach transfers as detailed</w:t>
      </w:r>
      <w:r>
        <w:rPr>
          <w:spacing w:val="-5"/>
          <w:sz w:val="20"/>
        </w:rPr>
        <w:t xml:space="preserve"> </w:t>
      </w:r>
      <w:r>
        <w:rPr>
          <w:sz w:val="20"/>
        </w:rPr>
        <w:t>below</w:t>
      </w:r>
    </w:p>
    <w:p w:rsidR="005E2A69" w:rsidRDefault="00534BA3">
      <w:pPr>
        <w:pStyle w:val="ListParagraph"/>
        <w:numPr>
          <w:ilvl w:val="1"/>
          <w:numId w:val="1"/>
        </w:numPr>
        <w:tabs>
          <w:tab w:val="left" w:pos="1540"/>
          <w:tab w:val="left" w:pos="1541"/>
          <w:tab w:val="left" w:pos="2260"/>
        </w:tabs>
        <w:ind w:hanging="361"/>
        <w:rPr>
          <w:sz w:val="20"/>
        </w:rPr>
      </w:pPr>
      <w:r>
        <w:rPr>
          <w:sz w:val="20"/>
        </w:rPr>
        <w:t>Day 6</w:t>
      </w:r>
      <w:r>
        <w:rPr>
          <w:sz w:val="20"/>
        </w:rPr>
        <w:tab/>
        <w:t>One way airport</w:t>
      </w:r>
      <w:r>
        <w:rPr>
          <w:spacing w:val="-1"/>
          <w:sz w:val="20"/>
        </w:rPr>
        <w:t xml:space="preserve"> </w:t>
      </w:r>
      <w:r>
        <w:rPr>
          <w:sz w:val="20"/>
        </w:rPr>
        <w:t>transfer</w:t>
      </w:r>
    </w:p>
    <w:p w:rsidR="005E2A69" w:rsidRDefault="005E2A69">
      <w:pPr>
        <w:pStyle w:val="BodyText"/>
        <w:spacing w:before="6"/>
        <w:ind w:left="0" w:firstLine="0"/>
        <w:rPr>
          <w:sz w:val="25"/>
        </w:rPr>
      </w:pPr>
    </w:p>
    <w:p w:rsidR="005E2A69" w:rsidRDefault="00534BA3">
      <w:pPr>
        <w:pStyle w:val="Heading1"/>
        <w:ind w:left="100"/>
      </w:pPr>
      <w:r>
        <w:t>Exclusions</w:t>
      </w:r>
    </w:p>
    <w:p w:rsidR="005E2A69" w:rsidRDefault="00534BA3">
      <w:pPr>
        <w:pStyle w:val="ListParagraph"/>
        <w:numPr>
          <w:ilvl w:val="0"/>
          <w:numId w:val="1"/>
        </w:numPr>
        <w:tabs>
          <w:tab w:val="left" w:pos="820"/>
          <w:tab w:val="left" w:pos="821"/>
        </w:tabs>
        <w:rPr>
          <w:sz w:val="20"/>
        </w:rPr>
      </w:pPr>
      <w:r>
        <w:rPr>
          <w:sz w:val="20"/>
        </w:rPr>
        <w:t>Single room</w:t>
      </w:r>
      <w:r>
        <w:rPr>
          <w:spacing w:val="1"/>
          <w:sz w:val="20"/>
        </w:rPr>
        <w:t xml:space="preserve"> </w:t>
      </w:r>
      <w:r>
        <w:rPr>
          <w:sz w:val="20"/>
        </w:rPr>
        <w:t>supplement</w:t>
      </w:r>
    </w:p>
    <w:p w:rsidR="005E2A69" w:rsidRDefault="00534BA3">
      <w:pPr>
        <w:pStyle w:val="ListParagraph"/>
        <w:numPr>
          <w:ilvl w:val="1"/>
          <w:numId w:val="1"/>
        </w:numPr>
        <w:tabs>
          <w:tab w:val="left" w:pos="1540"/>
          <w:tab w:val="left" w:pos="1541"/>
        </w:tabs>
        <w:spacing w:line="248" w:lineRule="exact"/>
        <w:ind w:hanging="361"/>
        <w:rPr>
          <w:sz w:val="20"/>
        </w:rPr>
      </w:pPr>
      <w:r>
        <w:rPr>
          <w:sz w:val="20"/>
        </w:rPr>
        <w:t>GBP 115.00 per</w:t>
      </w:r>
      <w:r>
        <w:rPr>
          <w:spacing w:val="-2"/>
          <w:sz w:val="20"/>
        </w:rPr>
        <w:t xml:space="preserve"> </w:t>
      </w:r>
      <w:r>
        <w:rPr>
          <w:sz w:val="20"/>
        </w:rPr>
        <w:t>person</w:t>
      </w:r>
    </w:p>
    <w:p w:rsidR="005E2A69" w:rsidRDefault="00534BA3">
      <w:pPr>
        <w:pStyle w:val="ListParagraph"/>
        <w:numPr>
          <w:ilvl w:val="0"/>
          <w:numId w:val="1"/>
        </w:numPr>
        <w:tabs>
          <w:tab w:val="left" w:pos="820"/>
          <w:tab w:val="left" w:pos="821"/>
        </w:tabs>
        <w:spacing w:before="0" w:line="241" w:lineRule="exact"/>
        <w:rPr>
          <w:sz w:val="20"/>
        </w:rPr>
      </w:pPr>
      <w:r>
        <w:rPr>
          <w:sz w:val="20"/>
        </w:rPr>
        <w:t>Porterage</w:t>
      </w:r>
    </w:p>
    <w:p w:rsidR="005E2A69" w:rsidRDefault="00534BA3">
      <w:pPr>
        <w:pStyle w:val="ListParagraph"/>
        <w:numPr>
          <w:ilvl w:val="0"/>
          <w:numId w:val="1"/>
        </w:numPr>
        <w:tabs>
          <w:tab w:val="left" w:pos="820"/>
          <w:tab w:val="left" w:pos="821"/>
        </w:tabs>
        <w:spacing w:before="36"/>
        <w:rPr>
          <w:sz w:val="20"/>
        </w:rPr>
      </w:pPr>
      <w:r>
        <w:rPr>
          <w:sz w:val="20"/>
        </w:rPr>
        <w:t>Drinks with</w:t>
      </w:r>
      <w:r>
        <w:rPr>
          <w:spacing w:val="-2"/>
          <w:sz w:val="20"/>
        </w:rPr>
        <w:t xml:space="preserve"> </w:t>
      </w:r>
      <w:r>
        <w:rPr>
          <w:sz w:val="20"/>
        </w:rPr>
        <w:t>meals</w:t>
      </w:r>
    </w:p>
    <w:p w:rsidR="005E2A69" w:rsidRDefault="00534BA3">
      <w:pPr>
        <w:pStyle w:val="ListParagraph"/>
        <w:numPr>
          <w:ilvl w:val="0"/>
          <w:numId w:val="1"/>
        </w:numPr>
        <w:tabs>
          <w:tab w:val="left" w:pos="820"/>
          <w:tab w:val="left" w:pos="821"/>
        </w:tabs>
        <w:rPr>
          <w:sz w:val="20"/>
        </w:rPr>
      </w:pPr>
      <w:r>
        <w:rPr>
          <w:sz w:val="20"/>
        </w:rPr>
        <w:t>Tour Manager to travel with the group for the duration of the</w:t>
      </w:r>
      <w:r>
        <w:rPr>
          <w:spacing w:val="-3"/>
          <w:sz w:val="20"/>
        </w:rPr>
        <w:t xml:space="preserve"> </w:t>
      </w:r>
      <w:r>
        <w:rPr>
          <w:sz w:val="20"/>
        </w:rPr>
        <w:t>tour</w:t>
      </w:r>
    </w:p>
    <w:p w:rsidR="005E2A69" w:rsidRDefault="00534BA3">
      <w:pPr>
        <w:pStyle w:val="ListParagraph"/>
        <w:numPr>
          <w:ilvl w:val="0"/>
          <w:numId w:val="1"/>
        </w:numPr>
        <w:tabs>
          <w:tab w:val="left" w:pos="820"/>
          <w:tab w:val="left" w:pos="821"/>
        </w:tabs>
        <w:rPr>
          <w:sz w:val="20"/>
        </w:rPr>
      </w:pPr>
      <w:r>
        <w:rPr>
          <w:sz w:val="20"/>
        </w:rPr>
        <w:t>Airport Assistance | Meet &amp; Greet</w:t>
      </w:r>
    </w:p>
    <w:p w:rsidR="005E2A69" w:rsidRDefault="00534BA3">
      <w:pPr>
        <w:pStyle w:val="ListParagraph"/>
        <w:numPr>
          <w:ilvl w:val="0"/>
          <w:numId w:val="1"/>
        </w:numPr>
        <w:tabs>
          <w:tab w:val="left" w:pos="820"/>
          <w:tab w:val="left" w:pos="821"/>
        </w:tabs>
        <w:spacing w:before="36"/>
        <w:rPr>
          <w:sz w:val="20"/>
        </w:rPr>
      </w:pPr>
      <w:r>
        <w:rPr>
          <w:sz w:val="20"/>
        </w:rPr>
        <w:t>English-speaking</w:t>
      </w:r>
      <w:r>
        <w:rPr>
          <w:spacing w:val="-2"/>
          <w:sz w:val="20"/>
        </w:rPr>
        <w:t xml:space="preserve"> </w:t>
      </w:r>
      <w:r>
        <w:rPr>
          <w:sz w:val="20"/>
        </w:rPr>
        <w:t>guides</w:t>
      </w:r>
    </w:p>
    <w:p w:rsidR="005E2A69" w:rsidRDefault="00534BA3">
      <w:pPr>
        <w:pStyle w:val="ListParagraph"/>
        <w:numPr>
          <w:ilvl w:val="1"/>
          <w:numId w:val="1"/>
        </w:numPr>
        <w:tabs>
          <w:tab w:val="left" w:pos="1540"/>
          <w:tab w:val="left" w:pos="1541"/>
        </w:tabs>
        <w:ind w:hanging="361"/>
        <w:rPr>
          <w:sz w:val="20"/>
        </w:rPr>
      </w:pPr>
      <w:r>
        <w:rPr>
          <w:sz w:val="20"/>
        </w:rPr>
        <w:t>GBP 220.00 for half day sightseeing tour (max. 4 hrs.)</w:t>
      </w:r>
    </w:p>
    <w:p w:rsidR="005E2A69" w:rsidRPr="00ED2B7E" w:rsidRDefault="00534BA3" w:rsidP="00ED2B7E">
      <w:pPr>
        <w:pStyle w:val="ListParagraph"/>
        <w:numPr>
          <w:ilvl w:val="1"/>
          <w:numId w:val="1"/>
        </w:numPr>
        <w:tabs>
          <w:tab w:val="left" w:pos="1540"/>
          <w:tab w:val="left" w:pos="1541"/>
        </w:tabs>
        <w:spacing w:before="40"/>
        <w:ind w:hanging="361"/>
        <w:rPr>
          <w:sz w:val="20"/>
        </w:rPr>
      </w:pPr>
      <w:r w:rsidRPr="00ED2B7E">
        <w:rPr>
          <w:sz w:val="20"/>
        </w:rPr>
        <w:t>GBP 360.00 for full day sightseeing tour (max. 8</w:t>
      </w:r>
      <w:r w:rsidRPr="00ED2B7E">
        <w:rPr>
          <w:spacing w:val="3"/>
          <w:sz w:val="20"/>
        </w:rPr>
        <w:t xml:space="preserve"> </w:t>
      </w:r>
      <w:r w:rsidRPr="00ED2B7E">
        <w:rPr>
          <w:sz w:val="20"/>
        </w:rPr>
        <w:t>hrs.)</w:t>
      </w:r>
    </w:p>
    <w:p w:rsidR="005E2A69" w:rsidRDefault="00534BA3">
      <w:pPr>
        <w:pStyle w:val="ListParagraph"/>
        <w:numPr>
          <w:ilvl w:val="0"/>
          <w:numId w:val="1"/>
        </w:numPr>
        <w:tabs>
          <w:tab w:val="left" w:pos="820"/>
          <w:tab w:val="left" w:pos="821"/>
        </w:tabs>
        <w:spacing w:before="31"/>
        <w:rPr>
          <w:sz w:val="20"/>
        </w:rPr>
      </w:pPr>
      <w:r>
        <w:rPr>
          <w:sz w:val="20"/>
        </w:rPr>
        <w:t>A</w:t>
      </w:r>
      <w:r>
        <w:rPr>
          <w:sz w:val="20"/>
        </w:rPr>
        <w:t>dm</w:t>
      </w:r>
      <w:r>
        <w:rPr>
          <w:sz w:val="20"/>
        </w:rPr>
        <w:t>ission to the following</w:t>
      </w:r>
      <w:r>
        <w:rPr>
          <w:spacing w:val="-2"/>
          <w:sz w:val="20"/>
        </w:rPr>
        <w:t xml:space="preserve"> </w:t>
      </w:r>
      <w:r>
        <w:rPr>
          <w:sz w:val="20"/>
        </w:rPr>
        <w:t>attractions</w:t>
      </w:r>
    </w:p>
    <w:p w:rsidR="005E2A69" w:rsidRDefault="00534BA3">
      <w:pPr>
        <w:pStyle w:val="ListParagraph"/>
        <w:numPr>
          <w:ilvl w:val="1"/>
          <w:numId w:val="1"/>
        </w:numPr>
        <w:tabs>
          <w:tab w:val="left" w:pos="1540"/>
          <w:tab w:val="left" w:pos="1541"/>
        </w:tabs>
        <w:spacing w:before="36"/>
        <w:ind w:hanging="361"/>
        <w:rPr>
          <w:sz w:val="20"/>
        </w:rPr>
      </w:pPr>
      <w:r>
        <w:rPr>
          <w:sz w:val="20"/>
        </w:rPr>
        <w:t>GBP 130.00 per</w:t>
      </w:r>
      <w:r>
        <w:rPr>
          <w:spacing w:val="-12"/>
          <w:sz w:val="20"/>
        </w:rPr>
        <w:t xml:space="preserve"> </w:t>
      </w:r>
      <w:r>
        <w:rPr>
          <w:sz w:val="20"/>
        </w:rPr>
        <w:t>person</w:t>
      </w:r>
    </w:p>
    <w:p w:rsidR="005E2A69" w:rsidRDefault="00534BA3">
      <w:pPr>
        <w:pStyle w:val="ListParagraph"/>
        <w:numPr>
          <w:ilvl w:val="2"/>
          <w:numId w:val="1"/>
        </w:numPr>
        <w:tabs>
          <w:tab w:val="left" w:pos="2260"/>
          <w:tab w:val="left" w:pos="2261"/>
          <w:tab w:val="left" w:pos="2980"/>
        </w:tabs>
        <w:spacing w:before="31"/>
        <w:ind w:hanging="361"/>
        <w:rPr>
          <w:sz w:val="20"/>
        </w:rPr>
      </w:pPr>
      <w:r>
        <w:rPr>
          <w:sz w:val="20"/>
        </w:rPr>
        <w:t>Day</w:t>
      </w:r>
      <w:r>
        <w:rPr>
          <w:spacing w:val="-1"/>
          <w:sz w:val="20"/>
        </w:rPr>
        <w:t xml:space="preserve"> </w:t>
      </w:r>
      <w:r>
        <w:rPr>
          <w:sz w:val="20"/>
        </w:rPr>
        <w:t>2</w:t>
      </w:r>
      <w:r>
        <w:rPr>
          <w:sz w:val="20"/>
        </w:rPr>
        <w:tab/>
        <w:t>London</w:t>
      </w:r>
      <w:r>
        <w:rPr>
          <w:spacing w:val="-4"/>
          <w:sz w:val="20"/>
        </w:rPr>
        <w:t xml:space="preserve"> </w:t>
      </w:r>
      <w:r>
        <w:rPr>
          <w:sz w:val="20"/>
        </w:rPr>
        <w:t>Eye</w:t>
      </w:r>
    </w:p>
    <w:p w:rsidR="005E2A69" w:rsidRDefault="00534BA3">
      <w:pPr>
        <w:pStyle w:val="ListParagraph"/>
        <w:numPr>
          <w:ilvl w:val="2"/>
          <w:numId w:val="1"/>
        </w:numPr>
        <w:tabs>
          <w:tab w:val="left" w:pos="2260"/>
          <w:tab w:val="left" w:pos="2261"/>
          <w:tab w:val="left" w:pos="2980"/>
        </w:tabs>
        <w:spacing w:before="36"/>
        <w:ind w:hanging="361"/>
        <w:rPr>
          <w:sz w:val="20"/>
        </w:rPr>
      </w:pPr>
      <w:r>
        <w:rPr>
          <w:sz w:val="20"/>
        </w:rPr>
        <w:t>Day</w:t>
      </w:r>
      <w:r>
        <w:rPr>
          <w:spacing w:val="-1"/>
          <w:sz w:val="20"/>
        </w:rPr>
        <w:t xml:space="preserve"> </w:t>
      </w:r>
      <w:r>
        <w:rPr>
          <w:sz w:val="20"/>
        </w:rPr>
        <w:t>3</w:t>
      </w:r>
      <w:r>
        <w:rPr>
          <w:sz w:val="20"/>
        </w:rPr>
        <w:tab/>
        <w:t>Tower od</w:t>
      </w:r>
      <w:r>
        <w:rPr>
          <w:spacing w:val="-8"/>
          <w:sz w:val="20"/>
        </w:rPr>
        <w:t xml:space="preserve"> </w:t>
      </w:r>
      <w:r>
        <w:rPr>
          <w:sz w:val="20"/>
        </w:rPr>
        <w:t>London</w:t>
      </w:r>
    </w:p>
    <w:p w:rsidR="005E2A69" w:rsidRDefault="00534BA3">
      <w:pPr>
        <w:pStyle w:val="ListParagraph"/>
        <w:numPr>
          <w:ilvl w:val="2"/>
          <w:numId w:val="1"/>
        </w:numPr>
        <w:tabs>
          <w:tab w:val="left" w:pos="2260"/>
          <w:tab w:val="left" w:pos="2261"/>
          <w:tab w:val="left" w:pos="2980"/>
        </w:tabs>
        <w:ind w:hanging="361"/>
        <w:rPr>
          <w:sz w:val="20"/>
        </w:rPr>
      </w:pPr>
      <w:r>
        <w:rPr>
          <w:sz w:val="20"/>
        </w:rPr>
        <w:t>Day</w:t>
      </w:r>
      <w:r>
        <w:rPr>
          <w:spacing w:val="-1"/>
          <w:sz w:val="20"/>
        </w:rPr>
        <w:t xml:space="preserve"> </w:t>
      </w:r>
      <w:r>
        <w:rPr>
          <w:sz w:val="20"/>
        </w:rPr>
        <w:t>4</w:t>
      </w:r>
      <w:r>
        <w:rPr>
          <w:sz w:val="20"/>
        </w:rPr>
        <w:tab/>
        <w:t>Chris Church College</w:t>
      </w:r>
      <w:r>
        <w:rPr>
          <w:spacing w:val="-16"/>
          <w:sz w:val="20"/>
        </w:rPr>
        <w:t xml:space="preserve"> </w:t>
      </w:r>
      <w:r>
        <w:rPr>
          <w:sz w:val="20"/>
        </w:rPr>
        <w:t>Oxford</w:t>
      </w:r>
    </w:p>
    <w:p w:rsidR="005E2A69" w:rsidRDefault="00534BA3">
      <w:pPr>
        <w:pStyle w:val="ListParagraph"/>
        <w:numPr>
          <w:ilvl w:val="2"/>
          <w:numId w:val="1"/>
        </w:numPr>
        <w:tabs>
          <w:tab w:val="left" w:pos="2260"/>
          <w:tab w:val="left" w:pos="2261"/>
          <w:tab w:val="left" w:pos="2980"/>
        </w:tabs>
        <w:ind w:hanging="361"/>
        <w:rPr>
          <w:sz w:val="20"/>
        </w:rPr>
      </w:pPr>
      <w:r>
        <w:rPr>
          <w:sz w:val="20"/>
        </w:rPr>
        <w:t>Day</w:t>
      </w:r>
      <w:r>
        <w:rPr>
          <w:spacing w:val="-1"/>
          <w:sz w:val="20"/>
        </w:rPr>
        <w:t xml:space="preserve"> </w:t>
      </w:r>
      <w:r>
        <w:rPr>
          <w:sz w:val="20"/>
        </w:rPr>
        <w:t>3</w:t>
      </w:r>
      <w:r>
        <w:rPr>
          <w:sz w:val="20"/>
        </w:rPr>
        <w:tab/>
        <w:t>Shakespeare’s</w:t>
      </w:r>
      <w:r>
        <w:rPr>
          <w:spacing w:val="-10"/>
          <w:sz w:val="20"/>
        </w:rPr>
        <w:t xml:space="preserve"> </w:t>
      </w:r>
      <w:r>
        <w:rPr>
          <w:sz w:val="20"/>
        </w:rPr>
        <w:t>Birthplace</w:t>
      </w:r>
    </w:p>
    <w:p w:rsidR="005E2A69" w:rsidRDefault="00534BA3">
      <w:pPr>
        <w:pStyle w:val="ListParagraph"/>
        <w:numPr>
          <w:ilvl w:val="2"/>
          <w:numId w:val="1"/>
        </w:numPr>
        <w:tabs>
          <w:tab w:val="left" w:pos="2260"/>
          <w:tab w:val="left" w:pos="2261"/>
          <w:tab w:val="left" w:pos="2980"/>
        </w:tabs>
        <w:ind w:hanging="361"/>
        <w:rPr>
          <w:sz w:val="20"/>
        </w:rPr>
      </w:pPr>
      <w:r>
        <w:rPr>
          <w:sz w:val="20"/>
        </w:rPr>
        <w:t>Day</w:t>
      </w:r>
      <w:r>
        <w:rPr>
          <w:spacing w:val="-1"/>
          <w:sz w:val="20"/>
        </w:rPr>
        <w:t xml:space="preserve"> </w:t>
      </w:r>
      <w:r>
        <w:rPr>
          <w:sz w:val="20"/>
        </w:rPr>
        <w:t>5</w:t>
      </w:r>
      <w:r>
        <w:rPr>
          <w:sz w:val="20"/>
        </w:rPr>
        <w:tab/>
        <w:t>Roman</w:t>
      </w:r>
      <w:r>
        <w:rPr>
          <w:spacing w:val="-3"/>
          <w:sz w:val="20"/>
        </w:rPr>
        <w:t xml:space="preserve"> </w:t>
      </w:r>
      <w:r>
        <w:rPr>
          <w:sz w:val="20"/>
        </w:rPr>
        <w:t>Baths</w:t>
      </w:r>
    </w:p>
    <w:p w:rsidR="005E2A69" w:rsidRDefault="00534BA3">
      <w:pPr>
        <w:pStyle w:val="ListParagraph"/>
        <w:numPr>
          <w:ilvl w:val="2"/>
          <w:numId w:val="1"/>
        </w:numPr>
        <w:tabs>
          <w:tab w:val="left" w:pos="2260"/>
          <w:tab w:val="left" w:pos="2261"/>
          <w:tab w:val="left" w:pos="2980"/>
        </w:tabs>
        <w:spacing w:before="36"/>
        <w:ind w:hanging="361"/>
        <w:rPr>
          <w:sz w:val="20"/>
        </w:rPr>
      </w:pPr>
      <w:r>
        <w:rPr>
          <w:sz w:val="20"/>
        </w:rPr>
        <w:t>Day</w:t>
      </w:r>
      <w:r>
        <w:rPr>
          <w:spacing w:val="-1"/>
          <w:sz w:val="20"/>
        </w:rPr>
        <w:t xml:space="preserve"> </w:t>
      </w:r>
      <w:r>
        <w:rPr>
          <w:sz w:val="20"/>
        </w:rPr>
        <w:t>5</w:t>
      </w:r>
      <w:r>
        <w:rPr>
          <w:sz w:val="20"/>
        </w:rPr>
        <w:tab/>
        <w:t>Stonehenge</w:t>
      </w:r>
    </w:p>
    <w:p w:rsidR="005E2A69" w:rsidRDefault="00534BA3">
      <w:pPr>
        <w:pStyle w:val="ListParagraph"/>
        <w:numPr>
          <w:ilvl w:val="0"/>
          <w:numId w:val="1"/>
        </w:numPr>
        <w:tabs>
          <w:tab w:val="left" w:pos="820"/>
          <w:tab w:val="left" w:pos="821"/>
        </w:tabs>
        <w:rPr>
          <w:sz w:val="20"/>
        </w:rPr>
      </w:pPr>
      <w:r>
        <w:rPr>
          <w:sz w:val="20"/>
        </w:rPr>
        <w:t>Tips (for guide and</w:t>
      </w:r>
      <w:r>
        <w:rPr>
          <w:spacing w:val="-4"/>
          <w:sz w:val="20"/>
        </w:rPr>
        <w:t xml:space="preserve"> </w:t>
      </w:r>
      <w:r>
        <w:rPr>
          <w:sz w:val="20"/>
        </w:rPr>
        <w:t>driver)</w:t>
      </w:r>
    </w:p>
    <w:p w:rsidR="005E2A69" w:rsidRDefault="00534BA3">
      <w:pPr>
        <w:pStyle w:val="ListParagraph"/>
        <w:numPr>
          <w:ilvl w:val="0"/>
          <w:numId w:val="1"/>
        </w:numPr>
        <w:tabs>
          <w:tab w:val="left" w:pos="820"/>
          <w:tab w:val="left" w:pos="821"/>
        </w:tabs>
        <w:rPr>
          <w:sz w:val="20"/>
        </w:rPr>
      </w:pPr>
      <w:r>
        <w:rPr>
          <w:sz w:val="20"/>
        </w:rPr>
        <w:t>Bottled water on</w:t>
      </w:r>
      <w:r>
        <w:rPr>
          <w:spacing w:val="-1"/>
          <w:sz w:val="20"/>
        </w:rPr>
        <w:t xml:space="preserve"> </w:t>
      </w:r>
      <w:r>
        <w:rPr>
          <w:sz w:val="20"/>
        </w:rPr>
        <w:t>coach</w:t>
      </w:r>
    </w:p>
    <w:p w:rsidR="005E2A69" w:rsidRDefault="00534BA3">
      <w:pPr>
        <w:pStyle w:val="ListParagraph"/>
        <w:numPr>
          <w:ilvl w:val="0"/>
          <w:numId w:val="1"/>
        </w:numPr>
        <w:tabs>
          <w:tab w:val="left" w:pos="820"/>
          <w:tab w:val="left" w:pos="821"/>
        </w:tabs>
        <w:spacing w:before="36"/>
        <w:rPr>
          <w:sz w:val="20"/>
        </w:rPr>
      </w:pPr>
      <w:r>
        <w:rPr>
          <w:sz w:val="20"/>
        </w:rPr>
        <w:t>Wi-Fi on the</w:t>
      </w:r>
      <w:r>
        <w:rPr>
          <w:spacing w:val="-3"/>
          <w:sz w:val="20"/>
        </w:rPr>
        <w:t xml:space="preserve"> </w:t>
      </w:r>
      <w:r>
        <w:rPr>
          <w:sz w:val="20"/>
        </w:rPr>
        <w:t>coach</w:t>
      </w:r>
    </w:p>
    <w:p w:rsidR="005E2A69" w:rsidRDefault="00534BA3">
      <w:pPr>
        <w:pStyle w:val="ListParagraph"/>
        <w:numPr>
          <w:ilvl w:val="0"/>
          <w:numId w:val="1"/>
        </w:numPr>
        <w:tabs>
          <w:tab w:val="left" w:pos="820"/>
          <w:tab w:val="left" w:pos="821"/>
        </w:tabs>
        <w:rPr>
          <w:sz w:val="20"/>
        </w:rPr>
      </w:pPr>
      <w:r>
        <w:rPr>
          <w:sz w:val="20"/>
        </w:rPr>
        <w:t>Airfares</w:t>
      </w:r>
    </w:p>
    <w:p w:rsidR="005E2A69" w:rsidRDefault="00534BA3">
      <w:pPr>
        <w:pStyle w:val="ListParagraph"/>
        <w:numPr>
          <w:ilvl w:val="0"/>
          <w:numId w:val="1"/>
        </w:numPr>
        <w:tabs>
          <w:tab w:val="left" w:pos="820"/>
          <w:tab w:val="left" w:pos="821"/>
        </w:tabs>
        <w:rPr>
          <w:sz w:val="20"/>
        </w:rPr>
      </w:pPr>
      <w:r>
        <w:rPr>
          <w:sz w:val="20"/>
        </w:rPr>
        <w:t>Visa</w:t>
      </w:r>
      <w:r>
        <w:rPr>
          <w:spacing w:val="-1"/>
          <w:sz w:val="20"/>
        </w:rPr>
        <w:t xml:space="preserve"> </w:t>
      </w:r>
      <w:r>
        <w:rPr>
          <w:sz w:val="20"/>
        </w:rPr>
        <w:t>fees</w:t>
      </w:r>
    </w:p>
    <w:p w:rsidR="005E2A69" w:rsidRDefault="00534BA3">
      <w:pPr>
        <w:pStyle w:val="ListParagraph"/>
        <w:numPr>
          <w:ilvl w:val="0"/>
          <w:numId w:val="1"/>
        </w:numPr>
        <w:tabs>
          <w:tab w:val="left" w:pos="820"/>
          <w:tab w:val="left" w:pos="821"/>
        </w:tabs>
        <w:spacing w:before="36"/>
        <w:rPr>
          <w:sz w:val="20"/>
        </w:rPr>
      </w:pPr>
      <w:r>
        <w:rPr>
          <w:sz w:val="20"/>
        </w:rPr>
        <w:t>Personal items (laundry, drinks, telephone</w:t>
      </w:r>
      <w:r>
        <w:rPr>
          <w:spacing w:val="-1"/>
          <w:sz w:val="20"/>
        </w:rPr>
        <w:t xml:space="preserve"> </w:t>
      </w:r>
      <w:r>
        <w:rPr>
          <w:sz w:val="20"/>
        </w:rPr>
        <w:t>etc.)</w:t>
      </w:r>
    </w:p>
    <w:p w:rsidR="005E2A69" w:rsidRDefault="00534BA3">
      <w:pPr>
        <w:pStyle w:val="ListParagraph"/>
        <w:numPr>
          <w:ilvl w:val="0"/>
          <w:numId w:val="1"/>
        </w:numPr>
        <w:tabs>
          <w:tab w:val="left" w:pos="820"/>
          <w:tab w:val="left" w:pos="821"/>
        </w:tabs>
        <w:rPr>
          <w:sz w:val="20"/>
        </w:rPr>
      </w:pPr>
      <w:r>
        <w:rPr>
          <w:sz w:val="20"/>
        </w:rPr>
        <w:t>Anything not listed as included</w:t>
      </w:r>
      <w:r>
        <w:rPr>
          <w:spacing w:val="-4"/>
          <w:sz w:val="20"/>
        </w:rPr>
        <w:t xml:space="preserve"> </w:t>
      </w:r>
      <w:r>
        <w:rPr>
          <w:sz w:val="20"/>
        </w:rPr>
        <w:t>above</w:t>
      </w:r>
    </w:p>
    <w:p w:rsidR="005E2A69" w:rsidRDefault="005E2A69">
      <w:pPr>
        <w:pStyle w:val="BodyText"/>
        <w:spacing w:before="0"/>
        <w:ind w:left="0" w:firstLine="0"/>
        <w:rPr>
          <w:sz w:val="26"/>
        </w:rPr>
      </w:pPr>
    </w:p>
    <w:p w:rsidR="005E2A69" w:rsidRDefault="00534BA3">
      <w:pPr>
        <w:pStyle w:val="Heading1"/>
        <w:spacing w:before="1"/>
        <w:ind w:left="100"/>
      </w:pPr>
      <w:r>
        <w:t>Important Notes</w:t>
      </w:r>
    </w:p>
    <w:p w:rsidR="005E2A69" w:rsidRDefault="00534BA3">
      <w:pPr>
        <w:pStyle w:val="ListParagraph"/>
        <w:numPr>
          <w:ilvl w:val="0"/>
          <w:numId w:val="1"/>
        </w:numPr>
        <w:tabs>
          <w:tab w:val="left" w:pos="820"/>
          <w:tab w:val="left" w:pos="821"/>
        </w:tabs>
        <w:spacing w:before="36" w:line="276" w:lineRule="auto"/>
        <w:ind w:right="134"/>
        <w:rPr>
          <w:b/>
          <w:sz w:val="20"/>
        </w:rPr>
      </w:pPr>
      <w:r>
        <w:rPr>
          <w:b/>
          <w:sz w:val="20"/>
        </w:rPr>
        <w:t>Please respond and acknowledge receipt of our offer within 24 hours so we are assured that our email has reached y</w:t>
      </w:r>
      <w:r>
        <w:rPr>
          <w:b/>
          <w:sz w:val="20"/>
        </w:rPr>
        <w:t>ou.</w:t>
      </w:r>
      <w:r>
        <w:rPr>
          <w:b/>
          <w:spacing w:val="-3"/>
          <w:sz w:val="20"/>
        </w:rPr>
        <w:t xml:space="preserve"> </w:t>
      </w:r>
      <w:r>
        <w:rPr>
          <w:b/>
          <w:sz w:val="20"/>
        </w:rPr>
        <w:t>This</w:t>
      </w:r>
      <w:r>
        <w:rPr>
          <w:b/>
          <w:spacing w:val="-3"/>
          <w:sz w:val="20"/>
        </w:rPr>
        <w:t xml:space="preserve"> </w:t>
      </w:r>
      <w:r>
        <w:rPr>
          <w:b/>
          <w:sz w:val="20"/>
        </w:rPr>
        <w:t>is very</w:t>
      </w:r>
      <w:r>
        <w:rPr>
          <w:b/>
          <w:spacing w:val="-2"/>
          <w:sz w:val="20"/>
        </w:rPr>
        <w:t xml:space="preserve"> </w:t>
      </w:r>
      <w:r>
        <w:rPr>
          <w:b/>
          <w:sz w:val="20"/>
        </w:rPr>
        <w:t>important</w:t>
      </w:r>
      <w:r>
        <w:rPr>
          <w:b/>
          <w:spacing w:val="-2"/>
          <w:sz w:val="20"/>
        </w:rPr>
        <w:t xml:space="preserve"> </w:t>
      </w:r>
      <w:r>
        <w:rPr>
          <w:b/>
          <w:sz w:val="20"/>
        </w:rPr>
        <w:t>as</w:t>
      </w:r>
      <w:r>
        <w:rPr>
          <w:b/>
          <w:spacing w:val="-3"/>
          <w:sz w:val="20"/>
        </w:rPr>
        <w:t xml:space="preserve"> </w:t>
      </w:r>
      <w:r>
        <w:rPr>
          <w:b/>
          <w:sz w:val="20"/>
        </w:rPr>
        <w:t>it</w:t>
      </w:r>
      <w:r>
        <w:rPr>
          <w:b/>
          <w:spacing w:val="-1"/>
          <w:sz w:val="20"/>
        </w:rPr>
        <w:t xml:space="preserve"> </w:t>
      </w:r>
      <w:r>
        <w:rPr>
          <w:b/>
          <w:sz w:val="20"/>
        </w:rPr>
        <w:t>allows</w:t>
      </w:r>
      <w:r>
        <w:rPr>
          <w:b/>
          <w:spacing w:val="-3"/>
          <w:sz w:val="20"/>
        </w:rPr>
        <w:t xml:space="preserve"> </w:t>
      </w:r>
      <w:r>
        <w:rPr>
          <w:b/>
          <w:sz w:val="20"/>
        </w:rPr>
        <w:t>us</w:t>
      </w:r>
      <w:r>
        <w:rPr>
          <w:b/>
          <w:spacing w:val="-3"/>
          <w:sz w:val="20"/>
        </w:rPr>
        <w:t xml:space="preserve"> </w:t>
      </w:r>
      <w:r>
        <w:rPr>
          <w:b/>
          <w:sz w:val="20"/>
        </w:rPr>
        <w:t>to</w:t>
      </w:r>
      <w:r>
        <w:rPr>
          <w:b/>
          <w:spacing w:val="-1"/>
          <w:sz w:val="20"/>
        </w:rPr>
        <w:t xml:space="preserve"> </w:t>
      </w:r>
      <w:r>
        <w:rPr>
          <w:b/>
          <w:sz w:val="20"/>
        </w:rPr>
        <w:t>monitor</w:t>
      </w:r>
      <w:r>
        <w:rPr>
          <w:b/>
          <w:spacing w:val="-2"/>
          <w:sz w:val="20"/>
        </w:rPr>
        <w:t xml:space="preserve"> </w:t>
      </w:r>
      <w:r>
        <w:rPr>
          <w:b/>
          <w:sz w:val="20"/>
        </w:rPr>
        <w:t>and</w:t>
      </w:r>
      <w:r>
        <w:rPr>
          <w:b/>
          <w:spacing w:val="-2"/>
          <w:sz w:val="20"/>
        </w:rPr>
        <w:t xml:space="preserve"> </w:t>
      </w:r>
      <w:r>
        <w:rPr>
          <w:b/>
          <w:sz w:val="20"/>
        </w:rPr>
        <w:t>ensure</w:t>
      </w:r>
      <w:r>
        <w:rPr>
          <w:b/>
          <w:spacing w:val="-1"/>
          <w:sz w:val="20"/>
        </w:rPr>
        <w:t xml:space="preserve"> </w:t>
      </w:r>
      <w:r>
        <w:rPr>
          <w:b/>
          <w:sz w:val="20"/>
        </w:rPr>
        <w:t>that</w:t>
      </w:r>
      <w:r>
        <w:rPr>
          <w:b/>
          <w:spacing w:val="-2"/>
          <w:sz w:val="20"/>
        </w:rPr>
        <w:t xml:space="preserve"> </w:t>
      </w:r>
      <w:r>
        <w:rPr>
          <w:b/>
          <w:sz w:val="20"/>
        </w:rPr>
        <w:t>emails</w:t>
      </w:r>
      <w:r>
        <w:rPr>
          <w:b/>
          <w:spacing w:val="-3"/>
          <w:sz w:val="20"/>
        </w:rPr>
        <w:t xml:space="preserve"> </w:t>
      </w:r>
      <w:r>
        <w:rPr>
          <w:b/>
          <w:sz w:val="20"/>
        </w:rPr>
        <w:t>are</w:t>
      </w:r>
      <w:r>
        <w:rPr>
          <w:b/>
          <w:spacing w:val="-2"/>
          <w:sz w:val="20"/>
        </w:rPr>
        <w:t xml:space="preserve"> </w:t>
      </w:r>
      <w:r>
        <w:rPr>
          <w:b/>
          <w:sz w:val="20"/>
        </w:rPr>
        <w:t>being</w:t>
      </w:r>
      <w:r>
        <w:rPr>
          <w:b/>
          <w:spacing w:val="-3"/>
          <w:sz w:val="20"/>
        </w:rPr>
        <w:t xml:space="preserve"> </w:t>
      </w:r>
      <w:r>
        <w:rPr>
          <w:b/>
          <w:sz w:val="20"/>
        </w:rPr>
        <w:t>received</w:t>
      </w:r>
      <w:r>
        <w:rPr>
          <w:b/>
          <w:spacing w:val="-2"/>
          <w:sz w:val="20"/>
        </w:rPr>
        <w:t xml:space="preserve"> </w:t>
      </w:r>
      <w:r>
        <w:rPr>
          <w:b/>
          <w:sz w:val="20"/>
        </w:rPr>
        <w:t>without</w:t>
      </w:r>
      <w:r>
        <w:rPr>
          <w:b/>
          <w:spacing w:val="-2"/>
          <w:sz w:val="20"/>
        </w:rPr>
        <w:t xml:space="preserve"> </w:t>
      </w:r>
      <w:r>
        <w:rPr>
          <w:b/>
          <w:sz w:val="20"/>
        </w:rPr>
        <w:t>any</w:t>
      </w:r>
      <w:r>
        <w:rPr>
          <w:b/>
          <w:spacing w:val="-2"/>
          <w:sz w:val="20"/>
        </w:rPr>
        <w:t xml:space="preserve"> </w:t>
      </w:r>
      <w:r>
        <w:rPr>
          <w:b/>
          <w:sz w:val="20"/>
        </w:rPr>
        <w:t>delays.</w:t>
      </w:r>
    </w:p>
    <w:p w:rsidR="005E2A69" w:rsidRDefault="00534BA3">
      <w:pPr>
        <w:pStyle w:val="ListParagraph"/>
        <w:numPr>
          <w:ilvl w:val="0"/>
          <w:numId w:val="1"/>
        </w:numPr>
        <w:tabs>
          <w:tab w:val="left" w:pos="820"/>
          <w:tab w:val="left" w:pos="821"/>
        </w:tabs>
        <w:spacing w:before="0" w:line="276" w:lineRule="auto"/>
        <w:ind w:right="129"/>
        <w:rPr>
          <w:sz w:val="20"/>
        </w:rPr>
      </w:pPr>
      <w:r>
        <w:rPr>
          <w:sz w:val="20"/>
        </w:rPr>
        <w:t>It is your responsibility to carefully check what is included, as any services required in addition to those shown under the section “Included in the Price” will incur an extra</w:t>
      </w:r>
      <w:r>
        <w:rPr>
          <w:spacing w:val="-2"/>
          <w:sz w:val="20"/>
        </w:rPr>
        <w:t xml:space="preserve"> </w:t>
      </w:r>
      <w:r>
        <w:rPr>
          <w:sz w:val="20"/>
        </w:rPr>
        <w:t>charge.</w:t>
      </w:r>
    </w:p>
    <w:p w:rsidR="005E2A69" w:rsidRDefault="00534BA3">
      <w:pPr>
        <w:pStyle w:val="ListParagraph"/>
        <w:numPr>
          <w:ilvl w:val="0"/>
          <w:numId w:val="1"/>
        </w:numPr>
        <w:tabs>
          <w:tab w:val="left" w:pos="820"/>
          <w:tab w:val="left" w:pos="821"/>
        </w:tabs>
        <w:spacing w:before="0" w:line="276" w:lineRule="auto"/>
        <w:ind w:right="116"/>
        <w:rPr>
          <w:sz w:val="20"/>
        </w:rPr>
      </w:pPr>
      <w:r>
        <w:rPr>
          <w:sz w:val="20"/>
        </w:rPr>
        <w:t xml:space="preserve">Rooms are not currently being held for this group. </w:t>
      </w:r>
      <w:r>
        <w:rPr>
          <w:spacing w:val="2"/>
          <w:sz w:val="20"/>
        </w:rPr>
        <w:t xml:space="preserve">If </w:t>
      </w:r>
      <w:r>
        <w:rPr>
          <w:sz w:val="20"/>
        </w:rPr>
        <w:t>you are intereste</w:t>
      </w:r>
      <w:r>
        <w:rPr>
          <w:sz w:val="20"/>
        </w:rPr>
        <w:t>d in our offer and would like us to hold rooms on option on your behalf, please advise us as soon as</w:t>
      </w:r>
      <w:r>
        <w:rPr>
          <w:spacing w:val="1"/>
          <w:sz w:val="20"/>
        </w:rPr>
        <w:t xml:space="preserve"> </w:t>
      </w:r>
      <w:r>
        <w:rPr>
          <w:sz w:val="20"/>
        </w:rPr>
        <w:t>possible.</w:t>
      </w:r>
    </w:p>
    <w:p w:rsidR="005E2A69" w:rsidRDefault="00534BA3">
      <w:pPr>
        <w:pStyle w:val="ListParagraph"/>
        <w:numPr>
          <w:ilvl w:val="0"/>
          <w:numId w:val="1"/>
        </w:numPr>
        <w:tabs>
          <w:tab w:val="left" w:pos="820"/>
          <w:tab w:val="left" w:pos="821"/>
        </w:tabs>
        <w:spacing w:before="0" w:line="242" w:lineRule="exact"/>
        <w:rPr>
          <w:sz w:val="20"/>
        </w:rPr>
      </w:pPr>
      <w:r>
        <w:rPr>
          <w:sz w:val="20"/>
        </w:rPr>
        <w:t>Until the group is confirmed, all rates are subject to change and</w:t>
      </w:r>
      <w:r>
        <w:rPr>
          <w:spacing w:val="-1"/>
          <w:sz w:val="20"/>
        </w:rPr>
        <w:t xml:space="preserve"> </w:t>
      </w:r>
      <w:r>
        <w:rPr>
          <w:sz w:val="20"/>
        </w:rPr>
        <w:t>availability.</w:t>
      </w:r>
    </w:p>
    <w:p w:rsidR="005E2A69" w:rsidRDefault="00534BA3">
      <w:pPr>
        <w:pStyle w:val="ListParagraph"/>
        <w:numPr>
          <w:ilvl w:val="0"/>
          <w:numId w:val="1"/>
        </w:numPr>
        <w:tabs>
          <w:tab w:val="left" w:pos="820"/>
          <w:tab w:val="left" w:pos="821"/>
        </w:tabs>
        <w:spacing w:line="276" w:lineRule="auto"/>
        <w:ind w:right="120"/>
        <w:rPr>
          <w:sz w:val="20"/>
        </w:rPr>
      </w:pPr>
      <w:r>
        <w:rPr>
          <w:sz w:val="20"/>
        </w:rPr>
        <w:t xml:space="preserve">Rates can be subject to change due to a variety of factors e.g.: </w:t>
      </w:r>
      <w:r>
        <w:rPr>
          <w:sz w:val="20"/>
        </w:rPr>
        <w:t>peak season, major conventions and conferences taking place in the requested location. Rates given are based on the requested</w:t>
      </w:r>
      <w:r>
        <w:rPr>
          <w:spacing w:val="-4"/>
          <w:sz w:val="20"/>
        </w:rPr>
        <w:t xml:space="preserve"> </w:t>
      </w:r>
      <w:r>
        <w:rPr>
          <w:sz w:val="20"/>
        </w:rPr>
        <w:t>season.</w:t>
      </w:r>
    </w:p>
    <w:p w:rsidR="005E2A69" w:rsidRDefault="00534BA3">
      <w:pPr>
        <w:pStyle w:val="ListParagraph"/>
        <w:numPr>
          <w:ilvl w:val="0"/>
          <w:numId w:val="1"/>
        </w:numPr>
        <w:tabs>
          <w:tab w:val="left" w:pos="820"/>
          <w:tab w:val="left" w:pos="821"/>
        </w:tabs>
        <w:spacing w:before="1" w:line="276" w:lineRule="auto"/>
        <w:ind w:right="124"/>
        <w:rPr>
          <w:sz w:val="20"/>
        </w:rPr>
      </w:pPr>
      <w:r>
        <w:rPr>
          <w:sz w:val="20"/>
        </w:rPr>
        <w:t>Until exact tour dates are given we cannot provide a definite price. This offer is designed to provide you with an approxi</w:t>
      </w:r>
      <w:r>
        <w:rPr>
          <w:sz w:val="20"/>
        </w:rPr>
        <w:t>mate guideline</w:t>
      </w:r>
      <w:r>
        <w:rPr>
          <w:spacing w:val="-2"/>
          <w:sz w:val="20"/>
        </w:rPr>
        <w:t xml:space="preserve"> </w:t>
      </w:r>
      <w:r>
        <w:rPr>
          <w:sz w:val="20"/>
        </w:rPr>
        <w:t>rate.</w:t>
      </w:r>
    </w:p>
    <w:p w:rsidR="005E2A69" w:rsidRDefault="00534BA3">
      <w:pPr>
        <w:pStyle w:val="ListParagraph"/>
        <w:numPr>
          <w:ilvl w:val="0"/>
          <w:numId w:val="1"/>
        </w:numPr>
        <w:tabs>
          <w:tab w:val="left" w:pos="820"/>
          <w:tab w:val="left" w:pos="821"/>
        </w:tabs>
        <w:spacing w:before="0" w:line="276" w:lineRule="auto"/>
        <w:ind w:right="118"/>
        <w:rPr>
          <w:sz w:val="20"/>
        </w:rPr>
      </w:pPr>
      <w:r>
        <w:rPr>
          <w:sz w:val="20"/>
        </w:rPr>
        <w:t xml:space="preserve">Once exact tour dates are confirmed to us we will check availability and recalculate all services and send you an </w:t>
      </w:r>
      <w:r>
        <w:rPr>
          <w:sz w:val="20"/>
        </w:rPr>
        <w:lastRenderedPageBreak/>
        <w:t>updated</w:t>
      </w:r>
      <w:r>
        <w:rPr>
          <w:spacing w:val="-1"/>
          <w:sz w:val="20"/>
        </w:rPr>
        <w:t xml:space="preserve"> </w:t>
      </w:r>
      <w:r>
        <w:rPr>
          <w:sz w:val="20"/>
        </w:rPr>
        <w:t>offer.</w:t>
      </w:r>
    </w:p>
    <w:p w:rsidR="005E2A69" w:rsidRDefault="00534BA3">
      <w:pPr>
        <w:pStyle w:val="ListParagraph"/>
        <w:numPr>
          <w:ilvl w:val="0"/>
          <w:numId w:val="1"/>
        </w:numPr>
        <w:tabs>
          <w:tab w:val="left" w:pos="820"/>
          <w:tab w:val="left" w:pos="821"/>
        </w:tabs>
        <w:spacing w:before="0"/>
        <w:rPr>
          <w:sz w:val="20"/>
        </w:rPr>
      </w:pPr>
      <w:r>
        <w:rPr>
          <w:sz w:val="20"/>
        </w:rPr>
        <w:t>All rates quoted are per person unless otherwise</w:t>
      </w:r>
      <w:r>
        <w:rPr>
          <w:spacing w:val="-8"/>
          <w:sz w:val="20"/>
        </w:rPr>
        <w:t xml:space="preserve"> </w:t>
      </w:r>
      <w:r>
        <w:rPr>
          <w:sz w:val="20"/>
        </w:rPr>
        <w:t>specified.</w:t>
      </w:r>
    </w:p>
    <w:p w:rsidR="005E2A69" w:rsidRDefault="00534BA3">
      <w:pPr>
        <w:pStyle w:val="ListParagraph"/>
        <w:numPr>
          <w:ilvl w:val="0"/>
          <w:numId w:val="1"/>
        </w:numPr>
        <w:tabs>
          <w:tab w:val="left" w:pos="820"/>
          <w:tab w:val="left" w:pos="821"/>
        </w:tabs>
        <w:rPr>
          <w:sz w:val="20"/>
        </w:rPr>
      </w:pPr>
      <w:r>
        <w:rPr>
          <w:sz w:val="20"/>
        </w:rPr>
        <w:t>Rates are based on sharing a twin/double, or t</w:t>
      </w:r>
      <w:r>
        <w:rPr>
          <w:sz w:val="20"/>
        </w:rPr>
        <w:t>riple room (if</w:t>
      </w:r>
      <w:r>
        <w:rPr>
          <w:spacing w:val="-11"/>
          <w:sz w:val="20"/>
        </w:rPr>
        <w:t xml:space="preserve"> </w:t>
      </w:r>
      <w:r>
        <w:rPr>
          <w:sz w:val="20"/>
        </w:rPr>
        <w:t>available).</w:t>
      </w:r>
    </w:p>
    <w:p w:rsidR="005E2A69" w:rsidRDefault="00534BA3">
      <w:pPr>
        <w:pStyle w:val="ListParagraph"/>
        <w:numPr>
          <w:ilvl w:val="0"/>
          <w:numId w:val="1"/>
        </w:numPr>
        <w:tabs>
          <w:tab w:val="left" w:pos="820"/>
          <w:tab w:val="left" w:pos="821"/>
        </w:tabs>
        <w:spacing w:before="36" w:line="276" w:lineRule="auto"/>
        <w:ind w:right="116"/>
        <w:rPr>
          <w:sz w:val="20"/>
        </w:rPr>
      </w:pPr>
      <w:r>
        <w:rPr>
          <w:sz w:val="20"/>
        </w:rPr>
        <w:t>If at the time of confirmation a triple room is not available in any of the hotels selected, then we will provide a twin and single room at your additional</w:t>
      </w:r>
      <w:r>
        <w:rPr>
          <w:spacing w:val="-7"/>
          <w:sz w:val="20"/>
        </w:rPr>
        <w:t xml:space="preserve"> </w:t>
      </w:r>
      <w:r>
        <w:rPr>
          <w:sz w:val="20"/>
        </w:rPr>
        <w:t>cost.</w:t>
      </w:r>
    </w:p>
    <w:p w:rsidR="005E2A69" w:rsidRDefault="00534BA3">
      <w:pPr>
        <w:pStyle w:val="ListParagraph"/>
        <w:numPr>
          <w:ilvl w:val="0"/>
          <w:numId w:val="1"/>
        </w:numPr>
        <w:tabs>
          <w:tab w:val="left" w:pos="820"/>
          <w:tab w:val="left" w:pos="821"/>
        </w:tabs>
        <w:spacing w:before="0"/>
        <w:rPr>
          <w:sz w:val="20"/>
        </w:rPr>
      </w:pPr>
      <w:r>
        <w:rPr>
          <w:sz w:val="20"/>
        </w:rPr>
        <w:t>1 FOC is based on a single</w:t>
      </w:r>
      <w:r>
        <w:rPr>
          <w:spacing w:val="-7"/>
          <w:sz w:val="20"/>
        </w:rPr>
        <w:t xml:space="preserve"> </w:t>
      </w:r>
      <w:r>
        <w:rPr>
          <w:sz w:val="20"/>
        </w:rPr>
        <w:t>room.</w:t>
      </w:r>
    </w:p>
    <w:p w:rsidR="005E2A69" w:rsidRDefault="00534BA3">
      <w:pPr>
        <w:pStyle w:val="ListParagraph"/>
        <w:numPr>
          <w:ilvl w:val="0"/>
          <w:numId w:val="1"/>
        </w:numPr>
        <w:tabs>
          <w:tab w:val="left" w:pos="820"/>
          <w:tab w:val="left" w:pos="821"/>
        </w:tabs>
        <w:spacing w:line="276" w:lineRule="auto"/>
        <w:ind w:right="132"/>
        <w:rPr>
          <w:sz w:val="20"/>
        </w:rPr>
      </w:pPr>
      <w:r>
        <w:rPr>
          <w:sz w:val="20"/>
        </w:rPr>
        <w:t>Halal food can be provided on request but is subject to availability as Halal restaurants are not common in all European cities. If Halal is unavailable then a fish or vegetarian option will be</w:t>
      </w:r>
      <w:r>
        <w:rPr>
          <w:spacing w:val="-4"/>
          <w:sz w:val="20"/>
        </w:rPr>
        <w:t xml:space="preserve"> </w:t>
      </w:r>
      <w:r>
        <w:rPr>
          <w:sz w:val="20"/>
        </w:rPr>
        <w:t>provided.</w:t>
      </w:r>
    </w:p>
    <w:p w:rsidR="005E2A69" w:rsidRDefault="005E2A69">
      <w:pPr>
        <w:pStyle w:val="BodyText"/>
        <w:spacing w:before="0"/>
        <w:ind w:left="0" w:firstLine="0"/>
        <w:rPr>
          <w:sz w:val="23"/>
        </w:rPr>
      </w:pPr>
    </w:p>
    <w:sectPr w:rsidR="005E2A69" w:rsidSect="00ED2B7E">
      <w:headerReference w:type="default" r:id="rId7"/>
      <w:footerReference w:type="default" r:id="rId8"/>
      <w:pgSz w:w="11910" w:h="16840"/>
      <w:pgMar w:top="1276" w:right="600" w:bottom="851" w:left="620" w:header="646" w:footer="11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4BA3" w:rsidRDefault="00534BA3">
      <w:r>
        <w:separator/>
      </w:r>
    </w:p>
  </w:endnote>
  <w:endnote w:type="continuationSeparator" w:id="0">
    <w:p w:rsidR="00534BA3" w:rsidRDefault="00534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A69" w:rsidRDefault="005E2A69">
    <w:pPr>
      <w:pStyle w:val="BodyText"/>
      <w:spacing w:before="0" w:line="14" w:lineRule="auto"/>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4BA3" w:rsidRDefault="00534BA3">
      <w:r>
        <w:separator/>
      </w:r>
    </w:p>
  </w:footnote>
  <w:footnote w:type="continuationSeparator" w:id="0">
    <w:p w:rsidR="00534BA3" w:rsidRDefault="00534BA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A69" w:rsidRDefault="005E2A69">
    <w:pPr>
      <w:pStyle w:val="BodyText"/>
      <w:spacing w:before="0" w:line="14" w:lineRule="auto"/>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82475"/>
    <w:multiLevelType w:val="hybridMultilevel"/>
    <w:tmpl w:val="C2862368"/>
    <w:lvl w:ilvl="0" w:tplc="A21EE798">
      <w:numFmt w:val="bullet"/>
      <w:lvlText w:val="-"/>
      <w:lvlJc w:val="left"/>
      <w:pPr>
        <w:ind w:left="820" w:hanging="361"/>
      </w:pPr>
      <w:rPr>
        <w:rFonts w:ascii="Calibri" w:eastAsia="Calibri" w:hAnsi="Calibri" w:cs="Calibri" w:hint="default"/>
        <w:w w:val="99"/>
        <w:sz w:val="20"/>
        <w:szCs w:val="20"/>
        <w:lang w:val="en-US" w:eastAsia="en-US" w:bidi="en-US"/>
      </w:rPr>
    </w:lvl>
    <w:lvl w:ilvl="1" w:tplc="4592732E">
      <w:numFmt w:val="bullet"/>
      <w:lvlText w:val="o"/>
      <w:lvlJc w:val="left"/>
      <w:pPr>
        <w:ind w:left="1540" w:hanging="360"/>
      </w:pPr>
      <w:rPr>
        <w:rFonts w:ascii="Courier New" w:eastAsia="Courier New" w:hAnsi="Courier New" w:cs="Courier New" w:hint="default"/>
        <w:w w:val="99"/>
        <w:sz w:val="20"/>
        <w:szCs w:val="20"/>
        <w:lang w:val="en-US" w:eastAsia="en-US" w:bidi="en-US"/>
      </w:rPr>
    </w:lvl>
    <w:lvl w:ilvl="2" w:tplc="470C25B8">
      <w:numFmt w:val="bullet"/>
      <w:lvlText w:val=""/>
      <w:lvlJc w:val="left"/>
      <w:pPr>
        <w:ind w:left="2260" w:hanging="360"/>
      </w:pPr>
      <w:rPr>
        <w:rFonts w:ascii="Wingdings" w:eastAsia="Wingdings" w:hAnsi="Wingdings" w:cs="Wingdings" w:hint="default"/>
        <w:w w:val="99"/>
        <w:sz w:val="20"/>
        <w:szCs w:val="20"/>
        <w:lang w:val="en-US" w:eastAsia="en-US" w:bidi="en-US"/>
      </w:rPr>
    </w:lvl>
    <w:lvl w:ilvl="3" w:tplc="77B4D63A">
      <w:numFmt w:val="bullet"/>
      <w:lvlText w:val="•"/>
      <w:lvlJc w:val="left"/>
      <w:pPr>
        <w:ind w:left="3313" w:hanging="360"/>
      </w:pPr>
      <w:rPr>
        <w:rFonts w:hint="default"/>
        <w:lang w:val="en-US" w:eastAsia="en-US" w:bidi="en-US"/>
      </w:rPr>
    </w:lvl>
    <w:lvl w:ilvl="4" w:tplc="1DB64C3E">
      <w:numFmt w:val="bullet"/>
      <w:lvlText w:val="•"/>
      <w:lvlJc w:val="left"/>
      <w:pPr>
        <w:ind w:left="4366" w:hanging="360"/>
      </w:pPr>
      <w:rPr>
        <w:rFonts w:hint="default"/>
        <w:lang w:val="en-US" w:eastAsia="en-US" w:bidi="en-US"/>
      </w:rPr>
    </w:lvl>
    <w:lvl w:ilvl="5" w:tplc="56D834BE">
      <w:numFmt w:val="bullet"/>
      <w:lvlText w:val="•"/>
      <w:lvlJc w:val="left"/>
      <w:pPr>
        <w:ind w:left="5419" w:hanging="360"/>
      </w:pPr>
      <w:rPr>
        <w:rFonts w:hint="default"/>
        <w:lang w:val="en-US" w:eastAsia="en-US" w:bidi="en-US"/>
      </w:rPr>
    </w:lvl>
    <w:lvl w:ilvl="6" w:tplc="D91C84B8">
      <w:numFmt w:val="bullet"/>
      <w:lvlText w:val="•"/>
      <w:lvlJc w:val="left"/>
      <w:pPr>
        <w:ind w:left="6473" w:hanging="360"/>
      </w:pPr>
      <w:rPr>
        <w:rFonts w:hint="default"/>
        <w:lang w:val="en-US" w:eastAsia="en-US" w:bidi="en-US"/>
      </w:rPr>
    </w:lvl>
    <w:lvl w:ilvl="7" w:tplc="031C96DE">
      <w:numFmt w:val="bullet"/>
      <w:lvlText w:val="•"/>
      <w:lvlJc w:val="left"/>
      <w:pPr>
        <w:ind w:left="7526" w:hanging="360"/>
      </w:pPr>
      <w:rPr>
        <w:rFonts w:hint="default"/>
        <w:lang w:val="en-US" w:eastAsia="en-US" w:bidi="en-US"/>
      </w:rPr>
    </w:lvl>
    <w:lvl w:ilvl="8" w:tplc="3F2E55DA">
      <w:numFmt w:val="bullet"/>
      <w:lvlText w:val="•"/>
      <w:lvlJc w:val="left"/>
      <w:pPr>
        <w:ind w:left="8579"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A69"/>
    <w:rsid w:val="00534BA3"/>
    <w:rsid w:val="005E2A69"/>
    <w:rsid w:val="00ED2B7E"/>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25EAA"/>
  <w15:docId w15:val="{7DE21F3B-4D0B-4371-AFB0-C2BAEC322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2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7"/>
      <w:ind w:left="820" w:hanging="361"/>
    </w:pPr>
    <w:rPr>
      <w:sz w:val="20"/>
      <w:szCs w:val="20"/>
    </w:rPr>
  </w:style>
  <w:style w:type="paragraph" w:styleId="ListParagraph">
    <w:name w:val="List Paragraph"/>
    <w:basedOn w:val="Normal"/>
    <w:uiPriority w:val="1"/>
    <w:qFormat/>
    <w:pPr>
      <w:spacing w:before="37"/>
      <w:ind w:left="820" w:hanging="361"/>
    </w:pPr>
  </w:style>
  <w:style w:type="paragraph" w:customStyle="1" w:styleId="TableParagraph">
    <w:name w:val="Table Paragraph"/>
    <w:basedOn w:val="Normal"/>
    <w:uiPriority w:val="1"/>
    <w:qFormat/>
    <w:pPr>
      <w:spacing w:before="104"/>
      <w:ind w:left="86" w:right="8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2020-03-29T07:13:00Z</dcterms:created>
  <dcterms:modified xsi:type="dcterms:W3CDTF">2020-03-29T07:13:00Z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2020-03-26T00:00:00Z</vt:filetime>
  </property>
  <property fmtid="{D5CDD505-2E9C-101B-9397-08002B2CF9AE}" pid="3" name="Creator">
    <vt:lpwstr>Microsoft® Word 2010</vt:lpwstr>
  </property>
  <property fmtid="{D5CDD505-2E9C-101B-9397-08002B2CF9AE}" pid="4" name="LastSaved">
    <vt:filetime>2020-03-29T00:00:00Z</vt:filetime>
  </property>
</Properties>
</file>