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EE0" w:rsidRPr="00E81200" w:rsidRDefault="00E81200" w:rsidP="00E81200">
      <w:pPr>
        <w:spacing w:after="0"/>
        <w:jc w:val="center"/>
        <w:rPr>
          <w:rFonts w:ascii="Cambria" w:hAnsi="Cambria"/>
          <w:b/>
          <w:sz w:val="28"/>
          <w:szCs w:val="28"/>
        </w:rPr>
      </w:pPr>
      <w:bookmarkStart w:id="0" w:name="_GoBack"/>
      <w:r w:rsidRPr="00E81200">
        <w:rPr>
          <w:rFonts w:ascii="Cambria" w:hAnsi="Cambria"/>
          <w:b/>
          <w:sz w:val="28"/>
          <w:szCs w:val="28"/>
        </w:rPr>
        <w:t>6D5N TAIWAN WEST TRAVEL</w:t>
      </w:r>
    </w:p>
    <w:bookmarkEnd w:id="0"/>
    <w:p w:rsidR="00E81200" w:rsidRDefault="00E81200" w:rsidP="00E81200">
      <w:p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</w:p>
    <w:p w:rsidR="00E81200" w:rsidRPr="00E81200" w:rsidRDefault="00E81200" w:rsidP="00E81200">
      <w:pPr>
        <w:spacing w:after="0"/>
        <w:rPr>
          <w:rStyle w:val="fontstyle61"/>
          <w:rFonts w:ascii="Cambria" w:hAnsi="Cambria"/>
          <w:color w:val="auto"/>
          <w:sz w:val="24"/>
          <w:szCs w:val="24"/>
        </w:rPr>
      </w:pPr>
      <w:r w:rsidRPr="00E81200">
        <w:rPr>
          <w:rStyle w:val="fontstyle01"/>
          <w:rFonts w:ascii="Cambria" w:hAnsi="Cambria"/>
          <w:b/>
          <w:color w:val="auto"/>
          <w:sz w:val="24"/>
          <w:szCs w:val="24"/>
        </w:rPr>
        <w:t xml:space="preserve">DAY 1, MON: </w:t>
      </w:r>
      <w:r w:rsidRPr="00E81200">
        <w:rPr>
          <w:rStyle w:val="fontstyle41"/>
          <w:rFonts w:ascii="Cambria" w:hAnsi="Cambria"/>
          <w:b/>
          <w:color w:val="auto"/>
          <w:sz w:val="24"/>
          <w:szCs w:val="24"/>
        </w:rPr>
        <w:t>Departure Taoyuan</w:t>
      </w:r>
      <w:r w:rsidRPr="00E81200">
        <w:rPr>
          <w:rStyle w:val="fontstyle41"/>
          <w:rFonts w:ascii="Cambria" w:hAnsi="Cambria"/>
          <w:b/>
          <w:color w:val="auto"/>
          <w:sz w:val="24"/>
          <w:szCs w:val="24"/>
        </w:rPr>
        <w:t xml:space="preserve"> (NO MEAL)</w:t>
      </w:r>
      <w:r w:rsidRPr="00E81200">
        <w:rPr>
          <w:rFonts w:ascii="Cambria" w:hAnsi="Cambria"/>
          <w:b/>
          <w:sz w:val="24"/>
          <w:szCs w:val="24"/>
        </w:rPr>
        <w:br/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Upon arrival, transfer to Taoyuan County- After check in, free at own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 xml:space="preserve">leisure. </w:t>
      </w:r>
    </w:p>
    <w:p w:rsidR="00E81200" w:rsidRPr="00E81200" w:rsidRDefault="00E81200" w:rsidP="00E81200">
      <w:pPr>
        <w:spacing w:after="0"/>
        <w:rPr>
          <w:rStyle w:val="fontstyle01"/>
          <w:rFonts w:ascii="Cambria" w:hAnsi="Cambria"/>
          <w:b/>
          <w:color w:val="auto"/>
          <w:sz w:val="24"/>
          <w:szCs w:val="24"/>
        </w:rPr>
      </w:pPr>
      <w:r w:rsidRPr="00E81200">
        <w:rPr>
          <w:rStyle w:val="fontstyle61"/>
          <w:rFonts w:ascii="Cambria" w:hAnsi="Cambria"/>
          <w:b/>
          <w:color w:val="auto"/>
          <w:sz w:val="24"/>
          <w:szCs w:val="24"/>
        </w:rPr>
        <w:t xml:space="preserve">HOTEL: </w:t>
      </w:r>
      <w:r w:rsidRPr="00E81200">
        <w:rPr>
          <w:rStyle w:val="fontstyle61"/>
          <w:rFonts w:ascii="Cambria" w:hAnsi="Cambria"/>
          <w:b/>
          <w:color w:val="auto"/>
          <w:sz w:val="24"/>
          <w:szCs w:val="24"/>
        </w:rPr>
        <w:t>Tao Garden Hotel or similar</w:t>
      </w:r>
      <w:r w:rsidRPr="00E81200">
        <w:rPr>
          <w:rFonts w:ascii="Cambria" w:hAnsi="Cambria"/>
          <w:b/>
          <w:sz w:val="24"/>
          <w:szCs w:val="24"/>
        </w:rPr>
        <w:br/>
      </w:r>
    </w:p>
    <w:p w:rsidR="00E81200" w:rsidRDefault="00E81200" w:rsidP="00E81200">
      <w:p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  <w:r w:rsidRPr="00E81200">
        <w:rPr>
          <w:rStyle w:val="fontstyle01"/>
          <w:rFonts w:ascii="Cambria" w:hAnsi="Cambria"/>
          <w:b/>
          <w:color w:val="auto"/>
          <w:sz w:val="24"/>
          <w:szCs w:val="24"/>
        </w:rPr>
        <w:t xml:space="preserve">DAY 2, TUE: </w:t>
      </w:r>
      <w:r w:rsidRPr="00E81200">
        <w:rPr>
          <w:rStyle w:val="fontstyle41"/>
          <w:rFonts w:ascii="Cambria" w:hAnsi="Cambria"/>
          <w:b/>
          <w:color w:val="auto"/>
          <w:sz w:val="24"/>
          <w:szCs w:val="24"/>
        </w:rPr>
        <w:t>Hsinchu-Chiayi</w:t>
      </w:r>
      <w:r w:rsidRPr="00E81200">
        <w:rPr>
          <w:rStyle w:val="fontstyle41"/>
          <w:rFonts w:ascii="Cambria" w:hAnsi="Cambria"/>
          <w:b/>
          <w:color w:val="auto"/>
          <w:sz w:val="24"/>
          <w:szCs w:val="24"/>
        </w:rPr>
        <w:t xml:space="preserve"> (BL)</w:t>
      </w:r>
      <w:r w:rsidRPr="00E81200">
        <w:rPr>
          <w:rFonts w:ascii="Cambria" w:hAnsi="Cambria"/>
          <w:b/>
          <w:sz w:val="24"/>
          <w:szCs w:val="24"/>
        </w:rPr>
        <w:br/>
      </w:r>
      <w:r w:rsidRPr="00E81200">
        <w:rPr>
          <w:rStyle w:val="fontstyle71"/>
          <w:rFonts w:ascii="Cambria" w:hAnsi="Cambria"/>
          <w:color w:val="auto"/>
          <w:sz w:val="24"/>
          <w:szCs w:val="24"/>
        </w:rPr>
        <w:t xml:space="preserve">ForestLavender :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Lavender forestscenerywithlavenderthemefeatures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the entire estate, scenery,compactlayout, isa good placeforthe whole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family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to relax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Style w:val="fontstyle71"/>
          <w:rFonts w:ascii="Cambria" w:hAnsi="Cambria"/>
          <w:color w:val="auto"/>
          <w:sz w:val="24"/>
          <w:szCs w:val="24"/>
        </w:rPr>
        <w:t xml:space="preserve">Zhongshe Flower Market :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Different beautifull and scaping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throughout the year, Taiwan’s largest tourism for the flowers, and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often married couples in this wedding pictures.</w:t>
      </w:r>
      <w:r w:rsidRPr="00E81200">
        <w:rPr>
          <w:rFonts w:ascii="Cambria" w:hAnsi="Cambria"/>
          <w:sz w:val="24"/>
          <w:szCs w:val="24"/>
        </w:rPr>
        <w:br/>
      </w:r>
      <w:r w:rsidRPr="00E81200">
        <w:rPr>
          <w:rStyle w:val="fontstyle71"/>
          <w:rFonts w:ascii="Cambria" w:hAnsi="Cambria"/>
          <w:color w:val="auto"/>
          <w:sz w:val="24"/>
          <w:szCs w:val="24"/>
        </w:rPr>
        <w:t xml:space="preserve">Kuaiyi village :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the old -style red cypress wood building official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residences after the opening of the new renovation , the building is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currently Taiwan’s largest cypress settlement , entered the scene a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very large number of cultural and creative shops , and stores offer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rental kimono photography , is a fairly Japanese -style village in</w:t>
      </w:r>
      <w:r>
        <w:rPr>
          <w:rFonts w:ascii="Cambria" w:hAnsi="Cambria"/>
          <w:sz w:val="24"/>
          <w:szCs w:val="24"/>
        </w:rPr>
        <w:t xml:space="preserve">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Taiwan.</w:t>
      </w:r>
      <w:r w:rsidRPr="00E81200">
        <w:rPr>
          <w:rFonts w:ascii="Cambria" w:hAnsi="Cambria"/>
          <w:sz w:val="24"/>
          <w:szCs w:val="24"/>
        </w:rPr>
        <w:br/>
      </w:r>
      <w:r w:rsidRPr="00E81200">
        <w:rPr>
          <w:rStyle w:val="fontstyle71"/>
          <w:rFonts w:ascii="Cambria" w:hAnsi="Cambria"/>
          <w:color w:val="auto"/>
          <w:sz w:val="24"/>
          <w:szCs w:val="24"/>
        </w:rPr>
        <w:t xml:space="preserve">Wenhua Road Night Market :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Every day after night falls, vendors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offering the newest fashion and a variety of goods, as well as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hawkers selling local delights, begin to emerge. In a blink of an eye,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the two-lane road is turned into a hustling thoroughfare. Stores by</w:t>
      </w:r>
      <w:r w:rsidRPr="00E81200">
        <w:rPr>
          <w:rFonts w:ascii="Cambria" w:hAnsi="Cambria"/>
          <w:sz w:val="24"/>
          <w:szCs w:val="24"/>
        </w:rPr>
        <w:br/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the road and hawkers serving steaming hot gourmet snacks attract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flocks of people every night.</w:t>
      </w:r>
      <w:r w:rsidRPr="00E81200">
        <w:rPr>
          <w:rFonts w:ascii="Cambria" w:hAnsi="Cambria"/>
          <w:sz w:val="24"/>
          <w:szCs w:val="24"/>
        </w:rPr>
        <w:br/>
      </w:r>
      <w:r w:rsidRPr="00E81200">
        <w:rPr>
          <w:rStyle w:val="fontstyle61"/>
          <w:rFonts w:ascii="Cambria" w:hAnsi="Cambria"/>
          <w:b/>
          <w:color w:val="auto"/>
          <w:sz w:val="24"/>
          <w:szCs w:val="24"/>
        </w:rPr>
        <w:t xml:space="preserve">HOTEL: </w:t>
      </w:r>
      <w:r w:rsidRPr="00E81200">
        <w:rPr>
          <w:rStyle w:val="fontstyle61"/>
          <w:rFonts w:ascii="Cambria" w:hAnsi="Cambria"/>
          <w:b/>
          <w:color w:val="auto"/>
          <w:sz w:val="24"/>
          <w:szCs w:val="24"/>
        </w:rPr>
        <w:t>Chiayi Roayal hotel or similar</w:t>
      </w:r>
      <w:r w:rsidRPr="00E81200">
        <w:rPr>
          <w:rFonts w:ascii="Cambria" w:hAnsi="Cambria"/>
          <w:b/>
          <w:sz w:val="24"/>
          <w:szCs w:val="24"/>
        </w:rPr>
        <w:br/>
      </w:r>
    </w:p>
    <w:p w:rsidR="00E81200" w:rsidRPr="00E81200" w:rsidRDefault="00E81200" w:rsidP="00E81200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  <w:r w:rsidRPr="00E81200">
        <w:rPr>
          <w:rStyle w:val="fontstyle01"/>
          <w:rFonts w:ascii="Cambria" w:hAnsi="Cambria"/>
          <w:b/>
          <w:color w:val="auto"/>
          <w:sz w:val="24"/>
          <w:szCs w:val="24"/>
        </w:rPr>
        <w:t xml:space="preserve">DAY 3, WED: </w:t>
      </w:r>
      <w:r w:rsidRPr="00E81200">
        <w:rPr>
          <w:rStyle w:val="fontstyle41"/>
          <w:rFonts w:ascii="Cambria" w:hAnsi="Cambria"/>
          <w:b/>
          <w:color w:val="auto"/>
          <w:sz w:val="24"/>
          <w:szCs w:val="24"/>
        </w:rPr>
        <w:t>Chiayi-Kaohsiung</w:t>
      </w:r>
      <w:r w:rsidRPr="00E81200">
        <w:rPr>
          <w:rStyle w:val="fontstyle41"/>
          <w:rFonts w:ascii="Cambria" w:hAnsi="Cambria"/>
          <w:b/>
          <w:color w:val="auto"/>
          <w:sz w:val="24"/>
          <w:szCs w:val="24"/>
        </w:rPr>
        <w:t xml:space="preserve"> (BL)</w:t>
      </w:r>
      <w:r w:rsidRPr="00E81200">
        <w:rPr>
          <w:rFonts w:ascii="Cambria" w:hAnsi="Cambria"/>
          <w:b/>
          <w:sz w:val="24"/>
          <w:szCs w:val="24"/>
        </w:rPr>
        <w:br/>
      </w:r>
      <w:r w:rsidRPr="00E81200">
        <w:rPr>
          <w:rStyle w:val="fontstyle71"/>
          <w:rFonts w:ascii="Cambria" w:hAnsi="Cambria"/>
          <w:color w:val="auto"/>
          <w:sz w:val="24"/>
          <w:szCs w:val="24"/>
        </w:rPr>
        <w:t xml:space="preserve">Meinong Hakka Village :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Meinong Hakka Cultural Museum is located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as a local landmark. It has the important mission of the preservation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of Hakka culture and heritage. Thrifty hard Hakka traditional virtues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and spirit is revealed</w:t>
      </w:r>
    </w:p>
    <w:p w:rsidR="00E81200" w:rsidRPr="00E81200" w:rsidRDefault="00E81200" w:rsidP="00E81200">
      <w:pPr>
        <w:spacing w:after="0"/>
        <w:rPr>
          <w:rStyle w:val="fontstyle21"/>
          <w:rFonts w:ascii="Cambria" w:hAnsi="Cambria"/>
          <w:color w:val="auto"/>
          <w:sz w:val="24"/>
          <w:szCs w:val="24"/>
        </w:rPr>
      </w:pPr>
      <w:r w:rsidRPr="00E81200">
        <w:rPr>
          <w:rStyle w:val="fontstyle01"/>
          <w:rFonts w:ascii="Cambria" w:hAnsi="Cambria"/>
          <w:color w:val="auto"/>
          <w:sz w:val="24"/>
          <w:szCs w:val="24"/>
        </w:rPr>
        <w:t xml:space="preserve">Buddha Memorial Center : </w:t>
      </w:r>
      <w:r>
        <w:rPr>
          <w:rStyle w:val="fontstyle21"/>
          <w:rFonts w:ascii="Cambria" w:hAnsi="Cambria"/>
          <w:color w:val="auto"/>
          <w:sz w:val="24"/>
          <w:szCs w:val="24"/>
        </w:rPr>
        <w:t>Built to worship B</w:t>
      </w:r>
      <w:r w:rsidRPr="00E81200">
        <w:rPr>
          <w:rStyle w:val="fontstyle21"/>
          <w:rFonts w:ascii="Cambria" w:hAnsi="Cambria"/>
          <w:color w:val="auto"/>
          <w:sz w:val="24"/>
          <w:szCs w:val="24"/>
        </w:rPr>
        <w:t>uddha</w:t>
      </w:r>
      <w:r>
        <w:rPr>
          <w:rStyle w:val="fontstyle3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Style w:val="fontstyle31"/>
          <w:rFonts w:ascii="Cambria" w:hAnsi="Cambria"/>
          <w:b w:val="0"/>
          <w:color w:val="auto"/>
          <w:sz w:val="24"/>
          <w:szCs w:val="24"/>
        </w:rPr>
        <w:t>i</w:t>
      </w:r>
      <w:r w:rsidRPr="00E81200">
        <w:rPr>
          <w:rStyle w:val="fontstyle21"/>
          <w:rFonts w:ascii="Cambria" w:hAnsi="Cambria"/>
          <w:color w:val="auto"/>
          <w:sz w:val="24"/>
          <w:szCs w:val="24"/>
        </w:rPr>
        <w:t>s relic, the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Style w:val="fontstyle21"/>
          <w:rFonts w:ascii="Cambria" w:hAnsi="Cambria"/>
          <w:color w:val="auto"/>
          <w:sz w:val="24"/>
          <w:szCs w:val="24"/>
        </w:rPr>
        <w:t>construction combines both Chinese and foreign techniques and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Style w:val="fontstyle21"/>
          <w:rFonts w:ascii="Cambria" w:hAnsi="Cambria"/>
          <w:color w:val="auto"/>
          <w:sz w:val="24"/>
          <w:szCs w:val="24"/>
        </w:rPr>
        <w:t>skills. The main staTUE of the temple is 108 meters high and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Style w:val="fontstyle21"/>
          <w:rFonts w:ascii="Cambria" w:hAnsi="Cambria"/>
          <w:color w:val="auto"/>
          <w:sz w:val="24"/>
          <w:szCs w:val="24"/>
        </w:rPr>
        <w:t>considered as the tallest staTUE of the world.</w:t>
      </w:r>
    </w:p>
    <w:p w:rsidR="00E81200" w:rsidRPr="00E81200" w:rsidRDefault="00E81200" w:rsidP="00E81200">
      <w:pPr>
        <w:spacing w:after="0"/>
        <w:rPr>
          <w:rStyle w:val="fontstyle01"/>
          <w:rFonts w:ascii="Cambria" w:hAnsi="Cambria"/>
          <w:b/>
          <w:color w:val="auto"/>
          <w:sz w:val="24"/>
          <w:szCs w:val="24"/>
        </w:rPr>
      </w:pPr>
      <w:r w:rsidRPr="00E81200">
        <w:rPr>
          <w:rStyle w:val="fontstyle21"/>
          <w:rFonts w:ascii="Cambria" w:hAnsi="Cambria"/>
          <w:b/>
          <w:color w:val="auto"/>
          <w:sz w:val="24"/>
          <w:szCs w:val="24"/>
        </w:rPr>
        <w:t xml:space="preserve">HOTEL: </w:t>
      </w:r>
      <w:r w:rsidRPr="00E81200">
        <w:rPr>
          <w:rStyle w:val="fontstyle01"/>
          <w:rFonts w:ascii="Cambria" w:hAnsi="Cambria"/>
          <w:b/>
          <w:color w:val="auto"/>
          <w:sz w:val="24"/>
          <w:szCs w:val="24"/>
        </w:rPr>
        <w:t>E-Da Skylark Hotel or similar</w:t>
      </w:r>
    </w:p>
    <w:p w:rsidR="00E81200" w:rsidRDefault="00E81200" w:rsidP="00E81200">
      <w:p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</w:p>
    <w:p w:rsidR="00E81200" w:rsidRPr="00E81200" w:rsidRDefault="00E81200" w:rsidP="00E81200">
      <w:pPr>
        <w:spacing w:after="0"/>
        <w:rPr>
          <w:rStyle w:val="fontstyle01"/>
          <w:rFonts w:ascii="Cambria" w:hAnsi="Cambria"/>
          <w:b/>
          <w:color w:val="auto"/>
          <w:sz w:val="24"/>
          <w:szCs w:val="24"/>
        </w:rPr>
      </w:pPr>
      <w:r w:rsidRPr="00E81200">
        <w:rPr>
          <w:rStyle w:val="fontstyle01"/>
          <w:rFonts w:ascii="Cambria" w:hAnsi="Cambria"/>
          <w:b/>
          <w:color w:val="auto"/>
          <w:sz w:val="24"/>
          <w:szCs w:val="24"/>
        </w:rPr>
        <w:t>DAY 4, THU: KAOHSIUNG – TAICHUNG (BL)</w:t>
      </w:r>
    </w:p>
    <w:p w:rsidR="00E81200" w:rsidRDefault="00E81200" w:rsidP="00E81200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  <w:r w:rsidRPr="00E81200">
        <w:rPr>
          <w:rStyle w:val="fontstyle41"/>
          <w:rFonts w:ascii="Cambria" w:hAnsi="Cambria"/>
          <w:color w:val="auto"/>
          <w:sz w:val="24"/>
          <w:szCs w:val="24"/>
        </w:rPr>
        <w:t xml:space="preserve">SUN moon Lake :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The SUN Moon Lake, located in the middle of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Taiwan, with an elevation of 748 meters above sea level, is the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only natural big lake in Taiwan. The southern part of Lalu Island is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shaped like a new moon, and the northern part is shaped like a sun;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hence the name SUN Moon Lake.</w:t>
      </w:r>
      <w:r w:rsidRPr="00E81200">
        <w:rPr>
          <w:rFonts w:ascii="Cambria" w:hAnsi="Cambria"/>
          <w:sz w:val="24"/>
          <w:szCs w:val="24"/>
        </w:rPr>
        <w:br/>
      </w:r>
      <w:r w:rsidRPr="00E81200">
        <w:rPr>
          <w:rStyle w:val="fontstyle41"/>
          <w:rFonts w:ascii="Cambria" w:hAnsi="Cambria"/>
          <w:color w:val="auto"/>
          <w:sz w:val="24"/>
          <w:szCs w:val="24"/>
        </w:rPr>
        <w:t xml:space="preserve">Wen-Wu Temple :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Located in the northern waist, dedicated to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Confucius (Wen-sheng), Yue Fei and Guan Yu (Wu Sheng), named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after temples built along the mountain. The temple consisted of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three sections, colored golden-yellow, is a typical northern China</w:t>
      </w:r>
      <w:r w:rsidRPr="00E81200">
        <w:rPr>
          <w:rFonts w:ascii="Cambria" w:hAnsi="Cambria"/>
          <w:sz w:val="24"/>
          <w:szCs w:val="24"/>
        </w:rPr>
        <w:br/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styled momentum.</w:t>
      </w:r>
      <w:r w:rsidRPr="00E81200">
        <w:rPr>
          <w:rFonts w:ascii="Cambria" w:hAnsi="Cambria"/>
          <w:sz w:val="24"/>
          <w:szCs w:val="24"/>
        </w:rPr>
        <w:br/>
      </w:r>
      <w:r w:rsidRPr="00E81200">
        <w:rPr>
          <w:rStyle w:val="fontstyle41"/>
          <w:rFonts w:ascii="Cambria" w:hAnsi="Cambria"/>
          <w:color w:val="auto"/>
          <w:sz w:val="24"/>
          <w:szCs w:val="24"/>
        </w:rPr>
        <w:t xml:space="preserve">UNO Container market :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GThe business district where the largest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container house clusters are gathered, the container house is used as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a shop, and all kinds of small items are sold. Waiting for you to visit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this fun, fresh and well-made punch card.</w:t>
      </w:r>
      <w:r w:rsidRPr="00E81200">
        <w:rPr>
          <w:rFonts w:ascii="Cambria" w:hAnsi="Cambria"/>
          <w:sz w:val="24"/>
          <w:szCs w:val="24"/>
        </w:rPr>
        <w:br/>
      </w:r>
      <w:r w:rsidRPr="00E81200">
        <w:rPr>
          <w:rStyle w:val="fontstyle41"/>
          <w:rFonts w:ascii="Cambria" w:hAnsi="Cambria"/>
          <w:color w:val="auto"/>
          <w:sz w:val="24"/>
          <w:szCs w:val="24"/>
        </w:rPr>
        <w:t xml:space="preserve">Fengjia Night Market :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It is one of Taichung's famous commercial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business districts, covering approximately one kilometer in diameter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around Feng Chia University and includes the Fengjia-Wenhua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Night Market, Fengjia Rd., and Fuxing Rd. In this CBD, you can find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delicious snack foods and quality clothes at reasonable prices to</w:t>
      </w:r>
      <w:r w:rsidRPr="00E81200">
        <w:rPr>
          <w:rFonts w:ascii="Cambria" w:hAnsi="Cambria"/>
          <w:sz w:val="24"/>
          <w:szCs w:val="24"/>
        </w:rPr>
        <w:br/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express your unique personality.</w:t>
      </w:r>
    </w:p>
    <w:p w:rsidR="00E81200" w:rsidRPr="00E81200" w:rsidRDefault="00E81200" w:rsidP="00E81200">
      <w:pPr>
        <w:spacing w:after="0"/>
        <w:rPr>
          <w:rStyle w:val="fontstyle51"/>
          <w:rFonts w:ascii="Cambria" w:hAnsi="Cambria"/>
          <w:b/>
          <w:color w:val="auto"/>
          <w:sz w:val="24"/>
          <w:szCs w:val="24"/>
        </w:rPr>
      </w:pPr>
      <w:r w:rsidRPr="00E81200">
        <w:rPr>
          <w:rStyle w:val="fontstyle51"/>
          <w:rFonts w:ascii="Cambria" w:hAnsi="Cambria"/>
          <w:b/>
          <w:color w:val="auto"/>
          <w:sz w:val="24"/>
          <w:szCs w:val="24"/>
        </w:rPr>
        <w:lastRenderedPageBreak/>
        <w:t xml:space="preserve">HOTEL: </w:t>
      </w:r>
      <w:r w:rsidRPr="00E81200">
        <w:rPr>
          <w:rStyle w:val="fontstyle01"/>
          <w:rFonts w:ascii="Cambria" w:hAnsi="Cambria"/>
          <w:b/>
          <w:color w:val="auto"/>
          <w:sz w:val="24"/>
          <w:szCs w:val="24"/>
        </w:rPr>
        <w:t>In Sky Hotel or similar</w:t>
      </w:r>
    </w:p>
    <w:p w:rsidR="00E81200" w:rsidRDefault="00E81200" w:rsidP="00E81200">
      <w:pPr>
        <w:spacing w:after="0"/>
        <w:rPr>
          <w:rStyle w:val="fontstyle41"/>
          <w:rFonts w:ascii="Cambria" w:hAnsi="Cambria"/>
          <w:color w:val="auto"/>
          <w:sz w:val="24"/>
          <w:szCs w:val="24"/>
        </w:rPr>
      </w:pPr>
      <w:r w:rsidRPr="00E81200">
        <w:rPr>
          <w:rFonts w:ascii="Cambria" w:hAnsi="Cambria"/>
          <w:sz w:val="24"/>
          <w:szCs w:val="24"/>
        </w:rPr>
        <w:br/>
      </w:r>
    </w:p>
    <w:p w:rsidR="00E81200" w:rsidRPr="00E81200" w:rsidRDefault="00E81200" w:rsidP="00E81200">
      <w:pPr>
        <w:spacing w:after="0"/>
        <w:rPr>
          <w:rStyle w:val="fontstyle61"/>
          <w:rFonts w:ascii="Cambria" w:hAnsi="Cambria"/>
          <w:b/>
          <w:color w:val="auto"/>
          <w:sz w:val="24"/>
          <w:szCs w:val="24"/>
        </w:rPr>
      </w:pPr>
      <w:r w:rsidRPr="00E81200">
        <w:rPr>
          <w:rStyle w:val="fontstyle61"/>
          <w:rFonts w:ascii="Cambria" w:hAnsi="Cambria"/>
          <w:b/>
          <w:color w:val="auto"/>
          <w:sz w:val="24"/>
          <w:szCs w:val="24"/>
        </w:rPr>
        <w:t>DAY 5, FRI: TAICHUNG TAIPEI (BL)</w:t>
      </w:r>
    </w:p>
    <w:p w:rsidR="00E81200" w:rsidRDefault="00E81200" w:rsidP="00E81200">
      <w:pPr>
        <w:spacing w:after="0"/>
        <w:rPr>
          <w:rStyle w:val="fontstyle61"/>
          <w:rFonts w:ascii="Cambria" w:hAnsi="Cambria"/>
          <w:color w:val="auto"/>
          <w:sz w:val="24"/>
          <w:szCs w:val="24"/>
        </w:rPr>
      </w:pPr>
      <w:r w:rsidRPr="00E81200">
        <w:rPr>
          <w:rStyle w:val="fontstyle41"/>
          <w:rFonts w:ascii="Cambria" w:hAnsi="Cambria"/>
          <w:color w:val="auto"/>
          <w:sz w:val="24"/>
          <w:szCs w:val="24"/>
        </w:rPr>
        <w:t xml:space="preserve">HanlaiHarbour City Seafood Buffet Parkway :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Gis the most popular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BUFFET restaurant in Taiwan. It is famous for its rich seafood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dishes. Exquisite meals and fresh ingredients. Although it is a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buffet-style restaurant, it has the quality of high-end restaurants,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so it has become popular in Taiwan. The first place of the buffet,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Parkway, hundreds of gourmet snacks, etc., will be challenged by you.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Special arrangements will be given for 2-3 hours for VIPs to enjoy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Taiwanese dinner.</w:t>
      </w:r>
      <w:r w:rsidRPr="00E81200">
        <w:rPr>
          <w:rFonts w:ascii="Cambria" w:hAnsi="Cambria"/>
          <w:sz w:val="24"/>
          <w:szCs w:val="24"/>
        </w:rPr>
        <w:br/>
      </w:r>
      <w:r w:rsidRPr="00E81200">
        <w:rPr>
          <w:rStyle w:val="fontstyle41"/>
          <w:rFonts w:ascii="Cambria" w:hAnsi="Cambria"/>
          <w:color w:val="auto"/>
          <w:sz w:val="24"/>
          <w:szCs w:val="24"/>
        </w:rPr>
        <w:t xml:space="preserve">Taipei 101 Shopping Mall :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Taipei 101 with height of 508 meters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is a new landmark in Taipei. This building is an integration of the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classical Oriental culture and Taiwan local characteristics offering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elegant and spacious shopping space within the shopping center.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Fonts w:ascii="Cambria" w:hAnsi="Cambria"/>
          <w:sz w:val="24"/>
          <w:szCs w:val="24"/>
        </w:rPr>
        <w:br/>
      </w:r>
      <w:r w:rsidRPr="00E81200">
        <w:rPr>
          <w:rStyle w:val="fontstyle41"/>
          <w:rFonts w:ascii="Cambria" w:hAnsi="Cambria"/>
          <w:color w:val="auto"/>
          <w:sz w:val="24"/>
          <w:szCs w:val="24"/>
        </w:rPr>
        <w:t xml:space="preserve">Shihlin Night Market :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It is one of the most popular night markets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in Taipei City, known for its traditional snacks such as chicken steak,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smelly tofu, oyster dumplings, frog eggs and Shihlin sausages and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more. Shihlin Night Market is not only good for food but also a</w:t>
      </w:r>
      <w:r w:rsidRPr="00E81200">
        <w:rPr>
          <w:rFonts w:ascii="Cambria" w:hAnsi="Cambria"/>
          <w:sz w:val="24"/>
          <w:szCs w:val="24"/>
        </w:rPr>
        <w:br/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good choice of shopping.</w:t>
      </w:r>
      <w:r w:rsidRPr="00E81200">
        <w:rPr>
          <w:rFonts w:ascii="Cambria" w:hAnsi="Cambria"/>
          <w:sz w:val="24"/>
          <w:szCs w:val="24"/>
        </w:rPr>
        <w:br/>
      </w:r>
      <w:r w:rsidRPr="00E81200">
        <w:rPr>
          <w:rStyle w:val="fontstyle41"/>
          <w:rFonts w:ascii="Cambria" w:hAnsi="Cambria"/>
          <w:b/>
          <w:color w:val="auto"/>
          <w:sz w:val="24"/>
          <w:szCs w:val="24"/>
        </w:rPr>
        <w:t xml:space="preserve">HOTEL: </w:t>
      </w:r>
      <w:r w:rsidRPr="00E81200">
        <w:rPr>
          <w:rStyle w:val="fontstyle71"/>
          <w:rFonts w:ascii="Cambria" w:hAnsi="Cambria"/>
          <w:b/>
          <w:color w:val="auto"/>
          <w:sz w:val="24"/>
          <w:szCs w:val="24"/>
        </w:rPr>
        <w:t>Sato-castle Wonderland or similar</w:t>
      </w:r>
      <w:r w:rsidRPr="00E81200">
        <w:rPr>
          <w:rFonts w:ascii="Cambria" w:hAnsi="Cambria"/>
          <w:b/>
          <w:sz w:val="24"/>
          <w:szCs w:val="24"/>
        </w:rPr>
        <w:br/>
      </w:r>
    </w:p>
    <w:p w:rsidR="00E81200" w:rsidRPr="00E81200" w:rsidRDefault="00E81200" w:rsidP="00E81200">
      <w:pPr>
        <w:spacing w:after="0"/>
        <w:rPr>
          <w:rStyle w:val="fontstyle61"/>
          <w:rFonts w:ascii="Cambria" w:hAnsi="Cambria"/>
          <w:b/>
          <w:color w:val="auto"/>
          <w:sz w:val="24"/>
          <w:szCs w:val="24"/>
        </w:rPr>
      </w:pPr>
      <w:r w:rsidRPr="00E81200">
        <w:rPr>
          <w:rStyle w:val="fontstyle61"/>
          <w:rFonts w:ascii="Cambria" w:hAnsi="Cambria"/>
          <w:b/>
          <w:color w:val="auto"/>
          <w:sz w:val="24"/>
          <w:szCs w:val="24"/>
        </w:rPr>
        <w:t>DAY 6, SAT: TAIPEI SWEET HOME (B)</w:t>
      </w:r>
    </w:p>
    <w:p w:rsidR="00E81200" w:rsidRPr="00E81200" w:rsidRDefault="00E81200" w:rsidP="00E81200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  <w:r w:rsidRPr="00E81200">
        <w:rPr>
          <w:rStyle w:val="fontstyle51"/>
          <w:rFonts w:ascii="Cambria" w:hAnsi="Cambria"/>
          <w:color w:val="auto"/>
          <w:sz w:val="24"/>
          <w:szCs w:val="24"/>
        </w:rPr>
        <w:t>After breakfast, you are free at leisure till your departure transfer to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81200">
        <w:rPr>
          <w:rStyle w:val="fontstyle51"/>
          <w:rFonts w:ascii="Cambria" w:hAnsi="Cambria"/>
          <w:color w:val="auto"/>
          <w:sz w:val="24"/>
          <w:szCs w:val="24"/>
        </w:rPr>
        <w:t>Taoyuan C.K.S. Airport. Home Sweet Home!</w:t>
      </w:r>
    </w:p>
    <w:p w:rsidR="00E81200" w:rsidRDefault="00E81200" w:rsidP="00E81200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</w:p>
    <w:p w:rsidR="00E81200" w:rsidRPr="00E81200" w:rsidRDefault="00E81200" w:rsidP="00E81200">
      <w:pPr>
        <w:spacing w:after="0"/>
        <w:rPr>
          <w:rStyle w:val="fontstyle51"/>
          <w:rFonts w:ascii="Cambria" w:hAnsi="Cambria"/>
          <w:b/>
          <w:color w:val="FF0000"/>
          <w:sz w:val="24"/>
          <w:szCs w:val="24"/>
        </w:rPr>
      </w:pPr>
      <w:r w:rsidRPr="00E81200">
        <w:rPr>
          <w:rStyle w:val="fontstyle51"/>
          <w:rFonts w:ascii="Cambria" w:hAnsi="Cambria"/>
          <w:b/>
          <w:color w:val="FF0000"/>
          <w:sz w:val="24"/>
          <w:szCs w:val="24"/>
        </w:rPr>
        <w:t>SHOPPING STOP: TRADITIONAL ABORIGINAL PRODUCT, TIANLU ART CENTER, PEARL, TEA</w:t>
      </w:r>
    </w:p>
    <w:p w:rsidR="00E81200" w:rsidRDefault="00E81200" w:rsidP="00E81200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</w:p>
    <w:p w:rsidR="00E81200" w:rsidRPr="00E81200" w:rsidRDefault="00E81200" w:rsidP="00E81200">
      <w:pPr>
        <w:spacing w:after="0"/>
        <w:rPr>
          <w:rStyle w:val="fontstyle51"/>
          <w:rFonts w:ascii="Cambria" w:hAnsi="Cambria"/>
          <w:b/>
          <w:color w:val="auto"/>
          <w:sz w:val="24"/>
          <w:szCs w:val="24"/>
        </w:rPr>
      </w:pPr>
      <w:r w:rsidRPr="00E81200">
        <w:rPr>
          <w:rStyle w:val="fontstyle51"/>
          <w:rFonts w:ascii="Cambria" w:hAnsi="Cambria"/>
          <w:b/>
          <w:color w:val="auto"/>
          <w:sz w:val="24"/>
          <w:szCs w:val="24"/>
        </w:rPr>
        <w:t>6D5N TAIWAN WEST TRAVEL:</w:t>
      </w:r>
    </w:p>
    <w:p w:rsidR="00E81200" w:rsidRPr="00E81200" w:rsidRDefault="00E81200" w:rsidP="00E81200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E81200">
        <w:rPr>
          <w:rFonts w:ascii="Cambria" w:hAnsi="Cambria"/>
          <w:sz w:val="24"/>
          <w:szCs w:val="24"/>
        </w:rPr>
        <w:t>DEPART EVERY MONDAY</w:t>
      </w:r>
    </w:p>
    <w:p w:rsidR="00E81200" w:rsidRPr="00E81200" w:rsidRDefault="00E81200" w:rsidP="00E81200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E81200">
        <w:rPr>
          <w:rFonts w:ascii="Cambria" w:hAnsi="Cambria"/>
          <w:sz w:val="24"/>
          <w:szCs w:val="24"/>
        </w:rPr>
        <w:t>TOUR PRICE: USD 280/PAX</w:t>
      </w:r>
    </w:p>
    <w:p w:rsidR="00E81200" w:rsidRPr="00E81200" w:rsidRDefault="00E81200" w:rsidP="00E81200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E81200">
        <w:rPr>
          <w:rFonts w:ascii="Cambria" w:hAnsi="Cambria"/>
          <w:sz w:val="24"/>
          <w:szCs w:val="24"/>
        </w:rPr>
        <w:t>TIPPING: USD 20/PAX</w:t>
      </w:r>
    </w:p>
    <w:p w:rsidR="00E81200" w:rsidRPr="00E81200" w:rsidRDefault="00E81200" w:rsidP="00E81200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E81200">
        <w:rPr>
          <w:rFonts w:ascii="Cambria" w:hAnsi="Cambria"/>
          <w:sz w:val="24"/>
          <w:szCs w:val="24"/>
        </w:rPr>
        <w:t>SGL.SUPP: USD 180/PAX</w:t>
      </w:r>
    </w:p>
    <w:p w:rsidR="00E81200" w:rsidRPr="00E81200" w:rsidRDefault="00E81200" w:rsidP="00E81200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E81200">
        <w:rPr>
          <w:rFonts w:ascii="Cambria" w:hAnsi="Cambria"/>
          <w:sz w:val="24"/>
          <w:szCs w:val="24"/>
        </w:rPr>
        <w:t>SIC, MIN 2 PAX</w:t>
      </w:r>
    </w:p>
    <w:p w:rsidR="00E81200" w:rsidRPr="00E81200" w:rsidRDefault="00E81200" w:rsidP="00E81200">
      <w:pPr>
        <w:spacing w:after="0"/>
        <w:rPr>
          <w:rFonts w:ascii="Cambria" w:hAnsi="Cambria"/>
          <w:sz w:val="24"/>
          <w:szCs w:val="24"/>
        </w:rPr>
      </w:pPr>
    </w:p>
    <w:p w:rsidR="00E81200" w:rsidRPr="00E81200" w:rsidRDefault="00E81200" w:rsidP="00E81200">
      <w:pPr>
        <w:spacing w:after="0"/>
        <w:rPr>
          <w:rFonts w:ascii="Cambria" w:hAnsi="Cambria"/>
          <w:sz w:val="24"/>
          <w:szCs w:val="24"/>
        </w:rPr>
      </w:pPr>
      <w:r w:rsidRPr="00E81200">
        <w:rPr>
          <w:rStyle w:val="fontstyle01"/>
          <w:rFonts w:ascii="Cambria" w:hAnsi="Cambria"/>
          <w:b/>
          <w:color w:val="auto"/>
          <w:sz w:val="24"/>
          <w:szCs w:val="24"/>
        </w:rPr>
        <w:t>**REMARKS:</w:t>
      </w:r>
      <w:r w:rsidRPr="00E81200">
        <w:rPr>
          <w:rFonts w:ascii="Cambria" w:hAnsi="Cambria"/>
          <w:b/>
          <w:bCs/>
          <w:sz w:val="24"/>
          <w:szCs w:val="24"/>
        </w:rPr>
        <w:br/>
      </w:r>
      <w:r w:rsidRPr="00E81200">
        <w:rPr>
          <w:rStyle w:val="fontstyle11"/>
          <w:rFonts w:ascii="Cambria" w:hAnsi="Cambria"/>
          <w:color w:val="auto"/>
          <w:sz w:val="24"/>
          <w:szCs w:val="24"/>
        </w:rPr>
        <w:t>1. Black out period Chinese New Year Season(28Jan-10Feb) New Year Eve 26DEC-01JAN2020</w:t>
      </w:r>
      <w:r w:rsidRPr="00E81200">
        <w:rPr>
          <w:rFonts w:ascii="Cambria" w:hAnsi="Cambria"/>
          <w:sz w:val="24"/>
          <w:szCs w:val="24"/>
        </w:rPr>
        <w:br/>
      </w:r>
      <w:r w:rsidRPr="00E81200">
        <w:rPr>
          <w:rStyle w:val="fontstyle11"/>
          <w:rFonts w:ascii="Cambria" w:hAnsi="Cambria"/>
          <w:color w:val="auto"/>
          <w:sz w:val="24"/>
          <w:szCs w:val="24"/>
        </w:rPr>
        <w:t>2. CHILD 2YRS-11YRS EXTRA BED 80%, NO BED 60% of Adult Fare, tipping same with adult</w:t>
      </w:r>
      <w:r w:rsidRPr="00E81200">
        <w:rPr>
          <w:rFonts w:ascii="Cambria" w:hAnsi="Cambria"/>
          <w:sz w:val="24"/>
          <w:szCs w:val="24"/>
        </w:rPr>
        <w:br/>
      </w:r>
      <w:r w:rsidRPr="00E81200">
        <w:rPr>
          <w:rStyle w:val="fontstyle11"/>
          <w:rFonts w:ascii="Cambria" w:hAnsi="Cambria"/>
          <w:color w:val="auto"/>
          <w:sz w:val="24"/>
          <w:szCs w:val="24"/>
        </w:rPr>
        <w:t>3. Mandarin Speaking Guide</w:t>
      </w:r>
      <w:r w:rsidRPr="00E81200">
        <w:rPr>
          <w:rFonts w:ascii="Cambria" w:hAnsi="Cambria"/>
          <w:sz w:val="24"/>
          <w:szCs w:val="24"/>
        </w:rPr>
        <w:br/>
      </w:r>
      <w:r w:rsidRPr="00E81200">
        <w:rPr>
          <w:rStyle w:val="fontstyle11"/>
          <w:rFonts w:ascii="Cambria" w:hAnsi="Cambria"/>
          <w:color w:val="auto"/>
          <w:sz w:val="24"/>
          <w:szCs w:val="24"/>
        </w:rPr>
        <w:t>4. MID NIGHT PICK UP AND TRANSFER SURCHAGE (2pax-7pax US50p/way, 8pax above US100p/way) TIME 0100 TILL 0400AM(BASED ON TICKET TIME)</w:t>
      </w:r>
      <w:r w:rsidRPr="00E81200">
        <w:rPr>
          <w:rFonts w:ascii="Cambria" w:hAnsi="Cambria"/>
          <w:sz w:val="24"/>
          <w:szCs w:val="24"/>
        </w:rPr>
        <w:br/>
      </w:r>
      <w:r w:rsidRPr="00E81200">
        <w:rPr>
          <w:rStyle w:val="fontstyle11"/>
          <w:rFonts w:ascii="Cambria" w:hAnsi="Cambria"/>
          <w:color w:val="auto"/>
          <w:sz w:val="24"/>
          <w:szCs w:val="24"/>
        </w:rPr>
        <w:t>5. VALID FOR INDONESIA PASSPORT</w:t>
      </w:r>
      <w:r w:rsidRPr="00E81200">
        <w:rPr>
          <w:rFonts w:ascii="Cambria" w:hAnsi="Cambria"/>
          <w:sz w:val="24"/>
          <w:szCs w:val="24"/>
        </w:rPr>
        <w:br/>
      </w:r>
      <w:r w:rsidRPr="00E81200">
        <w:rPr>
          <w:rStyle w:val="fontstyle11"/>
          <w:rFonts w:ascii="Cambria" w:hAnsi="Cambria"/>
          <w:color w:val="auto"/>
          <w:sz w:val="24"/>
          <w:szCs w:val="24"/>
        </w:rPr>
        <w:t>6. MINIMUM 02PERSON, 01person also need pay 02person fare.</w:t>
      </w:r>
    </w:p>
    <w:sectPr w:rsidR="00E81200" w:rsidRPr="00E81200" w:rsidSect="00E81200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panose1 w:val="00000000000000000000"/>
    <w:charset w:val="00"/>
    <w:family w:val="roman"/>
    <w:notTrueType/>
    <w:pitch w:val="default"/>
  </w:font>
  <w:font w:name="DFHeiStd-W3-Identity-H">
    <w:panose1 w:val="00000000000000000000"/>
    <w:charset w:val="00"/>
    <w:family w:val="roman"/>
    <w:notTrueType/>
    <w:pitch w:val="default"/>
  </w:font>
  <w:font w:name="DFHeiStd-W7-Identity-H">
    <w:panose1 w:val="00000000000000000000"/>
    <w:charset w:val="00"/>
    <w:family w:val="roman"/>
    <w:notTrueType/>
    <w:pitch w:val="default"/>
  </w:font>
  <w:font w:name="DFHeiStd-W9-Identity-H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E20F1"/>
    <w:multiLevelType w:val="hybridMultilevel"/>
    <w:tmpl w:val="C728DCDC"/>
    <w:lvl w:ilvl="0" w:tplc="27AC4FC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000000"/>
        <w:sz w:val="18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200"/>
    <w:rsid w:val="00171EE0"/>
    <w:rsid w:val="00E8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BE426"/>
  <w15:chartTrackingRefBased/>
  <w15:docId w15:val="{59AFD038-0D89-4830-B8AE-D383E851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81200"/>
    <w:rPr>
      <w:b w:val="0"/>
      <w:bCs w:val="0"/>
      <w:i w:val="0"/>
      <w:iCs w:val="0"/>
      <w:color w:val="C8C2DC"/>
      <w:sz w:val="40"/>
      <w:szCs w:val="40"/>
    </w:rPr>
  </w:style>
  <w:style w:type="character" w:customStyle="1" w:styleId="fontstyle11">
    <w:name w:val="fontstyle11"/>
    <w:basedOn w:val="DefaultParagraphFont"/>
    <w:rsid w:val="00E81200"/>
    <w:rPr>
      <w:b w:val="0"/>
      <w:bCs w:val="0"/>
      <w:i w:val="0"/>
      <w:iCs w:val="0"/>
      <w:color w:val="9489B9"/>
      <w:sz w:val="40"/>
      <w:szCs w:val="40"/>
    </w:rPr>
  </w:style>
  <w:style w:type="character" w:customStyle="1" w:styleId="fontstyle31">
    <w:name w:val="fontstyle31"/>
    <w:basedOn w:val="DefaultParagraphFont"/>
    <w:rsid w:val="00E81200"/>
    <w:rPr>
      <w:rFonts w:ascii="Arial-BoldMT" w:hAnsi="Arial-BoldMT" w:hint="default"/>
      <w:b/>
      <w:bCs/>
      <w:i w:val="0"/>
      <w:iCs w:val="0"/>
      <w:color w:val="FFFFFF"/>
      <w:sz w:val="22"/>
      <w:szCs w:val="22"/>
    </w:rPr>
  </w:style>
  <w:style w:type="character" w:customStyle="1" w:styleId="fontstyle41">
    <w:name w:val="fontstyle41"/>
    <w:basedOn w:val="DefaultParagraphFont"/>
    <w:rsid w:val="00E81200"/>
    <w:rPr>
      <w:b w:val="0"/>
      <w:bCs w:val="0"/>
      <w:i w:val="0"/>
      <w:iCs w:val="0"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E81200"/>
    <w:rPr>
      <w:rFonts w:ascii="DFHeiStd-W3-Identity-H" w:hAnsi="DFHeiStd-W3-Identity-H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DefaultParagraphFont"/>
    <w:rsid w:val="00E81200"/>
    <w:rPr>
      <w:rFonts w:ascii="DFHeiStd-W7-Identity-H" w:hAnsi="DFHeiStd-W7-Identity-H" w:hint="default"/>
      <w:b w:val="0"/>
      <w:bCs w:val="0"/>
      <w:i w:val="0"/>
      <w:iCs w:val="0"/>
      <w:color w:val="9489B9"/>
      <w:sz w:val="14"/>
      <w:szCs w:val="14"/>
    </w:rPr>
  </w:style>
  <w:style w:type="character" w:customStyle="1" w:styleId="fontstyle71">
    <w:name w:val="fontstyle71"/>
    <w:basedOn w:val="DefaultParagraphFont"/>
    <w:rsid w:val="00E81200"/>
    <w:rPr>
      <w:rFonts w:ascii="DFHeiStd-W9-Identity-H" w:hAnsi="DFHeiStd-W9-Identity-H" w:hint="default"/>
      <w:b w:val="0"/>
      <w:bCs w:val="0"/>
      <w:i w:val="0"/>
      <w:iCs w:val="0"/>
      <w:color w:val="9489B9"/>
      <w:sz w:val="18"/>
      <w:szCs w:val="18"/>
    </w:rPr>
  </w:style>
  <w:style w:type="character" w:customStyle="1" w:styleId="fontstyle21">
    <w:name w:val="fontstyle21"/>
    <w:basedOn w:val="DefaultParagraphFont"/>
    <w:rsid w:val="00E81200"/>
    <w:rPr>
      <w:rFonts w:ascii="DFHeiStd-W3-Identity-H" w:hAnsi="DFHeiStd-W3-Identity-H" w:hint="default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E81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2019-10-18T04:38:00Z</dcterms:created>
  <dcterms:modified xsi:type="dcterms:W3CDTF">2019-10-18T04:50:00Z</dcterms:modified>
</cp:coreProperties>
</file>