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Calibri" w:eastAsia="Times New Roman" w:hAnsi="Calibri" w:cs="Calibri"/>
          <w:color w:val="222222"/>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Georgia" w:eastAsia="Times New Roman" w:hAnsi="Georgia" w:cs="Arial"/>
          <w:color w:val="222222"/>
          <w:sz w:val="24"/>
          <w:szCs w:val="24"/>
          <w:lang w:val="en-US"/>
        </w:rPr>
        <w:t>Date: 1 Jul</w:t>
      </w:r>
    </w:p>
    <w:p w:rsidR="00AF0214" w:rsidRDefault="00AF0214" w:rsidP="00A00843">
      <w:pPr>
        <w:spacing w:after="0" w:line="240" w:lineRule="auto"/>
        <w:rPr>
          <w:rFonts w:ascii="Georgia" w:eastAsia="Times New Roman" w:hAnsi="Georgia" w:cs="Arial"/>
          <w:b/>
          <w:bCs/>
          <w:color w:val="500050"/>
          <w:sz w:val="24"/>
          <w:szCs w:val="24"/>
          <w:shd w:val="clear" w:color="auto" w:fill="FFFFFF"/>
          <w:lang w:val="en-US"/>
        </w:rPr>
      </w:pPr>
    </w:p>
    <w:p w:rsidR="00A00843" w:rsidRPr="00A00843" w:rsidRDefault="00A00843" w:rsidP="00A00843">
      <w:pPr>
        <w:spacing w:after="0" w:line="240" w:lineRule="auto"/>
        <w:rPr>
          <w:rFonts w:ascii="Arial" w:eastAsia="Times New Roman" w:hAnsi="Arial" w:cs="Arial"/>
          <w:color w:val="500050"/>
          <w:sz w:val="24"/>
          <w:szCs w:val="24"/>
          <w:shd w:val="clear" w:color="auto" w:fill="FFFFFF"/>
        </w:rPr>
      </w:pPr>
      <w:r w:rsidRPr="00A00843">
        <w:rPr>
          <w:rFonts w:ascii="Georgia" w:eastAsia="Times New Roman" w:hAnsi="Georgia" w:cs="Arial"/>
          <w:b/>
          <w:bCs/>
          <w:color w:val="500050"/>
          <w:sz w:val="24"/>
          <w:szCs w:val="24"/>
          <w:shd w:val="clear" w:color="auto" w:fill="FFFFFF"/>
          <w:lang w:val="en-US"/>
        </w:rPr>
        <w:t>Day 1:</w:t>
      </w:r>
      <w:r w:rsidR="00AF0214">
        <w:rPr>
          <w:rFonts w:ascii="Georgia" w:eastAsia="Times New Roman" w:hAnsi="Georgia" w:cs="Arial"/>
          <w:color w:val="500050"/>
          <w:sz w:val="24"/>
          <w:szCs w:val="24"/>
          <w:shd w:val="clear" w:color="auto" w:fill="FFFFFF"/>
          <w:lang w:val="en-US"/>
        </w:rPr>
        <w:t> </w:t>
      </w:r>
      <w:bookmarkStart w:id="0" w:name="_GoBack"/>
      <w:bookmarkEnd w:id="0"/>
      <w:r w:rsidRPr="00A00843">
        <w:rPr>
          <w:rFonts w:ascii="Georgia" w:eastAsia="Times New Roman" w:hAnsi="Georgia" w:cs="Arial"/>
          <w:color w:val="500050"/>
          <w:sz w:val="24"/>
          <w:szCs w:val="24"/>
          <w:shd w:val="clear" w:color="auto" w:fill="FFFFFF"/>
          <w:lang w:val="en-US"/>
        </w:rPr>
        <w:t>BNE Apt - Dreamworld TGL Hotel (B)</w:t>
      </w:r>
    </w:p>
    <w:p w:rsidR="00A00843" w:rsidRPr="00A00843" w:rsidRDefault="00A00843" w:rsidP="00A00843">
      <w:pPr>
        <w:spacing w:after="0" w:line="240" w:lineRule="auto"/>
        <w:rPr>
          <w:rFonts w:ascii="Arial" w:eastAsia="Times New Roman" w:hAnsi="Arial" w:cs="Arial"/>
          <w:color w:val="500050"/>
          <w:sz w:val="24"/>
          <w:szCs w:val="24"/>
          <w:shd w:val="clear" w:color="auto" w:fill="FFFFFF"/>
        </w:rPr>
      </w:pPr>
      <w:r w:rsidRPr="00A00843">
        <w:rPr>
          <w:rFonts w:ascii="Georgia" w:eastAsia="Times New Roman" w:hAnsi="Georgia" w:cs="Arial"/>
          <w:color w:val="500050"/>
          <w:sz w:val="24"/>
          <w:szCs w:val="24"/>
          <w:shd w:val="clear" w:color="auto" w:fill="FFFFFF"/>
          <w:lang w:val="en-US"/>
        </w:rPr>
        <w:t>Arrive Brisbane Airport, Dreamworld (include admission, no lunch), dinner</w:t>
      </w:r>
    </w:p>
    <w:p w:rsidR="00AF0214" w:rsidRDefault="00AF0214" w:rsidP="00A00843">
      <w:pPr>
        <w:spacing w:after="0" w:line="240" w:lineRule="auto"/>
        <w:rPr>
          <w:rFonts w:ascii="Georgia" w:eastAsia="Times New Roman" w:hAnsi="Georgia" w:cs="Arial"/>
          <w:b/>
          <w:bCs/>
          <w:color w:val="500050"/>
          <w:sz w:val="24"/>
          <w:szCs w:val="24"/>
          <w:shd w:val="clear" w:color="auto" w:fill="FFFFFF"/>
          <w:lang w:val="en-US"/>
        </w:rPr>
      </w:pPr>
    </w:p>
    <w:p w:rsidR="00A00843" w:rsidRPr="00A00843" w:rsidRDefault="00A00843" w:rsidP="00A00843">
      <w:pPr>
        <w:spacing w:after="0" w:line="240" w:lineRule="auto"/>
        <w:rPr>
          <w:rFonts w:ascii="Arial" w:eastAsia="Times New Roman" w:hAnsi="Arial" w:cs="Arial"/>
          <w:color w:val="500050"/>
          <w:sz w:val="24"/>
          <w:szCs w:val="24"/>
          <w:shd w:val="clear" w:color="auto" w:fill="FFFFFF"/>
        </w:rPr>
      </w:pPr>
      <w:r w:rsidRPr="00A00843">
        <w:rPr>
          <w:rFonts w:ascii="Georgia" w:eastAsia="Times New Roman" w:hAnsi="Georgia" w:cs="Arial"/>
          <w:b/>
          <w:bCs/>
          <w:color w:val="500050"/>
          <w:sz w:val="24"/>
          <w:szCs w:val="24"/>
          <w:shd w:val="clear" w:color="auto" w:fill="FFFFFF"/>
          <w:lang w:val="en-US"/>
        </w:rPr>
        <w:t>Day 2:</w:t>
      </w:r>
      <w:r w:rsidRPr="00A00843">
        <w:rPr>
          <w:rFonts w:ascii="Georgia" w:eastAsia="Times New Roman" w:hAnsi="Georgia" w:cs="Arial"/>
          <w:color w:val="500050"/>
          <w:sz w:val="24"/>
          <w:szCs w:val="24"/>
          <w:shd w:val="clear" w:color="auto" w:fill="FFFFFF"/>
          <w:lang w:val="en-US"/>
        </w:rPr>
        <w:t> OOL TGL Day Trip OOL (BLD)</w:t>
      </w:r>
      <w:r w:rsidRPr="00A00843">
        <w:rPr>
          <w:rFonts w:ascii="Georgia" w:eastAsia="Times New Roman" w:hAnsi="Georgia" w:cs="Arial"/>
          <w:color w:val="500050"/>
          <w:sz w:val="24"/>
          <w:szCs w:val="24"/>
          <w:shd w:val="clear" w:color="auto" w:fill="FFFFFF"/>
          <w:lang w:val="en-US"/>
        </w:rPr>
        <w:br/>
        <w:t xml:space="preserve">Premium Dolphin Feeding Day cruise, transfer to Holt St. Wharf, transfer to </w:t>
      </w:r>
      <w:proofErr w:type="spellStart"/>
      <w:r w:rsidRPr="00A00843">
        <w:rPr>
          <w:rFonts w:ascii="Georgia" w:eastAsia="Times New Roman" w:hAnsi="Georgia" w:cs="Arial"/>
          <w:color w:val="500050"/>
          <w:sz w:val="24"/>
          <w:szCs w:val="24"/>
          <w:shd w:val="clear" w:color="auto" w:fill="FFFFFF"/>
          <w:lang w:val="en-US"/>
        </w:rPr>
        <w:t>Tangalooma</w:t>
      </w:r>
      <w:proofErr w:type="spellEnd"/>
      <w:r w:rsidRPr="00A00843">
        <w:rPr>
          <w:rFonts w:ascii="Georgia" w:eastAsia="Times New Roman" w:hAnsi="Georgia" w:cs="Arial"/>
          <w:color w:val="500050"/>
          <w:sz w:val="24"/>
          <w:szCs w:val="24"/>
          <w:shd w:val="clear" w:color="auto" w:fill="FFFFFF"/>
          <w:lang w:val="en-US"/>
        </w:rPr>
        <w:t>, Dessert Safari with Sand Tobogganing/ Marine Discovery cruise, wild dolphin feeding  program (subject to weather permitting), complimentary dolphin feeding photo (digital copy), dinner, transfer to Mainland</w:t>
      </w:r>
    </w:p>
    <w:p w:rsidR="00AF0214" w:rsidRDefault="00AF0214" w:rsidP="00A00843">
      <w:pPr>
        <w:spacing w:after="0" w:line="240" w:lineRule="auto"/>
        <w:rPr>
          <w:rFonts w:ascii="Georgia" w:eastAsia="Times New Roman" w:hAnsi="Georgia" w:cs="Arial"/>
          <w:b/>
          <w:bCs/>
          <w:color w:val="500050"/>
          <w:sz w:val="24"/>
          <w:szCs w:val="24"/>
          <w:shd w:val="clear" w:color="auto" w:fill="FFFFFF"/>
          <w:lang w:val="en-US"/>
        </w:rPr>
      </w:pPr>
    </w:p>
    <w:p w:rsidR="00A00843" w:rsidRPr="00A00843" w:rsidRDefault="00A00843" w:rsidP="00A00843">
      <w:pPr>
        <w:spacing w:after="0" w:line="240" w:lineRule="auto"/>
        <w:rPr>
          <w:rFonts w:ascii="Arial" w:eastAsia="Times New Roman" w:hAnsi="Arial" w:cs="Arial"/>
          <w:color w:val="500050"/>
          <w:sz w:val="24"/>
          <w:szCs w:val="24"/>
          <w:shd w:val="clear" w:color="auto" w:fill="FFFFFF"/>
        </w:rPr>
      </w:pPr>
      <w:r w:rsidRPr="00A00843">
        <w:rPr>
          <w:rFonts w:ascii="Georgia" w:eastAsia="Times New Roman" w:hAnsi="Georgia" w:cs="Arial"/>
          <w:b/>
          <w:bCs/>
          <w:color w:val="500050"/>
          <w:sz w:val="24"/>
          <w:szCs w:val="24"/>
          <w:shd w:val="clear" w:color="auto" w:fill="FFFFFF"/>
          <w:lang w:val="en-US"/>
        </w:rPr>
        <w:t>Day 3:</w:t>
      </w:r>
      <w:r w:rsidRPr="00A00843">
        <w:rPr>
          <w:rFonts w:ascii="Georgia" w:eastAsia="Times New Roman" w:hAnsi="Georgia" w:cs="Arial"/>
          <w:color w:val="500050"/>
          <w:sz w:val="24"/>
          <w:szCs w:val="24"/>
          <w:shd w:val="clear" w:color="auto" w:fill="FFFFFF"/>
          <w:lang w:val="en-US"/>
        </w:rPr>
        <w:t> OOL Brisbane (BLD)</w:t>
      </w:r>
    </w:p>
    <w:p w:rsidR="00A00843" w:rsidRPr="00A00843" w:rsidRDefault="00A00843" w:rsidP="00A00843">
      <w:pPr>
        <w:spacing w:after="0" w:line="240" w:lineRule="auto"/>
        <w:rPr>
          <w:rFonts w:ascii="Arial" w:eastAsia="Times New Roman" w:hAnsi="Arial" w:cs="Arial"/>
          <w:color w:val="500050"/>
          <w:sz w:val="24"/>
          <w:szCs w:val="24"/>
          <w:shd w:val="clear" w:color="auto" w:fill="FFFFFF"/>
        </w:rPr>
      </w:pPr>
      <w:r w:rsidRPr="00A00843">
        <w:rPr>
          <w:rFonts w:ascii="Georgia" w:eastAsia="Times New Roman" w:hAnsi="Georgia" w:cs="Arial"/>
          <w:color w:val="500050"/>
          <w:sz w:val="24"/>
          <w:szCs w:val="24"/>
          <w:shd w:val="clear" w:color="auto" w:fill="FFFFFF"/>
          <w:lang w:val="en-US"/>
        </w:rPr>
        <w:t xml:space="preserve">Transfer to Brisbane by flight, Sydney city tour, </w:t>
      </w:r>
      <w:proofErr w:type="spellStart"/>
      <w:r w:rsidRPr="00A00843">
        <w:rPr>
          <w:rFonts w:ascii="Georgia" w:eastAsia="Times New Roman" w:hAnsi="Georgia" w:cs="Arial"/>
          <w:color w:val="500050"/>
          <w:sz w:val="24"/>
          <w:szCs w:val="24"/>
          <w:shd w:val="clear" w:color="auto" w:fill="FFFFFF"/>
          <w:lang w:val="en-US"/>
        </w:rPr>
        <w:t>photostop</w:t>
      </w:r>
      <w:proofErr w:type="spellEnd"/>
      <w:r w:rsidRPr="00A00843">
        <w:rPr>
          <w:rFonts w:ascii="Georgia" w:eastAsia="Times New Roman" w:hAnsi="Georgia" w:cs="Arial"/>
          <w:color w:val="500050"/>
          <w:sz w:val="24"/>
          <w:szCs w:val="24"/>
          <w:shd w:val="clear" w:color="auto" w:fill="FFFFFF"/>
          <w:lang w:val="en-US"/>
        </w:rPr>
        <w:t xml:space="preserve">/ passing by Mrs. </w:t>
      </w:r>
      <w:proofErr w:type="spellStart"/>
      <w:r w:rsidRPr="00A00843">
        <w:rPr>
          <w:rFonts w:ascii="Georgia" w:eastAsia="Times New Roman" w:hAnsi="Georgia" w:cs="Arial"/>
          <w:color w:val="500050"/>
          <w:sz w:val="24"/>
          <w:szCs w:val="24"/>
          <w:shd w:val="clear" w:color="auto" w:fill="FFFFFF"/>
          <w:lang w:val="en-US"/>
        </w:rPr>
        <w:t>Macquaries</w:t>
      </w:r>
      <w:proofErr w:type="spellEnd"/>
      <w:r w:rsidRPr="00A00843">
        <w:rPr>
          <w:rFonts w:ascii="Georgia" w:eastAsia="Times New Roman" w:hAnsi="Georgia" w:cs="Arial"/>
          <w:color w:val="500050"/>
          <w:sz w:val="24"/>
          <w:szCs w:val="24"/>
          <w:shd w:val="clear" w:color="auto" w:fill="FFFFFF"/>
          <w:lang w:val="en-US"/>
        </w:rPr>
        <w:t xml:space="preserve"> Point, Sydney Opera House-</w:t>
      </w:r>
      <w:proofErr w:type="spellStart"/>
      <w:r w:rsidRPr="00A00843">
        <w:rPr>
          <w:rFonts w:ascii="Georgia" w:eastAsia="Times New Roman" w:hAnsi="Georgia" w:cs="Arial"/>
          <w:color w:val="500050"/>
          <w:sz w:val="24"/>
          <w:szCs w:val="24"/>
          <w:shd w:val="clear" w:color="auto" w:fill="FFFFFF"/>
          <w:lang w:val="en-US"/>
        </w:rPr>
        <w:t>Outview</w:t>
      </w:r>
      <w:proofErr w:type="spellEnd"/>
      <w:r w:rsidRPr="00A00843">
        <w:rPr>
          <w:rFonts w:ascii="Georgia" w:eastAsia="Times New Roman" w:hAnsi="Georgia" w:cs="Arial"/>
          <w:color w:val="500050"/>
          <w:sz w:val="24"/>
          <w:szCs w:val="24"/>
          <w:shd w:val="clear" w:color="auto" w:fill="FFFFFF"/>
          <w:lang w:val="en-US"/>
        </w:rPr>
        <w:t>, The Rocks Area, St. Mary Cathedral, Captain Cook Cruise, Paddy's Market</w:t>
      </w:r>
    </w:p>
    <w:p w:rsidR="00AF0214" w:rsidRDefault="00AF0214" w:rsidP="00A00843">
      <w:pPr>
        <w:spacing w:after="0" w:line="240" w:lineRule="auto"/>
        <w:rPr>
          <w:rFonts w:ascii="Georgia" w:eastAsia="Times New Roman" w:hAnsi="Georgia" w:cs="Arial"/>
          <w:b/>
          <w:bCs/>
          <w:color w:val="500050"/>
          <w:sz w:val="24"/>
          <w:szCs w:val="24"/>
          <w:shd w:val="clear" w:color="auto" w:fill="FFFFFF"/>
          <w:lang w:val="en-US"/>
        </w:rPr>
      </w:pPr>
    </w:p>
    <w:p w:rsidR="00A00843" w:rsidRPr="00A00843" w:rsidRDefault="00A00843" w:rsidP="00A00843">
      <w:pPr>
        <w:spacing w:after="0" w:line="240" w:lineRule="auto"/>
        <w:rPr>
          <w:rFonts w:ascii="Arial" w:eastAsia="Times New Roman" w:hAnsi="Arial" w:cs="Arial"/>
          <w:color w:val="500050"/>
          <w:sz w:val="24"/>
          <w:szCs w:val="24"/>
          <w:shd w:val="clear" w:color="auto" w:fill="FFFFFF"/>
        </w:rPr>
      </w:pPr>
      <w:r w:rsidRPr="00A00843">
        <w:rPr>
          <w:rFonts w:ascii="Georgia" w:eastAsia="Times New Roman" w:hAnsi="Georgia" w:cs="Arial"/>
          <w:b/>
          <w:bCs/>
          <w:color w:val="500050"/>
          <w:sz w:val="24"/>
          <w:szCs w:val="24"/>
          <w:shd w:val="clear" w:color="auto" w:fill="FFFFFF"/>
          <w:lang w:val="en-US"/>
        </w:rPr>
        <w:t>Day 4:</w:t>
      </w:r>
      <w:r w:rsidRPr="00A00843">
        <w:rPr>
          <w:rFonts w:ascii="Georgia" w:eastAsia="Times New Roman" w:hAnsi="Georgia" w:cs="Arial"/>
          <w:color w:val="500050"/>
          <w:sz w:val="24"/>
          <w:szCs w:val="24"/>
          <w:shd w:val="clear" w:color="auto" w:fill="FFFFFF"/>
          <w:lang w:val="en-US"/>
        </w:rPr>
        <w:t xml:space="preserve"> Sydney Merlin Entertainment Combo 4 (max 6 </w:t>
      </w:r>
      <w:proofErr w:type="spellStart"/>
      <w:r w:rsidRPr="00A00843">
        <w:rPr>
          <w:rFonts w:ascii="Georgia" w:eastAsia="Times New Roman" w:hAnsi="Georgia" w:cs="Arial"/>
          <w:color w:val="500050"/>
          <w:sz w:val="24"/>
          <w:szCs w:val="24"/>
          <w:shd w:val="clear" w:color="auto" w:fill="FFFFFF"/>
          <w:lang w:val="en-US"/>
        </w:rPr>
        <w:t>hrs</w:t>
      </w:r>
      <w:proofErr w:type="spellEnd"/>
      <w:r w:rsidRPr="00A00843">
        <w:rPr>
          <w:rFonts w:ascii="Georgia" w:eastAsia="Times New Roman" w:hAnsi="Georgia" w:cs="Arial"/>
          <w:color w:val="500050"/>
          <w:sz w:val="24"/>
          <w:szCs w:val="24"/>
          <w:shd w:val="clear" w:color="auto" w:fill="FFFFFF"/>
          <w:lang w:val="en-US"/>
        </w:rPr>
        <w:t>) Sydney (BL)</w:t>
      </w:r>
    </w:p>
    <w:p w:rsidR="00A00843" w:rsidRPr="00A00843" w:rsidRDefault="00A00843" w:rsidP="00A00843">
      <w:pPr>
        <w:spacing w:after="0" w:line="240" w:lineRule="auto"/>
        <w:rPr>
          <w:rFonts w:ascii="Arial" w:eastAsia="Times New Roman" w:hAnsi="Arial" w:cs="Arial"/>
          <w:color w:val="500050"/>
          <w:sz w:val="24"/>
          <w:szCs w:val="24"/>
          <w:shd w:val="clear" w:color="auto" w:fill="FFFFFF"/>
        </w:rPr>
      </w:pPr>
      <w:r w:rsidRPr="00A00843">
        <w:rPr>
          <w:rFonts w:ascii="Georgia" w:eastAsia="Times New Roman" w:hAnsi="Georgia" w:cs="Arial"/>
          <w:color w:val="500050"/>
          <w:sz w:val="24"/>
          <w:szCs w:val="24"/>
          <w:shd w:val="clear" w:color="auto" w:fill="FFFFFF"/>
          <w:lang w:val="en-US"/>
        </w:rPr>
        <w:t xml:space="preserve">Sea Life Aquarium, Madame </w:t>
      </w:r>
      <w:proofErr w:type="spellStart"/>
      <w:r w:rsidRPr="00A00843">
        <w:rPr>
          <w:rFonts w:ascii="Georgia" w:eastAsia="Times New Roman" w:hAnsi="Georgia" w:cs="Arial"/>
          <w:color w:val="500050"/>
          <w:sz w:val="24"/>
          <w:szCs w:val="24"/>
          <w:shd w:val="clear" w:color="auto" w:fill="FFFFFF"/>
          <w:lang w:val="en-US"/>
        </w:rPr>
        <w:t>Tussauds</w:t>
      </w:r>
      <w:proofErr w:type="spellEnd"/>
      <w:r w:rsidRPr="00A00843">
        <w:rPr>
          <w:rFonts w:ascii="Georgia" w:eastAsia="Times New Roman" w:hAnsi="Georgia" w:cs="Arial"/>
          <w:color w:val="500050"/>
          <w:sz w:val="24"/>
          <w:szCs w:val="24"/>
          <w:shd w:val="clear" w:color="auto" w:fill="FFFFFF"/>
          <w:lang w:val="en-US"/>
        </w:rPr>
        <w:t xml:space="preserve"> Wax Museum, Sydney Eye with 4D Experience, Sydney Wildlife Zoo, shopping at Darling </w:t>
      </w:r>
      <w:proofErr w:type="spellStart"/>
      <w:r w:rsidRPr="00A00843">
        <w:rPr>
          <w:rFonts w:ascii="Georgia" w:eastAsia="Times New Roman" w:hAnsi="Georgia" w:cs="Arial"/>
          <w:color w:val="500050"/>
          <w:sz w:val="24"/>
          <w:szCs w:val="24"/>
          <w:shd w:val="clear" w:color="auto" w:fill="FFFFFF"/>
          <w:lang w:val="en-US"/>
        </w:rPr>
        <w:t>Harbourside</w:t>
      </w:r>
      <w:proofErr w:type="spellEnd"/>
      <w:r w:rsidRPr="00A00843">
        <w:rPr>
          <w:rFonts w:ascii="Georgia" w:eastAsia="Times New Roman" w:hAnsi="Georgia" w:cs="Arial"/>
          <w:color w:val="500050"/>
          <w:sz w:val="24"/>
          <w:szCs w:val="24"/>
          <w:shd w:val="clear" w:color="auto" w:fill="FFFFFF"/>
          <w:lang w:val="en-US"/>
        </w:rPr>
        <w:t xml:space="preserve"> Shopping Centre</w:t>
      </w:r>
    </w:p>
    <w:p w:rsidR="00AF0214" w:rsidRDefault="00AF0214" w:rsidP="00A00843">
      <w:pPr>
        <w:spacing w:after="0" w:line="240" w:lineRule="auto"/>
        <w:rPr>
          <w:rFonts w:ascii="Georgia" w:eastAsia="Times New Roman" w:hAnsi="Georgia" w:cs="Arial"/>
          <w:b/>
          <w:bCs/>
          <w:color w:val="500050"/>
          <w:sz w:val="24"/>
          <w:szCs w:val="24"/>
          <w:shd w:val="clear" w:color="auto" w:fill="FFFFFF"/>
          <w:lang w:val="en-US"/>
        </w:rPr>
      </w:pPr>
    </w:p>
    <w:p w:rsidR="00A00843" w:rsidRPr="00A00843" w:rsidRDefault="00A00843" w:rsidP="00A00843">
      <w:pPr>
        <w:spacing w:after="0" w:line="240" w:lineRule="auto"/>
        <w:rPr>
          <w:rFonts w:ascii="Arial" w:eastAsia="Times New Roman" w:hAnsi="Arial" w:cs="Arial"/>
          <w:color w:val="500050"/>
          <w:sz w:val="24"/>
          <w:szCs w:val="24"/>
          <w:shd w:val="clear" w:color="auto" w:fill="FFFFFF"/>
        </w:rPr>
      </w:pPr>
      <w:r w:rsidRPr="00A00843">
        <w:rPr>
          <w:rFonts w:ascii="Georgia" w:eastAsia="Times New Roman" w:hAnsi="Georgia" w:cs="Arial"/>
          <w:b/>
          <w:bCs/>
          <w:color w:val="500050"/>
          <w:sz w:val="24"/>
          <w:szCs w:val="24"/>
          <w:shd w:val="clear" w:color="auto" w:fill="FFFFFF"/>
          <w:lang w:val="en-US"/>
        </w:rPr>
        <w:t>Day 5:</w:t>
      </w:r>
      <w:r w:rsidRPr="00A00843">
        <w:rPr>
          <w:rFonts w:ascii="Georgia" w:eastAsia="Times New Roman" w:hAnsi="Georgia" w:cs="Arial"/>
          <w:color w:val="500050"/>
          <w:sz w:val="24"/>
          <w:szCs w:val="24"/>
          <w:shd w:val="clear" w:color="auto" w:fill="FFFFFF"/>
          <w:lang w:val="en-US"/>
        </w:rPr>
        <w:t> Sydney Melbourne (BLD)</w:t>
      </w:r>
    </w:p>
    <w:p w:rsidR="00A00843" w:rsidRPr="00A00843" w:rsidRDefault="00A00843" w:rsidP="00A00843">
      <w:pPr>
        <w:spacing w:after="0" w:line="240" w:lineRule="auto"/>
        <w:rPr>
          <w:rFonts w:ascii="Arial" w:eastAsia="Times New Roman" w:hAnsi="Arial" w:cs="Arial"/>
          <w:color w:val="500050"/>
          <w:sz w:val="24"/>
          <w:szCs w:val="24"/>
          <w:shd w:val="clear" w:color="auto" w:fill="FFFFFF"/>
        </w:rPr>
      </w:pPr>
      <w:r w:rsidRPr="00A00843">
        <w:rPr>
          <w:rFonts w:ascii="Georgia" w:eastAsia="Times New Roman" w:hAnsi="Georgia" w:cs="Arial"/>
          <w:color w:val="500050"/>
          <w:sz w:val="24"/>
          <w:szCs w:val="24"/>
          <w:shd w:val="clear" w:color="auto" w:fill="FFFFFF"/>
          <w:lang w:val="en-US"/>
        </w:rPr>
        <w:t xml:space="preserve">Sydney </w:t>
      </w:r>
      <w:proofErr w:type="spellStart"/>
      <w:r w:rsidRPr="00A00843">
        <w:rPr>
          <w:rFonts w:ascii="Georgia" w:eastAsia="Times New Roman" w:hAnsi="Georgia" w:cs="Arial"/>
          <w:color w:val="500050"/>
          <w:sz w:val="24"/>
          <w:szCs w:val="24"/>
          <w:shd w:val="clear" w:color="auto" w:fill="FFFFFF"/>
          <w:lang w:val="en-US"/>
        </w:rPr>
        <w:t>Tullamarine</w:t>
      </w:r>
      <w:proofErr w:type="spellEnd"/>
      <w:r w:rsidRPr="00A00843">
        <w:rPr>
          <w:rFonts w:ascii="Georgia" w:eastAsia="Times New Roman" w:hAnsi="Georgia" w:cs="Arial"/>
          <w:color w:val="500050"/>
          <w:sz w:val="24"/>
          <w:szCs w:val="24"/>
          <w:shd w:val="clear" w:color="auto" w:fill="FFFFFF"/>
          <w:lang w:val="en-US"/>
        </w:rPr>
        <w:t xml:space="preserve"> Intl airport, Arrival Melbourne airport, Melbourne city tour, photo stop/ passing by St. Patrick's Cathedral, Fitzroy Garden, Shrine of Remembrance, and other, Queen Victoria Market</w:t>
      </w:r>
    </w:p>
    <w:p w:rsidR="00AF0214" w:rsidRDefault="00AF0214" w:rsidP="00A00843">
      <w:pPr>
        <w:spacing w:after="0" w:line="240" w:lineRule="auto"/>
        <w:rPr>
          <w:rFonts w:ascii="Georgia" w:eastAsia="Times New Roman" w:hAnsi="Georgia" w:cs="Arial"/>
          <w:b/>
          <w:bCs/>
          <w:color w:val="500050"/>
          <w:sz w:val="24"/>
          <w:szCs w:val="24"/>
          <w:shd w:val="clear" w:color="auto" w:fill="FFFFFF"/>
          <w:lang w:val="en-US"/>
        </w:rPr>
      </w:pPr>
    </w:p>
    <w:p w:rsidR="00A00843" w:rsidRPr="00A00843" w:rsidRDefault="00A00843" w:rsidP="00A00843">
      <w:pPr>
        <w:spacing w:after="0" w:line="240" w:lineRule="auto"/>
        <w:rPr>
          <w:rFonts w:ascii="Arial" w:eastAsia="Times New Roman" w:hAnsi="Arial" w:cs="Arial"/>
          <w:color w:val="500050"/>
          <w:sz w:val="24"/>
          <w:szCs w:val="24"/>
          <w:shd w:val="clear" w:color="auto" w:fill="FFFFFF"/>
        </w:rPr>
      </w:pPr>
      <w:r w:rsidRPr="00A00843">
        <w:rPr>
          <w:rFonts w:ascii="Georgia" w:eastAsia="Times New Roman" w:hAnsi="Georgia" w:cs="Arial"/>
          <w:b/>
          <w:bCs/>
          <w:color w:val="500050"/>
          <w:sz w:val="24"/>
          <w:szCs w:val="24"/>
          <w:shd w:val="clear" w:color="auto" w:fill="FFFFFF"/>
          <w:lang w:val="en-US"/>
        </w:rPr>
        <w:t>Day 6:</w:t>
      </w:r>
      <w:r w:rsidRPr="00A00843">
        <w:rPr>
          <w:rFonts w:ascii="Georgia" w:eastAsia="Times New Roman" w:hAnsi="Georgia" w:cs="Arial"/>
          <w:color w:val="500050"/>
          <w:sz w:val="24"/>
          <w:szCs w:val="24"/>
          <w:shd w:val="clear" w:color="auto" w:fill="FFFFFF"/>
          <w:lang w:val="en-US"/>
        </w:rPr>
        <w:t> Melbourne Mt. Buller Melbourne (BLD)</w:t>
      </w:r>
    </w:p>
    <w:p w:rsidR="00A00843" w:rsidRPr="00A00843" w:rsidRDefault="00A00843" w:rsidP="00A00843">
      <w:pPr>
        <w:spacing w:after="0" w:line="240" w:lineRule="auto"/>
        <w:rPr>
          <w:rFonts w:ascii="Arial" w:eastAsia="Times New Roman" w:hAnsi="Arial" w:cs="Arial"/>
          <w:color w:val="500050"/>
          <w:sz w:val="24"/>
          <w:szCs w:val="24"/>
          <w:shd w:val="clear" w:color="auto" w:fill="FFFFFF"/>
        </w:rPr>
      </w:pPr>
      <w:r w:rsidRPr="00A00843">
        <w:rPr>
          <w:rFonts w:ascii="Georgia" w:eastAsia="Times New Roman" w:hAnsi="Georgia" w:cs="Arial"/>
          <w:color w:val="500050"/>
          <w:sz w:val="24"/>
          <w:szCs w:val="24"/>
          <w:shd w:val="clear" w:color="auto" w:fill="FFFFFF"/>
          <w:lang w:val="en-US"/>
        </w:rPr>
        <w:t>Mt. Buller (include admission, ski equipment at own expenses)</w:t>
      </w:r>
    </w:p>
    <w:p w:rsidR="00AF0214" w:rsidRDefault="00AF0214" w:rsidP="00A00843">
      <w:pPr>
        <w:spacing w:after="0" w:line="240" w:lineRule="auto"/>
        <w:rPr>
          <w:rFonts w:ascii="Georgia" w:eastAsia="Times New Roman" w:hAnsi="Georgia" w:cs="Arial"/>
          <w:b/>
          <w:bCs/>
          <w:color w:val="500050"/>
          <w:sz w:val="24"/>
          <w:szCs w:val="24"/>
          <w:shd w:val="clear" w:color="auto" w:fill="FFFFFF"/>
          <w:lang w:val="en-US"/>
        </w:rPr>
      </w:pPr>
    </w:p>
    <w:p w:rsidR="00A00843" w:rsidRPr="00A00843" w:rsidRDefault="00A00843" w:rsidP="00A00843">
      <w:pPr>
        <w:spacing w:after="0" w:line="240" w:lineRule="auto"/>
        <w:rPr>
          <w:rFonts w:ascii="Arial" w:eastAsia="Times New Roman" w:hAnsi="Arial" w:cs="Arial"/>
          <w:color w:val="500050"/>
          <w:sz w:val="24"/>
          <w:szCs w:val="24"/>
          <w:shd w:val="clear" w:color="auto" w:fill="FFFFFF"/>
        </w:rPr>
      </w:pPr>
      <w:r w:rsidRPr="00A00843">
        <w:rPr>
          <w:rFonts w:ascii="Georgia" w:eastAsia="Times New Roman" w:hAnsi="Georgia" w:cs="Arial"/>
          <w:b/>
          <w:bCs/>
          <w:color w:val="500050"/>
          <w:sz w:val="24"/>
          <w:szCs w:val="24"/>
          <w:shd w:val="clear" w:color="auto" w:fill="FFFFFF"/>
          <w:lang w:val="en-US"/>
        </w:rPr>
        <w:t>Day 7:</w:t>
      </w:r>
      <w:r w:rsidRPr="00A00843">
        <w:rPr>
          <w:rFonts w:ascii="Georgia" w:eastAsia="Times New Roman" w:hAnsi="Georgia" w:cs="Arial"/>
          <w:color w:val="500050"/>
          <w:sz w:val="24"/>
          <w:szCs w:val="24"/>
          <w:shd w:val="clear" w:color="auto" w:fill="FFFFFF"/>
          <w:lang w:val="en-US"/>
        </w:rPr>
        <w:t> Melbourne departure (B)</w:t>
      </w:r>
    </w:p>
    <w:p w:rsidR="00A00843" w:rsidRPr="00A00843" w:rsidRDefault="00A00843" w:rsidP="00A00843">
      <w:pPr>
        <w:spacing w:after="0" w:line="240" w:lineRule="auto"/>
        <w:rPr>
          <w:rFonts w:ascii="Arial" w:eastAsia="Times New Roman" w:hAnsi="Arial" w:cs="Arial"/>
          <w:color w:val="500050"/>
          <w:sz w:val="24"/>
          <w:szCs w:val="24"/>
          <w:shd w:val="clear" w:color="auto" w:fill="FFFFFF"/>
        </w:rPr>
      </w:pPr>
      <w:r w:rsidRPr="00A00843">
        <w:rPr>
          <w:rFonts w:ascii="Calibri" w:eastAsia="Times New Roman" w:hAnsi="Calibri" w:cs="Calibri"/>
          <w:color w:val="500050"/>
          <w:shd w:val="clear" w:color="auto" w:fill="FFFFFF"/>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Calibri" w:eastAsia="Times New Roman" w:hAnsi="Calibri" w:cs="Calibri"/>
          <w:b/>
          <w:bCs/>
          <w:color w:val="222222"/>
          <w:u w:val="single"/>
        </w:rPr>
        <w:t>NETT RATE:        9+0        9+1        SGL SUPP</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Calibri" w:eastAsia="Times New Roman" w:hAnsi="Calibri" w:cs="Calibri"/>
          <w:color w:val="222222"/>
        </w:rPr>
        <w:t>4*                          1725      1850      750</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Calibri" w:eastAsia="Times New Roman" w:hAnsi="Calibri" w:cs="Calibri"/>
          <w:color w:val="222222"/>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Calibri" w:eastAsia="Times New Roman" w:hAnsi="Calibri" w:cs="Calibri"/>
          <w:b/>
          <w:bCs/>
          <w:color w:val="222222"/>
          <w:u w:val="single"/>
        </w:rPr>
        <w:t>PROPOSED HOTELS</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Calibri" w:eastAsia="Times New Roman" w:hAnsi="Calibri" w:cs="Calibri"/>
          <w:color w:val="222222"/>
        </w:rPr>
        <w:t>4*           GOLD COAST/NOVOTEL SURFERS PARADISE OR SIMILAR</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Calibri" w:eastAsia="Times New Roman" w:hAnsi="Calibri" w:cs="Calibri"/>
          <w:color w:val="222222"/>
        </w:rPr>
        <w:t>               SYD/MERCURE SYDNEY OR SIMILAR</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Calibri" w:eastAsia="Times New Roman" w:hAnsi="Calibri" w:cs="Calibri"/>
          <w:color w:val="222222"/>
        </w:rPr>
        <w:t>               MEL/HOLIDAY INN FLINDERS OR SIMILAR</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Calibri" w:eastAsia="Times New Roman" w:hAnsi="Calibri" w:cs="Calibri"/>
          <w:color w:val="222222"/>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Calibri" w:eastAsia="Times New Roman" w:hAnsi="Calibri" w:cs="Calibri"/>
          <w:color w:val="222222"/>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u w:val="single"/>
        </w:rPr>
        <w:t>Children rate: (under 12 years old)</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Child Twin share with one adult (1A+1C) – 85% of adult fare</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Child share with bed (2A+1C) – 75% of adult fare</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Child without (NO) bed (2A+1C) – 65% of adult fare</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u w:val="single"/>
        </w:rPr>
        <w:t>Quotation Validity</w:t>
      </w:r>
      <w:r w:rsidRPr="00A00843">
        <w:rPr>
          <w:rFonts w:ascii="Arial" w:eastAsia="Times New Roman" w:hAnsi="Arial" w:cs="Arial"/>
          <w:color w:val="000000"/>
          <w:sz w:val="24"/>
          <w:szCs w:val="24"/>
        </w:rPr>
        <w:t>: valid as per above mentioned date.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1F497D"/>
          <w:sz w:val="24"/>
          <w:szCs w:val="24"/>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u w:val="single"/>
        </w:rPr>
        <w:t>Hotel remarks:</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Hotel surcharge on high season/event dates (if applicable) will be advised, on confirmation of bookings.</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u w:val="single"/>
        </w:rPr>
        <w:lastRenderedPageBreak/>
        <w:t>FOC Policy for Tour Leader:</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First FOC for tour leader is based on single room occupancy.  Second FOC (based on 30 onwards paying adults) will be offered on twin shared basis.</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u w:val="single"/>
        </w:rPr>
        <w:t>Quotation includes:</w:t>
      </w:r>
    </w:p>
    <w:p w:rsidR="00A00843" w:rsidRPr="00A00843" w:rsidRDefault="00A00843" w:rsidP="00A00843">
      <w:pPr>
        <w:shd w:val="clear" w:color="auto" w:fill="FFFFFF"/>
        <w:spacing w:after="0" w:line="240" w:lineRule="auto"/>
        <w:ind w:left="720"/>
        <w:rPr>
          <w:rFonts w:ascii="Arial" w:eastAsia="Times New Roman" w:hAnsi="Arial" w:cs="Arial"/>
          <w:color w:val="222222"/>
          <w:sz w:val="24"/>
          <w:szCs w:val="24"/>
        </w:rPr>
      </w:pPr>
      <w:r w:rsidRPr="00A00843">
        <w:rPr>
          <w:rFonts w:ascii="Arial" w:eastAsia="Times New Roman" w:hAnsi="Arial" w:cs="Arial"/>
          <w:color w:val="000000"/>
          <w:sz w:val="24"/>
          <w:szCs w:val="24"/>
        </w:rPr>
        <w:t>1)      Rate is nett in Australian dollars and non-commissionable.</w:t>
      </w:r>
    </w:p>
    <w:p w:rsidR="00A00843" w:rsidRPr="00A00843" w:rsidRDefault="00A00843" w:rsidP="00A00843">
      <w:pPr>
        <w:shd w:val="clear" w:color="auto" w:fill="FFFFFF"/>
        <w:spacing w:after="0" w:line="240" w:lineRule="auto"/>
        <w:ind w:left="720"/>
        <w:rPr>
          <w:rFonts w:ascii="Arial" w:eastAsia="Times New Roman" w:hAnsi="Arial" w:cs="Arial"/>
          <w:color w:val="222222"/>
          <w:sz w:val="24"/>
          <w:szCs w:val="24"/>
        </w:rPr>
      </w:pPr>
      <w:r w:rsidRPr="00A00843">
        <w:rPr>
          <w:rFonts w:ascii="Arial" w:eastAsia="Times New Roman" w:hAnsi="Arial" w:cs="Arial"/>
          <w:color w:val="000000"/>
          <w:sz w:val="24"/>
          <w:szCs w:val="24"/>
        </w:rPr>
        <w:t>2)         Unless specified otherwise, our rate is based on per person on twin shared basis. Rate is subject to change without prior notice.  Surcharge might imposed if travel during block out dates for peak season, special events, trade fairs.</w:t>
      </w:r>
    </w:p>
    <w:p w:rsidR="00A00843" w:rsidRPr="00A00843" w:rsidRDefault="00A00843" w:rsidP="00A00843">
      <w:pPr>
        <w:shd w:val="clear" w:color="auto" w:fill="FFFFFF"/>
        <w:spacing w:after="0" w:line="240" w:lineRule="auto"/>
        <w:ind w:left="720"/>
        <w:rPr>
          <w:rFonts w:ascii="Arial" w:eastAsia="Times New Roman" w:hAnsi="Arial" w:cs="Arial"/>
          <w:color w:val="222222"/>
          <w:sz w:val="24"/>
          <w:szCs w:val="24"/>
        </w:rPr>
      </w:pPr>
      <w:r w:rsidRPr="00A00843">
        <w:rPr>
          <w:rFonts w:ascii="Arial" w:eastAsia="Times New Roman" w:hAnsi="Arial" w:cs="Arial"/>
          <w:color w:val="000000"/>
          <w:sz w:val="24"/>
          <w:szCs w:val="24"/>
        </w:rPr>
        <w:t>2)      Private chartered coach (for groups) and Seat-in-coach (for FIT packages) as quoted.</w:t>
      </w:r>
    </w:p>
    <w:p w:rsidR="00A00843" w:rsidRPr="00A00843" w:rsidRDefault="00A00843" w:rsidP="00A00843">
      <w:pPr>
        <w:shd w:val="clear" w:color="auto" w:fill="FFFFFF"/>
        <w:spacing w:after="0" w:line="240" w:lineRule="auto"/>
        <w:ind w:left="720"/>
        <w:rPr>
          <w:rFonts w:ascii="Arial" w:eastAsia="Times New Roman" w:hAnsi="Arial" w:cs="Arial"/>
          <w:color w:val="222222"/>
          <w:sz w:val="24"/>
          <w:szCs w:val="24"/>
        </w:rPr>
      </w:pPr>
      <w:r w:rsidRPr="00A00843">
        <w:rPr>
          <w:rFonts w:ascii="Arial" w:eastAsia="Times New Roman" w:hAnsi="Arial" w:cs="Arial"/>
          <w:color w:val="000000"/>
          <w:sz w:val="24"/>
          <w:szCs w:val="24"/>
        </w:rPr>
        <w:t>3)      Meals and admissions to attractions as specified.</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u w:val="single"/>
        </w:rPr>
        <w:t>Quotation do not include:</w:t>
      </w:r>
    </w:p>
    <w:p w:rsidR="00A00843" w:rsidRPr="00A00843" w:rsidRDefault="00A00843" w:rsidP="00A00843">
      <w:pPr>
        <w:shd w:val="clear" w:color="auto" w:fill="FFFFFF"/>
        <w:spacing w:after="0" w:line="240" w:lineRule="auto"/>
        <w:ind w:left="720"/>
        <w:rPr>
          <w:rFonts w:ascii="Arial" w:eastAsia="Times New Roman" w:hAnsi="Arial" w:cs="Arial"/>
          <w:color w:val="222222"/>
          <w:sz w:val="24"/>
          <w:szCs w:val="24"/>
        </w:rPr>
      </w:pPr>
      <w:r w:rsidRPr="00A00843">
        <w:rPr>
          <w:rFonts w:ascii="Arial" w:eastAsia="Times New Roman" w:hAnsi="Arial" w:cs="Arial"/>
          <w:color w:val="000000"/>
          <w:sz w:val="24"/>
          <w:szCs w:val="24"/>
        </w:rPr>
        <w:t>1)      Airfare (international or domestic)</w:t>
      </w:r>
    </w:p>
    <w:p w:rsidR="00A00843" w:rsidRPr="00A00843" w:rsidRDefault="00A00843" w:rsidP="00A00843">
      <w:pPr>
        <w:shd w:val="clear" w:color="auto" w:fill="FFFFFF"/>
        <w:spacing w:after="0" w:line="240" w:lineRule="auto"/>
        <w:ind w:left="720"/>
        <w:rPr>
          <w:rFonts w:ascii="Arial" w:eastAsia="Times New Roman" w:hAnsi="Arial" w:cs="Arial"/>
          <w:color w:val="222222"/>
          <w:sz w:val="24"/>
          <w:szCs w:val="24"/>
        </w:rPr>
      </w:pPr>
      <w:r w:rsidRPr="00A00843">
        <w:rPr>
          <w:rFonts w:ascii="Arial" w:eastAsia="Times New Roman" w:hAnsi="Arial" w:cs="Arial"/>
          <w:color w:val="000000"/>
          <w:sz w:val="24"/>
          <w:szCs w:val="24"/>
        </w:rPr>
        <w:t>2)      Local guide service.</w:t>
      </w:r>
    </w:p>
    <w:p w:rsidR="00A00843" w:rsidRPr="00A00843" w:rsidRDefault="00A00843" w:rsidP="00A00843">
      <w:pPr>
        <w:shd w:val="clear" w:color="auto" w:fill="FFFFFF"/>
        <w:spacing w:after="0" w:line="240" w:lineRule="auto"/>
        <w:ind w:left="720"/>
        <w:rPr>
          <w:rFonts w:ascii="Arial" w:eastAsia="Times New Roman" w:hAnsi="Arial" w:cs="Arial"/>
          <w:color w:val="222222"/>
          <w:sz w:val="24"/>
          <w:szCs w:val="24"/>
        </w:rPr>
      </w:pPr>
      <w:r w:rsidRPr="00A00843">
        <w:rPr>
          <w:rFonts w:ascii="Arial" w:eastAsia="Times New Roman" w:hAnsi="Arial" w:cs="Arial"/>
          <w:color w:val="000000"/>
          <w:sz w:val="24"/>
          <w:szCs w:val="24"/>
        </w:rPr>
        <w:t>3)      Tipping to local guide and/or driver.  Recommended tipping depends on group size is between AUD5.00 to AUD8.00 per person per day.</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u w:val="single"/>
        </w:rPr>
        <w:t>Booking Deposit:</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AUD200.00 per person as booking deposit is required on received of your booking advice.</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This deposit will be deducted from the tour final invoice. If tour cancelled once we have commenced land arrangements/operations, no refund will be given on the deposit.</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u w:val="single"/>
        </w:rPr>
        <w:t>Group Cancellation Policy:</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01) Any confirmed group bookings with land arrangement already in process, but clients unable to travel due to various reasons including visa rejects, will attract 100% cancellation charge.</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02) any cancellation of rooms must be notified in writing within 28 working days before group’s arrival or otherwise will be 100% cancellation penalty.</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u w:val="single"/>
        </w:rPr>
        <w:t>Payment Terms:</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Group business - Full payment must be received fourteen (14) days prior to passengers’ arrival unless a prior credit arrangement has been made with Travel. Failure to comply with this condition may result in cancellation of all reservation without notice.  Proforma invoice will be send with our confirmations. Payment can be made in the following manner:</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a)      By credit card (we accept Visa/Master) with a 3% bank surcharge on top of the actual invoice.</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 b)      by cash or traveller’s cheque (in Australian dollars) at either Melbourne or Gold Coast. Please advise collection amount..</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u w:val="single"/>
        </w:rPr>
        <w:t>Last minute FIT/Group bookings:</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For bookings that made seven (7) days before arrival, once it is confirmed to go ahead by you, we require full payment by credit card in order to secure the bookings.  Bank charges of 3% will need to pay on top of the actual tour fare.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u w:val="single"/>
        </w:rPr>
        <w:lastRenderedPageBreak/>
        <w:t>No show passengers:</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100% of total tour fare will be charged.  No refund will be given.</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 </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u w:val="single"/>
        </w:rPr>
        <w:t>Cancellation of Tours/admissions/restaurants:</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01) before group arrival into Australia - We require 72 hours (3 working days) for us to process.  If less time given, no refund will be available.</w:t>
      </w:r>
    </w:p>
    <w:p w:rsidR="00A00843" w:rsidRPr="00A00843" w:rsidRDefault="00A00843" w:rsidP="00A00843">
      <w:pPr>
        <w:shd w:val="clear" w:color="auto" w:fill="FFFFFF"/>
        <w:spacing w:after="0" w:line="240" w:lineRule="auto"/>
        <w:rPr>
          <w:rFonts w:ascii="Arial" w:eastAsia="Times New Roman" w:hAnsi="Arial" w:cs="Arial"/>
          <w:color w:val="222222"/>
          <w:sz w:val="24"/>
          <w:szCs w:val="24"/>
        </w:rPr>
      </w:pPr>
      <w:r w:rsidRPr="00A00843">
        <w:rPr>
          <w:rFonts w:ascii="Arial" w:eastAsia="Times New Roman" w:hAnsi="Arial" w:cs="Arial"/>
          <w:color w:val="000000"/>
          <w:sz w:val="24"/>
          <w:szCs w:val="24"/>
        </w:rPr>
        <w:t>02) after tour commenced - No refund in part or in full will be given to any unutilized services</w:t>
      </w:r>
    </w:p>
    <w:p w:rsidR="00171EE0" w:rsidRDefault="00171EE0"/>
    <w:sectPr w:rsidR="0017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843"/>
    <w:rsid w:val="00171EE0"/>
    <w:rsid w:val="00200B48"/>
    <w:rsid w:val="00A00843"/>
    <w:rsid w:val="00AF021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64A1"/>
  <w15:chartTrackingRefBased/>
  <w15:docId w15:val="{5165296A-5DC5-406F-BAC9-E68BEAD5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170788">
      <w:bodyDiv w:val="1"/>
      <w:marLeft w:val="0"/>
      <w:marRight w:val="0"/>
      <w:marTop w:val="0"/>
      <w:marBottom w:val="0"/>
      <w:divBdr>
        <w:top w:val="none" w:sz="0" w:space="0" w:color="auto"/>
        <w:left w:val="none" w:sz="0" w:space="0" w:color="auto"/>
        <w:bottom w:val="none" w:sz="0" w:space="0" w:color="auto"/>
        <w:right w:val="none" w:sz="0" w:space="0" w:color="auto"/>
      </w:divBdr>
      <w:divsChild>
        <w:div w:id="1417440612">
          <w:marLeft w:val="0"/>
          <w:marRight w:val="0"/>
          <w:marTop w:val="0"/>
          <w:marBottom w:val="0"/>
          <w:divBdr>
            <w:top w:val="none" w:sz="0" w:space="0" w:color="auto"/>
            <w:left w:val="none" w:sz="0" w:space="0" w:color="auto"/>
            <w:bottom w:val="dotted" w:sz="24" w:space="1" w:color="auto"/>
            <w:right w:val="none" w:sz="0" w:space="0" w:color="auto"/>
          </w:divBdr>
        </w:div>
        <w:div w:id="1234970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2020-10-22T04:58:00Z</dcterms:created>
  <dcterms:modified xsi:type="dcterms:W3CDTF">2020-10-22T04:58:00Z</dcterms:modified>
</cp:coreProperties>
</file>