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272" w:rsidRPr="00E65906" w:rsidRDefault="001F3272" w:rsidP="00C332F6">
      <w:pPr>
        <w:jc w:val="center"/>
        <w:rPr>
          <w:rStyle w:val="fontstyle11"/>
          <w:rFonts w:asciiTheme="majorHAnsi" w:hAnsiTheme="majorHAnsi"/>
          <w:b/>
          <w:color w:val="auto"/>
          <w:sz w:val="28"/>
          <w:szCs w:val="28"/>
          <w:lang w:val="id-ID"/>
        </w:rPr>
      </w:pPr>
      <w:r w:rsidRPr="00E65906">
        <w:rPr>
          <w:rStyle w:val="fontstyle11"/>
          <w:rFonts w:asciiTheme="majorHAnsi" w:hAnsiTheme="majorHAnsi"/>
          <w:b/>
          <w:color w:val="auto"/>
          <w:sz w:val="28"/>
          <w:szCs w:val="28"/>
          <w:lang w:val="id-ID"/>
        </w:rPr>
        <w:t>7D6N TAIWAN HEART DEEP TRAVEL</w:t>
      </w:r>
    </w:p>
    <w:p w:rsidR="001F3272" w:rsidRPr="00C332F6" w:rsidRDefault="001F3272" w:rsidP="00C332F6">
      <w:pPr>
        <w:rPr>
          <w:rStyle w:val="fontstyle01"/>
          <w:rFonts w:asciiTheme="majorHAnsi" w:hAnsiTheme="majorHAnsi"/>
          <w:b w:val="0"/>
          <w:color w:val="auto"/>
          <w:sz w:val="24"/>
          <w:szCs w:val="24"/>
        </w:rPr>
      </w:pPr>
    </w:p>
    <w:p w:rsidR="001F3272" w:rsidRPr="00C332F6" w:rsidRDefault="001F3272" w:rsidP="00C332F6">
      <w:pPr>
        <w:rPr>
          <w:rStyle w:val="fontstyle51"/>
          <w:rFonts w:asciiTheme="majorHAnsi" w:hAnsiTheme="majorHAnsi"/>
          <w:color w:val="auto"/>
          <w:sz w:val="24"/>
          <w:szCs w:val="24"/>
        </w:rPr>
      </w:pPr>
      <w:r w:rsidRPr="00E65906"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  <w:t>DAY 1</w:t>
      </w:r>
      <w:r w:rsidR="00C332F6" w:rsidRPr="00E65906"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  <w:t>, MON</w:t>
      </w:r>
      <w:r w:rsidR="00E65906"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  <w:t>: DEPARTURE TAIPEI (NO MEAL)</w:t>
      </w:r>
      <w:r w:rsidRPr="00E65906">
        <w:rPr>
          <w:rFonts w:asciiTheme="majorHAnsi" w:hAnsiTheme="majorHAnsi"/>
          <w:sz w:val="24"/>
          <w:szCs w:val="24"/>
        </w:rPr>
        <w:br/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Upon arrival, transfer to Taoyuan County- After check in, free at own</w:t>
      </w:r>
      <w:r w:rsidR="00C332F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leisure.</w:t>
      </w:r>
    </w:p>
    <w:p w:rsidR="00C332F6" w:rsidRPr="00E65906" w:rsidRDefault="001F3272" w:rsidP="00C332F6">
      <w:pPr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</w:pPr>
      <w:r w:rsidRPr="00E65906">
        <w:rPr>
          <w:rStyle w:val="fontstyle51"/>
          <w:rFonts w:asciiTheme="majorHAnsi" w:hAnsiTheme="majorHAnsi"/>
          <w:b/>
          <w:color w:val="auto"/>
          <w:sz w:val="24"/>
          <w:szCs w:val="24"/>
          <w:lang w:val="id-ID"/>
        </w:rPr>
        <w:t xml:space="preserve">HOTEL: </w:t>
      </w:r>
      <w:r w:rsidRPr="00E65906">
        <w:rPr>
          <w:rStyle w:val="fontstyle61"/>
          <w:rFonts w:asciiTheme="majorHAnsi" w:hAnsiTheme="majorHAnsi"/>
          <w:b/>
          <w:color w:val="auto"/>
          <w:sz w:val="24"/>
          <w:szCs w:val="24"/>
        </w:rPr>
        <w:t>Papa whale Hotel or similar</w:t>
      </w:r>
      <w:r w:rsidRPr="00E65906">
        <w:rPr>
          <w:rFonts w:asciiTheme="majorHAnsi" w:hAnsiTheme="majorHAnsi"/>
          <w:b/>
          <w:sz w:val="24"/>
          <w:szCs w:val="24"/>
        </w:rPr>
        <w:br/>
      </w:r>
    </w:p>
    <w:p w:rsidR="00C332F6" w:rsidRDefault="001F3272" w:rsidP="00C332F6">
      <w:pP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</w:pPr>
      <w:r w:rsidRPr="00E65906"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  <w:t>DAY 2</w:t>
      </w:r>
      <w:r w:rsidR="00C332F6" w:rsidRPr="00E65906"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  <w:t>, TUE</w:t>
      </w:r>
      <w:r w:rsidRPr="00E65906"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  <w:t>:</w:t>
      </w:r>
      <w:r w:rsidR="00E65906"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  <w:t xml:space="preserve"> TAIPEI – YILAN (BD)</w:t>
      </w:r>
      <w:r w:rsidRPr="00E65906">
        <w:rPr>
          <w:rFonts w:asciiTheme="majorHAnsi" w:hAnsiTheme="majorHAnsi"/>
          <w:sz w:val="24"/>
          <w:szCs w:val="24"/>
        </w:rPr>
        <w:br/>
      </w:r>
      <w:proofErr w:type="spellStart"/>
      <w:r w:rsidRPr="00E65906">
        <w:rPr>
          <w:rStyle w:val="fontstyle71"/>
          <w:rFonts w:asciiTheme="majorHAnsi" w:hAnsiTheme="majorHAnsi"/>
          <w:b/>
          <w:color w:val="auto"/>
          <w:sz w:val="24"/>
          <w:szCs w:val="24"/>
        </w:rPr>
        <w:t>Jingtong</w:t>
      </w:r>
      <w:proofErr w:type="spellEnd"/>
      <w:r w:rsidRPr="00E65906">
        <w:rPr>
          <w:rStyle w:val="fontstyle71"/>
          <w:rFonts w:asciiTheme="majorHAnsi" w:hAnsiTheme="majorHAnsi"/>
          <w:b/>
          <w:color w:val="auto"/>
          <w:sz w:val="24"/>
          <w:szCs w:val="24"/>
        </w:rPr>
        <w:t xml:space="preserve"> Station :</w:t>
      </w:r>
      <w:r w:rsidRPr="00C332F6">
        <w:rPr>
          <w:rStyle w:val="fontstyle71"/>
          <w:rFonts w:asciiTheme="majorHAnsi" w:hAnsiTheme="majorHAnsi"/>
          <w:color w:val="auto"/>
          <w:sz w:val="24"/>
          <w:szCs w:val="24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The </w:t>
      </w:r>
      <w:proofErr w:type="spellStart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Jingtong</w:t>
      </w:r>
      <w:proofErr w:type="spellEnd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 Train Station is a very old wooden</w:t>
      </w:r>
      <w:r w:rsidR="00C332F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station. The station still </w:t>
      </w:r>
      <w:r w:rsidR="00E6590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keeps old railway equipment such as desks,</w:t>
      </w:r>
      <w:r w:rsidR="00C332F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coal cabinets, signal lights and old-fashioned telephones from Japanese</w:t>
      </w:r>
      <w:r w:rsidR="00C332F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occupation.</w:t>
      </w:r>
      <w:r w:rsidRPr="00C332F6">
        <w:rPr>
          <w:rFonts w:asciiTheme="majorHAnsi" w:hAnsiTheme="majorHAnsi"/>
          <w:sz w:val="24"/>
          <w:szCs w:val="24"/>
        </w:rPr>
        <w:br/>
      </w:r>
      <w:proofErr w:type="spellStart"/>
      <w:r w:rsidRPr="00E65906">
        <w:rPr>
          <w:rStyle w:val="fontstyle71"/>
          <w:rFonts w:asciiTheme="majorHAnsi" w:hAnsiTheme="majorHAnsi"/>
          <w:b/>
          <w:color w:val="auto"/>
          <w:sz w:val="24"/>
          <w:szCs w:val="24"/>
        </w:rPr>
        <w:t>Shifen</w:t>
      </w:r>
      <w:proofErr w:type="spellEnd"/>
      <w:r w:rsidRPr="00E65906">
        <w:rPr>
          <w:rStyle w:val="fontstyle71"/>
          <w:rFonts w:asciiTheme="majorHAnsi" w:hAnsiTheme="majorHAnsi"/>
          <w:b/>
          <w:color w:val="auto"/>
          <w:sz w:val="24"/>
          <w:szCs w:val="24"/>
        </w:rPr>
        <w:t xml:space="preserve"> Old Street :</w:t>
      </w:r>
      <w:r w:rsidRPr="00C332F6">
        <w:rPr>
          <w:rStyle w:val="fontstyle71"/>
          <w:rFonts w:asciiTheme="majorHAnsi" w:hAnsiTheme="majorHAnsi"/>
          <w:color w:val="auto"/>
          <w:sz w:val="24"/>
          <w:szCs w:val="24"/>
        </w:rPr>
        <w:t xml:space="preserve"> </w:t>
      </w:r>
      <w:proofErr w:type="spellStart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Shifen</w:t>
      </w:r>
      <w:proofErr w:type="spellEnd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 Old Street is located along the </w:t>
      </w:r>
      <w:proofErr w:type="spellStart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the</w:t>
      </w:r>
      <w:proofErr w:type="spellEnd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 Pingxi</w:t>
      </w:r>
      <w:r w:rsidR="00C332F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largest train station and railways. It is not only well-known to the old</w:t>
      </w:r>
      <w:r w:rsidR="00C332F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buildings, but also to the unique view that trains pass by in a very closed</w:t>
      </w:r>
      <w:r w:rsidR="00C332F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distance. The trains often bring surprises to tourists. The streets are</w:t>
      </w:r>
      <w:r w:rsidRPr="00C332F6">
        <w:rPr>
          <w:rFonts w:asciiTheme="majorHAnsi" w:hAnsiTheme="majorHAnsi"/>
          <w:sz w:val="24"/>
          <w:szCs w:val="24"/>
        </w:rPr>
        <w:br/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lined with considerable number of sky lanterns and souvenir shops.</w:t>
      </w:r>
      <w:r w:rsidR="00C332F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71"/>
          <w:rFonts w:asciiTheme="majorHAnsi" w:hAnsiTheme="majorHAnsi"/>
          <w:color w:val="auto"/>
          <w:sz w:val="24"/>
          <w:szCs w:val="24"/>
        </w:rPr>
        <w:t xml:space="preserve">Gold Falls :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Because of the spring water and the rainwater infiltration</w:t>
      </w:r>
      <w:r w:rsidR="00C332F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into the gold mine area of </w:t>
      </w:r>
      <w:proofErr w:type="spellStart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Chinkuashih</w:t>
      </w:r>
      <w:proofErr w:type="spellEnd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 and </w:t>
      </w:r>
      <w:proofErr w:type="spellStart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Jiofen</w:t>
      </w:r>
      <w:proofErr w:type="spellEnd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, the falls were</w:t>
      </w:r>
      <w:r w:rsidR="00C332F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polluted by oxidation of the metal ore and formed a very special golden</w:t>
      </w:r>
      <w:r w:rsidRPr="00C332F6">
        <w:rPr>
          <w:rFonts w:asciiTheme="majorHAnsi" w:hAnsiTheme="majorHAnsi"/>
          <w:sz w:val="24"/>
          <w:szCs w:val="24"/>
        </w:rPr>
        <w:br/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waterfalls.</w:t>
      </w:r>
      <w:r w:rsidR="00C332F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</w:p>
    <w:p w:rsidR="00C332F6" w:rsidRDefault="001F3272" w:rsidP="00C332F6">
      <w:pP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</w:pPr>
      <w:proofErr w:type="spellStart"/>
      <w:r w:rsidRPr="00E65906">
        <w:rPr>
          <w:rStyle w:val="fontstyle71"/>
          <w:rFonts w:asciiTheme="majorHAnsi" w:hAnsiTheme="majorHAnsi"/>
          <w:b/>
          <w:color w:val="auto"/>
          <w:sz w:val="24"/>
          <w:szCs w:val="24"/>
        </w:rPr>
        <w:t>Yinyang</w:t>
      </w:r>
      <w:proofErr w:type="spellEnd"/>
      <w:r w:rsidRPr="00E65906">
        <w:rPr>
          <w:rStyle w:val="fontstyle71"/>
          <w:rFonts w:asciiTheme="majorHAnsi" w:hAnsiTheme="majorHAnsi"/>
          <w:b/>
          <w:color w:val="auto"/>
          <w:sz w:val="24"/>
          <w:szCs w:val="24"/>
        </w:rPr>
        <w:t xml:space="preserve"> </w:t>
      </w:r>
      <w:proofErr w:type="gramStart"/>
      <w:r w:rsidRPr="00E65906">
        <w:rPr>
          <w:rStyle w:val="fontstyle71"/>
          <w:rFonts w:asciiTheme="majorHAnsi" w:hAnsiTheme="majorHAnsi"/>
          <w:b/>
          <w:color w:val="auto"/>
          <w:sz w:val="24"/>
          <w:szCs w:val="24"/>
        </w:rPr>
        <w:t>Sea :</w:t>
      </w:r>
      <w:proofErr w:type="gramEnd"/>
      <w:r w:rsidRPr="00C332F6">
        <w:rPr>
          <w:rStyle w:val="fontstyle71"/>
          <w:rFonts w:asciiTheme="majorHAnsi" w:hAnsiTheme="majorHAnsi"/>
          <w:color w:val="auto"/>
          <w:sz w:val="24"/>
          <w:szCs w:val="24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Due to the </w:t>
      </w:r>
      <w:proofErr w:type="spellStart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Jingua</w:t>
      </w:r>
      <w:proofErr w:type="spellEnd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 mountain area streams </w:t>
      </w:r>
      <w:proofErr w:type="spellStart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floWED</w:t>
      </w:r>
      <w:proofErr w:type="spellEnd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 into</w:t>
      </w:r>
      <w:r w:rsidR="00C332F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the sea, high mineral content soaked in the water, so the sea coast</w:t>
      </w:r>
      <w:r w:rsidR="00C332F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formed half golden half blue wonders. This landscape was called "</w:t>
      </w:r>
      <w:proofErr w:type="spellStart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YinYang</w:t>
      </w:r>
      <w:proofErr w:type="spellEnd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 Sea".</w:t>
      </w:r>
      <w:r w:rsidR="00C332F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</w:p>
    <w:p w:rsidR="001F3272" w:rsidRPr="00C332F6" w:rsidRDefault="001F3272" w:rsidP="00C332F6">
      <w:pPr>
        <w:rPr>
          <w:rStyle w:val="fontstyle21"/>
          <w:rFonts w:asciiTheme="majorHAnsi" w:hAnsiTheme="majorHAnsi"/>
          <w:color w:val="auto"/>
          <w:sz w:val="24"/>
          <w:szCs w:val="24"/>
        </w:rPr>
      </w:pPr>
      <w:r w:rsidRPr="00E65906">
        <w:rPr>
          <w:rStyle w:val="fontstyle01"/>
          <w:rFonts w:asciiTheme="majorHAnsi" w:hAnsiTheme="majorHAnsi"/>
          <w:color w:val="auto"/>
          <w:sz w:val="24"/>
          <w:szCs w:val="24"/>
        </w:rPr>
        <w:t xml:space="preserve">Crab </w:t>
      </w:r>
      <w:proofErr w:type="gramStart"/>
      <w:r w:rsidRPr="00E65906">
        <w:rPr>
          <w:rStyle w:val="fontstyle01"/>
          <w:rFonts w:asciiTheme="majorHAnsi" w:hAnsiTheme="majorHAnsi"/>
          <w:color w:val="auto"/>
          <w:sz w:val="24"/>
          <w:szCs w:val="24"/>
        </w:rPr>
        <w:t>Museum :</w:t>
      </w:r>
      <w:proofErr w:type="gramEnd"/>
      <w:r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 xml:space="preserve"> </w:t>
      </w:r>
      <w:r w:rsidRPr="00C332F6">
        <w:rPr>
          <w:rStyle w:val="fontstyle21"/>
          <w:rFonts w:asciiTheme="majorHAnsi" w:hAnsiTheme="majorHAnsi"/>
          <w:color w:val="auto"/>
          <w:sz w:val="24"/>
          <w:szCs w:val="24"/>
        </w:rPr>
        <w:t>It is the world's first crab-themed museum. It exhibits a</w:t>
      </w:r>
      <w:r w:rsidR="00C332F6">
        <w:rPr>
          <w:rStyle w:val="fontstyle2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21"/>
          <w:rFonts w:asciiTheme="majorHAnsi" w:hAnsiTheme="majorHAnsi"/>
          <w:color w:val="auto"/>
          <w:sz w:val="24"/>
          <w:szCs w:val="24"/>
        </w:rPr>
        <w:t>wide variety of collections of crab specimens</w:t>
      </w:r>
    </w:p>
    <w:p w:rsidR="001F3272" w:rsidRPr="00E65906" w:rsidRDefault="001F3272" w:rsidP="00C332F6">
      <w:pPr>
        <w:rPr>
          <w:rStyle w:val="fontstyle21"/>
          <w:rFonts w:asciiTheme="majorHAnsi" w:hAnsiTheme="majorHAnsi"/>
          <w:color w:val="auto"/>
          <w:sz w:val="24"/>
          <w:szCs w:val="24"/>
          <w:lang w:val="id-ID"/>
        </w:rPr>
      </w:pPr>
      <w:r w:rsidRPr="00E65906"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  <w:t xml:space="preserve">HOTEL: </w:t>
      </w:r>
      <w:proofErr w:type="spellStart"/>
      <w:r w:rsidRPr="00E65906">
        <w:rPr>
          <w:rStyle w:val="fontstyle01"/>
          <w:rFonts w:asciiTheme="majorHAnsi" w:hAnsiTheme="majorHAnsi"/>
          <w:color w:val="auto"/>
          <w:sz w:val="24"/>
          <w:szCs w:val="24"/>
        </w:rPr>
        <w:t>Peikuan</w:t>
      </w:r>
      <w:proofErr w:type="spellEnd"/>
      <w:r w:rsidRPr="00E65906">
        <w:rPr>
          <w:rStyle w:val="fontstyle01"/>
          <w:rFonts w:asciiTheme="majorHAnsi" w:hAnsiTheme="majorHAnsi"/>
          <w:color w:val="auto"/>
          <w:sz w:val="24"/>
          <w:szCs w:val="24"/>
        </w:rPr>
        <w:t>-resort Farm or similar</w:t>
      </w:r>
    </w:p>
    <w:p w:rsidR="001F3272" w:rsidRPr="00C332F6" w:rsidRDefault="001F3272" w:rsidP="00C332F6">
      <w:pPr>
        <w:rPr>
          <w:rStyle w:val="fontstyle21"/>
          <w:rFonts w:asciiTheme="majorHAnsi" w:hAnsiTheme="majorHAnsi"/>
          <w:color w:val="auto"/>
          <w:sz w:val="24"/>
          <w:szCs w:val="24"/>
          <w:lang w:val="id-ID"/>
        </w:rPr>
      </w:pPr>
    </w:p>
    <w:p w:rsidR="001F3272" w:rsidRPr="00E65906" w:rsidRDefault="001F3272" w:rsidP="00C332F6">
      <w:pPr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</w:pPr>
      <w:r w:rsidRPr="00E65906"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  <w:t>DAY 3</w:t>
      </w:r>
      <w:r w:rsidR="00C332F6" w:rsidRPr="00E65906"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  <w:t>, WED</w:t>
      </w:r>
      <w:r w:rsidRPr="00E65906"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  <w:t>: YILAN – TAICHUNG (BL)</w:t>
      </w:r>
    </w:p>
    <w:p w:rsidR="00C332F6" w:rsidRDefault="001F3272" w:rsidP="00C332F6">
      <w:pPr>
        <w:rPr>
          <w:rStyle w:val="fontstyle51"/>
          <w:rFonts w:asciiTheme="majorHAnsi" w:hAnsiTheme="majorHAnsi"/>
          <w:color w:val="auto"/>
          <w:sz w:val="24"/>
          <w:szCs w:val="24"/>
        </w:rPr>
      </w:pPr>
      <w:proofErr w:type="spellStart"/>
      <w:r w:rsidRPr="00E65906">
        <w:rPr>
          <w:rStyle w:val="fontstyle41"/>
          <w:rFonts w:asciiTheme="majorHAnsi" w:hAnsiTheme="majorHAnsi"/>
          <w:b/>
          <w:color w:val="auto"/>
          <w:sz w:val="24"/>
          <w:szCs w:val="24"/>
        </w:rPr>
        <w:t>Lihpao</w:t>
      </w:r>
      <w:proofErr w:type="spellEnd"/>
      <w:r w:rsidRPr="00E65906">
        <w:rPr>
          <w:rStyle w:val="fontstyle41"/>
          <w:rFonts w:asciiTheme="majorHAnsi" w:hAnsiTheme="majorHAnsi"/>
          <w:b/>
          <w:color w:val="auto"/>
          <w:sz w:val="24"/>
          <w:szCs w:val="24"/>
        </w:rPr>
        <w:t xml:space="preserve"> Theme </w:t>
      </w:r>
      <w:proofErr w:type="gramStart"/>
      <w:r w:rsidRPr="00E65906">
        <w:rPr>
          <w:rStyle w:val="fontstyle41"/>
          <w:rFonts w:asciiTheme="majorHAnsi" w:hAnsiTheme="majorHAnsi"/>
          <w:b/>
          <w:color w:val="auto"/>
          <w:sz w:val="24"/>
          <w:szCs w:val="24"/>
        </w:rPr>
        <w:t>Park :</w:t>
      </w:r>
      <w:proofErr w:type="gramEnd"/>
      <w:r w:rsidRPr="00C332F6">
        <w:rPr>
          <w:rStyle w:val="fontstyle41"/>
          <w:rFonts w:asciiTheme="majorHAnsi" w:hAnsiTheme="majorHAnsi"/>
          <w:color w:val="auto"/>
          <w:sz w:val="24"/>
          <w:szCs w:val="24"/>
        </w:rPr>
        <w:t xml:space="preserve"> </w:t>
      </w:r>
      <w:proofErr w:type="spellStart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LihpaoTheme</w:t>
      </w:r>
      <w:proofErr w:type="spellEnd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 park is the largest theme park in</w:t>
      </w:r>
      <w:r w:rsidR="00C332F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Central , is divided into five themed zones --- D-Sweet, Into the Woods</w:t>
      </w:r>
      <w:r w:rsidR="00C332F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, </w:t>
      </w:r>
      <w:proofErr w:type="spellStart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MiuMiu</w:t>
      </w:r>
      <w:proofErr w:type="spellEnd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 valley , moon bay , the dream castle , is a very suitable</w:t>
      </w:r>
      <w:r w:rsidR="00C332F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for adults and children play together in the park , the park 's most</w:t>
      </w:r>
      <w:r w:rsidR="00E6590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stimulating challenge for the country's first facility off -track roller</w:t>
      </w:r>
      <w:r w:rsidR="00C332F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coaster --- " rescue geocentric " , waiting for you to challenge</w:t>
      </w:r>
    </w:p>
    <w:p w:rsidR="001F3272" w:rsidRPr="00E65906" w:rsidRDefault="001F3272" w:rsidP="00C332F6">
      <w:pPr>
        <w:rPr>
          <w:rStyle w:val="fontstyle61"/>
          <w:rFonts w:asciiTheme="majorHAnsi" w:hAnsiTheme="majorHAnsi"/>
          <w:b/>
          <w:color w:val="auto"/>
          <w:sz w:val="24"/>
          <w:szCs w:val="24"/>
        </w:rPr>
      </w:pPr>
      <w:proofErr w:type="spellStart"/>
      <w:r w:rsidRPr="00E65906">
        <w:rPr>
          <w:rStyle w:val="fontstyle41"/>
          <w:rFonts w:asciiTheme="majorHAnsi" w:hAnsiTheme="majorHAnsi"/>
          <w:b/>
          <w:color w:val="auto"/>
          <w:sz w:val="24"/>
          <w:szCs w:val="24"/>
        </w:rPr>
        <w:t>Fengjia</w:t>
      </w:r>
      <w:proofErr w:type="spellEnd"/>
      <w:r w:rsidRPr="00E65906">
        <w:rPr>
          <w:rStyle w:val="fontstyle41"/>
          <w:rFonts w:asciiTheme="majorHAnsi" w:hAnsiTheme="majorHAnsi"/>
          <w:b/>
          <w:color w:val="auto"/>
          <w:sz w:val="24"/>
          <w:szCs w:val="24"/>
        </w:rPr>
        <w:t xml:space="preserve"> Night </w:t>
      </w:r>
      <w:proofErr w:type="gramStart"/>
      <w:r w:rsidRPr="00E65906">
        <w:rPr>
          <w:rStyle w:val="fontstyle41"/>
          <w:rFonts w:asciiTheme="majorHAnsi" w:hAnsiTheme="majorHAnsi"/>
          <w:b/>
          <w:color w:val="auto"/>
          <w:sz w:val="24"/>
          <w:szCs w:val="24"/>
        </w:rPr>
        <w:t>Market :</w:t>
      </w:r>
      <w:proofErr w:type="gramEnd"/>
      <w:r w:rsidRPr="00C332F6">
        <w:rPr>
          <w:rStyle w:val="fontstyle41"/>
          <w:rFonts w:asciiTheme="majorHAnsi" w:hAnsiTheme="majorHAnsi"/>
          <w:color w:val="auto"/>
          <w:sz w:val="24"/>
          <w:szCs w:val="24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It is one of Taichung's famous commercial</w:t>
      </w:r>
      <w:r w:rsidR="00C332F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business districts, covering approximately one kilometer in diameter</w:t>
      </w:r>
      <w:r w:rsidR="00C332F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around Feng Chia University and includes the </w:t>
      </w:r>
      <w:proofErr w:type="spellStart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Fengjia-Wenhua</w:t>
      </w:r>
      <w:proofErr w:type="spellEnd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 Night</w:t>
      </w:r>
      <w:r w:rsidR="00C332F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Market, </w:t>
      </w:r>
      <w:proofErr w:type="spellStart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Fengjia</w:t>
      </w:r>
      <w:proofErr w:type="spellEnd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 Rd., and </w:t>
      </w:r>
      <w:proofErr w:type="spellStart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Fuxing</w:t>
      </w:r>
      <w:proofErr w:type="spellEnd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 Rd. In this CBD, you can find delicious</w:t>
      </w:r>
      <w:r w:rsidRPr="00C332F6">
        <w:rPr>
          <w:rFonts w:asciiTheme="majorHAnsi" w:hAnsiTheme="majorHAnsi"/>
          <w:sz w:val="24"/>
          <w:szCs w:val="24"/>
        </w:rPr>
        <w:br/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snack foods and quality clothes at reasonable prices to express your</w:t>
      </w:r>
      <w:r w:rsidR="00C332F6"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unique personality.</w:t>
      </w:r>
      <w:r w:rsidRPr="00C332F6">
        <w:rPr>
          <w:rFonts w:asciiTheme="majorHAnsi" w:hAnsiTheme="majorHAnsi"/>
          <w:sz w:val="24"/>
          <w:szCs w:val="24"/>
        </w:rPr>
        <w:br/>
      </w:r>
      <w:r w:rsidRPr="00E65906">
        <w:rPr>
          <w:rStyle w:val="fontstyle61"/>
          <w:rFonts w:asciiTheme="majorHAnsi" w:eastAsia="Microsoft YaHei" w:hAnsiTheme="majorHAnsi" w:cs="Microsoft YaHei"/>
          <w:b/>
          <w:color w:val="auto"/>
          <w:sz w:val="24"/>
          <w:szCs w:val="24"/>
        </w:rPr>
        <w:t xml:space="preserve">HOTEL: </w:t>
      </w:r>
      <w:r w:rsidRPr="00E65906">
        <w:rPr>
          <w:rStyle w:val="fontstyle61"/>
          <w:rFonts w:asciiTheme="majorHAnsi" w:hAnsiTheme="majorHAnsi"/>
          <w:b/>
          <w:color w:val="auto"/>
          <w:sz w:val="24"/>
          <w:szCs w:val="24"/>
        </w:rPr>
        <w:t xml:space="preserve">The </w:t>
      </w:r>
      <w:proofErr w:type="spellStart"/>
      <w:r w:rsidRPr="00E65906">
        <w:rPr>
          <w:rStyle w:val="fontstyle61"/>
          <w:rFonts w:asciiTheme="majorHAnsi" w:hAnsiTheme="majorHAnsi"/>
          <w:b/>
          <w:color w:val="auto"/>
          <w:sz w:val="24"/>
          <w:szCs w:val="24"/>
        </w:rPr>
        <w:t>Galerie</w:t>
      </w:r>
      <w:proofErr w:type="spellEnd"/>
      <w:r w:rsidRPr="00E65906">
        <w:rPr>
          <w:rStyle w:val="fontstyle61"/>
          <w:rFonts w:asciiTheme="majorHAnsi" w:hAnsiTheme="majorHAnsi"/>
          <w:b/>
          <w:color w:val="auto"/>
          <w:sz w:val="24"/>
          <w:szCs w:val="24"/>
        </w:rPr>
        <w:t xml:space="preserve"> Hotel or similar</w:t>
      </w:r>
    </w:p>
    <w:p w:rsidR="001F3272" w:rsidRPr="00C332F6" w:rsidRDefault="001F3272" w:rsidP="00C332F6">
      <w:pPr>
        <w:rPr>
          <w:rStyle w:val="fontstyle61"/>
          <w:rFonts w:asciiTheme="majorHAnsi" w:hAnsiTheme="majorHAnsi"/>
          <w:color w:val="auto"/>
          <w:sz w:val="24"/>
          <w:szCs w:val="24"/>
        </w:rPr>
      </w:pPr>
    </w:p>
    <w:p w:rsidR="001F3272" w:rsidRPr="00E65906" w:rsidRDefault="001F3272" w:rsidP="00C332F6">
      <w:pPr>
        <w:rPr>
          <w:rFonts w:asciiTheme="majorHAnsi" w:hAnsiTheme="majorHAnsi"/>
          <w:b/>
          <w:sz w:val="24"/>
          <w:szCs w:val="24"/>
          <w:lang w:val="id-ID"/>
        </w:rPr>
      </w:pPr>
      <w:r w:rsidRPr="00E65906">
        <w:rPr>
          <w:rFonts w:asciiTheme="majorHAnsi" w:hAnsiTheme="majorHAnsi"/>
          <w:b/>
          <w:sz w:val="24"/>
          <w:szCs w:val="24"/>
          <w:lang w:val="id-ID"/>
        </w:rPr>
        <w:t>DAY 4</w:t>
      </w:r>
      <w:r w:rsidR="00C332F6" w:rsidRPr="00E65906">
        <w:rPr>
          <w:rFonts w:asciiTheme="majorHAnsi" w:hAnsiTheme="majorHAnsi"/>
          <w:b/>
          <w:sz w:val="24"/>
          <w:szCs w:val="24"/>
          <w:lang w:val="id-ID"/>
        </w:rPr>
        <w:t>, THU</w:t>
      </w:r>
      <w:r w:rsidRPr="00E65906">
        <w:rPr>
          <w:rFonts w:asciiTheme="majorHAnsi" w:hAnsiTheme="majorHAnsi"/>
          <w:b/>
          <w:sz w:val="24"/>
          <w:szCs w:val="24"/>
          <w:lang w:val="id-ID"/>
        </w:rPr>
        <w:t>: CHANGHUA – NANTOU  (BD)</w:t>
      </w:r>
    </w:p>
    <w:p w:rsidR="00C332F6" w:rsidRDefault="001F3272" w:rsidP="00C332F6">
      <w:pPr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</w:pPr>
      <w:r w:rsidRPr="00E65906">
        <w:rPr>
          <w:rStyle w:val="fontstyle01"/>
          <w:rFonts w:asciiTheme="majorHAnsi" w:hAnsiTheme="majorHAnsi"/>
          <w:color w:val="auto"/>
          <w:sz w:val="24"/>
          <w:szCs w:val="24"/>
        </w:rPr>
        <w:t xml:space="preserve">National </w:t>
      </w:r>
      <w:proofErr w:type="gramStart"/>
      <w:r w:rsidRPr="00E65906">
        <w:rPr>
          <w:rStyle w:val="fontstyle01"/>
          <w:rFonts w:asciiTheme="majorHAnsi" w:hAnsiTheme="majorHAnsi"/>
          <w:color w:val="auto"/>
          <w:sz w:val="24"/>
          <w:szCs w:val="24"/>
        </w:rPr>
        <w:t>Opera :</w:t>
      </w:r>
      <w:proofErr w:type="gramEnd"/>
      <w:r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 xml:space="preserve"> </w:t>
      </w:r>
      <w:r w:rsidRPr="00C332F6">
        <w:rPr>
          <w:rStyle w:val="fontstyle21"/>
          <w:rFonts w:asciiTheme="majorHAnsi" w:hAnsiTheme="majorHAnsi"/>
          <w:color w:val="auto"/>
          <w:sz w:val="24"/>
          <w:szCs w:val="24"/>
        </w:rPr>
        <w:t>Designed with the concept of humanity's most primitive</w:t>
      </w:r>
      <w:r w:rsidR="00C332F6">
        <w:rPr>
          <w:rStyle w:val="fontstyle2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21"/>
          <w:rFonts w:asciiTheme="majorHAnsi" w:hAnsiTheme="majorHAnsi"/>
          <w:color w:val="auto"/>
          <w:sz w:val="24"/>
          <w:szCs w:val="24"/>
        </w:rPr>
        <w:t>"tree house" and "cave", the design uses a unique design such as curved</w:t>
      </w:r>
      <w:r w:rsidR="00C332F6">
        <w:rPr>
          <w:rStyle w:val="fontstyle2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21"/>
          <w:rFonts w:asciiTheme="majorHAnsi" w:hAnsiTheme="majorHAnsi"/>
          <w:color w:val="auto"/>
          <w:sz w:val="24"/>
          <w:szCs w:val="24"/>
        </w:rPr>
        <w:t>walls, holes and tubes. The entire building has no beam-column support,</w:t>
      </w:r>
      <w:r w:rsidR="00C332F6">
        <w:rPr>
          <w:rStyle w:val="fontstyle2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21"/>
          <w:rFonts w:asciiTheme="majorHAnsi" w:hAnsiTheme="majorHAnsi"/>
          <w:color w:val="auto"/>
          <w:sz w:val="24"/>
          <w:szCs w:val="24"/>
        </w:rPr>
        <w:t>and no one has a 90-degree wall. The concept of a general building.</w:t>
      </w:r>
      <w:r w:rsidR="00C332F6">
        <w:rPr>
          <w:rStyle w:val="fontstyle2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21"/>
          <w:rFonts w:asciiTheme="majorHAnsi" w:hAnsiTheme="majorHAnsi"/>
          <w:color w:val="auto"/>
          <w:sz w:val="24"/>
          <w:szCs w:val="24"/>
        </w:rPr>
        <w:t>There are a total of 58 curved walls, each with a small coefficient</w:t>
      </w:r>
      <w:r w:rsidR="00E65906">
        <w:rPr>
          <w:rStyle w:val="fontstyle2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21"/>
          <w:rFonts w:asciiTheme="majorHAnsi" w:hAnsiTheme="majorHAnsi"/>
          <w:color w:val="auto"/>
          <w:sz w:val="24"/>
          <w:szCs w:val="24"/>
        </w:rPr>
        <w:t xml:space="preserve">of 1372 pieces. Each piece must be tailor-made and cannot be </w:t>
      </w:r>
      <w:proofErr w:type="spellStart"/>
      <w:r w:rsidRPr="00C332F6">
        <w:rPr>
          <w:rStyle w:val="fontstyle21"/>
          <w:rFonts w:asciiTheme="majorHAnsi" w:hAnsiTheme="majorHAnsi"/>
          <w:color w:val="auto"/>
          <w:sz w:val="24"/>
          <w:szCs w:val="24"/>
        </w:rPr>
        <w:t>massproduced</w:t>
      </w:r>
      <w:proofErr w:type="spellEnd"/>
      <w:r w:rsidRPr="00C332F6">
        <w:rPr>
          <w:rStyle w:val="fontstyle21"/>
          <w:rFonts w:asciiTheme="majorHAnsi" w:hAnsiTheme="majorHAnsi"/>
          <w:color w:val="auto"/>
          <w:sz w:val="24"/>
          <w:szCs w:val="24"/>
        </w:rPr>
        <w:t>. It is a huge project that requires precise calculation. Due to the</w:t>
      </w:r>
      <w:r w:rsidR="00C332F6">
        <w:rPr>
          <w:rStyle w:val="fontstyle2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21"/>
          <w:rFonts w:asciiTheme="majorHAnsi" w:hAnsiTheme="majorHAnsi"/>
          <w:color w:val="auto"/>
          <w:sz w:val="24"/>
          <w:szCs w:val="24"/>
        </w:rPr>
        <w:t>extremely difficult construction of the Taichung State Opera House, it is</w:t>
      </w:r>
      <w:r w:rsidR="00C332F6" w:rsidRPr="00C332F6">
        <w:rPr>
          <w:rStyle w:val="fontstyle2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="00C332F6"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>called the most difficult house in the world</w:t>
      </w:r>
      <w:r w:rsidR="00E6590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 xml:space="preserve"> by the </w:t>
      </w:r>
      <w:r w:rsidR="00C332F6"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>construction</w:t>
      </w:r>
      <w:r w:rsidR="00C332F6"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  <w:t xml:space="preserve"> </w:t>
      </w:r>
      <w:r w:rsidR="00C332F6"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>industry, and the curved wall construction method has obtained the</w:t>
      </w:r>
      <w:r w:rsidR="00E65906"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  <w:t xml:space="preserve"> </w:t>
      </w:r>
      <w:r w:rsidR="00C332F6"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>world patent certification of the construction law, which is known as the</w:t>
      </w:r>
      <w:r w:rsidR="00E65906"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  <w:t xml:space="preserve"> </w:t>
      </w:r>
      <w:r w:rsidR="00C332F6"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>ninth new landmark in the world.</w:t>
      </w:r>
      <w:r w:rsidR="00C332F6"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  <w:t xml:space="preserve"> </w:t>
      </w:r>
    </w:p>
    <w:p w:rsidR="00C332F6" w:rsidRDefault="00C332F6" w:rsidP="00C332F6">
      <w:pPr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</w:pPr>
      <w:r w:rsidRPr="00E65906">
        <w:rPr>
          <w:rStyle w:val="fontstyle31"/>
          <w:rFonts w:asciiTheme="majorHAnsi" w:hAnsiTheme="majorHAnsi"/>
          <w:color w:val="auto"/>
          <w:sz w:val="24"/>
          <w:szCs w:val="24"/>
        </w:rPr>
        <w:t xml:space="preserve">Rainbow </w:t>
      </w:r>
      <w:proofErr w:type="gramStart"/>
      <w:r w:rsidRPr="00E65906">
        <w:rPr>
          <w:rStyle w:val="fontstyle31"/>
          <w:rFonts w:asciiTheme="majorHAnsi" w:hAnsiTheme="majorHAnsi"/>
          <w:color w:val="auto"/>
          <w:sz w:val="24"/>
          <w:szCs w:val="24"/>
        </w:rPr>
        <w:t>Village :</w:t>
      </w:r>
      <w:proofErr w:type="gramEnd"/>
      <w:r w:rsidRPr="00C332F6">
        <w:rPr>
          <w:rStyle w:val="fontstyle31"/>
          <w:rFonts w:asciiTheme="majorHAnsi" w:hAnsiTheme="majorHAnsi"/>
          <w:b w:val="0"/>
          <w:color w:val="auto"/>
          <w:sz w:val="24"/>
          <w:szCs w:val="24"/>
        </w:rPr>
        <w:t xml:space="preserve"> </w:t>
      </w:r>
      <w:r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>It was originally a military community planned to</w:t>
      </w:r>
      <w:r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>be demolished. A resident tried to keep it and turned the cold and</w:t>
      </w:r>
      <w:r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 xml:space="preserve">abandoned community into a vivid landscape of painting. </w:t>
      </w:r>
      <w:proofErr w:type="gramStart"/>
      <w:r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>Finally</w:t>
      </w:r>
      <w:proofErr w:type="gramEnd"/>
      <w:r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 xml:space="preserve"> the</w:t>
      </w:r>
      <w:r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>government decided to keep the innovation and canceled the demolishing.</w:t>
      </w:r>
      <w:r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  <w:t xml:space="preserve"> </w:t>
      </w:r>
    </w:p>
    <w:p w:rsidR="00C332F6" w:rsidRDefault="00C332F6" w:rsidP="00C332F6">
      <w:pPr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</w:pPr>
      <w:r w:rsidRPr="00E65906">
        <w:rPr>
          <w:rStyle w:val="fontstyle31"/>
          <w:rFonts w:asciiTheme="majorHAnsi" w:hAnsiTheme="majorHAnsi"/>
          <w:color w:val="auto"/>
          <w:sz w:val="24"/>
          <w:szCs w:val="24"/>
        </w:rPr>
        <w:t>Monster village :</w:t>
      </w:r>
      <w:r w:rsidRPr="00C332F6">
        <w:rPr>
          <w:rStyle w:val="fontstyle31"/>
          <w:rFonts w:asciiTheme="majorHAnsi" w:hAnsiTheme="majorHAnsi"/>
          <w:b w:val="0"/>
          <w:color w:val="auto"/>
          <w:sz w:val="24"/>
          <w:szCs w:val="24"/>
        </w:rPr>
        <w:t xml:space="preserve"> </w:t>
      </w:r>
      <w:r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>Monster village is located in the river head next to</w:t>
      </w:r>
      <w:r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>the forest, by the creative team to create a small business district, full</w:t>
      </w:r>
      <w:r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 xml:space="preserve">of Japanese-style architecture, people </w:t>
      </w:r>
      <w:r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lastRenderedPageBreak/>
        <w:t>kind of illusion that exposure to</w:t>
      </w:r>
      <w:r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>the Japanese streets, and the Japanese ghost Taro as the theme of many</w:t>
      </w:r>
      <w:r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>lovely monster dolls in the monster village Inside, but also add joy and</w:t>
      </w:r>
      <w:r w:rsidRPr="00C332F6">
        <w:rPr>
          <w:rFonts w:asciiTheme="majorHAnsi" w:hAnsiTheme="majorHAnsi"/>
          <w:sz w:val="24"/>
          <w:szCs w:val="24"/>
        </w:rPr>
        <w:br/>
      </w:r>
      <w:r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>joy and joy</w:t>
      </w:r>
      <w:r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  <w:t>.</w:t>
      </w:r>
      <w:r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  <w:t xml:space="preserve"> </w:t>
      </w:r>
    </w:p>
    <w:p w:rsidR="00C332F6" w:rsidRPr="00E65906" w:rsidRDefault="00C332F6" w:rsidP="00C332F6">
      <w:pPr>
        <w:rPr>
          <w:rFonts w:asciiTheme="majorHAnsi" w:hAnsiTheme="majorHAnsi"/>
          <w:sz w:val="24"/>
          <w:szCs w:val="24"/>
          <w:lang w:val="id-ID"/>
        </w:rPr>
        <w:sectPr w:rsidR="00C332F6" w:rsidRPr="00E65906" w:rsidSect="00C332F6">
          <w:type w:val="continuous"/>
          <w:pgSz w:w="11910" w:h="16840"/>
          <w:pgMar w:top="1134" w:right="995" w:bottom="851" w:left="1276" w:header="720" w:footer="720" w:gutter="0"/>
          <w:cols w:space="720"/>
        </w:sectPr>
      </w:pPr>
      <w:r w:rsidRPr="00E65906"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  <w:t xml:space="preserve">HOTEL:  </w:t>
      </w:r>
      <w:r w:rsidRPr="00E65906">
        <w:rPr>
          <w:rStyle w:val="fontstyle01"/>
          <w:rFonts w:asciiTheme="majorHAnsi" w:hAnsiTheme="majorHAnsi"/>
          <w:color w:val="auto"/>
          <w:sz w:val="24"/>
          <w:szCs w:val="24"/>
        </w:rPr>
        <w:t xml:space="preserve">Shante Hotel or </w:t>
      </w:r>
      <w:proofErr w:type="spellStart"/>
      <w:r w:rsidRPr="00E65906">
        <w:rPr>
          <w:rStyle w:val="fontstyle01"/>
          <w:rFonts w:asciiTheme="majorHAnsi" w:hAnsiTheme="majorHAnsi"/>
          <w:color w:val="auto"/>
          <w:sz w:val="24"/>
          <w:szCs w:val="24"/>
        </w:rPr>
        <w:t>simila</w:t>
      </w:r>
      <w:proofErr w:type="spellEnd"/>
    </w:p>
    <w:p w:rsidR="001F3272" w:rsidRPr="00C332F6" w:rsidRDefault="001F3272" w:rsidP="00C332F6">
      <w:pPr>
        <w:pStyle w:val="BodyText"/>
        <w:rPr>
          <w:rFonts w:asciiTheme="majorHAnsi" w:hAnsiTheme="majorHAnsi"/>
          <w:sz w:val="24"/>
          <w:szCs w:val="24"/>
          <w:lang w:val="id-ID"/>
        </w:rPr>
      </w:pPr>
    </w:p>
    <w:p w:rsidR="00C332F6" w:rsidRDefault="00C332F6" w:rsidP="00C332F6">
      <w:pPr>
        <w:pStyle w:val="BodyText"/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</w:pPr>
      <w:r w:rsidRPr="00E65906"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  <w:t>DAY 5, FRI: NANTOU (BLD)</w:t>
      </w:r>
      <w:r w:rsidRPr="00E65906">
        <w:rPr>
          <w:rFonts w:asciiTheme="majorHAnsi" w:hAnsiTheme="majorHAnsi"/>
          <w:sz w:val="24"/>
          <w:szCs w:val="24"/>
        </w:rPr>
        <w:t xml:space="preserve"> </w:t>
      </w:r>
      <w:r w:rsidRPr="00E65906">
        <w:rPr>
          <w:rFonts w:asciiTheme="majorHAnsi" w:hAnsiTheme="majorHAnsi"/>
          <w:sz w:val="24"/>
          <w:szCs w:val="24"/>
        </w:rPr>
        <w:br/>
      </w:r>
      <w:proofErr w:type="spellStart"/>
      <w:r w:rsidRPr="00E65906">
        <w:rPr>
          <w:rStyle w:val="fontstyle41"/>
          <w:rFonts w:asciiTheme="majorHAnsi" w:hAnsiTheme="majorHAnsi"/>
          <w:b/>
          <w:color w:val="auto"/>
          <w:sz w:val="24"/>
          <w:szCs w:val="24"/>
        </w:rPr>
        <w:t>Jiji</w:t>
      </w:r>
      <w:proofErr w:type="spellEnd"/>
      <w:r w:rsidRPr="00E65906">
        <w:rPr>
          <w:rStyle w:val="fontstyle41"/>
          <w:rFonts w:asciiTheme="majorHAnsi" w:hAnsiTheme="majorHAnsi"/>
          <w:b/>
          <w:color w:val="auto"/>
          <w:sz w:val="24"/>
          <w:szCs w:val="24"/>
        </w:rPr>
        <w:t xml:space="preserve"> Station :</w:t>
      </w:r>
      <w:r w:rsidRPr="00C332F6">
        <w:rPr>
          <w:rStyle w:val="fontstyle41"/>
          <w:rFonts w:asciiTheme="majorHAnsi" w:hAnsiTheme="majorHAnsi"/>
          <w:color w:val="auto"/>
          <w:sz w:val="24"/>
          <w:szCs w:val="24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is a railway culture as the theme of the tourist town, the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station next to the old iron station in Taiwan converted the railway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cultural relics exhibition hall, and furnish antique-class coal-fired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steam locomotive, successfully led the surrounding tourism business</w:t>
      </w:r>
      <w:r w:rsidRPr="00C332F6">
        <w:rPr>
          <w:rFonts w:asciiTheme="majorHAnsi" w:hAnsiTheme="majorHAnsi"/>
          <w:sz w:val="24"/>
          <w:szCs w:val="24"/>
        </w:rPr>
        <w:br/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opportunities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</w:p>
    <w:p w:rsidR="00C332F6" w:rsidRDefault="00C332F6" w:rsidP="00C332F6">
      <w:pPr>
        <w:pStyle w:val="BodyText"/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</w:pPr>
      <w:proofErr w:type="spellStart"/>
      <w:r w:rsidRPr="00E65906">
        <w:rPr>
          <w:rStyle w:val="fontstyle41"/>
          <w:rFonts w:asciiTheme="majorHAnsi" w:hAnsiTheme="majorHAnsi"/>
          <w:b/>
          <w:color w:val="auto"/>
          <w:sz w:val="24"/>
          <w:szCs w:val="24"/>
        </w:rPr>
        <w:t>Wuchanggong</w:t>
      </w:r>
      <w:proofErr w:type="spellEnd"/>
      <w:r w:rsidRPr="00E65906">
        <w:rPr>
          <w:rStyle w:val="fontstyle41"/>
          <w:rFonts w:asciiTheme="majorHAnsi" w:hAnsiTheme="majorHAnsi"/>
          <w:b/>
          <w:color w:val="auto"/>
          <w:sz w:val="24"/>
          <w:szCs w:val="24"/>
        </w:rPr>
        <w:t xml:space="preserve"> Earthquake Memorial </w:t>
      </w:r>
      <w:proofErr w:type="gramStart"/>
      <w:r w:rsidRPr="00E65906">
        <w:rPr>
          <w:rStyle w:val="fontstyle41"/>
          <w:rFonts w:asciiTheme="majorHAnsi" w:hAnsiTheme="majorHAnsi"/>
          <w:b/>
          <w:color w:val="auto"/>
          <w:sz w:val="24"/>
          <w:szCs w:val="24"/>
        </w:rPr>
        <w:t>Park :</w:t>
      </w:r>
      <w:proofErr w:type="gramEnd"/>
      <w:r w:rsidRPr="00C332F6">
        <w:rPr>
          <w:rStyle w:val="fontstyle41"/>
          <w:rFonts w:asciiTheme="majorHAnsi" w:hAnsiTheme="majorHAnsi"/>
          <w:color w:val="auto"/>
          <w:sz w:val="24"/>
          <w:szCs w:val="24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Due to the educational and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commemorative value of the </w:t>
      </w:r>
      <w:proofErr w:type="spellStart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Wuchang</w:t>
      </w:r>
      <w:proofErr w:type="spellEnd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 Palace, which collapsed after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the 921 earthquake, it is retained and will not be demolished for future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generations to visit and commemorate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</w:p>
    <w:p w:rsidR="00C332F6" w:rsidRPr="00C332F6" w:rsidRDefault="00C332F6" w:rsidP="00C332F6">
      <w:pPr>
        <w:pStyle w:val="BodyText"/>
        <w:rPr>
          <w:rStyle w:val="fontstyle51"/>
          <w:rFonts w:asciiTheme="majorHAnsi" w:hAnsiTheme="majorHAnsi"/>
          <w:color w:val="auto"/>
          <w:sz w:val="24"/>
          <w:szCs w:val="24"/>
        </w:rPr>
      </w:pPr>
      <w:r w:rsidRPr="00E65906">
        <w:rPr>
          <w:rStyle w:val="fontstyle41"/>
          <w:rFonts w:asciiTheme="majorHAnsi" w:hAnsiTheme="majorHAnsi"/>
          <w:b/>
          <w:color w:val="auto"/>
          <w:sz w:val="24"/>
          <w:szCs w:val="24"/>
        </w:rPr>
        <w:t xml:space="preserve">Old Street of </w:t>
      </w:r>
      <w:proofErr w:type="spellStart"/>
      <w:r w:rsidRPr="00E65906">
        <w:rPr>
          <w:rStyle w:val="fontstyle41"/>
          <w:rFonts w:asciiTheme="majorHAnsi" w:hAnsiTheme="majorHAnsi"/>
          <w:b/>
          <w:color w:val="auto"/>
          <w:sz w:val="24"/>
          <w:szCs w:val="24"/>
        </w:rPr>
        <w:t>Checheng</w:t>
      </w:r>
      <w:proofErr w:type="spellEnd"/>
      <w:r w:rsidRPr="00C332F6">
        <w:rPr>
          <w:rStyle w:val="fontstyle41"/>
          <w:rFonts w:asciiTheme="majorHAnsi" w:hAnsiTheme="majorHAnsi"/>
          <w:color w:val="auto"/>
          <w:sz w:val="24"/>
          <w:szCs w:val="24"/>
        </w:rPr>
        <w:t xml:space="preserve"> :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is a mountain town, in the early logging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industry flourished, was once a lively city, and later because of the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prosperity of the logging industry is no longer, car Cheng is also gradually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forgotten, but also accidentally retained the current "car Cheng old Street</w:t>
      </w:r>
      <w:r w:rsidRPr="00C332F6">
        <w:rPr>
          <w:rFonts w:asciiTheme="majorHAnsi" w:hAnsiTheme="majorHAnsi"/>
          <w:sz w:val="24"/>
          <w:szCs w:val="24"/>
        </w:rPr>
        <w:br/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"appearance. Come here to taste the name of the barrel.</w:t>
      </w:r>
      <w:r w:rsidRPr="00C332F6">
        <w:rPr>
          <w:rFonts w:asciiTheme="majorHAnsi" w:hAnsiTheme="majorHAnsi"/>
          <w:sz w:val="24"/>
          <w:szCs w:val="24"/>
        </w:rPr>
        <w:br/>
      </w:r>
      <w:proofErr w:type="spellStart"/>
      <w:r w:rsidRPr="00E65906">
        <w:rPr>
          <w:rStyle w:val="fontstyle41"/>
          <w:rFonts w:asciiTheme="majorHAnsi" w:hAnsiTheme="majorHAnsi"/>
          <w:b/>
          <w:color w:val="auto"/>
          <w:sz w:val="24"/>
          <w:szCs w:val="24"/>
        </w:rPr>
        <w:t>Wenwu</w:t>
      </w:r>
      <w:proofErr w:type="spellEnd"/>
      <w:r w:rsidRPr="00E65906">
        <w:rPr>
          <w:rStyle w:val="fontstyle41"/>
          <w:rFonts w:asciiTheme="majorHAnsi" w:hAnsiTheme="majorHAnsi"/>
          <w:b/>
          <w:color w:val="auto"/>
          <w:sz w:val="24"/>
          <w:szCs w:val="24"/>
        </w:rPr>
        <w:t xml:space="preserve"> Temple Observation Deck :</w:t>
      </w:r>
      <w:r w:rsidRPr="00C332F6">
        <w:rPr>
          <w:rStyle w:val="fontstyle41"/>
          <w:rFonts w:asciiTheme="majorHAnsi" w:hAnsiTheme="majorHAnsi"/>
          <w:color w:val="auto"/>
          <w:sz w:val="24"/>
          <w:szCs w:val="24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Its angle overlooks the panoramic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view of Sun Moon Lake, and it is located directly opposite the </w:t>
      </w:r>
      <w:proofErr w:type="spellStart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Qinglong</w:t>
      </w:r>
      <w:proofErr w:type="spellEnd"/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>
        <w:rPr>
          <w:rStyle w:val="fontstyle51"/>
          <w:rFonts w:asciiTheme="majorHAnsi" w:hAnsiTheme="majorHAnsi"/>
          <w:color w:val="auto"/>
          <w:sz w:val="24"/>
          <w:szCs w:val="24"/>
        </w:rPr>
        <w:t xml:space="preserve">Mountain and </w:t>
      </w:r>
      <w:proofErr w:type="spellStart"/>
      <w:r>
        <w:rPr>
          <w:rStyle w:val="fontstyle51"/>
          <w:rFonts w:asciiTheme="majorHAnsi" w:hAnsiTheme="majorHAnsi"/>
          <w:color w:val="auto"/>
          <w:sz w:val="24"/>
          <w:szCs w:val="24"/>
        </w:rPr>
        <w:t>Lunglong</w:t>
      </w:r>
      <w:proofErr w:type="spellEnd"/>
      <w:r>
        <w:rPr>
          <w:rStyle w:val="fontstyle51"/>
          <w:rFonts w:asciiTheme="majorHAnsi" w:hAnsiTheme="majorHAnsi"/>
          <w:color w:val="auto"/>
          <w:sz w:val="24"/>
          <w:szCs w:val="24"/>
        </w:rPr>
        <w:t xml:space="preserve"> Mountain </w:t>
      </w:r>
      <w:proofErr w:type="spellStart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Shuanglong</w:t>
      </w:r>
      <w:proofErr w:type="spellEnd"/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proofErr w:type="spellStart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Zhuzhu</w:t>
      </w:r>
      <w:proofErr w:type="spellEnd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, so it is called the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best viewing platform on the Sun Moon Lake Ring Road</w:t>
      </w:r>
    </w:p>
    <w:p w:rsidR="00C332F6" w:rsidRPr="00E65906" w:rsidRDefault="00C332F6" w:rsidP="00C332F6">
      <w:pPr>
        <w:pStyle w:val="BodyText"/>
        <w:rPr>
          <w:rFonts w:asciiTheme="majorHAnsi" w:hAnsiTheme="majorHAnsi"/>
          <w:b/>
          <w:sz w:val="24"/>
          <w:szCs w:val="24"/>
          <w:lang w:val="id-ID"/>
        </w:rPr>
      </w:pPr>
      <w:r w:rsidRPr="00E65906">
        <w:rPr>
          <w:rStyle w:val="fontstyle51"/>
          <w:rFonts w:asciiTheme="majorHAnsi" w:hAnsiTheme="majorHAnsi"/>
          <w:b/>
          <w:color w:val="auto"/>
          <w:sz w:val="24"/>
          <w:szCs w:val="24"/>
          <w:lang w:val="id-ID"/>
        </w:rPr>
        <w:t xml:space="preserve">HOTEL: </w:t>
      </w:r>
      <w:r w:rsidRPr="00E6590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 xml:space="preserve">Shante Hotel or </w:t>
      </w:r>
      <w:proofErr w:type="spellStart"/>
      <w:r w:rsidRPr="00E6590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>simila</w:t>
      </w:r>
      <w:proofErr w:type="spellEnd"/>
      <w:r w:rsidRPr="00E65906"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  <w:t>r</w:t>
      </w:r>
    </w:p>
    <w:p w:rsidR="00C332F6" w:rsidRPr="00C332F6" w:rsidRDefault="00C332F6" w:rsidP="00C332F6">
      <w:pPr>
        <w:rPr>
          <w:rFonts w:asciiTheme="majorHAnsi" w:hAnsiTheme="majorHAnsi"/>
          <w:sz w:val="24"/>
          <w:szCs w:val="24"/>
        </w:rPr>
      </w:pPr>
    </w:p>
    <w:p w:rsidR="00C332F6" w:rsidRPr="00E65906" w:rsidRDefault="00C332F6" w:rsidP="00C332F6">
      <w:pPr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</w:pPr>
      <w:r w:rsidRPr="00E65906"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  <w:t>DAY 6, SAT: NANTOU – TAIPEI (BL)</w:t>
      </w:r>
    </w:p>
    <w:p w:rsidR="00C332F6" w:rsidRDefault="00C332F6" w:rsidP="00C332F6">
      <w:pP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</w:pPr>
      <w:r w:rsidRPr="00E65906">
        <w:rPr>
          <w:rStyle w:val="fontstyle41"/>
          <w:rFonts w:asciiTheme="majorHAnsi" w:hAnsiTheme="majorHAnsi"/>
          <w:b/>
          <w:color w:val="auto"/>
          <w:sz w:val="24"/>
          <w:szCs w:val="24"/>
        </w:rPr>
        <w:t>Geographic Center of Taiwan :</w:t>
      </w:r>
      <w:r w:rsidRPr="00C332F6">
        <w:rPr>
          <w:rStyle w:val="fontstyle41"/>
          <w:rFonts w:asciiTheme="majorHAnsi" w:hAnsiTheme="majorHAnsi"/>
          <w:color w:val="auto"/>
          <w:sz w:val="24"/>
          <w:szCs w:val="24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Geographical center is the center of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Taiwan's geography, standing here is equivalent to the heart of Taiwan,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for the memorable landmark</w:t>
      </w:r>
      <w:r w:rsidRPr="00C332F6">
        <w:rPr>
          <w:rFonts w:asciiTheme="majorHAnsi" w:hAnsiTheme="majorHAnsi"/>
          <w:sz w:val="24"/>
          <w:szCs w:val="24"/>
        </w:rPr>
        <w:br/>
      </w:r>
      <w:proofErr w:type="spellStart"/>
      <w:r w:rsidRPr="00E65906">
        <w:rPr>
          <w:rStyle w:val="fontstyle41"/>
          <w:rFonts w:asciiTheme="majorHAnsi" w:hAnsiTheme="majorHAnsi"/>
          <w:b/>
          <w:color w:val="auto"/>
          <w:sz w:val="24"/>
          <w:szCs w:val="24"/>
        </w:rPr>
        <w:t>Shilin</w:t>
      </w:r>
      <w:proofErr w:type="spellEnd"/>
      <w:r w:rsidRPr="00E65906">
        <w:rPr>
          <w:rStyle w:val="fontstyle41"/>
          <w:rFonts w:asciiTheme="majorHAnsi" w:hAnsiTheme="majorHAnsi"/>
          <w:b/>
          <w:color w:val="auto"/>
          <w:sz w:val="24"/>
          <w:szCs w:val="24"/>
        </w:rPr>
        <w:t xml:space="preserve"> Residence :</w:t>
      </w:r>
      <w:r w:rsidRPr="00C332F6">
        <w:rPr>
          <w:rStyle w:val="fontstyle41"/>
          <w:rFonts w:asciiTheme="majorHAnsi" w:hAnsiTheme="majorHAnsi"/>
          <w:color w:val="auto"/>
          <w:sz w:val="24"/>
          <w:szCs w:val="24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It is the residence of President Chiang Kai-shek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during his lifetime. Here you can feel the style of life of President. It is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reconstructed to an ecological park. From time to time it holds flower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shows for visitors to enjoy.</w:t>
      </w:r>
      <w:r w:rsidRPr="00C332F6">
        <w:rPr>
          <w:rFonts w:asciiTheme="majorHAnsi" w:hAnsiTheme="majorHAnsi"/>
          <w:sz w:val="24"/>
          <w:szCs w:val="24"/>
        </w:rPr>
        <w:br/>
      </w:r>
      <w:r w:rsidRPr="00E65906">
        <w:rPr>
          <w:rStyle w:val="fontstyle41"/>
          <w:rFonts w:asciiTheme="majorHAnsi" w:hAnsiTheme="majorHAnsi"/>
          <w:b/>
          <w:color w:val="auto"/>
          <w:sz w:val="24"/>
          <w:szCs w:val="24"/>
        </w:rPr>
        <w:t>101 Taipei :</w:t>
      </w:r>
      <w:r w:rsidRPr="00C332F6">
        <w:rPr>
          <w:rStyle w:val="fontstyle41"/>
          <w:rFonts w:asciiTheme="majorHAnsi" w:hAnsiTheme="majorHAnsi"/>
          <w:color w:val="auto"/>
          <w:sz w:val="24"/>
          <w:szCs w:val="24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Taiwan's tallest building, with a total height of 508 meters,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the integration of modern art and architectural features Chinese </w:t>
      </w:r>
      <w:proofErr w:type="spellStart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fengshui</w:t>
      </w:r>
      <w:proofErr w:type="spellEnd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,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there are around the world brand-name merchandise.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</w:p>
    <w:p w:rsidR="00C332F6" w:rsidRPr="00C332F6" w:rsidRDefault="00C332F6" w:rsidP="00C332F6">
      <w:pPr>
        <w:rPr>
          <w:rStyle w:val="fontstyle51"/>
          <w:rFonts w:asciiTheme="majorHAnsi" w:hAnsiTheme="majorHAnsi"/>
          <w:color w:val="auto"/>
          <w:sz w:val="24"/>
          <w:szCs w:val="24"/>
        </w:rPr>
      </w:pPr>
      <w:proofErr w:type="spellStart"/>
      <w:r w:rsidRPr="00E65906">
        <w:rPr>
          <w:rStyle w:val="fontstyle41"/>
          <w:rFonts w:asciiTheme="majorHAnsi" w:hAnsiTheme="majorHAnsi"/>
          <w:b/>
          <w:color w:val="auto"/>
          <w:sz w:val="24"/>
          <w:szCs w:val="24"/>
        </w:rPr>
        <w:t>Raohe</w:t>
      </w:r>
      <w:proofErr w:type="spellEnd"/>
      <w:r w:rsidRPr="00E65906">
        <w:rPr>
          <w:rStyle w:val="fontstyle41"/>
          <w:rFonts w:asciiTheme="majorHAnsi" w:hAnsiTheme="majorHAnsi"/>
          <w:b/>
          <w:color w:val="auto"/>
          <w:sz w:val="24"/>
          <w:szCs w:val="24"/>
        </w:rPr>
        <w:t xml:space="preserve"> Street Tourist Night </w:t>
      </w:r>
      <w:proofErr w:type="gramStart"/>
      <w:r w:rsidRPr="00E65906">
        <w:rPr>
          <w:rStyle w:val="fontstyle41"/>
          <w:rFonts w:asciiTheme="majorHAnsi" w:hAnsiTheme="majorHAnsi"/>
          <w:b/>
          <w:color w:val="auto"/>
          <w:sz w:val="24"/>
          <w:szCs w:val="24"/>
        </w:rPr>
        <w:t>Market :</w:t>
      </w:r>
      <w:proofErr w:type="gramEnd"/>
      <w:r w:rsidRPr="00C332F6">
        <w:rPr>
          <w:rStyle w:val="fontstyle41"/>
          <w:rFonts w:asciiTheme="majorHAnsi" w:hAnsiTheme="majorHAnsi"/>
          <w:color w:val="auto"/>
          <w:sz w:val="24"/>
          <w:szCs w:val="24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It is 600 meters in length, near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proofErr w:type="spellStart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Shongshan</w:t>
      </w:r>
      <w:proofErr w:type="spellEnd"/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 xml:space="preserve"> Railway Station. There is a decorated-archway in front of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the entrance. There are various shops and stands in the night market. It</w:t>
      </w:r>
      <w:r>
        <w:rPr>
          <w:rStyle w:val="fontstyle51"/>
          <w:rFonts w:asciiTheme="majorHAnsi" w:hAnsiTheme="majorHAnsi"/>
          <w:color w:val="auto"/>
          <w:sz w:val="24"/>
          <w:szCs w:val="24"/>
          <w:lang w:val="id-ID"/>
        </w:rPr>
        <w:t xml:space="preserve"> </w:t>
      </w:r>
      <w:r w:rsidRPr="00C332F6">
        <w:rPr>
          <w:rStyle w:val="fontstyle51"/>
          <w:rFonts w:asciiTheme="majorHAnsi" w:hAnsiTheme="majorHAnsi"/>
          <w:color w:val="auto"/>
          <w:sz w:val="24"/>
          <w:szCs w:val="24"/>
        </w:rPr>
        <w:t>presents Taiwanese characteristic and is definitely a place worth visiting</w:t>
      </w:r>
    </w:p>
    <w:p w:rsidR="00C332F6" w:rsidRPr="00E65906" w:rsidRDefault="00C332F6" w:rsidP="00C332F6">
      <w:pPr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</w:pPr>
      <w:r w:rsidRPr="00E65906">
        <w:rPr>
          <w:rStyle w:val="fontstyle51"/>
          <w:rFonts w:asciiTheme="majorHAnsi" w:hAnsiTheme="majorHAnsi"/>
          <w:b/>
          <w:color w:val="auto"/>
          <w:sz w:val="24"/>
          <w:szCs w:val="24"/>
          <w:lang w:val="id-ID"/>
        </w:rPr>
        <w:t xml:space="preserve">HOTEL: </w:t>
      </w:r>
      <w:r w:rsidRPr="00E6590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 xml:space="preserve">Happiness Inn Hotel or </w:t>
      </w:r>
      <w:proofErr w:type="spellStart"/>
      <w:r w:rsidRPr="00E65906">
        <w:rPr>
          <w:rStyle w:val="fontstyle01"/>
          <w:rFonts w:asciiTheme="majorHAnsi" w:hAnsiTheme="majorHAnsi"/>
          <w:b w:val="0"/>
          <w:color w:val="auto"/>
          <w:sz w:val="24"/>
          <w:szCs w:val="24"/>
        </w:rPr>
        <w:t>simila</w:t>
      </w:r>
      <w:proofErr w:type="spellEnd"/>
      <w:r w:rsidRPr="00E65906"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  <w:t>r</w:t>
      </w:r>
    </w:p>
    <w:p w:rsidR="00C332F6" w:rsidRPr="00C332F6" w:rsidRDefault="00C332F6" w:rsidP="00C332F6">
      <w:pPr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</w:pPr>
    </w:p>
    <w:p w:rsidR="00C332F6" w:rsidRPr="00E65906" w:rsidRDefault="00C332F6" w:rsidP="00C332F6">
      <w:pPr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</w:pPr>
      <w:r w:rsidRPr="00E65906"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  <w:t>DAY 7, SUN: TAIPEI – SWEET HOME (B)</w:t>
      </w:r>
    </w:p>
    <w:p w:rsidR="00C332F6" w:rsidRPr="00C332F6" w:rsidRDefault="00C332F6" w:rsidP="00C332F6">
      <w:pPr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</w:pPr>
      <w:r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  <w:t>After breakfast, you are free at leisure till your departure transfer to taoyuan</w:t>
      </w:r>
      <w:r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  <w:t xml:space="preserve"> C.K.S</w:t>
      </w:r>
      <w:r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  <w:t xml:space="preserve"> </w:t>
      </w:r>
      <w:r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  <w:t>A</w:t>
      </w:r>
      <w:r w:rsidRPr="00C332F6"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  <w:t>irport. Home sweet home!</w:t>
      </w:r>
    </w:p>
    <w:p w:rsidR="00C332F6" w:rsidRPr="00C332F6" w:rsidRDefault="00C332F6" w:rsidP="00C332F6">
      <w:pPr>
        <w:rPr>
          <w:rStyle w:val="fontstyle01"/>
          <w:rFonts w:asciiTheme="majorHAnsi" w:hAnsiTheme="majorHAnsi"/>
          <w:b w:val="0"/>
          <w:color w:val="auto"/>
          <w:sz w:val="24"/>
          <w:szCs w:val="24"/>
          <w:lang w:val="id-ID"/>
        </w:rPr>
      </w:pPr>
    </w:p>
    <w:p w:rsidR="00C332F6" w:rsidRPr="00E65906" w:rsidRDefault="00C332F6" w:rsidP="00C332F6">
      <w:pPr>
        <w:rPr>
          <w:rFonts w:asciiTheme="majorHAnsi" w:hAnsiTheme="majorHAnsi"/>
          <w:color w:val="FF0000"/>
          <w:sz w:val="24"/>
          <w:szCs w:val="24"/>
          <w:lang w:val="id-ID"/>
        </w:rPr>
      </w:pPr>
      <w:r w:rsidRPr="00E65906">
        <w:rPr>
          <w:rStyle w:val="fontstyle01"/>
          <w:rFonts w:asciiTheme="majorHAnsi" w:hAnsiTheme="majorHAnsi"/>
          <w:color w:val="FF0000"/>
          <w:sz w:val="24"/>
          <w:szCs w:val="24"/>
          <w:lang w:val="id-ID"/>
        </w:rPr>
        <w:t>SHOPPING STOP: TRADITIONAL ABORIGINAL PRODUCT, TIANLU ART CENTER, PEARL, TEA</w:t>
      </w:r>
    </w:p>
    <w:p w:rsidR="001F3272" w:rsidRPr="00C332F6" w:rsidRDefault="001F3272" w:rsidP="00C332F6">
      <w:pPr>
        <w:rPr>
          <w:rFonts w:asciiTheme="majorHAnsi" w:hAnsiTheme="majorHAnsi"/>
          <w:sz w:val="24"/>
          <w:szCs w:val="24"/>
        </w:rPr>
      </w:pPr>
      <w:r w:rsidRPr="00C332F6">
        <w:rPr>
          <w:rFonts w:asciiTheme="majorHAnsi" w:hAnsiTheme="majorHAnsi"/>
          <w:sz w:val="24"/>
          <w:szCs w:val="24"/>
        </w:rPr>
        <w:br w:type="page"/>
      </w:r>
    </w:p>
    <w:p w:rsidR="00E65906" w:rsidRDefault="00E65906" w:rsidP="00C332F6">
      <w:pPr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</w:pPr>
      <w:r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  <w:lastRenderedPageBreak/>
        <w:t>7D TAIWAN HEART DEEP TRAVEL:</w:t>
      </w:r>
    </w:p>
    <w:p w:rsidR="00E65906" w:rsidRDefault="00E65906" w:rsidP="00E65906">
      <w:pPr>
        <w:pStyle w:val="ListParagraph"/>
        <w:numPr>
          <w:ilvl w:val="0"/>
          <w:numId w:val="7"/>
        </w:numPr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</w:pPr>
      <w:r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  <w:t>DEPART EVERY MONDAY</w:t>
      </w:r>
    </w:p>
    <w:p w:rsidR="00E65906" w:rsidRDefault="00E65906" w:rsidP="00E65906">
      <w:pPr>
        <w:pStyle w:val="ListParagraph"/>
        <w:numPr>
          <w:ilvl w:val="0"/>
          <w:numId w:val="7"/>
        </w:numPr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</w:pPr>
      <w:r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  <w:t>PRICE: USD 250/PAX</w:t>
      </w:r>
    </w:p>
    <w:p w:rsidR="00E65906" w:rsidRDefault="00E65906" w:rsidP="00E65906">
      <w:pPr>
        <w:pStyle w:val="ListParagraph"/>
        <w:numPr>
          <w:ilvl w:val="0"/>
          <w:numId w:val="7"/>
        </w:numPr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</w:pPr>
      <w:r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  <w:t>TIPPING: USD 24/ PAX</w:t>
      </w:r>
    </w:p>
    <w:p w:rsidR="00E65906" w:rsidRDefault="00E65906" w:rsidP="00E65906">
      <w:pPr>
        <w:pStyle w:val="ListParagraph"/>
        <w:numPr>
          <w:ilvl w:val="0"/>
          <w:numId w:val="7"/>
        </w:numPr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</w:pPr>
      <w:r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  <w:t>SGL. S</w:t>
      </w:r>
      <w:bookmarkStart w:id="0" w:name="_GoBack"/>
      <w:bookmarkEnd w:id="0"/>
      <w:r>
        <w:rPr>
          <w:rStyle w:val="fontstyle01"/>
          <w:rFonts w:asciiTheme="majorHAnsi" w:hAnsiTheme="majorHAnsi"/>
          <w:color w:val="auto"/>
          <w:sz w:val="24"/>
          <w:szCs w:val="24"/>
          <w:lang w:val="id-ID"/>
        </w:rPr>
        <w:t>UPP: USD 160/PAX</w:t>
      </w:r>
    </w:p>
    <w:p w:rsidR="00481EDC" w:rsidRPr="00481EDC" w:rsidRDefault="00481EDC" w:rsidP="00481EDC">
      <w:pPr>
        <w:pStyle w:val="ListParagraph"/>
        <w:widowControl/>
        <w:numPr>
          <w:ilvl w:val="0"/>
          <w:numId w:val="7"/>
        </w:numPr>
        <w:autoSpaceDE/>
        <w:autoSpaceDN/>
        <w:spacing w:line="256" w:lineRule="auto"/>
        <w:contextualSpacing/>
        <w:rPr>
          <w:rStyle w:val="fontstyle01"/>
          <w:rFonts w:ascii="Cambria" w:eastAsiaTheme="minorEastAsia" w:hAnsi="Cambria" w:cstheme="minorBidi"/>
          <w:b w:val="0"/>
          <w:bCs w:val="0"/>
          <w:color w:val="auto"/>
          <w:sz w:val="24"/>
          <w:szCs w:val="24"/>
          <w:lang w:bidi="ar-SA"/>
        </w:rPr>
      </w:pPr>
      <w:r w:rsidRPr="00481EDC">
        <w:rPr>
          <w:rFonts w:ascii="Cambria" w:hAnsi="Cambria"/>
          <w:b/>
          <w:sz w:val="24"/>
          <w:szCs w:val="24"/>
        </w:rPr>
        <w:t>SIC, MIN 2 PAX</w:t>
      </w:r>
    </w:p>
    <w:p w:rsidR="00E65906" w:rsidRDefault="00E65906" w:rsidP="00C332F6">
      <w:pPr>
        <w:rPr>
          <w:rStyle w:val="fontstyle01"/>
          <w:rFonts w:asciiTheme="majorHAnsi" w:hAnsiTheme="majorHAnsi"/>
          <w:color w:val="auto"/>
          <w:sz w:val="24"/>
          <w:szCs w:val="24"/>
        </w:rPr>
      </w:pPr>
    </w:p>
    <w:p w:rsidR="001F3272" w:rsidRPr="00C332F6" w:rsidRDefault="001F3272" w:rsidP="00C332F6">
      <w:pPr>
        <w:rPr>
          <w:rStyle w:val="fontstyle11"/>
          <w:rFonts w:asciiTheme="majorHAnsi" w:hAnsiTheme="majorHAnsi"/>
          <w:color w:val="auto"/>
          <w:sz w:val="24"/>
          <w:szCs w:val="24"/>
        </w:rPr>
      </w:pPr>
      <w:r w:rsidRPr="00E65906">
        <w:rPr>
          <w:rStyle w:val="fontstyle01"/>
          <w:rFonts w:asciiTheme="majorHAnsi" w:hAnsiTheme="majorHAnsi"/>
          <w:color w:val="auto"/>
          <w:sz w:val="24"/>
          <w:szCs w:val="24"/>
        </w:rPr>
        <w:t>**REMARKS:</w:t>
      </w:r>
      <w:r w:rsidRPr="00E65906">
        <w:rPr>
          <w:rFonts w:asciiTheme="majorHAnsi" w:hAnsiTheme="majorHAnsi"/>
          <w:bCs/>
          <w:sz w:val="24"/>
          <w:szCs w:val="24"/>
        </w:rPr>
        <w:br/>
      </w:r>
      <w:r w:rsidRPr="00C332F6">
        <w:rPr>
          <w:rStyle w:val="fontstyle11"/>
          <w:rFonts w:asciiTheme="majorHAnsi" w:hAnsiTheme="majorHAnsi"/>
          <w:color w:val="auto"/>
          <w:sz w:val="24"/>
          <w:szCs w:val="24"/>
        </w:rPr>
        <w:t>1. Black out period Chinese New Year Season(28Jan-10Feb) New Year Eve 26DEC-01JAN2020</w:t>
      </w:r>
      <w:r w:rsidRPr="00C332F6">
        <w:rPr>
          <w:rFonts w:asciiTheme="majorHAnsi" w:hAnsiTheme="majorHAnsi"/>
          <w:sz w:val="24"/>
          <w:szCs w:val="24"/>
        </w:rPr>
        <w:br/>
      </w:r>
      <w:r w:rsidRPr="00C332F6">
        <w:rPr>
          <w:rStyle w:val="fontstyle11"/>
          <w:rFonts w:asciiTheme="majorHAnsi" w:hAnsiTheme="majorHAnsi"/>
          <w:color w:val="auto"/>
          <w:sz w:val="24"/>
          <w:szCs w:val="24"/>
        </w:rPr>
        <w:t>2. CHILD 2YRS-11YRS EXTRA BED 80%, NO BED 60% of Adult Fare, tipping same with adult</w:t>
      </w:r>
      <w:r w:rsidRPr="00C332F6">
        <w:rPr>
          <w:rFonts w:asciiTheme="majorHAnsi" w:hAnsiTheme="majorHAnsi"/>
          <w:sz w:val="24"/>
          <w:szCs w:val="24"/>
        </w:rPr>
        <w:br/>
      </w:r>
      <w:r w:rsidRPr="00C332F6">
        <w:rPr>
          <w:rStyle w:val="fontstyle11"/>
          <w:rFonts w:asciiTheme="majorHAnsi" w:hAnsiTheme="majorHAnsi"/>
          <w:color w:val="auto"/>
          <w:sz w:val="24"/>
          <w:szCs w:val="24"/>
        </w:rPr>
        <w:t>3. Mandarin Speaking Guide</w:t>
      </w:r>
      <w:r w:rsidRPr="00C332F6">
        <w:rPr>
          <w:rFonts w:asciiTheme="majorHAnsi" w:hAnsiTheme="majorHAnsi"/>
          <w:sz w:val="24"/>
          <w:szCs w:val="24"/>
        </w:rPr>
        <w:br/>
      </w:r>
      <w:r w:rsidRPr="00C332F6">
        <w:rPr>
          <w:rStyle w:val="fontstyle11"/>
          <w:rFonts w:asciiTheme="majorHAnsi" w:hAnsiTheme="majorHAnsi"/>
          <w:color w:val="auto"/>
          <w:sz w:val="24"/>
          <w:szCs w:val="24"/>
        </w:rPr>
        <w:t>4. MID NIGHT PICK UP AND TRANSFER SURCHAGE (2pax-7pax US50p/way, 8pax above US100p/way) TIME 0100 TILL 0400AM(BASED ON TICKET TIME)</w:t>
      </w:r>
      <w:r w:rsidRPr="00C332F6">
        <w:rPr>
          <w:rFonts w:asciiTheme="majorHAnsi" w:hAnsiTheme="majorHAnsi"/>
          <w:sz w:val="24"/>
          <w:szCs w:val="24"/>
        </w:rPr>
        <w:br/>
      </w:r>
      <w:r w:rsidRPr="00C332F6">
        <w:rPr>
          <w:rStyle w:val="fontstyle11"/>
          <w:rFonts w:asciiTheme="majorHAnsi" w:hAnsiTheme="majorHAnsi"/>
          <w:color w:val="auto"/>
          <w:sz w:val="24"/>
          <w:szCs w:val="24"/>
        </w:rPr>
        <w:t>5. VALID FOR INDONESIA PASSPORT</w:t>
      </w:r>
      <w:r w:rsidRPr="00C332F6">
        <w:rPr>
          <w:rFonts w:asciiTheme="majorHAnsi" w:hAnsiTheme="majorHAnsi"/>
          <w:sz w:val="24"/>
          <w:szCs w:val="24"/>
        </w:rPr>
        <w:br/>
      </w:r>
      <w:r w:rsidRPr="00C332F6">
        <w:rPr>
          <w:rStyle w:val="fontstyle11"/>
          <w:rFonts w:asciiTheme="majorHAnsi" w:hAnsiTheme="majorHAnsi"/>
          <w:color w:val="auto"/>
          <w:sz w:val="24"/>
          <w:szCs w:val="24"/>
        </w:rPr>
        <w:t>6. MINIMUM 02PERSON, 01person also need pay 02person fare</w:t>
      </w:r>
    </w:p>
    <w:p w:rsidR="001F3272" w:rsidRPr="00C332F6" w:rsidRDefault="001F3272" w:rsidP="00C332F6">
      <w:pPr>
        <w:rPr>
          <w:rStyle w:val="fontstyle11"/>
          <w:rFonts w:asciiTheme="majorHAnsi" w:hAnsiTheme="majorHAnsi"/>
          <w:color w:val="auto"/>
          <w:sz w:val="24"/>
          <w:szCs w:val="24"/>
        </w:rPr>
      </w:pPr>
    </w:p>
    <w:p w:rsidR="001F3272" w:rsidRPr="00C332F6" w:rsidRDefault="001F3272" w:rsidP="00C332F6">
      <w:pPr>
        <w:pStyle w:val="BodyText"/>
        <w:rPr>
          <w:rFonts w:asciiTheme="majorHAnsi" w:hAnsiTheme="majorHAnsi"/>
          <w:sz w:val="24"/>
          <w:szCs w:val="24"/>
        </w:rPr>
      </w:pPr>
    </w:p>
    <w:sectPr w:rsidR="001F3272" w:rsidRPr="00C332F6" w:rsidSect="001F3272">
      <w:type w:val="continuous"/>
      <w:pgSz w:w="11910" w:h="16840"/>
      <w:pgMar w:top="1134" w:right="995" w:bottom="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roman"/>
    <w:notTrueType/>
    <w:pitch w:val="default"/>
  </w:font>
  <w:font w:name="DFHeiStd-W3-Identity-H">
    <w:panose1 w:val="00000000000000000000"/>
    <w:charset w:val="00"/>
    <w:family w:val="roman"/>
    <w:notTrueType/>
    <w:pitch w:val="default"/>
  </w:font>
  <w:font w:name="DFHeiStd-W7-Identity-H">
    <w:panose1 w:val="00000000000000000000"/>
    <w:charset w:val="00"/>
    <w:family w:val="roman"/>
    <w:notTrueType/>
    <w:pitch w:val="default"/>
  </w:font>
  <w:font w:name="DFHeiStd-W9-Identity-H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617A8"/>
    <w:multiLevelType w:val="hybridMultilevel"/>
    <w:tmpl w:val="99F6102E"/>
    <w:lvl w:ilvl="0" w:tplc="07E41B90">
      <w:numFmt w:val="bullet"/>
      <w:lvlText w:val="●"/>
      <w:lvlJc w:val="left"/>
      <w:pPr>
        <w:ind w:left="336" w:hanging="141"/>
      </w:pPr>
      <w:rPr>
        <w:rFonts w:ascii="SimSun" w:eastAsia="SimSun" w:hAnsi="SimSun" w:cs="SimSun" w:hint="default"/>
        <w:color w:val="9489B8"/>
        <w:spacing w:val="-4"/>
        <w:w w:val="100"/>
        <w:sz w:val="12"/>
        <w:szCs w:val="12"/>
        <w:lang w:val="en-US" w:eastAsia="en-US" w:bidi="en-US"/>
      </w:rPr>
    </w:lvl>
    <w:lvl w:ilvl="1" w:tplc="AD7E2BC4">
      <w:numFmt w:val="bullet"/>
      <w:lvlText w:val="●"/>
      <w:lvlJc w:val="left"/>
      <w:pPr>
        <w:ind w:left="3850" w:hanging="141"/>
      </w:pPr>
      <w:rPr>
        <w:rFonts w:ascii="SimSun" w:eastAsia="SimSun" w:hAnsi="SimSun" w:cs="SimSun" w:hint="default"/>
        <w:color w:val="9489B8"/>
        <w:spacing w:val="-4"/>
        <w:w w:val="100"/>
        <w:sz w:val="12"/>
        <w:szCs w:val="12"/>
        <w:lang w:val="en-US" w:eastAsia="en-US" w:bidi="en-US"/>
      </w:rPr>
    </w:lvl>
    <w:lvl w:ilvl="2" w:tplc="89143FA6">
      <w:numFmt w:val="bullet"/>
      <w:lvlText w:val="•"/>
      <w:lvlJc w:val="left"/>
      <w:pPr>
        <w:ind w:left="3426" w:hanging="141"/>
      </w:pPr>
      <w:rPr>
        <w:rFonts w:hint="default"/>
        <w:lang w:val="en-US" w:eastAsia="en-US" w:bidi="en-US"/>
      </w:rPr>
    </w:lvl>
    <w:lvl w:ilvl="3" w:tplc="2B969160">
      <w:numFmt w:val="bullet"/>
      <w:lvlText w:val="•"/>
      <w:lvlJc w:val="left"/>
      <w:pPr>
        <w:ind w:left="2993" w:hanging="141"/>
      </w:pPr>
      <w:rPr>
        <w:rFonts w:hint="default"/>
        <w:lang w:val="en-US" w:eastAsia="en-US" w:bidi="en-US"/>
      </w:rPr>
    </w:lvl>
    <w:lvl w:ilvl="4" w:tplc="A14677C2">
      <w:numFmt w:val="bullet"/>
      <w:lvlText w:val="•"/>
      <w:lvlJc w:val="left"/>
      <w:pPr>
        <w:ind w:left="2560" w:hanging="141"/>
      </w:pPr>
      <w:rPr>
        <w:rFonts w:hint="default"/>
        <w:lang w:val="en-US" w:eastAsia="en-US" w:bidi="en-US"/>
      </w:rPr>
    </w:lvl>
    <w:lvl w:ilvl="5" w:tplc="C8F27A78">
      <w:numFmt w:val="bullet"/>
      <w:lvlText w:val="•"/>
      <w:lvlJc w:val="left"/>
      <w:pPr>
        <w:ind w:left="2126" w:hanging="141"/>
      </w:pPr>
      <w:rPr>
        <w:rFonts w:hint="default"/>
        <w:lang w:val="en-US" w:eastAsia="en-US" w:bidi="en-US"/>
      </w:rPr>
    </w:lvl>
    <w:lvl w:ilvl="6" w:tplc="DACEC824">
      <w:numFmt w:val="bullet"/>
      <w:lvlText w:val="•"/>
      <w:lvlJc w:val="left"/>
      <w:pPr>
        <w:ind w:left="1693" w:hanging="141"/>
      </w:pPr>
      <w:rPr>
        <w:rFonts w:hint="default"/>
        <w:lang w:val="en-US" w:eastAsia="en-US" w:bidi="en-US"/>
      </w:rPr>
    </w:lvl>
    <w:lvl w:ilvl="7" w:tplc="A1CE0302">
      <w:numFmt w:val="bullet"/>
      <w:lvlText w:val="•"/>
      <w:lvlJc w:val="left"/>
      <w:pPr>
        <w:ind w:left="1260" w:hanging="141"/>
      </w:pPr>
      <w:rPr>
        <w:rFonts w:hint="default"/>
        <w:lang w:val="en-US" w:eastAsia="en-US" w:bidi="en-US"/>
      </w:rPr>
    </w:lvl>
    <w:lvl w:ilvl="8" w:tplc="D844521C">
      <w:numFmt w:val="bullet"/>
      <w:lvlText w:val="•"/>
      <w:lvlJc w:val="left"/>
      <w:pPr>
        <w:ind w:left="826" w:hanging="141"/>
      </w:pPr>
      <w:rPr>
        <w:rFonts w:hint="default"/>
        <w:lang w:val="en-US" w:eastAsia="en-US" w:bidi="en-US"/>
      </w:rPr>
    </w:lvl>
  </w:abstractNum>
  <w:abstractNum w:abstractNumId="1" w15:restartNumberingAfterBreak="0">
    <w:nsid w:val="2C0E43D3"/>
    <w:multiLevelType w:val="hybridMultilevel"/>
    <w:tmpl w:val="55622102"/>
    <w:lvl w:ilvl="0" w:tplc="C598159C">
      <w:numFmt w:val="bullet"/>
      <w:lvlText w:val="●"/>
      <w:lvlJc w:val="left"/>
      <w:pPr>
        <w:ind w:left="624" w:hanging="141"/>
      </w:pPr>
      <w:rPr>
        <w:rFonts w:ascii="SimSun" w:eastAsia="SimSun" w:hAnsi="SimSun" w:cs="SimSun" w:hint="default"/>
        <w:color w:val="9489B8"/>
        <w:spacing w:val="-4"/>
        <w:w w:val="100"/>
        <w:sz w:val="12"/>
        <w:szCs w:val="12"/>
        <w:lang w:val="en-US" w:eastAsia="en-US" w:bidi="en-US"/>
      </w:rPr>
    </w:lvl>
    <w:lvl w:ilvl="1" w:tplc="6272261C">
      <w:numFmt w:val="bullet"/>
      <w:lvlText w:val="●"/>
      <w:lvlJc w:val="left"/>
      <w:pPr>
        <w:ind w:left="3245" w:hanging="141"/>
      </w:pPr>
      <w:rPr>
        <w:rFonts w:ascii="SimSun" w:eastAsia="SimSun" w:hAnsi="SimSun" w:cs="SimSun" w:hint="default"/>
        <w:color w:val="9489B8"/>
        <w:spacing w:val="-4"/>
        <w:w w:val="100"/>
        <w:sz w:val="12"/>
        <w:szCs w:val="12"/>
        <w:lang w:val="en-US" w:eastAsia="en-US" w:bidi="en-US"/>
      </w:rPr>
    </w:lvl>
    <w:lvl w:ilvl="2" w:tplc="680294D6">
      <w:numFmt w:val="bullet"/>
      <w:lvlText w:val="•"/>
      <w:lvlJc w:val="left"/>
      <w:pPr>
        <w:ind w:left="2883" w:hanging="141"/>
      </w:pPr>
      <w:rPr>
        <w:rFonts w:hint="default"/>
        <w:lang w:val="en-US" w:eastAsia="en-US" w:bidi="en-US"/>
      </w:rPr>
    </w:lvl>
    <w:lvl w:ilvl="3" w:tplc="4FE09F34">
      <w:numFmt w:val="bullet"/>
      <w:lvlText w:val="•"/>
      <w:lvlJc w:val="left"/>
      <w:pPr>
        <w:ind w:left="2527" w:hanging="141"/>
      </w:pPr>
      <w:rPr>
        <w:rFonts w:hint="default"/>
        <w:lang w:val="en-US" w:eastAsia="en-US" w:bidi="en-US"/>
      </w:rPr>
    </w:lvl>
    <w:lvl w:ilvl="4" w:tplc="1FA07E8A">
      <w:numFmt w:val="bullet"/>
      <w:lvlText w:val="•"/>
      <w:lvlJc w:val="left"/>
      <w:pPr>
        <w:ind w:left="2170" w:hanging="141"/>
      </w:pPr>
      <w:rPr>
        <w:rFonts w:hint="default"/>
        <w:lang w:val="en-US" w:eastAsia="en-US" w:bidi="en-US"/>
      </w:rPr>
    </w:lvl>
    <w:lvl w:ilvl="5" w:tplc="0CC2C3AA">
      <w:numFmt w:val="bullet"/>
      <w:lvlText w:val="•"/>
      <w:lvlJc w:val="left"/>
      <w:pPr>
        <w:ind w:left="1814" w:hanging="141"/>
      </w:pPr>
      <w:rPr>
        <w:rFonts w:hint="default"/>
        <w:lang w:val="en-US" w:eastAsia="en-US" w:bidi="en-US"/>
      </w:rPr>
    </w:lvl>
    <w:lvl w:ilvl="6" w:tplc="E7A2EA66">
      <w:numFmt w:val="bullet"/>
      <w:lvlText w:val="•"/>
      <w:lvlJc w:val="left"/>
      <w:pPr>
        <w:ind w:left="1457" w:hanging="141"/>
      </w:pPr>
      <w:rPr>
        <w:rFonts w:hint="default"/>
        <w:lang w:val="en-US" w:eastAsia="en-US" w:bidi="en-US"/>
      </w:rPr>
    </w:lvl>
    <w:lvl w:ilvl="7" w:tplc="EC82BA60">
      <w:numFmt w:val="bullet"/>
      <w:lvlText w:val="•"/>
      <w:lvlJc w:val="left"/>
      <w:pPr>
        <w:ind w:left="1101" w:hanging="141"/>
      </w:pPr>
      <w:rPr>
        <w:rFonts w:hint="default"/>
        <w:lang w:val="en-US" w:eastAsia="en-US" w:bidi="en-US"/>
      </w:rPr>
    </w:lvl>
    <w:lvl w:ilvl="8" w:tplc="8932EAA0">
      <w:numFmt w:val="bullet"/>
      <w:lvlText w:val="•"/>
      <w:lvlJc w:val="left"/>
      <w:pPr>
        <w:ind w:left="745" w:hanging="141"/>
      </w:pPr>
      <w:rPr>
        <w:rFonts w:hint="default"/>
        <w:lang w:val="en-US" w:eastAsia="en-US" w:bidi="en-US"/>
      </w:rPr>
    </w:lvl>
  </w:abstractNum>
  <w:abstractNum w:abstractNumId="2" w15:restartNumberingAfterBreak="0">
    <w:nsid w:val="30B42B18"/>
    <w:multiLevelType w:val="hybridMultilevel"/>
    <w:tmpl w:val="01242E26"/>
    <w:lvl w:ilvl="0" w:tplc="F29259F2">
      <w:numFmt w:val="bullet"/>
      <w:lvlText w:val="●"/>
      <w:lvlJc w:val="left"/>
      <w:pPr>
        <w:ind w:left="624" w:hanging="141"/>
      </w:pPr>
      <w:rPr>
        <w:rFonts w:ascii="SimSun" w:eastAsia="SimSun" w:hAnsi="SimSun" w:cs="SimSun" w:hint="default"/>
        <w:color w:val="9489B8"/>
        <w:spacing w:val="-4"/>
        <w:w w:val="100"/>
        <w:sz w:val="12"/>
        <w:szCs w:val="12"/>
        <w:lang w:val="en-US" w:eastAsia="en-US" w:bidi="en-US"/>
      </w:rPr>
    </w:lvl>
    <w:lvl w:ilvl="1" w:tplc="0C4C1E9C">
      <w:numFmt w:val="bullet"/>
      <w:lvlText w:val="•"/>
      <w:lvlJc w:val="left"/>
      <w:pPr>
        <w:ind w:left="743" w:hanging="141"/>
      </w:pPr>
      <w:rPr>
        <w:rFonts w:hint="default"/>
        <w:lang w:val="en-US" w:eastAsia="en-US" w:bidi="en-US"/>
      </w:rPr>
    </w:lvl>
    <w:lvl w:ilvl="2" w:tplc="C86089FA">
      <w:numFmt w:val="bullet"/>
      <w:lvlText w:val="•"/>
      <w:lvlJc w:val="left"/>
      <w:pPr>
        <w:ind w:left="867" w:hanging="141"/>
      </w:pPr>
      <w:rPr>
        <w:rFonts w:hint="default"/>
        <w:lang w:val="en-US" w:eastAsia="en-US" w:bidi="en-US"/>
      </w:rPr>
    </w:lvl>
    <w:lvl w:ilvl="3" w:tplc="D2E2B314">
      <w:numFmt w:val="bullet"/>
      <w:lvlText w:val="•"/>
      <w:lvlJc w:val="left"/>
      <w:pPr>
        <w:ind w:left="990" w:hanging="141"/>
      </w:pPr>
      <w:rPr>
        <w:rFonts w:hint="default"/>
        <w:lang w:val="en-US" w:eastAsia="en-US" w:bidi="en-US"/>
      </w:rPr>
    </w:lvl>
    <w:lvl w:ilvl="4" w:tplc="7F8A54FE">
      <w:numFmt w:val="bullet"/>
      <w:lvlText w:val="•"/>
      <w:lvlJc w:val="left"/>
      <w:pPr>
        <w:ind w:left="1114" w:hanging="141"/>
      </w:pPr>
      <w:rPr>
        <w:rFonts w:hint="default"/>
        <w:lang w:val="en-US" w:eastAsia="en-US" w:bidi="en-US"/>
      </w:rPr>
    </w:lvl>
    <w:lvl w:ilvl="5" w:tplc="178A85DA">
      <w:numFmt w:val="bullet"/>
      <w:lvlText w:val="•"/>
      <w:lvlJc w:val="left"/>
      <w:pPr>
        <w:ind w:left="1238" w:hanging="141"/>
      </w:pPr>
      <w:rPr>
        <w:rFonts w:hint="default"/>
        <w:lang w:val="en-US" w:eastAsia="en-US" w:bidi="en-US"/>
      </w:rPr>
    </w:lvl>
    <w:lvl w:ilvl="6" w:tplc="9B467DA0">
      <w:numFmt w:val="bullet"/>
      <w:lvlText w:val="•"/>
      <w:lvlJc w:val="left"/>
      <w:pPr>
        <w:ind w:left="1361" w:hanging="141"/>
      </w:pPr>
      <w:rPr>
        <w:rFonts w:hint="default"/>
        <w:lang w:val="en-US" w:eastAsia="en-US" w:bidi="en-US"/>
      </w:rPr>
    </w:lvl>
    <w:lvl w:ilvl="7" w:tplc="04384BB8">
      <w:numFmt w:val="bullet"/>
      <w:lvlText w:val="•"/>
      <w:lvlJc w:val="left"/>
      <w:pPr>
        <w:ind w:left="1485" w:hanging="141"/>
      </w:pPr>
      <w:rPr>
        <w:rFonts w:hint="default"/>
        <w:lang w:val="en-US" w:eastAsia="en-US" w:bidi="en-US"/>
      </w:rPr>
    </w:lvl>
    <w:lvl w:ilvl="8" w:tplc="6632F314">
      <w:numFmt w:val="bullet"/>
      <w:lvlText w:val="•"/>
      <w:lvlJc w:val="left"/>
      <w:pPr>
        <w:ind w:left="1608" w:hanging="141"/>
      </w:pPr>
      <w:rPr>
        <w:rFonts w:hint="default"/>
        <w:lang w:val="en-US" w:eastAsia="en-US" w:bidi="en-US"/>
      </w:rPr>
    </w:lvl>
  </w:abstractNum>
  <w:abstractNum w:abstractNumId="3" w15:restartNumberingAfterBreak="0">
    <w:nsid w:val="519807F5"/>
    <w:multiLevelType w:val="hybridMultilevel"/>
    <w:tmpl w:val="3A5EBB46"/>
    <w:lvl w:ilvl="0" w:tplc="1E5AD8F2">
      <w:start w:val="3"/>
      <w:numFmt w:val="bullet"/>
      <w:lvlText w:val="-"/>
      <w:lvlJc w:val="left"/>
      <w:pPr>
        <w:ind w:left="720" w:hanging="360"/>
      </w:pPr>
      <w:rPr>
        <w:rFonts w:ascii="Cambria" w:eastAsia="Microsoft JhengHei Light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54DCB"/>
    <w:multiLevelType w:val="hybridMultilevel"/>
    <w:tmpl w:val="45B6B686"/>
    <w:lvl w:ilvl="0" w:tplc="A25E7170">
      <w:numFmt w:val="bullet"/>
      <w:lvlText w:val="●"/>
      <w:lvlJc w:val="left"/>
      <w:pPr>
        <w:ind w:left="1568" w:hanging="141"/>
      </w:pPr>
      <w:rPr>
        <w:rFonts w:ascii="SimSun" w:eastAsia="SimSun" w:hAnsi="SimSun" w:cs="SimSun" w:hint="default"/>
        <w:color w:val="FFFFFF"/>
        <w:spacing w:val="-3"/>
        <w:w w:val="100"/>
        <w:sz w:val="12"/>
        <w:szCs w:val="12"/>
        <w:lang w:val="en-US" w:eastAsia="en-US" w:bidi="en-US"/>
      </w:rPr>
    </w:lvl>
    <w:lvl w:ilvl="1" w:tplc="6A862CE4">
      <w:numFmt w:val="bullet"/>
      <w:lvlText w:val="•"/>
      <w:lvlJc w:val="left"/>
      <w:pPr>
        <w:ind w:left="1905" w:hanging="141"/>
      </w:pPr>
      <w:rPr>
        <w:rFonts w:hint="default"/>
        <w:lang w:val="en-US" w:eastAsia="en-US" w:bidi="en-US"/>
      </w:rPr>
    </w:lvl>
    <w:lvl w:ilvl="2" w:tplc="7C1E1E5A">
      <w:numFmt w:val="bullet"/>
      <w:lvlText w:val="•"/>
      <w:lvlJc w:val="left"/>
      <w:pPr>
        <w:ind w:left="2251" w:hanging="141"/>
      </w:pPr>
      <w:rPr>
        <w:rFonts w:hint="default"/>
        <w:lang w:val="en-US" w:eastAsia="en-US" w:bidi="en-US"/>
      </w:rPr>
    </w:lvl>
    <w:lvl w:ilvl="3" w:tplc="BC6E55C2">
      <w:numFmt w:val="bullet"/>
      <w:lvlText w:val="•"/>
      <w:lvlJc w:val="left"/>
      <w:pPr>
        <w:ind w:left="2597" w:hanging="141"/>
      </w:pPr>
      <w:rPr>
        <w:rFonts w:hint="default"/>
        <w:lang w:val="en-US" w:eastAsia="en-US" w:bidi="en-US"/>
      </w:rPr>
    </w:lvl>
    <w:lvl w:ilvl="4" w:tplc="89808266">
      <w:numFmt w:val="bullet"/>
      <w:lvlText w:val="•"/>
      <w:lvlJc w:val="left"/>
      <w:pPr>
        <w:ind w:left="2942" w:hanging="141"/>
      </w:pPr>
      <w:rPr>
        <w:rFonts w:hint="default"/>
        <w:lang w:val="en-US" w:eastAsia="en-US" w:bidi="en-US"/>
      </w:rPr>
    </w:lvl>
    <w:lvl w:ilvl="5" w:tplc="29E838A8">
      <w:numFmt w:val="bullet"/>
      <w:lvlText w:val="•"/>
      <w:lvlJc w:val="left"/>
      <w:pPr>
        <w:ind w:left="3288" w:hanging="141"/>
      </w:pPr>
      <w:rPr>
        <w:rFonts w:hint="default"/>
        <w:lang w:val="en-US" w:eastAsia="en-US" w:bidi="en-US"/>
      </w:rPr>
    </w:lvl>
    <w:lvl w:ilvl="6" w:tplc="DAFA4E00">
      <w:numFmt w:val="bullet"/>
      <w:lvlText w:val="•"/>
      <w:lvlJc w:val="left"/>
      <w:pPr>
        <w:ind w:left="3634" w:hanging="141"/>
      </w:pPr>
      <w:rPr>
        <w:rFonts w:hint="default"/>
        <w:lang w:val="en-US" w:eastAsia="en-US" w:bidi="en-US"/>
      </w:rPr>
    </w:lvl>
    <w:lvl w:ilvl="7" w:tplc="DF1CF4EC">
      <w:numFmt w:val="bullet"/>
      <w:lvlText w:val="•"/>
      <w:lvlJc w:val="left"/>
      <w:pPr>
        <w:ind w:left="3980" w:hanging="141"/>
      </w:pPr>
      <w:rPr>
        <w:rFonts w:hint="default"/>
        <w:lang w:val="en-US" w:eastAsia="en-US" w:bidi="en-US"/>
      </w:rPr>
    </w:lvl>
    <w:lvl w:ilvl="8" w:tplc="AFFA8A9E">
      <w:numFmt w:val="bullet"/>
      <w:lvlText w:val="•"/>
      <w:lvlJc w:val="left"/>
      <w:pPr>
        <w:ind w:left="4325" w:hanging="141"/>
      </w:pPr>
      <w:rPr>
        <w:rFonts w:hint="default"/>
        <w:lang w:val="en-US" w:eastAsia="en-US" w:bidi="en-US"/>
      </w:rPr>
    </w:lvl>
  </w:abstractNum>
  <w:abstractNum w:abstractNumId="5" w15:restartNumberingAfterBreak="0">
    <w:nsid w:val="5E82694B"/>
    <w:multiLevelType w:val="hybridMultilevel"/>
    <w:tmpl w:val="5CDE0F92"/>
    <w:lvl w:ilvl="0" w:tplc="B25E737A">
      <w:numFmt w:val="bullet"/>
      <w:lvlText w:val="●"/>
      <w:lvlJc w:val="left"/>
      <w:pPr>
        <w:ind w:left="420" w:hanging="141"/>
      </w:pPr>
      <w:rPr>
        <w:rFonts w:ascii="SimSun" w:eastAsia="SimSun" w:hAnsi="SimSun" w:cs="SimSun" w:hint="default"/>
        <w:color w:val="9489B8"/>
        <w:spacing w:val="-4"/>
        <w:w w:val="100"/>
        <w:sz w:val="12"/>
        <w:szCs w:val="12"/>
        <w:lang w:val="en-US" w:eastAsia="en-US" w:bidi="en-US"/>
      </w:rPr>
    </w:lvl>
    <w:lvl w:ilvl="1" w:tplc="6D62B714">
      <w:numFmt w:val="bullet"/>
      <w:lvlText w:val="●"/>
      <w:lvlJc w:val="left"/>
      <w:pPr>
        <w:ind w:left="627" w:hanging="141"/>
      </w:pPr>
      <w:rPr>
        <w:rFonts w:ascii="SimSun" w:eastAsia="SimSun" w:hAnsi="SimSun" w:cs="SimSun" w:hint="default"/>
        <w:color w:val="9489B8"/>
        <w:spacing w:val="-4"/>
        <w:w w:val="100"/>
        <w:sz w:val="12"/>
        <w:szCs w:val="12"/>
        <w:lang w:val="en-US" w:eastAsia="en-US" w:bidi="en-US"/>
      </w:rPr>
    </w:lvl>
    <w:lvl w:ilvl="2" w:tplc="23B67EDA">
      <w:numFmt w:val="bullet"/>
      <w:lvlText w:val="●"/>
      <w:lvlJc w:val="left"/>
      <w:pPr>
        <w:ind w:left="1866" w:hanging="141"/>
      </w:pPr>
      <w:rPr>
        <w:rFonts w:ascii="SimSun" w:eastAsia="SimSun" w:hAnsi="SimSun" w:cs="SimSun" w:hint="default"/>
        <w:color w:val="9489B8"/>
        <w:spacing w:val="-4"/>
        <w:w w:val="100"/>
        <w:sz w:val="12"/>
        <w:szCs w:val="12"/>
        <w:lang w:val="en-US" w:eastAsia="en-US" w:bidi="en-US"/>
      </w:rPr>
    </w:lvl>
    <w:lvl w:ilvl="3" w:tplc="DC58C9A6">
      <w:numFmt w:val="bullet"/>
      <w:lvlText w:val="•"/>
      <w:lvlJc w:val="left"/>
      <w:pPr>
        <w:ind w:left="1798" w:hanging="141"/>
      </w:pPr>
      <w:rPr>
        <w:rFonts w:hint="default"/>
        <w:lang w:val="en-US" w:eastAsia="en-US" w:bidi="en-US"/>
      </w:rPr>
    </w:lvl>
    <w:lvl w:ilvl="4" w:tplc="9184011E">
      <w:numFmt w:val="bullet"/>
      <w:lvlText w:val="•"/>
      <w:lvlJc w:val="left"/>
      <w:pPr>
        <w:ind w:left="1736" w:hanging="141"/>
      </w:pPr>
      <w:rPr>
        <w:rFonts w:hint="default"/>
        <w:lang w:val="en-US" w:eastAsia="en-US" w:bidi="en-US"/>
      </w:rPr>
    </w:lvl>
    <w:lvl w:ilvl="5" w:tplc="51A482C2">
      <w:numFmt w:val="bullet"/>
      <w:lvlText w:val="•"/>
      <w:lvlJc w:val="left"/>
      <w:pPr>
        <w:ind w:left="1675" w:hanging="141"/>
      </w:pPr>
      <w:rPr>
        <w:rFonts w:hint="default"/>
        <w:lang w:val="en-US" w:eastAsia="en-US" w:bidi="en-US"/>
      </w:rPr>
    </w:lvl>
    <w:lvl w:ilvl="6" w:tplc="F1503706">
      <w:numFmt w:val="bullet"/>
      <w:lvlText w:val="•"/>
      <w:lvlJc w:val="left"/>
      <w:pPr>
        <w:ind w:left="1613" w:hanging="141"/>
      </w:pPr>
      <w:rPr>
        <w:rFonts w:hint="default"/>
        <w:lang w:val="en-US" w:eastAsia="en-US" w:bidi="en-US"/>
      </w:rPr>
    </w:lvl>
    <w:lvl w:ilvl="7" w:tplc="2A02D9D4">
      <w:numFmt w:val="bullet"/>
      <w:lvlText w:val="•"/>
      <w:lvlJc w:val="left"/>
      <w:pPr>
        <w:ind w:left="1552" w:hanging="141"/>
      </w:pPr>
      <w:rPr>
        <w:rFonts w:hint="default"/>
        <w:lang w:val="en-US" w:eastAsia="en-US" w:bidi="en-US"/>
      </w:rPr>
    </w:lvl>
    <w:lvl w:ilvl="8" w:tplc="3DCAE17E">
      <w:numFmt w:val="bullet"/>
      <w:lvlText w:val="•"/>
      <w:lvlJc w:val="left"/>
      <w:pPr>
        <w:ind w:left="1490" w:hanging="141"/>
      </w:pPr>
      <w:rPr>
        <w:rFonts w:hint="default"/>
        <w:lang w:val="en-US" w:eastAsia="en-US" w:bidi="en-US"/>
      </w:rPr>
    </w:lvl>
  </w:abstractNum>
  <w:abstractNum w:abstractNumId="6" w15:restartNumberingAfterBreak="0">
    <w:nsid w:val="71D424E1"/>
    <w:multiLevelType w:val="hybridMultilevel"/>
    <w:tmpl w:val="EBE2C74E"/>
    <w:lvl w:ilvl="0" w:tplc="31642EB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000000"/>
        <w:sz w:val="18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0393D"/>
    <w:multiLevelType w:val="hybridMultilevel"/>
    <w:tmpl w:val="4D52B168"/>
    <w:lvl w:ilvl="0" w:tplc="948AFD12">
      <w:numFmt w:val="bullet"/>
      <w:lvlText w:val="*"/>
      <w:lvlJc w:val="left"/>
      <w:pPr>
        <w:ind w:left="2136" w:hanging="181"/>
      </w:pPr>
      <w:rPr>
        <w:rFonts w:ascii="SimSun" w:eastAsia="SimSun" w:hAnsi="SimSun" w:cs="SimSun" w:hint="default"/>
        <w:color w:val="BDA02B"/>
        <w:w w:val="97"/>
        <w:sz w:val="20"/>
        <w:szCs w:val="20"/>
        <w:lang w:val="en-US" w:eastAsia="en-US" w:bidi="en-US"/>
      </w:rPr>
    </w:lvl>
    <w:lvl w:ilvl="1" w:tplc="637025BA">
      <w:numFmt w:val="bullet"/>
      <w:lvlText w:val="•"/>
      <w:lvlJc w:val="left"/>
      <w:pPr>
        <w:ind w:left="3070" w:hanging="181"/>
      </w:pPr>
      <w:rPr>
        <w:rFonts w:hint="default"/>
        <w:lang w:val="en-US" w:eastAsia="en-US" w:bidi="en-US"/>
      </w:rPr>
    </w:lvl>
    <w:lvl w:ilvl="2" w:tplc="D428B82A">
      <w:numFmt w:val="bullet"/>
      <w:lvlText w:val="•"/>
      <w:lvlJc w:val="left"/>
      <w:pPr>
        <w:ind w:left="4001" w:hanging="181"/>
      </w:pPr>
      <w:rPr>
        <w:rFonts w:hint="default"/>
        <w:lang w:val="en-US" w:eastAsia="en-US" w:bidi="en-US"/>
      </w:rPr>
    </w:lvl>
    <w:lvl w:ilvl="3" w:tplc="C86437D6">
      <w:numFmt w:val="bullet"/>
      <w:lvlText w:val="•"/>
      <w:lvlJc w:val="left"/>
      <w:pPr>
        <w:ind w:left="4931" w:hanging="181"/>
      </w:pPr>
      <w:rPr>
        <w:rFonts w:hint="default"/>
        <w:lang w:val="en-US" w:eastAsia="en-US" w:bidi="en-US"/>
      </w:rPr>
    </w:lvl>
    <w:lvl w:ilvl="4" w:tplc="6C5C6F9A">
      <w:numFmt w:val="bullet"/>
      <w:lvlText w:val="•"/>
      <w:lvlJc w:val="left"/>
      <w:pPr>
        <w:ind w:left="5862" w:hanging="181"/>
      </w:pPr>
      <w:rPr>
        <w:rFonts w:hint="default"/>
        <w:lang w:val="en-US" w:eastAsia="en-US" w:bidi="en-US"/>
      </w:rPr>
    </w:lvl>
    <w:lvl w:ilvl="5" w:tplc="F3828C9E">
      <w:numFmt w:val="bullet"/>
      <w:lvlText w:val="•"/>
      <w:lvlJc w:val="left"/>
      <w:pPr>
        <w:ind w:left="6792" w:hanging="181"/>
      </w:pPr>
      <w:rPr>
        <w:rFonts w:hint="default"/>
        <w:lang w:val="en-US" w:eastAsia="en-US" w:bidi="en-US"/>
      </w:rPr>
    </w:lvl>
    <w:lvl w:ilvl="6" w:tplc="10F6F002">
      <w:numFmt w:val="bullet"/>
      <w:lvlText w:val="•"/>
      <w:lvlJc w:val="left"/>
      <w:pPr>
        <w:ind w:left="7723" w:hanging="181"/>
      </w:pPr>
      <w:rPr>
        <w:rFonts w:hint="default"/>
        <w:lang w:val="en-US" w:eastAsia="en-US" w:bidi="en-US"/>
      </w:rPr>
    </w:lvl>
    <w:lvl w:ilvl="7" w:tplc="1C820E46">
      <w:numFmt w:val="bullet"/>
      <w:lvlText w:val="•"/>
      <w:lvlJc w:val="left"/>
      <w:pPr>
        <w:ind w:left="8653" w:hanging="181"/>
      </w:pPr>
      <w:rPr>
        <w:rFonts w:hint="default"/>
        <w:lang w:val="en-US" w:eastAsia="en-US" w:bidi="en-US"/>
      </w:rPr>
    </w:lvl>
    <w:lvl w:ilvl="8" w:tplc="0108D976">
      <w:numFmt w:val="bullet"/>
      <w:lvlText w:val="•"/>
      <w:lvlJc w:val="left"/>
      <w:pPr>
        <w:ind w:left="9584" w:hanging="181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2D"/>
    <w:rsid w:val="001F3272"/>
    <w:rsid w:val="00481EDC"/>
    <w:rsid w:val="0091172D"/>
    <w:rsid w:val="00C332F6"/>
    <w:rsid w:val="00E6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8347"/>
  <w15:docId w15:val="{5F10F358-DACB-423D-990A-FC6E5B08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JhengHei Light" w:eastAsia="Microsoft JhengHei Light" w:hAnsi="Microsoft JhengHei Light" w:cs="Microsoft JhengHei Light"/>
      <w:lang w:bidi="en-US"/>
    </w:rPr>
  </w:style>
  <w:style w:type="paragraph" w:styleId="Heading1">
    <w:name w:val="heading 1"/>
    <w:basedOn w:val="Normal"/>
    <w:uiPriority w:val="1"/>
    <w:qFormat/>
    <w:pPr>
      <w:spacing w:before="3"/>
      <w:ind w:left="483"/>
      <w:outlineLvl w:val="0"/>
    </w:pPr>
    <w:rPr>
      <w:rFonts w:ascii="Lucida Sans" w:eastAsia="Lucida Sans" w:hAnsi="Lucida Sans" w:cs="Lucida Sans"/>
      <w:sz w:val="40"/>
      <w:szCs w:val="40"/>
    </w:rPr>
  </w:style>
  <w:style w:type="paragraph" w:styleId="Heading2">
    <w:name w:val="heading 2"/>
    <w:basedOn w:val="Normal"/>
    <w:uiPriority w:val="1"/>
    <w:qFormat/>
    <w:pPr>
      <w:ind w:left="74"/>
      <w:outlineLvl w:val="1"/>
    </w:pPr>
    <w:rPr>
      <w:rFonts w:ascii="Calibri" w:eastAsia="Calibri" w:hAnsi="Calibri" w:cs="Calibri"/>
      <w:sz w:val="26"/>
      <w:szCs w:val="26"/>
    </w:rPr>
  </w:style>
  <w:style w:type="paragraph" w:styleId="Heading3">
    <w:name w:val="heading 3"/>
    <w:basedOn w:val="Normal"/>
    <w:uiPriority w:val="1"/>
    <w:qFormat/>
    <w:pPr>
      <w:ind w:left="2136" w:hanging="184"/>
      <w:outlineLvl w:val="2"/>
    </w:pPr>
    <w:rPr>
      <w:rFonts w:ascii="SimSun" w:eastAsia="SimSun" w:hAnsi="SimSun" w:cs="SimSu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624" w:hanging="141"/>
    </w:pPr>
    <w:rPr>
      <w:rFonts w:ascii="SimSun" w:eastAsia="SimSun" w:hAnsi="SimSun" w:cs="SimSu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1F3272"/>
    <w:rPr>
      <w:rFonts w:ascii="Times New Roman" w:hAnsi="Times New Roman" w:cs="Times New Roman" w:hint="default"/>
      <w:b/>
      <w:bCs/>
      <w:i w:val="0"/>
      <w:iCs w:val="0"/>
      <w:color w:val="000000"/>
      <w:sz w:val="16"/>
      <w:szCs w:val="16"/>
    </w:rPr>
  </w:style>
  <w:style w:type="character" w:customStyle="1" w:styleId="fontstyle11">
    <w:name w:val="fontstyle11"/>
    <w:basedOn w:val="DefaultParagraphFont"/>
    <w:rsid w:val="001F3272"/>
    <w:rPr>
      <w:rFonts w:ascii="Times New Roman" w:hAnsi="Times New Roman" w:cs="Times New Roman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31">
    <w:name w:val="fontstyle31"/>
    <w:basedOn w:val="DefaultParagraphFont"/>
    <w:rsid w:val="001F3272"/>
    <w:rPr>
      <w:rFonts w:ascii="Arial-BoldMT" w:hAnsi="Arial-BoldMT" w:hint="default"/>
      <w:b/>
      <w:bCs/>
      <w:i w:val="0"/>
      <w:iCs w:val="0"/>
      <w:color w:val="FFFFFF"/>
      <w:sz w:val="22"/>
      <w:szCs w:val="22"/>
    </w:rPr>
  </w:style>
  <w:style w:type="character" w:customStyle="1" w:styleId="fontstyle41">
    <w:name w:val="fontstyle41"/>
    <w:basedOn w:val="DefaultParagraphFont"/>
    <w:rsid w:val="001F3272"/>
    <w:rPr>
      <w:b w:val="0"/>
      <w:bCs w:val="0"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1F3272"/>
    <w:rPr>
      <w:rFonts w:ascii="DFHeiStd-W3-Identity-H" w:hAnsi="DFHeiStd-W3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1F3272"/>
    <w:rPr>
      <w:rFonts w:ascii="DFHeiStd-W7-Identity-H" w:hAnsi="DFHeiStd-W7-Identity-H" w:hint="default"/>
      <w:b w:val="0"/>
      <w:bCs w:val="0"/>
      <w:i w:val="0"/>
      <w:iCs w:val="0"/>
      <w:color w:val="9489B9"/>
      <w:sz w:val="14"/>
      <w:szCs w:val="14"/>
    </w:rPr>
  </w:style>
  <w:style w:type="character" w:customStyle="1" w:styleId="fontstyle71">
    <w:name w:val="fontstyle71"/>
    <w:basedOn w:val="DefaultParagraphFont"/>
    <w:rsid w:val="001F3272"/>
    <w:rPr>
      <w:rFonts w:ascii="DFHeiStd-W9-Identity-H" w:hAnsi="DFHeiStd-W9-Identity-H" w:hint="default"/>
      <w:b w:val="0"/>
      <w:bCs w:val="0"/>
      <w:i w:val="0"/>
      <w:iCs w:val="0"/>
      <w:color w:val="9489B9"/>
      <w:sz w:val="18"/>
      <w:szCs w:val="18"/>
    </w:rPr>
  </w:style>
  <w:style w:type="character" w:customStyle="1" w:styleId="fontstyle21">
    <w:name w:val="fontstyle21"/>
    <w:basedOn w:val="DefaultParagraphFont"/>
    <w:rsid w:val="001F3272"/>
    <w:rPr>
      <w:rFonts w:ascii="DFHeiStd-W3-Identity-H" w:hAnsi="DFHeiStd-W3-Identity-H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2019-10-17T07:04:00Z</dcterms:created>
  <dcterms:modified xsi:type="dcterms:W3CDTF">2019-10-17T08:43:00Z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2014-12-23T00:00:00Z</vt:filetime>
  </property>
  <property fmtid="{D5CDD505-2E9C-101B-9397-08002B2CF9AE}" pid="3" name="Creator">
    <vt:lpwstr>Adobe InDesign 2.0.1J</vt:lpwstr>
  </property>
  <property fmtid="{D5CDD505-2E9C-101B-9397-08002B2CF9AE}" pid="4" name="LastSaved">
    <vt:filetime>2019-02-14T00:00:00Z</vt:filetime>
  </property>
</Properties>
</file>