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D51B56" w:rsidRPr="000D7676" w:rsidRDefault="00D51B56" w:rsidP="00D51B5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bookmarkStart w:id="0" w:name="_GoBack"/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Amazing Dubai + Turki 8D7N 24-31DEC</w:t>
      </w:r>
    </w:p>
    <w:bookmarkEnd w:id="0"/>
    <w:p w:rsidR="00D51B56" w:rsidRPr="000D7676" w:rsidRDefault="00D51B56" w:rsidP="00D51B5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D1 Kedatangan - Dubai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2255 Kedatangan di Dubai Airport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2330 Airport Pick Up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2400 Hotel Check In Dubai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D2 Dubai City Tour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0830 Breakfast di Hotel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Traditional Dubai City Tour + Dubai Frame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1400 Lunch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1530 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Premium Desert Safari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Catatan: Anak-anak dibawah 3-tahun, wanita hamil (0-9bulan), dan tamu yang mempunyai kondisi medis serius tidak diijinkan mengikuti Desert Safari kecuali jika Private Desrt Safari dan tanpa Dune Bashing. Anak-anak di bawah umur 12 tahun harus ditemani oleh bapak atau ibunya.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1800 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Barbeque Dinner di Desert Camp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2100 Hotel Drop Off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D3 Dubai - Abu Dhabi - Dubai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0700 Breakfast di Hotel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0830 Perjalanan Dubai - Abu Dhabi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Abu Dhabi City Tour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1300 Lunch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1430 Sesi Belanja di </w:t>
      </w:r>
      <w:r w:rsidRPr="000D7676">
        <w:rPr>
          <w:rFonts w:ascii="Verdana" w:eastAsia="Times New Roman" w:hAnsi="Verdana" w:cs="Times New Roman"/>
          <w:i/>
          <w:iCs/>
          <w:color w:val="FF0000"/>
          <w:sz w:val="20"/>
          <w:szCs w:val="20"/>
          <w:shd w:val="clear" w:color="auto" w:fill="FFFFFF"/>
        </w:rPr>
        <w:t>Yas Mall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1730 Perjalanan Abu Dhabi - Dubai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1900 Dinner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2030 Dubai Drop Off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D4 Dubai City Tour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0800 Breakfast di Hotel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Modern Dubai City Tour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1230 Lunch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AtTheTop Burj Khalifa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1630 Sesi Belanja di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Dubai Mall + Dubai Fountain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1900 Dinner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2030 Hotel Drop Off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D5 Dubai - Keberangkatan - Istanbul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0900 Breakfast dan Hotel Check Out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1030 Airport Drop Off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1415 Keberangkatan ke Istanbul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1755 Kedatangan di Attaturk Airport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1900 Airport Pick Up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1930 Dinner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2100 Hotel Check In Istanbul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D6 Istanbul City Tour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0830 Breakfast di Hotel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0900 Istanbul Tour 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Bosphorus Cruise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 Istanbul City Tour dengan rute 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Hippodrome, Hagia Sophia, Blue Mosque, Topkapi Palace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1400 Lunch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1530 Sesi Belanja di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Grand Bazaar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1800 Dinner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1930 Istanbul Hotel Drop Off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lastRenderedPageBreak/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D7 Istanbul - Bursa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0700 Breakfast dan Hotel Check Out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0800 Perjalanan Istanbul - Bursa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1100 Bursa City Tour dengan rute: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Green Mosque dan Green Tomb, Sesi belanja di Koza Han / Silk Market, Grand Mosque / Ulu Jami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1300 Lunch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1430 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Uludag Mountain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1730 Bursa Hotel Check In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1900 Dinner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D8 Bursa - Istanbul - Keberangkatan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0700 Breakfast dan Hotel Check Out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0800 Perjalanan Bursa - Istanbul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1130 Lunch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1230 Istanbul City Tour dengan rute :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 Eyyup Al Anshari, Suleymenia Mosque, Piere Lotti, Museum Panorama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1600 Airport Drop Off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1925 Keberangkatan ke Jakarta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kami untuk Itinerary diatas,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Amazing Dubai + Turki  8D7N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di perioda </w:t>
      </w:r>
      <w:r w:rsidRPr="00D51B5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24-31DEC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untuk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10PAX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diluar tipping &amp; Visa adalah sebagai berikut: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tbl>
      <w:tblPr>
        <w:tblW w:w="11035" w:type="dxa"/>
        <w:tblInd w:w="-9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708"/>
        <w:gridCol w:w="1567"/>
        <w:gridCol w:w="1165"/>
        <w:gridCol w:w="1388"/>
        <w:gridCol w:w="1471"/>
        <w:gridCol w:w="910"/>
        <w:gridCol w:w="6"/>
      </w:tblGrid>
      <w:tr w:rsidR="00D51B56" w:rsidRPr="000D7676" w:rsidTr="00D51B56">
        <w:trPr>
          <w:trHeight w:val="540"/>
        </w:trPr>
        <w:tc>
          <w:tcPr>
            <w:tcW w:w="3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494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USD/pax, diluar Visa, diluar Tips, dengan guide Indonesia (based on availability) atau dengan penterjemah</w:t>
            </w:r>
          </w:p>
        </w:tc>
      </w:tr>
      <w:tr w:rsidR="00D51B56" w:rsidRPr="000D7676" w:rsidTr="00D51B56">
        <w:trPr>
          <w:gridAfter w:val="1"/>
          <w:wAfter w:w="6" w:type="dxa"/>
          <w:trHeight w:val="560"/>
        </w:trPr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Hotel Selection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Star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8-9PAX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10-14PAX</w:t>
            </w: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br/>
              <w:t>+1FOC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15-19PAX</w:t>
            </w: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br/>
              <w:t>+1FOC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Single Supp.</w:t>
            </w:r>
          </w:p>
        </w:tc>
      </w:tr>
      <w:tr w:rsidR="00D51B56" w:rsidRPr="000D7676" w:rsidTr="00D51B56">
        <w:trPr>
          <w:gridAfter w:val="1"/>
          <w:wAfter w:w="6" w:type="dxa"/>
          <w:trHeight w:val="760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Gunes Istanbul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Gold Majesty Bursa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Ibis Al Barsha / setara (3Star)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Twin/Double/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(No Triple)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787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743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673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226</w:t>
            </w:r>
          </w:p>
        </w:tc>
      </w:tr>
      <w:tr w:rsidR="00D51B56" w:rsidRPr="000D7676" w:rsidTr="00D51B56">
        <w:trPr>
          <w:gridAfter w:val="1"/>
          <w:wAfter w:w="6" w:type="dxa"/>
          <w:trHeight w:val="760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Retaj Istanbul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Al Mira Bursa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Novotel Al Barsha / setara (4Star)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Twin/Double/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Triple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1383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1363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1257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503</w:t>
            </w:r>
          </w:p>
        </w:tc>
      </w:tr>
      <w:tr w:rsidR="00D51B56" w:rsidRPr="000D7676" w:rsidTr="00D51B56">
        <w:trPr>
          <w:gridAfter w:val="1"/>
          <w:wAfter w:w="6" w:type="dxa"/>
          <w:trHeight w:val="460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Kid (2-8yrs) Sharing Bed with Parents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No Bed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547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440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B56" w:rsidRPr="000D7676" w:rsidRDefault="00D51B56" w:rsidP="0066233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</w:tbl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sudah Termasuk: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1. Akomodasi / Hotel termasuk tax, service charges, dan daily breakfast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 Air mineral di Bis dan Restaurant sesuai dengan kebutuhan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 Entrance Fees dan Meals sesuai itinerary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 Kendaraan private ber A/C termasuk supir, parking dan fee jalan tol.</w:t>
      </w:r>
    </w:p>
    <w:p w:rsidR="00D51B56" w:rsidRPr="000D7676" w:rsidRDefault="00D51B56" w:rsidP="00D51B5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D51B56" w:rsidRPr="000D7676" w:rsidRDefault="00D51B56" w:rsidP="00D51B5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tidak termasuk: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222222"/>
          <w:sz w:val="20"/>
          <w:szCs w:val="20"/>
        </w:rPr>
        <w:t>1. Tiket penerbangan international Surabaya - Dubai - Surabaya atau Surabaya - Istanbul - Surabaya  atau Dubai - Istanbul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 Pengeluaran Pribadi (porter di Bandara, telepon, laundry, mini-bar, in-room-service, dan semua yang tidak termasuk di itinerary)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 Dokumen perjalanan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 Asuransi Kesehatan/Jiwa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5. Turkey Tourist Visa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USD30/pax, UEA Tourist Visa USD 75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6. Tips Driver, Tour Guide, Tour Leader Turki 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USD7/pax/day </w:t>
      </w:r>
    </w:p>
    <w:p w:rsidR="00D51B56" w:rsidRPr="000D7676" w:rsidRDefault="00D51B56" w:rsidP="00D51B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7. Tips Driver Tour Guide, Tour Leader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Dubai USD 5/pax /day</w:t>
      </w:r>
    </w:p>
    <w:p w:rsidR="00E433FB" w:rsidRDefault="00E433FB"/>
    <w:sectPr w:rsidR="00E4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56"/>
    <w:rsid w:val="00D51B56"/>
    <w:rsid w:val="00E4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1B160-17A6-4381-A405-1E416E1C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2020-06-15T02:14:00Z</dcterms:created>
  <dcterms:modified xsi:type="dcterms:W3CDTF">2020-06-15T02:17:00Z</dcterms:modified>
</cp:coreProperties>
</file>