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86" w:rsidRPr="00CD758D" w:rsidRDefault="00857686" w:rsidP="00857686">
      <w:pPr>
        <w:spacing w:afterLines="50" w:after="120"/>
        <w:jc w:val="center"/>
        <w:rPr>
          <w:b/>
          <w:color w:val="FF0000"/>
          <w:sz w:val="28"/>
          <w:szCs w:val="28"/>
        </w:rPr>
      </w:pPr>
      <w:r w:rsidRPr="00335646">
        <w:rPr>
          <w:b/>
          <w:color w:val="FF0000"/>
          <w:sz w:val="28"/>
          <w:szCs w:val="28"/>
        </w:rPr>
        <w:t>ROUTE 1 GOLDEN ROUTE 7D6N</w:t>
      </w:r>
    </w:p>
    <w:p w:rsidR="00857686" w:rsidRDefault="00857686" w:rsidP="00857686">
      <w:pPr>
        <w:spacing w:afterLines="50" w:after="120"/>
        <w:jc w:val="center"/>
        <w:rPr>
          <w:b/>
        </w:rPr>
      </w:pPr>
      <w:r w:rsidRPr="00335646">
        <w:rPr>
          <w:b/>
        </w:rPr>
        <w:t>IN/OUT TOKYO: TOKYO – OSAKA – KYOTO – GOTEMBA – LAKE KAWAGUCHIKO – TOKYO</w:t>
      </w:r>
    </w:p>
    <w:p w:rsidR="00857686" w:rsidRPr="00335646" w:rsidRDefault="00857686" w:rsidP="00857686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1 Arrival at Narita Airport == Transfer to Osaka == Photo stop </w:t>
      </w:r>
      <w:r w:rsidRPr="00000427">
        <w:rPr>
          <w:b/>
          <w:sz w:val="22"/>
          <w:szCs w:val="22"/>
        </w:rPr>
        <w:t>Osaka Castle</w:t>
      </w:r>
      <w:r w:rsidRPr="007C1D42">
        <w:rPr>
          <w:sz w:val="22"/>
          <w:szCs w:val="22"/>
        </w:rPr>
        <w:t xml:space="preserve"> == Shopping at </w:t>
      </w:r>
      <w:proofErr w:type="spellStart"/>
      <w:r w:rsidRPr="00000427">
        <w:rPr>
          <w:b/>
          <w:sz w:val="22"/>
          <w:szCs w:val="22"/>
        </w:rPr>
        <w:t>Shinsaibashi</w:t>
      </w:r>
      <w:proofErr w:type="spellEnd"/>
      <w:r w:rsidRPr="00000427">
        <w:rPr>
          <w:b/>
          <w:sz w:val="22"/>
          <w:szCs w:val="22"/>
        </w:rPr>
        <w:t xml:space="preserve"> &amp; Dotonbori</w:t>
      </w:r>
      <w:r w:rsidRPr="007C1D42">
        <w:rPr>
          <w:sz w:val="22"/>
          <w:szCs w:val="22"/>
        </w:rPr>
        <w:t xml:space="preserve"> == Hotel (Stay Osaka)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2 Transfer to Kyoto == </w:t>
      </w:r>
      <w:proofErr w:type="spellStart"/>
      <w:r w:rsidRPr="00000427">
        <w:rPr>
          <w:b/>
          <w:sz w:val="22"/>
          <w:szCs w:val="22"/>
        </w:rPr>
        <w:t>Arashiyama</w:t>
      </w:r>
      <w:proofErr w:type="spellEnd"/>
      <w:r w:rsidRPr="00000427">
        <w:rPr>
          <w:b/>
          <w:sz w:val="22"/>
          <w:szCs w:val="22"/>
        </w:rPr>
        <w:t xml:space="preserve"> Bamboo Forest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Fushimi Inari Shrine</w:t>
      </w:r>
      <w:r>
        <w:rPr>
          <w:sz w:val="22"/>
          <w:szCs w:val="22"/>
        </w:rPr>
        <w:t xml:space="preserve"> </w:t>
      </w:r>
      <w:r w:rsidRPr="007C1D42">
        <w:rPr>
          <w:sz w:val="22"/>
          <w:szCs w:val="22"/>
        </w:rPr>
        <w:t>== Transfer back to Osaka == Hotel (Stay Osaka)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3 Transfer to </w:t>
      </w:r>
      <w:proofErr w:type="spellStart"/>
      <w:r w:rsidRPr="007C1D42">
        <w:rPr>
          <w:sz w:val="22"/>
          <w:szCs w:val="22"/>
        </w:rPr>
        <w:t>Mishima</w:t>
      </w:r>
      <w:proofErr w:type="spellEnd"/>
      <w:r w:rsidRPr="007C1D42">
        <w:rPr>
          <w:sz w:val="22"/>
          <w:szCs w:val="22"/>
        </w:rPr>
        <w:t xml:space="preserve"> == Transfer to </w:t>
      </w:r>
      <w:proofErr w:type="spellStart"/>
      <w:r w:rsidRPr="007C1D42">
        <w:rPr>
          <w:sz w:val="22"/>
          <w:szCs w:val="22"/>
        </w:rPr>
        <w:t>Gotemba</w:t>
      </w:r>
      <w:proofErr w:type="spellEnd"/>
      <w:r w:rsidRPr="007C1D42">
        <w:rPr>
          <w:sz w:val="22"/>
          <w:szCs w:val="22"/>
        </w:rPr>
        <w:t xml:space="preserve"> == Shopping in </w:t>
      </w:r>
      <w:proofErr w:type="spellStart"/>
      <w:r w:rsidRPr="00000427">
        <w:rPr>
          <w:b/>
          <w:sz w:val="22"/>
          <w:szCs w:val="22"/>
        </w:rPr>
        <w:t>Gotemba</w:t>
      </w:r>
      <w:proofErr w:type="spellEnd"/>
      <w:r w:rsidRPr="00000427">
        <w:rPr>
          <w:b/>
          <w:sz w:val="22"/>
          <w:szCs w:val="22"/>
        </w:rPr>
        <w:t xml:space="preserve"> Outlet</w:t>
      </w:r>
      <w:r w:rsidRPr="007C1D42">
        <w:rPr>
          <w:sz w:val="22"/>
          <w:szCs w:val="22"/>
        </w:rPr>
        <w:t xml:space="preserve"> == Tokyo == Hotel (Stay Tokyo)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4 </w:t>
      </w:r>
      <w:proofErr w:type="spellStart"/>
      <w:r w:rsidRPr="00000427">
        <w:rPr>
          <w:b/>
          <w:sz w:val="22"/>
          <w:szCs w:val="22"/>
        </w:rPr>
        <w:t>Asakusa</w:t>
      </w:r>
      <w:proofErr w:type="spellEnd"/>
      <w:r w:rsidRPr="00000427">
        <w:rPr>
          <w:b/>
          <w:sz w:val="22"/>
          <w:szCs w:val="22"/>
        </w:rPr>
        <w:t xml:space="preserve"> Temple &amp; </w:t>
      </w:r>
      <w:proofErr w:type="spellStart"/>
      <w:r w:rsidRPr="00000427">
        <w:rPr>
          <w:b/>
          <w:sz w:val="22"/>
          <w:szCs w:val="22"/>
        </w:rPr>
        <w:t>Nakamise</w:t>
      </w:r>
      <w:proofErr w:type="spellEnd"/>
      <w:r w:rsidRPr="00000427">
        <w:rPr>
          <w:b/>
          <w:sz w:val="22"/>
          <w:szCs w:val="22"/>
        </w:rPr>
        <w:t xml:space="preserve"> Street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Tokyo Sky Tree</w:t>
      </w:r>
      <w:r w:rsidRPr="007C1D42">
        <w:rPr>
          <w:sz w:val="22"/>
          <w:szCs w:val="22"/>
        </w:rPr>
        <w:t xml:space="preserve"> Photo Stop == </w:t>
      </w:r>
      <w:r w:rsidRPr="00000427">
        <w:rPr>
          <w:b/>
          <w:sz w:val="22"/>
          <w:szCs w:val="22"/>
        </w:rPr>
        <w:t>Ginza</w:t>
      </w:r>
      <w:r w:rsidRPr="007C1D42">
        <w:rPr>
          <w:sz w:val="22"/>
          <w:szCs w:val="22"/>
        </w:rPr>
        <w:t xml:space="preserve"> == Hotel (stay Tokyo)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5 Transfer to </w:t>
      </w:r>
      <w:r w:rsidRPr="00000427">
        <w:rPr>
          <w:b/>
          <w:sz w:val="22"/>
          <w:szCs w:val="22"/>
        </w:rPr>
        <w:t xml:space="preserve">Lake </w:t>
      </w:r>
      <w:proofErr w:type="spellStart"/>
      <w:r w:rsidRPr="00000427">
        <w:rPr>
          <w:b/>
          <w:sz w:val="22"/>
          <w:szCs w:val="22"/>
        </w:rPr>
        <w:t>Kawaguchiko</w:t>
      </w:r>
      <w:proofErr w:type="spellEnd"/>
      <w:r w:rsidRPr="007C1D42">
        <w:rPr>
          <w:sz w:val="22"/>
          <w:szCs w:val="22"/>
        </w:rPr>
        <w:t xml:space="preserve"> == Lake </w:t>
      </w:r>
      <w:proofErr w:type="spellStart"/>
      <w:r w:rsidRPr="007C1D42">
        <w:rPr>
          <w:sz w:val="22"/>
          <w:szCs w:val="22"/>
        </w:rPr>
        <w:t>Kawaguchiko</w:t>
      </w:r>
      <w:proofErr w:type="spellEnd"/>
      <w:r w:rsidRPr="007C1D42">
        <w:rPr>
          <w:sz w:val="22"/>
          <w:szCs w:val="22"/>
        </w:rPr>
        <w:t xml:space="preserve"> Cruise (</w:t>
      </w:r>
      <w:r w:rsidRPr="00000427">
        <w:rPr>
          <w:b/>
          <w:sz w:val="22"/>
          <w:szCs w:val="22"/>
        </w:rPr>
        <w:t>OPT</w:t>
      </w:r>
      <w:r w:rsidRPr="007C1D42">
        <w:rPr>
          <w:sz w:val="22"/>
          <w:szCs w:val="22"/>
        </w:rPr>
        <w:t xml:space="preserve">) == </w:t>
      </w:r>
      <w:proofErr w:type="spellStart"/>
      <w:r w:rsidRPr="007C1D42">
        <w:rPr>
          <w:sz w:val="22"/>
          <w:szCs w:val="22"/>
        </w:rPr>
        <w:t>Kachikachi</w:t>
      </w:r>
      <w:proofErr w:type="spellEnd"/>
      <w:r w:rsidRPr="007C1D42">
        <w:rPr>
          <w:sz w:val="22"/>
          <w:szCs w:val="22"/>
        </w:rPr>
        <w:t xml:space="preserve"> Ropeway (</w:t>
      </w:r>
      <w:r w:rsidRPr="00000427">
        <w:rPr>
          <w:b/>
          <w:sz w:val="22"/>
          <w:szCs w:val="22"/>
        </w:rPr>
        <w:t>OPT</w:t>
      </w:r>
      <w:r w:rsidRPr="007C1D42">
        <w:rPr>
          <w:sz w:val="22"/>
          <w:szCs w:val="22"/>
        </w:rPr>
        <w:t xml:space="preserve">) == </w:t>
      </w:r>
      <w:proofErr w:type="spellStart"/>
      <w:r w:rsidRPr="00000427">
        <w:rPr>
          <w:b/>
          <w:sz w:val="22"/>
          <w:szCs w:val="22"/>
        </w:rPr>
        <w:t>FujiQ</w:t>
      </w:r>
      <w:proofErr w:type="spellEnd"/>
      <w:r w:rsidRPr="00000427">
        <w:rPr>
          <w:b/>
          <w:sz w:val="22"/>
          <w:szCs w:val="22"/>
        </w:rPr>
        <w:t xml:space="preserve"> Highland Resort</w:t>
      </w:r>
      <w:r w:rsidRPr="007C1D42">
        <w:rPr>
          <w:sz w:val="22"/>
          <w:szCs w:val="22"/>
        </w:rPr>
        <w:t xml:space="preserve"> == back to Tokyo == Hotel (stay Tokyo)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 xml:space="preserve">Day 6 Shopping Day: </w:t>
      </w:r>
      <w:r w:rsidRPr="00000427">
        <w:rPr>
          <w:b/>
          <w:sz w:val="22"/>
          <w:szCs w:val="22"/>
        </w:rPr>
        <w:t>Shibuya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Harajuku</w:t>
      </w:r>
      <w:r w:rsidRPr="007C1D42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Shinjuku</w:t>
      </w:r>
      <w:r w:rsidRPr="007C1D42">
        <w:rPr>
          <w:sz w:val="22"/>
          <w:szCs w:val="22"/>
        </w:rPr>
        <w:t xml:space="preserve"> == Hotel (Stay Tokyo)</w:t>
      </w:r>
    </w:p>
    <w:p w:rsidR="00857686" w:rsidRPr="007C1D42" w:rsidRDefault="00857686" w:rsidP="00857686">
      <w:pPr>
        <w:spacing w:afterLines="50" w:after="120"/>
        <w:rPr>
          <w:sz w:val="22"/>
          <w:szCs w:val="22"/>
        </w:rPr>
      </w:pPr>
      <w:r w:rsidRPr="007C1D42">
        <w:rPr>
          <w:sz w:val="22"/>
          <w:szCs w:val="22"/>
        </w:rPr>
        <w:t>Day 7 Transfer to NRT == Departure</w:t>
      </w:r>
    </w:p>
    <w:p w:rsidR="00857686" w:rsidRPr="00335646" w:rsidRDefault="00857686" w:rsidP="00857686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</w:tblGrid>
      <w:tr w:rsidR="00857686" w:rsidTr="00184AFC">
        <w:tc>
          <w:tcPr>
            <w:tcW w:w="1555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842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  <w:tc>
          <w:tcPr>
            <w:tcW w:w="1843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ostel</w:t>
            </w:r>
          </w:p>
        </w:tc>
      </w:tr>
      <w:tr w:rsidR="00857686" w:rsidTr="00184AFC">
        <w:tc>
          <w:tcPr>
            <w:tcW w:w="1555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6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2</w:t>
            </w:r>
            <w:r w:rsidRPr="00335646">
              <w:rPr>
                <w:lang w:eastAsia="ja-JP"/>
              </w:rPr>
              <w:t>00 JPY</w:t>
            </w:r>
          </w:p>
        </w:tc>
        <w:tc>
          <w:tcPr>
            <w:tcW w:w="1843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8</w:t>
            </w:r>
            <w:r>
              <w:rPr>
                <w:lang w:eastAsia="ja-JP"/>
              </w:rPr>
              <w:t>7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0</w:t>
            </w:r>
            <w:r w:rsidRPr="00335646">
              <w:rPr>
                <w:lang w:eastAsia="ja-JP"/>
              </w:rPr>
              <w:t>00 JPY</w:t>
            </w:r>
          </w:p>
        </w:tc>
      </w:tr>
      <w:tr w:rsidR="00857686" w:rsidTr="00184AFC">
        <w:tc>
          <w:tcPr>
            <w:tcW w:w="1555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8</w:t>
            </w:r>
            <w:r>
              <w:rPr>
                <w:lang w:eastAsia="ja-JP"/>
              </w:rPr>
              <w:t>8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2</w:t>
            </w:r>
            <w:r w:rsidRPr="00335646">
              <w:rPr>
                <w:lang w:eastAsia="ja-JP"/>
              </w:rPr>
              <w:t>00 JPY</w:t>
            </w:r>
          </w:p>
        </w:tc>
        <w:tc>
          <w:tcPr>
            <w:tcW w:w="1843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7</w:t>
            </w:r>
            <w:r>
              <w:rPr>
                <w:lang w:eastAsia="ja-JP"/>
              </w:rPr>
              <w:t>9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0</w:t>
            </w:r>
            <w:r w:rsidRPr="00335646">
              <w:rPr>
                <w:lang w:eastAsia="ja-JP"/>
              </w:rPr>
              <w:t>00 JPY</w:t>
            </w:r>
          </w:p>
        </w:tc>
      </w:tr>
      <w:tr w:rsidR="00857686" w:rsidTr="00184AFC">
        <w:tc>
          <w:tcPr>
            <w:tcW w:w="1555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8</w:t>
            </w:r>
            <w:r>
              <w:rPr>
                <w:lang w:eastAsia="ja-JP"/>
              </w:rPr>
              <w:t>4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1</w:t>
            </w:r>
            <w:r w:rsidRPr="00335646">
              <w:rPr>
                <w:lang w:eastAsia="ja-JP"/>
              </w:rPr>
              <w:t>00 JPY</w:t>
            </w:r>
          </w:p>
        </w:tc>
        <w:tc>
          <w:tcPr>
            <w:tcW w:w="1843" w:type="dxa"/>
          </w:tcPr>
          <w:p w:rsidR="00857686" w:rsidRDefault="00857686" w:rsidP="00184AFC">
            <w:pPr>
              <w:spacing w:afterLines="50" w:after="120"/>
              <w:rPr>
                <w:lang w:eastAsia="ja-JP"/>
              </w:rPr>
            </w:pPr>
            <w:r w:rsidRPr="00335646">
              <w:rPr>
                <w:lang w:eastAsia="ja-JP"/>
              </w:rPr>
              <w:t>7</w:t>
            </w:r>
            <w:r>
              <w:rPr>
                <w:lang w:eastAsia="ja-JP"/>
              </w:rPr>
              <w:t>5</w:t>
            </w:r>
            <w:r w:rsidRPr="00335646">
              <w:rPr>
                <w:lang w:eastAsia="ja-JP"/>
              </w:rPr>
              <w:t>,</w:t>
            </w:r>
            <w:r>
              <w:rPr>
                <w:lang w:eastAsia="ja-JP"/>
              </w:rPr>
              <w:t>0</w:t>
            </w:r>
            <w:r w:rsidRPr="00335646">
              <w:rPr>
                <w:lang w:eastAsia="ja-JP"/>
              </w:rPr>
              <w:t>00 JPY</w:t>
            </w:r>
          </w:p>
        </w:tc>
      </w:tr>
    </w:tbl>
    <w:p w:rsidR="00857686" w:rsidRDefault="00857686" w:rsidP="00857686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857686" w:rsidRPr="00335646" w:rsidRDefault="00857686" w:rsidP="00857686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857686" w:rsidRPr="00335646" w:rsidRDefault="00857686" w:rsidP="00857686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857686" w:rsidRDefault="00857686" w:rsidP="00857686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857686" w:rsidRPr="007C1D42" w:rsidRDefault="00857686" w:rsidP="00857686">
      <w:pPr>
        <w:rPr>
          <w:sz w:val="20"/>
          <w:szCs w:val="20"/>
          <w:lang w:eastAsia="ja-JP"/>
        </w:rPr>
      </w:pPr>
    </w:p>
    <w:p w:rsidR="00857686" w:rsidRPr="00335646" w:rsidRDefault="00857686" w:rsidP="00857686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by JR Pass &amp; Public Transportation</w:t>
      </w:r>
    </w:p>
    <w:p w:rsidR="00857686" w:rsidRPr="00335646" w:rsidRDefault="00857686" w:rsidP="00857686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Tokyo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Sakura Hostel</w:t>
      </w:r>
    </w:p>
    <w:p w:rsidR="00857686" w:rsidRPr="00335646" w:rsidRDefault="00857686" w:rsidP="00857686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Osaka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</w:t>
      </w:r>
      <w:proofErr w:type="spellStart"/>
      <w:r w:rsidRPr="00335646">
        <w:rPr>
          <w:sz w:val="20"/>
          <w:szCs w:val="20"/>
        </w:rPr>
        <w:t>Khaosan</w:t>
      </w:r>
      <w:proofErr w:type="spellEnd"/>
      <w:r w:rsidRPr="00335646">
        <w:rPr>
          <w:sz w:val="20"/>
          <w:szCs w:val="20"/>
        </w:rPr>
        <w:t xml:space="preserve"> Tennoji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MEALS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meals</w:t>
      </w:r>
    </w:p>
    <w:p w:rsidR="00857686" w:rsidRDefault="00857686" w:rsidP="00857686">
      <w:pPr>
        <w:rPr>
          <w:b/>
          <w:sz w:val="20"/>
          <w:szCs w:val="20"/>
        </w:rPr>
      </w:pPr>
    </w:p>
    <w:p w:rsidR="00857686" w:rsidRPr="00335646" w:rsidRDefault="00857686" w:rsidP="00857686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JR Pass 7-Day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857686" w:rsidRDefault="00857686" w:rsidP="00857686">
      <w:pPr>
        <w:rPr>
          <w:b/>
          <w:sz w:val="20"/>
          <w:szCs w:val="20"/>
        </w:rPr>
      </w:pPr>
      <w:bookmarkStart w:id="0" w:name="_GoBack"/>
      <w:bookmarkEnd w:id="0"/>
    </w:p>
    <w:p w:rsidR="00857686" w:rsidRPr="007C1D42" w:rsidRDefault="00857686" w:rsidP="00857686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857686" w:rsidRPr="00335646" w:rsidRDefault="00857686" w:rsidP="00857686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857686" w:rsidRPr="00335646" w:rsidRDefault="00857686" w:rsidP="00857686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</w:p>
    <w:p w:rsidR="00171EE0" w:rsidRDefault="00857686" w:rsidP="00857686">
      <w:r w:rsidRPr="00335646">
        <w:rPr>
          <w:sz w:val="20"/>
          <w:szCs w:val="20"/>
        </w:rPr>
        <w:t>Domestic, International Air Tickets</w:t>
      </w:r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171EE0"/>
    <w:rsid w:val="008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2019-10-05T05:05:00Z</dcterms:created>
  <dcterms:modified xsi:type="dcterms:W3CDTF">2019-10-05T05:06:00Z</dcterms:modified>
</cp:coreProperties>
</file>