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64" w:rsidRDefault="00781164" w:rsidP="00781164">
      <w:pPr>
        <w:pStyle w:val="Heading1"/>
        <w:ind w:left="623"/>
        <w:rPr>
          <w:u w:val="none"/>
        </w:rPr>
      </w:pPr>
      <w:bookmarkStart w:id="0" w:name="_GoBack"/>
      <w:r>
        <w:rPr>
          <w:u w:val="thick"/>
        </w:rPr>
        <w:t xml:space="preserve">4D3N </w:t>
      </w:r>
      <w:r>
        <w:rPr>
          <w:color w:val="C00000"/>
          <w:u w:val="thick"/>
        </w:rPr>
        <w:t>FANTASTIC</w:t>
      </w:r>
      <w:r>
        <w:rPr>
          <w:u w:val="thick"/>
        </w:rPr>
        <w:t xml:space="preserve"> KOREA TOUR</w:t>
      </w:r>
    </w:p>
    <w:bookmarkEnd w:id="0"/>
    <w:p w:rsidR="00781164" w:rsidRDefault="00781164" w:rsidP="00781164">
      <w:pPr>
        <w:pStyle w:val="BodyText"/>
        <w:spacing w:line="319" w:lineRule="exact"/>
        <w:ind w:left="622" w:right="628"/>
        <w:jc w:val="center"/>
      </w:pPr>
      <w:r>
        <w:t xml:space="preserve">SEAT-IN-COACH </w:t>
      </w:r>
      <w:r>
        <w:rPr>
          <w:color w:val="FF0000"/>
        </w:rPr>
        <w:t xml:space="preserve">| </w:t>
      </w:r>
      <w:r>
        <w:t xml:space="preserve">DAILY DEPARTURE </w:t>
      </w:r>
      <w:r>
        <w:rPr>
          <w:color w:val="FF0000"/>
        </w:rPr>
        <w:t xml:space="preserve">| </w:t>
      </w:r>
      <w:r>
        <w:t>VALID JULY – EARLY DECEMBER 2019</w:t>
      </w:r>
    </w:p>
    <w:p w:rsidR="00781164" w:rsidRDefault="00781164" w:rsidP="00781164">
      <w:pPr>
        <w:spacing w:before="4"/>
        <w:ind w:left="622" w:right="628"/>
        <w:jc w:val="center"/>
        <w:rPr>
          <w:rFonts w:ascii="Mistral"/>
          <w:b/>
          <w:sz w:val="48"/>
        </w:rPr>
      </w:pPr>
      <w:r>
        <w:rPr>
          <w:rFonts w:ascii="Mistral"/>
          <w:b/>
          <w:sz w:val="48"/>
        </w:rPr>
        <w:t xml:space="preserve">MAKE YOU </w:t>
      </w:r>
      <w:r>
        <w:rPr>
          <w:rFonts w:ascii="Mistral"/>
          <w:b/>
          <w:color w:val="C00000"/>
          <w:sz w:val="48"/>
        </w:rPr>
        <w:t xml:space="preserve">FANTASTIC KOREA </w:t>
      </w:r>
      <w:r>
        <w:rPr>
          <w:rFonts w:ascii="Mistral"/>
          <w:b/>
          <w:sz w:val="48"/>
        </w:rPr>
        <w:t xml:space="preserve">ON YOUR </w:t>
      </w:r>
      <w:proofErr w:type="gramStart"/>
      <w:r>
        <w:rPr>
          <w:rFonts w:ascii="Mistral"/>
          <w:b/>
          <w:sz w:val="48"/>
        </w:rPr>
        <w:t>SELF !</w:t>
      </w:r>
      <w:proofErr w:type="gramEnd"/>
    </w:p>
    <w:tbl>
      <w:tblPr>
        <w:tblW w:w="10210" w:type="dxa"/>
        <w:tblInd w:w="-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81"/>
        <w:gridCol w:w="1080"/>
        <w:gridCol w:w="1909"/>
      </w:tblGrid>
      <w:tr w:rsidR="00781164" w:rsidTr="00781164">
        <w:trPr>
          <w:trHeight w:val="275"/>
        </w:trPr>
        <w:tc>
          <w:tcPr>
            <w:tcW w:w="740" w:type="dxa"/>
            <w:shd w:val="clear" w:color="auto" w:fill="808080"/>
          </w:tcPr>
          <w:p w:rsidR="00781164" w:rsidRDefault="00781164" w:rsidP="00B31D63">
            <w:pPr>
              <w:pStyle w:val="TableParagraph"/>
              <w:spacing w:line="256" w:lineRule="exact"/>
              <w:ind w:left="139" w:right="13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DAY</w:t>
            </w:r>
          </w:p>
        </w:tc>
        <w:tc>
          <w:tcPr>
            <w:tcW w:w="6481" w:type="dxa"/>
            <w:shd w:val="clear" w:color="auto" w:fill="808080"/>
          </w:tcPr>
          <w:p w:rsidR="00781164" w:rsidRDefault="00781164" w:rsidP="00B31D63">
            <w:pPr>
              <w:pStyle w:val="TableParagraph"/>
              <w:spacing w:line="256" w:lineRule="exact"/>
              <w:ind w:left="2686" w:right="268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ITINERARY</w:t>
            </w:r>
          </w:p>
        </w:tc>
        <w:tc>
          <w:tcPr>
            <w:tcW w:w="1080" w:type="dxa"/>
            <w:shd w:val="clear" w:color="auto" w:fill="808080"/>
          </w:tcPr>
          <w:p w:rsidR="00781164" w:rsidRDefault="00781164" w:rsidP="00B31D63">
            <w:pPr>
              <w:pStyle w:val="TableParagraph"/>
              <w:spacing w:line="256" w:lineRule="exact"/>
              <w:ind w:left="166" w:right="16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MEALS</w:t>
            </w:r>
          </w:p>
        </w:tc>
        <w:tc>
          <w:tcPr>
            <w:tcW w:w="1909" w:type="dxa"/>
            <w:shd w:val="clear" w:color="auto" w:fill="808080"/>
          </w:tcPr>
          <w:p w:rsidR="00781164" w:rsidRDefault="00781164" w:rsidP="00B31D63">
            <w:pPr>
              <w:pStyle w:val="TableParagraph"/>
              <w:spacing w:line="256" w:lineRule="exact"/>
              <w:ind w:left="596" w:right="5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HOTEL</w:t>
            </w:r>
          </w:p>
        </w:tc>
      </w:tr>
      <w:tr w:rsidR="00781164" w:rsidTr="00781164">
        <w:trPr>
          <w:trHeight w:val="1322"/>
        </w:trPr>
        <w:tc>
          <w:tcPr>
            <w:tcW w:w="740" w:type="dxa"/>
            <w:shd w:val="clear" w:color="auto" w:fill="BEBEBE"/>
          </w:tcPr>
          <w:p w:rsidR="00781164" w:rsidRDefault="00781164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6481" w:type="dxa"/>
          </w:tcPr>
          <w:p w:rsidR="00781164" w:rsidRDefault="00781164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INCHEON – NAMI ISLAND – SEOUL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  <w:tab w:val="left" w:pos="825"/>
              </w:tabs>
              <w:spacing w:before="1" w:line="268" w:lineRule="exact"/>
            </w:pPr>
            <w:r>
              <w:t xml:space="preserve">Kimchi Making School + </w:t>
            </w:r>
            <w:proofErr w:type="spellStart"/>
            <w:r>
              <w:t>Hanbok</w:t>
            </w:r>
            <w:proofErr w:type="spellEnd"/>
            <w:r>
              <w:rPr>
                <w:spacing w:val="-6"/>
              </w:rPr>
              <w:t xml:space="preserve"> </w:t>
            </w:r>
            <w:r>
              <w:t>Studio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  <w:tab w:val="left" w:pos="825"/>
              </w:tabs>
              <w:spacing w:line="268" w:lineRule="exact"/>
            </w:pPr>
            <w:proofErr w:type="spellStart"/>
            <w:r>
              <w:t>Nami</w:t>
            </w:r>
            <w:proofErr w:type="spellEnd"/>
            <w:r>
              <w:t xml:space="preserve"> Island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Transfer to</w:t>
            </w:r>
            <w:r>
              <w:rPr>
                <w:spacing w:val="-2"/>
              </w:rPr>
              <w:t xml:space="preserve"> </w:t>
            </w:r>
            <w:r>
              <w:t>Seoul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  <w:tab w:val="left" w:pos="825"/>
              </w:tabs>
              <w:spacing w:line="247" w:lineRule="exact"/>
            </w:pPr>
            <w:r>
              <w:t>Check-In</w:t>
            </w:r>
            <w:r>
              <w:rPr>
                <w:spacing w:val="-1"/>
              </w:rPr>
              <w:t xml:space="preserve"> </w:t>
            </w:r>
            <w:r>
              <w:t>Hotel</w:t>
            </w:r>
          </w:p>
        </w:tc>
        <w:tc>
          <w:tcPr>
            <w:tcW w:w="1080" w:type="dxa"/>
          </w:tcPr>
          <w:p w:rsidR="00781164" w:rsidRDefault="00781164" w:rsidP="00B31D63">
            <w:pPr>
              <w:pStyle w:val="TableParagraph"/>
              <w:ind w:left="170" w:right="164"/>
              <w:jc w:val="center"/>
            </w:pPr>
            <w:r>
              <w:t>-/ L / -</w:t>
            </w:r>
          </w:p>
        </w:tc>
        <w:tc>
          <w:tcPr>
            <w:tcW w:w="1909" w:type="dxa"/>
          </w:tcPr>
          <w:p w:rsidR="00781164" w:rsidRDefault="00781164" w:rsidP="00B31D63">
            <w:pPr>
              <w:pStyle w:val="TableParagraph"/>
              <w:spacing w:line="242" w:lineRule="auto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781164" w:rsidTr="00781164">
        <w:trPr>
          <w:trHeight w:val="520"/>
        </w:trPr>
        <w:tc>
          <w:tcPr>
            <w:tcW w:w="740" w:type="dxa"/>
            <w:shd w:val="clear" w:color="auto" w:fill="BEBEBE"/>
          </w:tcPr>
          <w:p w:rsidR="00781164" w:rsidRDefault="00781164" w:rsidP="00B31D63">
            <w:pPr>
              <w:pStyle w:val="TableParagraph"/>
              <w:spacing w:line="240" w:lineRule="auto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6481" w:type="dxa"/>
          </w:tcPr>
          <w:p w:rsidR="00781164" w:rsidRDefault="00781164" w:rsidP="00B31D63">
            <w:pPr>
              <w:pStyle w:val="TableParagraph"/>
              <w:spacing w:line="252" w:lineRule="exact"/>
              <w:ind w:left="105"/>
              <w:rPr>
                <w:b/>
              </w:rPr>
            </w:pPr>
            <w:r>
              <w:rPr>
                <w:b/>
              </w:rPr>
              <w:t>SEOUL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7"/>
              </w:numPr>
              <w:tabs>
                <w:tab w:val="left" w:pos="824"/>
                <w:tab w:val="left" w:pos="825"/>
              </w:tabs>
              <w:spacing w:line="248" w:lineRule="exact"/>
            </w:pPr>
            <w:r>
              <w:t>Schedule by Customer (VAN &amp; Driver stand by for 10</w:t>
            </w:r>
            <w:r>
              <w:rPr>
                <w:spacing w:val="-15"/>
              </w:rPr>
              <w:t xml:space="preserve"> </w:t>
            </w:r>
            <w:r>
              <w:t>hours)</w:t>
            </w:r>
          </w:p>
        </w:tc>
        <w:tc>
          <w:tcPr>
            <w:tcW w:w="1080" w:type="dxa"/>
          </w:tcPr>
          <w:p w:rsidR="00781164" w:rsidRDefault="00781164" w:rsidP="00B31D63">
            <w:pPr>
              <w:pStyle w:val="TableParagraph"/>
              <w:spacing w:line="240" w:lineRule="auto"/>
              <w:ind w:left="167" w:right="166"/>
              <w:jc w:val="center"/>
            </w:pPr>
            <w:r>
              <w:t>B/-/ -</w:t>
            </w:r>
          </w:p>
        </w:tc>
        <w:tc>
          <w:tcPr>
            <w:tcW w:w="1909" w:type="dxa"/>
          </w:tcPr>
          <w:p w:rsidR="00781164" w:rsidRDefault="00781164" w:rsidP="00B31D63">
            <w:pPr>
              <w:pStyle w:val="TableParagraph"/>
              <w:spacing w:before="4" w:line="252" w:lineRule="exact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781164" w:rsidTr="00781164">
        <w:trPr>
          <w:trHeight w:val="520"/>
        </w:trPr>
        <w:tc>
          <w:tcPr>
            <w:tcW w:w="740" w:type="dxa"/>
            <w:shd w:val="clear" w:color="auto" w:fill="BEBEBE"/>
          </w:tcPr>
          <w:p w:rsidR="00781164" w:rsidRDefault="00781164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6481" w:type="dxa"/>
          </w:tcPr>
          <w:p w:rsidR="00781164" w:rsidRDefault="00781164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SEOUL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before="2" w:line="249" w:lineRule="exact"/>
            </w:pPr>
            <w:r>
              <w:t>Schedule by Customer (VAN &amp; Driver stand by for 10</w:t>
            </w:r>
            <w:r>
              <w:rPr>
                <w:spacing w:val="-15"/>
              </w:rPr>
              <w:t xml:space="preserve"> </w:t>
            </w:r>
            <w:r>
              <w:t>hours)</w:t>
            </w:r>
          </w:p>
        </w:tc>
        <w:tc>
          <w:tcPr>
            <w:tcW w:w="1080" w:type="dxa"/>
          </w:tcPr>
          <w:p w:rsidR="00781164" w:rsidRDefault="00781164" w:rsidP="00B31D63">
            <w:pPr>
              <w:pStyle w:val="TableParagraph"/>
              <w:ind w:left="167" w:right="166"/>
              <w:jc w:val="center"/>
            </w:pPr>
            <w:r>
              <w:t>B/- /-</w:t>
            </w:r>
          </w:p>
        </w:tc>
        <w:tc>
          <w:tcPr>
            <w:tcW w:w="1909" w:type="dxa"/>
          </w:tcPr>
          <w:p w:rsidR="00781164" w:rsidRDefault="00781164" w:rsidP="00B31D63">
            <w:pPr>
              <w:pStyle w:val="TableParagraph"/>
              <w:spacing w:line="256" w:lineRule="exact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781164" w:rsidTr="00781164">
        <w:trPr>
          <w:trHeight w:val="1055"/>
        </w:trPr>
        <w:tc>
          <w:tcPr>
            <w:tcW w:w="740" w:type="dxa"/>
            <w:shd w:val="clear" w:color="auto" w:fill="BEBEBE"/>
          </w:tcPr>
          <w:p w:rsidR="00781164" w:rsidRDefault="00781164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6481" w:type="dxa"/>
          </w:tcPr>
          <w:p w:rsidR="00781164" w:rsidRDefault="00781164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SEOUL – INCHEON INTERNATIONAL AIRPORT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line="269" w:lineRule="exact"/>
            </w:pPr>
            <w:r>
              <w:t>Free time until departure time transfer to</w:t>
            </w:r>
            <w:r>
              <w:rPr>
                <w:spacing w:val="-7"/>
              </w:rPr>
              <w:t xml:space="preserve"> </w:t>
            </w:r>
            <w:r>
              <w:t>Airport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spacing w:line="268" w:lineRule="exact"/>
            </w:pPr>
            <w:proofErr w:type="spellStart"/>
            <w:r>
              <w:t>Chungha</w:t>
            </w:r>
            <w:proofErr w:type="spellEnd"/>
            <w:r>
              <w:t xml:space="preserve"> Grocery</w:t>
            </w:r>
            <w:r>
              <w:rPr>
                <w:spacing w:val="-1"/>
              </w:rPr>
              <w:t xml:space="preserve"> </w:t>
            </w:r>
            <w:r>
              <w:t>Shop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rPr>
                <w:b/>
              </w:rPr>
            </w:pPr>
            <w:r>
              <w:t>Transfer to Incheon International Airport (</w:t>
            </w:r>
            <w:r>
              <w:rPr>
                <w:b/>
                <w:color w:val="C00000"/>
              </w:rPr>
              <w:t>Driver</w:t>
            </w:r>
            <w:r>
              <w:rPr>
                <w:b/>
                <w:color w:val="C00000"/>
                <w:spacing w:val="-5"/>
              </w:rPr>
              <w:t xml:space="preserve"> </w:t>
            </w:r>
            <w:r>
              <w:rPr>
                <w:b/>
                <w:color w:val="C00000"/>
              </w:rPr>
              <w:t>only)</w:t>
            </w:r>
          </w:p>
        </w:tc>
        <w:tc>
          <w:tcPr>
            <w:tcW w:w="1080" w:type="dxa"/>
          </w:tcPr>
          <w:p w:rsidR="00781164" w:rsidRDefault="00781164" w:rsidP="00B31D63">
            <w:pPr>
              <w:pStyle w:val="TableParagraph"/>
              <w:ind w:left="170" w:right="165"/>
              <w:jc w:val="center"/>
            </w:pPr>
            <w:r>
              <w:t>B : Hotel</w:t>
            </w:r>
          </w:p>
        </w:tc>
        <w:tc>
          <w:tcPr>
            <w:tcW w:w="1909" w:type="dxa"/>
          </w:tcPr>
          <w:p w:rsidR="00781164" w:rsidRDefault="00781164" w:rsidP="00B31D63">
            <w:pPr>
              <w:pStyle w:val="TableParagraph"/>
              <w:ind w:left="4"/>
              <w:jc w:val="center"/>
            </w:pPr>
            <w:r>
              <w:t>-</w:t>
            </w:r>
          </w:p>
        </w:tc>
      </w:tr>
    </w:tbl>
    <w:p w:rsidR="00781164" w:rsidRDefault="00781164" w:rsidP="00781164">
      <w:pPr>
        <w:pStyle w:val="BodyText"/>
        <w:spacing w:before="7" w:after="1"/>
        <w:rPr>
          <w:rFonts w:ascii="Mistral"/>
          <w:sz w:val="22"/>
        </w:rPr>
      </w:pPr>
    </w:p>
    <w:tbl>
      <w:tblPr>
        <w:tblW w:w="10189" w:type="dxa"/>
        <w:tblInd w:w="-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3240"/>
        <w:gridCol w:w="3149"/>
      </w:tblGrid>
      <w:tr w:rsidR="00781164" w:rsidTr="00781164">
        <w:trPr>
          <w:trHeight w:val="549"/>
        </w:trPr>
        <w:tc>
          <w:tcPr>
            <w:tcW w:w="3800" w:type="dxa"/>
            <w:shd w:val="clear" w:color="auto" w:fill="D9D9D9"/>
          </w:tcPr>
          <w:p w:rsidR="00781164" w:rsidRDefault="00781164" w:rsidP="00B31D63">
            <w:pPr>
              <w:pStyle w:val="TableParagraph"/>
              <w:spacing w:line="269" w:lineRule="exact"/>
              <w:ind w:left="527" w:right="52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MIN. BOOKING 02 PERSONS</w:t>
            </w:r>
          </w:p>
          <w:p w:rsidR="00781164" w:rsidRDefault="00781164" w:rsidP="00B31D63">
            <w:pPr>
              <w:pStyle w:val="TableParagraph"/>
              <w:spacing w:line="260" w:lineRule="exact"/>
              <w:ind w:left="527" w:right="521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(LOW SEASON ONLY)</w:t>
            </w:r>
          </w:p>
        </w:tc>
        <w:tc>
          <w:tcPr>
            <w:tcW w:w="3240" w:type="dxa"/>
            <w:shd w:val="clear" w:color="auto" w:fill="D9D9D9"/>
          </w:tcPr>
          <w:p w:rsidR="00781164" w:rsidRDefault="00781164" w:rsidP="00B31D63">
            <w:pPr>
              <w:pStyle w:val="TableParagraph"/>
              <w:spacing w:line="269" w:lineRule="exact"/>
              <w:ind w:left="939" w:right="9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ADULT</w:t>
            </w:r>
          </w:p>
          <w:p w:rsidR="00781164" w:rsidRDefault="00781164" w:rsidP="00B31D63">
            <w:pPr>
              <w:pStyle w:val="TableParagraph"/>
              <w:spacing w:line="260" w:lineRule="exact"/>
              <w:ind w:left="939" w:right="9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TWIN /TRIPLE</w:t>
            </w:r>
          </w:p>
        </w:tc>
        <w:tc>
          <w:tcPr>
            <w:tcW w:w="3149" w:type="dxa"/>
            <w:shd w:val="clear" w:color="auto" w:fill="D9D9D9"/>
          </w:tcPr>
          <w:p w:rsidR="00781164" w:rsidRDefault="00781164" w:rsidP="00B31D63">
            <w:pPr>
              <w:pStyle w:val="TableParagraph"/>
              <w:spacing w:line="269" w:lineRule="exact"/>
              <w:ind w:left="1151" w:right="1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SINGLE</w:t>
            </w:r>
          </w:p>
          <w:p w:rsidR="00781164" w:rsidRDefault="00781164" w:rsidP="00B31D63">
            <w:pPr>
              <w:pStyle w:val="TableParagraph"/>
              <w:spacing w:line="260" w:lineRule="exact"/>
              <w:ind w:left="1151" w:right="1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SUPP</w:t>
            </w:r>
          </w:p>
        </w:tc>
      </w:tr>
      <w:tr w:rsidR="00781164" w:rsidTr="00781164">
        <w:trPr>
          <w:trHeight w:val="275"/>
        </w:trPr>
        <w:tc>
          <w:tcPr>
            <w:tcW w:w="3800" w:type="dxa"/>
          </w:tcPr>
          <w:p w:rsidR="00781164" w:rsidRDefault="00781164" w:rsidP="00B31D63">
            <w:pPr>
              <w:pStyle w:val="TableParagraph"/>
              <w:spacing w:line="256" w:lineRule="exact"/>
              <w:ind w:left="527" w:right="5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TOUR FARE</w:t>
            </w:r>
          </w:p>
        </w:tc>
        <w:tc>
          <w:tcPr>
            <w:tcW w:w="3240" w:type="dxa"/>
          </w:tcPr>
          <w:p w:rsidR="00781164" w:rsidRDefault="00781164" w:rsidP="00B31D63">
            <w:pPr>
              <w:pStyle w:val="TableParagraph"/>
              <w:spacing w:line="256" w:lineRule="exact"/>
              <w:ind w:left="939" w:right="936"/>
              <w:jc w:val="center"/>
              <w:rPr>
                <w:sz w:val="24"/>
              </w:rPr>
            </w:pPr>
            <w:r>
              <w:rPr>
                <w:sz w:val="24"/>
              </w:rPr>
              <w:t>USD 439</w:t>
            </w:r>
          </w:p>
        </w:tc>
        <w:tc>
          <w:tcPr>
            <w:tcW w:w="3149" w:type="dxa"/>
          </w:tcPr>
          <w:p w:rsidR="00781164" w:rsidRDefault="00781164" w:rsidP="00B31D63">
            <w:pPr>
              <w:pStyle w:val="TableParagraph"/>
              <w:spacing w:line="256" w:lineRule="exact"/>
              <w:ind w:left="1153" w:right="1147"/>
              <w:jc w:val="center"/>
              <w:rPr>
                <w:sz w:val="24"/>
              </w:rPr>
            </w:pPr>
            <w:r>
              <w:rPr>
                <w:sz w:val="24"/>
              </w:rPr>
              <w:t>USD 150</w:t>
            </w:r>
          </w:p>
        </w:tc>
      </w:tr>
    </w:tbl>
    <w:p w:rsidR="00781164" w:rsidRDefault="00781164" w:rsidP="00781164">
      <w:pPr>
        <w:pStyle w:val="BodyText"/>
        <w:spacing w:before="7" w:after="1"/>
        <w:rPr>
          <w:rFonts w:ascii="Mistral"/>
          <w:sz w:val="22"/>
        </w:rPr>
      </w:pPr>
    </w:p>
    <w:tbl>
      <w:tblPr>
        <w:tblW w:w="10208" w:type="dxa"/>
        <w:tblInd w:w="-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8828"/>
      </w:tblGrid>
      <w:tr w:rsidR="00781164" w:rsidTr="00781164">
        <w:trPr>
          <w:trHeight w:val="2126"/>
        </w:trPr>
        <w:tc>
          <w:tcPr>
            <w:tcW w:w="1380" w:type="dxa"/>
            <w:shd w:val="clear" w:color="auto" w:fill="BEBEBE"/>
          </w:tcPr>
          <w:p w:rsidR="00781164" w:rsidRDefault="00781164" w:rsidP="00B31D63">
            <w:pPr>
              <w:pStyle w:val="TableParagraph"/>
              <w:spacing w:line="240" w:lineRule="auto"/>
              <w:ind w:left="0"/>
              <w:rPr>
                <w:rFonts w:ascii="Mistral"/>
                <w:b/>
                <w:sz w:val="24"/>
              </w:rPr>
            </w:pPr>
          </w:p>
          <w:p w:rsidR="00781164" w:rsidRDefault="00781164" w:rsidP="00B31D63">
            <w:pPr>
              <w:pStyle w:val="TableParagraph"/>
              <w:spacing w:line="240" w:lineRule="auto"/>
              <w:ind w:left="0"/>
              <w:rPr>
                <w:rFonts w:ascii="Mistral"/>
                <w:b/>
                <w:sz w:val="24"/>
              </w:rPr>
            </w:pPr>
          </w:p>
          <w:p w:rsidR="00781164" w:rsidRDefault="00781164" w:rsidP="00B31D63">
            <w:pPr>
              <w:pStyle w:val="TableParagraph"/>
              <w:spacing w:before="9" w:line="240" w:lineRule="auto"/>
              <w:ind w:left="0"/>
              <w:rPr>
                <w:rFonts w:ascii="Mistral"/>
                <w:b/>
                <w:sz w:val="34"/>
              </w:rPr>
            </w:pPr>
          </w:p>
          <w:p w:rsidR="00781164" w:rsidRDefault="00781164" w:rsidP="00B31D63">
            <w:pPr>
              <w:pStyle w:val="TableParagraph"/>
              <w:spacing w:line="240" w:lineRule="auto"/>
              <w:ind w:left="87" w:right="76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8828" w:type="dxa"/>
          </w:tcPr>
          <w:p w:rsidR="00781164" w:rsidRDefault="00781164" w:rsidP="00781164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66" w:lineRule="exact"/>
              <w:ind w:hanging="361"/>
              <w:rPr>
                <w:rFonts w:ascii="Symbol" w:hAnsi="Symbol"/>
              </w:rPr>
            </w:pPr>
            <w:r>
              <w:t>Tour fare is NET</w:t>
            </w:r>
            <w:r>
              <w:rPr>
                <w:spacing w:val="-1"/>
              </w:rPr>
              <w:t xml:space="preserve"> </w:t>
            </w:r>
            <w:r>
              <w:t>Agent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  <w:rPr>
                <w:rFonts w:ascii="Symbol" w:hAnsi="Symbol"/>
              </w:rPr>
            </w:pPr>
            <w:r>
              <w:t>Staff comm. = USD 5/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Pax</w:t>
            </w:r>
            <w:proofErr w:type="spellEnd"/>
          </w:p>
          <w:p w:rsidR="00781164" w:rsidRDefault="00781164" w:rsidP="00781164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  <w:rPr>
                <w:rFonts w:ascii="Symbol" w:hAnsi="Symbol"/>
              </w:rPr>
            </w:pPr>
            <w:r>
              <w:t xml:space="preserve">No </w:t>
            </w:r>
            <w:proofErr w:type="spellStart"/>
            <w:r>
              <w:t>Refunable</w:t>
            </w:r>
            <w:proofErr w:type="spellEnd"/>
            <w:r>
              <w:t xml:space="preserve"> for any unused</w:t>
            </w:r>
            <w:r>
              <w:rPr>
                <w:spacing w:val="-7"/>
              </w:rPr>
              <w:t xml:space="preserve"> </w:t>
            </w:r>
            <w:r>
              <w:t>service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  <w:rPr>
                <w:rFonts w:ascii="Symbol" w:hAnsi="Symbol"/>
                <w:b/>
                <w:color w:val="C00000"/>
              </w:rPr>
            </w:pPr>
            <w:r>
              <w:rPr>
                <w:b/>
                <w:color w:val="C00000"/>
              </w:rPr>
              <w:t>No Compulsory</w:t>
            </w:r>
            <w:r>
              <w:rPr>
                <w:b/>
                <w:color w:val="C00000"/>
                <w:spacing w:val="-1"/>
              </w:rPr>
              <w:t xml:space="preserve"> </w:t>
            </w:r>
            <w:r>
              <w:rPr>
                <w:b/>
                <w:color w:val="C00000"/>
              </w:rPr>
              <w:t>Shopping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  <w:rPr>
                <w:rFonts w:ascii="Symbol" w:hAnsi="Symbol"/>
                <w:color w:val="C00000"/>
              </w:rPr>
            </w:pPr>
            <w:r>
              <w:t xml:space="preserve">CHILD </w:t>
            </w:r>
            <w:proofErr w:type="gramStart"/>
            <w:r>
              <w:t>POLICY :</w:t>
            </w:r>
            <w:proofErr w:type="gramEnd"/>
            <w:r>
              <w:t xml:space="preserve"> Twin Share = 100%, Extra-Bed = 75%, No-Bed = 50%, Infant =</w:t>
            </w:r>
            <w:r>
              <w:rPr>
                <w:spacing w:val="-15"/>
              </w:rPr>
              <w:t xml:space="preserve"> </w:t>
            </w:r>
            <w:r>
              <w:t>FOC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  <w:rPr>
                <w:rFonts w:ascii="Symbol" w:hAnsi="Symbol"/>
                <w:color w:val="C00000"/>
              </w:rPr>
            </w:pPr>
            <w:r>
              <w:t>Menu &amp; Itinerary are subject to change depends on local</w:t>
            </w:r>
            <w:r>
              <w:rPr>
                <w:spacing w:val="-12"/>
              </w:rPr>
              <w:t xml:space="preserve"> </w:t>
            </w:r>
            <w:r>
              <w:t>condition.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8" w:line="252" w:lineRule="exact"/>
              <w:ind w:right="504"/>
              <w:rPr>
                <w:rFonts w:ascii="Symbol" w:hAnsi="Symbol"/>
                <w:color w:val="C00000"/>
              </w:rPr>
            </w:pPr>
            <w:r>
              <w:t xml:space="preserve">The Person who </w:t>
            </w:r>
            <w:proofErr w:type="spellStart"/>
            <w:r>
              <w:t>can not</w:t>
            </w:r>
            <w:proofErr w:type="spellEnd"/>
            <w:r>
              <w:t xml:space="preserve"> pass the Immigration in the International Airport, Tour fare will not be refund.</w:t>
            </w:r>
          </w:p>
        </w:tc>
      </w:tr>
      <w:tr w:rsidR="00781164" w:rsidTr="00781164">
        <w:trPr>
          <w:trHeight w:val="1070"/>
        </w:trPr>
        <w:tc>
          <w:tcPr>
            <w:tcW w:w="1380" w:type="dxa"/>
            <w:shd w:val="clear" w:color="auto" w:fill="BEBEBE"/>
          </w:tcPr>
          <w:p w:rsidR="00781164" w:rsidRDefault="00781164" w:rsidP="00B31D63">
            <w:pPr>
              <w:pStyle w:val="TableParagraph"/>
              <w:spacing w:before="5" w:line="240" w:lineRule="auto"/>
              <w:ind w:left="0"/>
              <w:rPr>
                <w:rFonts w:ascii="Mistral"/>
                <w:b/>
                <w:sz w:val="20"/>
              </w:rPr>
            </w:pPr>
          </w:p>
          <w:p w:rsidR="00781164" w:rsidRDefault="00781164" w:rsidP="00B31D63">
            <w:pPr>
              <w:pStyle w:val="TableParagraph"/>
              <w:spacing w:before="1" w:line="240" w:lineRule="auto"/>
              <w:ind w:left="85" w:right="80"/>
              <w:jc w:val="center"/>
              <w:rPr>
                <w:b/>
              </w:rPr>
            </w:pPr>
            <w:r>
              <w:rPr>
                <w:b/>
              </w:rPr>
              <w:t>INCLUDED</w:t>
            </w:r>
          </w:p>
        </w:tc>
        <w:tc>
          <w:tcPr>
            <w:tcW w:w="8828" w:type="dxa"/>
          </w:tcPr>
          <w:p w:rsidR="00781164" w:rsidRDefault="00781164" w:rsidP="00781164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65" w:lineRule="exact"/>
              <w:ind w:hanging="361"/>
              <w:rPr>
                <w:rFonts w:ascii="Symbol" w:hAnsi="Symbol"/>
              </w:rPr>
            </w:pPr>
            <w:proofErr w:type="spellStart"/>
            <w:r>
              <w:t>Accomodation</w:t>
            </w:r>
            <w:proofErr w:type="spellEnd"/>
            <w:r>
              <w:t xml:space="preserve"> 3 Nights with daily </w:t>
            </w:r>
            <w:proofErr w:type="spellStart"/>
            <w:r>
              <w:t>b’fast</w:t>
            </w:r>
            <w:proofErr w:type="spellEnd"/>
            <w:r>
              <w:t>/ Twin or Triple</w:t>
            </w:r>
            <w:r>
              <w:rPr>
                <w:spacing w:val="-9"/>
              </w:rPr>
              <w:t xml:space="preserve"> </w:t>
            </w:r>
            <w:r>
              <w:t>sharing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  <w:rPr>
                <w:rFonts w:ascii="Symbol" w:hAnsi="Symbol"/>
                <w:color w:val="C00000"/>
              </w:rPr>
            </w:pPr>
            <w:r>
              <w:t>Admission fees, Van</w:t>
            </w:r>
            <w:r>
              <w:rPr>
                <w:spacing w:val="-1"/>
              </w:rPr>
              <w:t xml:space="preserve"> </w:t>
            </w:r>
            <w:r>
              <w:t>Private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  <w:rPr>
                <w:rFonts w:ascii="Symbol" w:hAnsi="Symbol"/>
              </w:rPr>
            </w:pPr>
            <w:r>
              <w:t>English speaking Driver Cum</w:t>
            </w:r>
            <w:r>
              <w:rPr>
                <w:spacing w:val="-6"/>
              </w:rPr>
              <w:t xml:space="preserve"> </w:t>
            </w:r>
            <w:r>
              <w:t>Guide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hanging="361"/>
              <w:rPr>
                <w:rFonts w:ascii="Symbol" w:hAnsi="Symbol"/>
              </w:rPr>
            </w:pPr>
            <w:r>
              <w:t>Daily mineral water 1 Bottle per day per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pax</w:t>
            </w:r>
            <w:proofErr w:type="spellEnd"/>
          </w:p>
        </w:tc>
      </w:tr>
      <w:tr w:rsidR="00781164" w:rsidTr="00781164">
        <w:trPr>
          <w:trHeight w:val="534"/>
        </w:trPr>
        <w:tc>
          <w:tcPr>
            <w:tcW w:w="1380" w:type="dxa"/>
            <w:shd w:val="clear" w:color="auto" w:fill="BEBEBE"/>
          </w:tcPr>
          <w:p w:rsidR="00781164" w:rsidRDefault="00781164" w:rsidP="00B31D63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EXCLUDED</w:t>
            </w:r>
          </w:p>
        </w:tc>
        <w:tc>
          <w:tcPr>
            <w:tcW w:w="8828" w:type="dxa"/>
          </w:tcPr>
          <w:p w:rsidR="00781164" w:rsidRDefault="00781164" w:rsidP="0078116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65" w:lineRule="exact"/>
              <w:ind w:hanging="361"/>
            </w:pPr>
            <w:r>
              <w:t>Air Ticket, Visas, Personal Account (</w:t>
            </w:r>
            <w:proofErr w:type="spellStart"/>
            <w:r>
              <w:t>Telp</w:t>
            </w:r>
            <w:proofErr w:type="spellEnd"/>
            <w:r>
              <w:t>, Mini bar,</w:t>
            </w:r>
            <w:r>
              <w:rPr>
                <w:spacing w:val="-6"/>
              </w:rPr>
              <w:t xml:space="preserve"> </w:t>
            </w:r>
            <w:r>
              <w:t>Laundry)</w:t>
            </w:r>
          </w:p>
          <w:p w:rsidR="00781164" w:rsidRDefault="00781164" w:rsidP="0078116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hanging="361"/>
            </w:pPr>
            <w:r>
              <w:t>Tipping for Local Guide &amp; Driver = USD 10/ Day/</w:t>
            </w:r>
            <w:proofErr w:type="spellStart"/>
            <w:r>
              <w:t>Pax</w:t>
            </w:r>
            <w:proofErr w:type="spellEnd"/>
            <w:r>
              <w:t xml:space="preserve"> – Total = USD 40/ </w:t>
            </w:r>
            <w:proofErr w:type="spellStart"/>
            <w:r>
              <w:t>Pax</w:t>
            </w:r>
            <w:proofErr w:type="spellEnd"/>
            <w:r>
              <w:t xml:space="preserve"> (Pay in</w:t>
            </w:r>
            <w:r>
              <w:rPr>
                <w:spacing w:val="-23"/>
              </w:rPr>
              <w:t xml:space="preserve"> </w:t>
            </w:r>
            <w:r>
              <w:t>Invoice)</w:t>
            </w:r>
          </w:p>
        </w:tc>
      </w:tr>
      <w:tr w:rsidR="00781164" w:rsidTr="00781164">
        <w:trPr>
          <w:trHeight w:val="266"/>
        </w:trPr>
        <w:tc>
          <w:tcPr>
            <w:tcW w:w="1380" w:type="dxa"/>
            <w:shd w:val="clear" w:color="auto" w:fill="BEBEBE"/>
          </w:tcPr>
          <w:p w:rsidR="00781164" w:rsidRDefault="00781164" w:rsidP="00B31D63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SURCHARGE</w:t>
            </w:r>
          </w:p>
        </w:tc>
        <w:tc>
          <w:tcPr>
            <w:tcW w:w="8828" w:type="dxa"/>
          </w:tcPr>
          <w:p w:rsidR="00781164" w:rsidRDefault="00781164" w:rsidP="00781164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6" w:lineRule="exact"/>
              <w:ind w:hanging="361"/>
              <w:rPr>
                <w:b/>
              </w:rPr>
            </w:pPr>
            <w:r>
              <w:rPr>
                <w:b/>
                <w:color w:val="C00000"/>
              </w:rPr>
              <w:t>NO High Season</w:t>
            </w:r>
            <w:r>
              <w:rPr>
                <w:b/>
                <w:color w:val="C00000"/>
                <w:spacing w:val="-1"/>
              </w:rPr>
              <w:t xml:space="preserve"> </w:t>
            </w:r>
            <w:r>
              <w:rPr>
                <w:b/>
                <w:color w:val="C00000"/>
              </w:rPr>
              <w:t>Surcharge</w:t>
            </w:r>
          </w:p>
        </w:tc>
      </w:tr>
    </w:tbl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5FD4"/>
    <w:multiLevelType w:val="hybridMultilevel"/>
    <w:tmpl w:val="3C42214E"/>
    <w:lvl w:ilvl="0" w:tplc="F52E6DC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1" w:tplc="1DBAD20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0DB894C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32704A80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7ADA9E2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DB06024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4D4E18B8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B212ED28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C6E24A62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BEE7235"/>
    <w:multiLevelType w:val="hybridMultilevel"/>
    <w:tmpl w:val="57A61090"/>
    <w:lvl w:ilvl="0" w:tplc="A2E811A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2BE5B2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F96AF4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A0E02F7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9710AE4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522AAC0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3DB2329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CB6A3FD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216A5E3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7B41121"/>
    <w:multiLevelType w:val="hybridMultilevel"/>
    <w:tmpl w:val="9C52690A"/>
    <w:lvl w:ilvl="0" w:tplc="283E55A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9CE7DBA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C200F9B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B9FEB5A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1D20A538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3BE75F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0D44412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ED406132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4738B27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9E32FE5"/>
    <w:multiLevelType w:val="hybridMultilevel"/>
    <w:tmpl w:val="26F2591C"/>
    <w:lvl w:ilvl="0" w:tplc="FA86AD2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5545CEA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D6BA59A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34A88A5C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64B4ACA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38851A4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5FB0582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E814002A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B0869F8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0445372"/>
    <w:multiLevelType w:val="hybridMultilevel"/>
    <w:tmpl w:val="0202525A"/>
    <w:lvl w:ilvl="0" w:tplc="9B0EE64C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9B384A7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0A56DC3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38E4FAE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DC4CF62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1B1C6190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A5C6A1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469EB0CC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FDE6FE8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071269C"/>
    <w:multiLevelType w:val="hybridMultilevel"/>
    <w:tmpl w:val="CBD05E38"/>
    <w:lvl w:ilvl="0" w:tplc="E0CEF2F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392EA26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7A9074A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BEAE888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1584BF3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0E66ACD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2736A97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7984306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18443F3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2B33A70"/>
    <w:multiLevelType w:val="hybridMultilevel"/>
    <w:tmpl w:val="19D8E606"/>
    <w:lvl w:ilvl="0" w:tplc="37DECFF6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B93A661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645C899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38E0336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803887E6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2D6CFE80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FB0B538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C24A49F6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E82EB02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73D62A5F"/>
    <w:multiLevelType w:val="hybridMultilevel"/>
    <w:tmpl w:val="8090983E"/>
    <w:lvl w:ilvl="0" w:tplc="08E8FAA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A865532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E2C41726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84021A8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8F7AC10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E24E877C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62C943A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7FC4242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491C329A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64"/>
    <w:rsid w:val="00171EE0"/>
    <w:rsid w:val="0078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CEDE1-A5E1-475D-A357-132AA041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1164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lang w:val="en-US" w:eastAsia="en-US" w:bidi="en-US"/>
    </w:rPr>
  </w:style>
  <w:style w:type="paragraph" w:styleId="Heading1">
    <w:name w:val="heading 1"/>
    <w:basedOn w:val="Normal"/>
    <w:link w:val="Heading1Char"/>
    <w:uiPriority w:val="1"/>
    <w:qFormat/>
    <w:rsid w:val="00781164"/>
    <w:pPr>
      <w:spacing w:line="511" w:lineRule="exact"/>
      <w:ind w:left="621" w:right="628"/>
      <w:jc w:val="center"/>
      <w:outlineLvl w:val="0"/>
    </w:pPr>
    <w:rPr>
      <w:rFonts w:ascii="Bernard MT Condensed" w:eastAsia="Bernard MT Condensed" w:hAnsi="Bernard MT Condensed" w:cs="Bernard MT Condensed"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1164"/>
    <w:rPr>
      <w:rFonts w:ascii="Bernard MT Condensed" w:eastAsia="Bernard MT Condensed" w:hAnsi="Bernard MT Condensed" w:cs="Bernard MT Condensed"/>
      <w:sz w:val="44"/>
      <w:szCs w:val="44"/>
      <w:u w:val="single" w:color="000000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781164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81164"/>
    <w:rPr>
      <w:rFonts w:ascii="Arial Narrow" w:eastAsia="Arial Narrow" w:hAnsi="Arial Narrow" w:cs="Arial Narrow"/>
      <w:b/>
      <w:bCs/>
      <w:sz w:val="28"/>
      <w:szCs w:val="28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781164"/>
    <w:pPr>
      <w:spacing w:line="250" w:lineRule="exact"/>
      <w:ind w:left="8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2019-10-17T04:42:00Z</dcterms:created>
  <dcterms:modified xsi:type="dcterms:W3CDTF">2019-10-17T04:44:00Z</dcterms:modified>
</cp:coreProperties>
</file>