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outlineLvl w:val="2"/>
        <w:rPr>
          <w:rFonts w:ascii="Arial" w:hAnsi="Arial" w:eastAsia="Times New Roman" w:cs="Arial"/>
          <w:color w:val="200D81"/>
          <w:sz w:val="24"/>
          <w:szCs w:val="24"/>
        </w:rPr>
      </w:pPr>
      <w:r>
        <w:rPr>
          <w:rFonts w:hint="eastAsia" w:ascii="Arial" w:hAnsi="Arial" w:eastAsia="宋体" w:cs="Arial"/>
          <w:color w:val="200D81"/>
          <w:sz w:val="24"/>
          <w:szCs w:val="24"/>
          <w:lang w:val="en-US" w:eastAsia="zh-CN"/>
        </w:rPr>
        <w:t>U</w:t>
      </w:r>
      <w:r>
        <w:rPr>
          <w:rFonts w:ascii="Arial" w:hAnsi="Arial" w:eastAsia="Times New Roman" w:cs="Arial"/>
          <w:color w:val="200D81"/>
          <w:sz w:val="24"/>
          <w:szCs w:val="24"/>
        </w:rPr>
        <w:t>ser documentation</w:t>
      </w:r>
    </w:p>
    <w:p>
      <w:pPr>
        <w:numPr>
          <w:ilvl w:val="0"/>
          <w:numId w:val="1"/>
        </w:numPr>
        <w:spacing w:after="0" w:line="240" w:lineRule="auto"/>
        <w:ind w:left="1260"/>
        <w:rPr>
          <w:rFonts w:ascii="Verdana" w:hAnsi="Verdana" w:eastAsia="Times New Roman" w:cs="Times New Roman"/>
          <w:color w:val="333333"/>
          <w:sz w:val="20"/>
          <w:szCs w:val="20"/>
        </w:rPr>
      </w:pPr>
      <w:r>
        <w:rPr>
          <w:rFonts w:ascii="Verdana" w:hAnsi="Verdana" w:eastAsia="Times New Roman" w:cs="Times New Roman"/>
          <w:b/>
          <w:bCs/>
          <w:color w:val="666666"/>
          <w:sz w:val="20"/>
          <w:szCs w:val="20"/>
        </w:rPr>
        <w:t>A high-level description.</w:t>
      </w:r>
      <w:r>
        <w:rPr>
          <w:rFonts w:ascii="Verdana" w:hAnsi="Verdana" w:eastAsia="Times New Roman" w:cs="Times New Roman"/>
          <w:color w:val="333333"/>
          <w:sz w:val="20"/>
          <w:szCs w:val="20"/>
        </w:rPr>
        <w:t> </w:t>
      </w:r>
    </w:p>
    <w:p>
      <w:pPr>
        <w:numPr>
          <w:numId w:val="0"/>
        </w:numPr>
        <w:spacing w:after="0" w:line="240" w:lineRule="auto"/>
        <w:rPr>
          <w:rFonts w:hint="eastAsia" w:ascii="Verdana" w:hAnsi="Verdana" w:eastAsia="Times New Roman" w:cs="Times New Roman"/>
          <w:color w:val="0000FF"/>
          <w:sz w:val="20"/>
          <w:szCs w:val="20"/>
        </w:rPr>
      </w:pPr>
      <w:r>
        <w:rPr>
          <w:rFonts w:hint="eastAsia" w:ascii="Verdana" w:hAnsi="Verdana" w:eastAsia="Times New Roman" w:cs="Times New Roman"/>
          <w:color w:val="0000FF"/>
          <w:sz w:val="20"/>
          <w:szCs w:val="20"/>
        </w:rPr>
        <w:t>Minesweeping is like a mathematical reasoning problem. The fun of the game lies in thinking and reasoning. Of course, the biggest difference between minesweeping and other games should be "boring". Just like the joke of playing minesweeping in Internet cafes, because the original intention is not to entertain users, the production of minesweeping is very simple, and there is no card to look like a game. But I have to admit that mine sweeping has achieved what all games want to do but can't do, that is popularity. As long as there is windows on any computer, there is mine sweeping. To some extent, mine sweeping has the largest player group in the world.</w:t>
      </w:r>
    </w:p>
    <w:p>
      <w:pPr>
        <w:numPr>
          <w:numId w:val="0"/>
        </w:numPr>
        <w:spacing w:after="0" w:line="240" w:lineRule="auto"/>
        <w:rPr>
          <w:rFonts w:ascii="Verdana" w:hAnsi="Verdana" w:eastAsia="Times New Roman" w:cs="Times New Roman"/>
          <w:color w:val="0000FF"/>
          <w:sz w:val="20"/>
          <w:szCs w:val="20"/>
        </w:rPr>
      </w:pPr>
      <w:r>
        <w:rPr>
          <w:rFonts w:hint="eastAsia" w:ascii="Verdana" w:hAnsi="Verdana" w:eastAsia="Times New Roman" w:cs="Times New Roman"/>
          <w:color w:val="0000FF"/>
          <w:sz w:val="20"/>
          <w:szCs w:val="20"/>
        </w:rPr>
        <w:t>However, only a small number of people really experienced mine sweeping, and most of them were discouraged by their complex mathematical reasoning. As the mathematician Gauss said, "some beautiful theorems in mathematics have such characteristics: they are easily summarized from facts, but the proof is very hidden." The rules of mine sweeping are very simple, and the playing method only requires a mouse click, but there are too few people who can settle down to experience this game.</w:t>
      </w:r>
    </w:p>
    <w:p>
      <w:pPr>
        <w:numPr>
          <w:ilvl w:val="0"/>
          <w:numId w:val="1"/>
        </w:numPr>
        <w:spacing w:after="0" w:line="240" w:lineRule="auto"/>
        <w:ind w:left="1260"/>
        <w:rPr>
          <w:rFonts w:ascii="Verdana" w:hAnsi="Verdana" w:eastAsia="Times New Roman" w:cs="Times New Roman"/>
          <w:color w:val="333333"/>
          <w:sz w:val="20"/>
          <w:szCs w:val="20"/>
        </w:rPr>
      </w:pPr>
      <w:r>
        <w:rPr>
          <w:rFonts w:ascii="Verdana" w:hAnsi="Verdana" w:eastAsia="Times New Roman" w:cs="Times New Roman"/>
          <w:b/>
          <w:bCs/>
          <w:color w:val="666666"/>
          <w:sz w:val="20"/>
          <w:szCs w:val="20"/>
        </w:rPr>
        <w:t>How to install the software.</w:t>
      </w:r>
      <w:r>
        <w:rPr>
          <w:rFonts w:ascii="Verdana" w:hAnsi="Verdana" w:eastAsia="Times New Roman" w:cs="Times New Roman"/>
          <w:color w:val="333333"/>
          <w:sz w:val="20"/>
          <w:szCs w:val="20"/>
        </w:rPr>
        <w:t> </w:t>
      </w:r>
    </w:p>
    <w:p>
      <w:pPr>
        <w:numPr>
          <w:numId w:val="0"/>
        </w:numPr>
        <w:tabs>
          <w:tab w:val="left" w:pos="720"/>
        </w:tabs>
        <w:spacing w:after="0" w:line="240" w:lineRule="auto"/>
        <w:rPr>
          <w:rFonts w:hint="eastAsia" w:ascii="Verdana" w:hAnsi="Verdana" w:eastAsia="宋体" w:cs="Times New Roman"/>
          <w:color w:val="0000FF"/>
          <w:sz w:val="20"/>
          <w:szCs w:val="20"/>
          <w:lang w:eastAsia="zh-CN"/>
        </w:rPr>
      </w:pPr>
      <w:r>
        <w:rPr>
          <w:rFonts w:hint="eastAsia" w:ascii="Verdana" w:hAnsi="Verdana" w:eastAsia="Times New Roman" w:cs="Times New Roman"/>
          <w:color w:val="0000FF"/>
          <w:sz w:val="20"/>
          <w:szCs w:val="20"/>
        </w:rPr>
        <w:t>Our minesweeping game does not need to be installed. We only need to download three folders and click the runnable file to run it</w:t>
      </w:r>
      <w:r>
        <w:rPr>
          <w:rFonts w:hint="eastAsia" w:ascii="Verdana" w:hAnsi="Verdana" w:eastAsia="宋体" w:cs="Times New Roman"/>
          <w:color w:val="0000FF"/>
          <w:sz w:val="20"/>
          <w:szCs w:val="20"/>
          <w:lang w:eastAsia="zh-CN"/>
        </w:rPr>
        <w:t>。</w:t>
      </w:r>
    </w:p>
    <w:p>
      <w:pPr>
        <w:numPr>
          <w:numId w:val="0"/>
        </w:numPr>
        <w:tabs>
          <w:tab w:val="left" w:pos="720"/>
        </w:tabs>
        <w:spacing w:after="0" w:line="240" w:lineRule="auto"/>
      </w:pPr>
      <w:r>
        <w:drawing>
          <wp:inline distT="0" distB="0" distL="114300" distR="114300">
            <wp:extent cx="5372100" cy="122682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372100" cy="1226820"/>
                    </a:xfrm>
                    <a:prstGeom prst="rect">
                      <a:avLst/>
                    </a:prstGeom>
                    <a:noFill/>
                    <a:ln>
                      <a:noFill/>
                    </a:ln>
                  </pic:spPr>
                </pic:pic>
              </a:graphicData>
            </a:graphic>
          </wp:inline>
        </w:drawing>
      </w:r>
    </w:p>
    <w:p>
      <w:pPr>
        <w:numPr>
          <w:numId w:val="0"/>
        </w:numPr>
        <w:tabs>
          <w:tab w:val="left" w:pos="720"/>
        </w:tabs>
        <w:spacing w:after="0" w:line="240" w:lineRule="auto"/>
        <w:rPr>
          <w:rFonts w:hint="eastAsia"/>
          <w:lang w:eastAsia="zh-CN"/>
        </w:rPr>
      </w:pPr>
      <w:r>
        <w:drawing>
          <wp:inline distT="0" distB="0" distL="114300" distR="114300">
            <wp:extent cx="5941060" cy="6794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941060" cy="679450"/>
                    </a:xfrm>
                    <a:prstGeom prst="rect">
                      <a:avLst/>
                    </a:prstGeom>
                    <a:noFill/>
                    <a:ln>
                      <a:noFill/>
                    </a:ln>
                  </pic:spPr>
                </pic:pic>
              </a:graphicData>
            </a:graphic>
          </wp:inline>
        </w:drawing>
      </w:r>
    </w:p>
    <w:p>
      <w:pPr>
        <w:numPr>
          <w:ilvl w:val="0"/>
          <w:numId w:val="1"/>
        </w:numPr>
        <w:spacing w:after="0" w:line="240" w:lineRule="auto"/>
        <w:ind w:left="1260"/>
        <w:rPr>
          <w:rFonts w:ascii="Verdana" w:hAnsi="Verdana" w:eastAsia="Times New Roman" w:cs="Times New Roman"/>
          <w:color w:val="333333"/>
          <w:sz w:val="20"/>
          <w:szCs w:val="20"/>
        </w:rPr>
      </w:pPr>
      <w:r>
        <w:rPr>
          <w:rFonts w:ascii="Verdana" w:hAnsi="Verdana" w:eastAsia="Times New Roman" w:cs="Times New Roman"/>
          <w:b/>
          <w:bCs/>
          <w:color w:val="666666"/>
          <w:sz w:val="20"/>
          <w:szCs w:val="20"/>
        </w:rPr>
        <w:t>How to run the software.</w:t>
      </w:r>
      <w:r>
        <w:rPr>
          <w:rFonts w:ascii="Verdana" w:hAnsi="Verdana" w:eastAsia="Times New Roman" w:cs="Times New Roman"/>
          <w:color w:val="333333"/>
          <w:sz w:val="20"/>
          <w:szCs w:val="20"/>
        </w:rPr>
        <w:t> </w:t>
      </w:r>
    </w:p>
    <w:p>
      <w:pPr>
        <w:numPr>
          <w:numId w:val="0"/>
        </w:numPr>
        <w:tabs>
          <w:tab w:val="left" w:pos="720"/>
        </w:tabs>
        <w:spacing w:after="0" w:line="240" w:lineRule="auto"/>
      </w:pPr>
      <w:r>
        <w:drawing>
          <wp:inline distT="0" distB="0" distL="114300" distR="114300">
            <wp:extent cx="5941060" cy="6794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941060" cy="679450"/>
                    </a:xfrm>
                    <a:prstGeom prst="rect">
                      <a:avLst/>
                    </a:prstGeom>
                    <a:noFill/>
                    <a:ln>
                      <a:noFill/>
                    </a:ln>
                  </pic:spPr>
                </pic:pic>
              </a:graphicData>
            </a:graphic>
          </wp:inline>
        </w:drawing>
      </w:r>
    </w:p>
    <w:p>
      <w:pPr>
        <w:numPr>
          <w:numId w:val="0"/>
        </w:numPr>
        <w:tabs>
          <w:tab w:val="left" w:pos="720"/>
        </w:tabs>
        <w:spacing w:after="0" w:line="240" w:lineRule="auto"/>
        <w:rPr>
          <w:rFonts w:hint="eastAsia" w:eastAsiaTheme="minorEastAsia"/>
          <w:color w:val="0000FF"/>
          <w:lang w:val="en-US" w:eastAsia="zh-CN"/>
        </w:rPr>
      </w:pPr>
      <w:r>
        <w:rPr>
          <w:rFonts w:hint="eastAsia"/>
          <w:color w:val="0000FF"/>
        </w:rPr>
        <w:t xml:space="preserve">Click this </w:t>
      </w:r>
      <w:r>
        <w:rPr>
          <w:rFonts w:hint="eastAsia"/>
          <w:color w:val="0000FF"/>
          <w:lang w:val="en-US" w:eastAsia="zh-CN"/>
        </w:rPr>
        <w:t>mine_game</w:t>
      </w:r>
      <w:r>
        <w:rPr>
          <w:rFonts w:hint="eastAsia"/>
          <w:color w:val="0000FF"/>
        </w:rPr>
        <w:t xml:space="preserve"> to run</w:t>
      </w:r>
      <w:r>
        <w:rPr>
          <w:rFonts w:hint="eastAsia"/>
          <w:color w:val="0000FF"/>
          <w:lang w:val="en-US" w:eastAsia="zh-CN"/>
        </w:rPr>
        <w:t>.</w:t>
      </w:r>
    </w:p>
    <w:p>
      <w:pPr>
        <w:numPr>
          <w:ilvl w:val="0"/>
          <w:numId w:val="1"/>
        </w:numPr>
        <w:spacing w:after="0" w:line="240" w:lineRule="auto"/>
        <w:ind w:left="1260"/>
        <w:rPr>
          <w:rFonts w:ascii="Verdana" w:hAnsi="Verdana" w:eastAsia="Times New Roman" w:cs="Times New Roman"/>
          <w:color w:val="333333"/>
          <w:sz w:val="20"/>
          <w:szCs w:val="20"/>
        </w:rPr>
      </w:pPr>
      <w:r>
        <w:rPr>
          <w:rFonts w:ascii="Verdana" w:hAnsi="Verdana" w:eastAsia="Times New Roman" w:cs="Times New Roman"/>
          <w:b/>
          <w:bCs/>
          <w:color w:val="666666"/>
          <w:sz w:val="20"/>
          <w:szCs w:val="20"/>
        </w:rPr>
        <w:t>How to use the software.</w:t>
      </w:r>
      <w:r>
        <w:rPr>
          <w:rFonts w:ascii="Verdana" w:hAnsi="Verdana" w:eastAsia="Times New Roman" w:cs="Times New Roman"/>
          <w:color w:val="333333"/>
          <w:sz w:val="20"/>
          <w:szCs w:val="20"/>
        </w:rPr>
        <w:t> </w:t>
      </w:r>
    </w:p>
    <w:p>
      <w:pPr>
        <w:numPr>
          <w:numId w:val="0"/>
        </w:numPr>
        <w:spacing w:after="0" w:line="240" w:lineRule="auto"/>
        <w:rPr>
          <w:rFonts w:hint="eastAsia" w:ascii="Verdana" w:hAnsi="Verdana" w:eastAsia="Times New Roman" w:cs="Times New Roman"/>
          <w:color w:val="0000FF"/>
          <w:sz w:val="20"/>
          <w:szCs w:val="20"/>
        </w:rPr>
      </w:pPr>
      <w:r>
        <w:rPr>
          <w:rFonts w:hint="eastAsia" w:ascii="Verdana" w:hAnsi="Verdana" w:eastAsia="Times New Roman" w:cs="Times New Roman"/>
          <w:color w:val="0000FF"/>
          <w:sz w:val="20"/>
          <w:szCs w:val="20"/>
        </w:rPr>
        <w:t>Our game is developed based on windows, and subsequent versions will be upgraded on the original version</w:t>
      </w:r>
      <w:r>
        <w:rPr>
          <w:rFonts w:ascii="Verdana" w:hAnsi="Verdana" w:eastAsia="Times New Roman" w:cs="Times New Roman"/>
          <w:color w:val="0000FF"/>
          <w:sz w:val="20"/>
          <w:szCs w:val="20"/>
        </w:rPr>
        <w:t>.</w:t>
      </w:r>
      <w:r>
        <w:rPr>
          <w:rFonts w:hint="eastAsia" w:ascii="Verdana" w:hAnsi="Verdana" w:eastAsia="Times New Roman" w:cs="Times New Roman"/>
          <w:color w:val="0000FF"/>
          <w:sz w:val="20"/>
          <w:szCs w:val="20"/>
        </w:rPr>
        <w:t>On how to use the click open file to play the game directly</w:t>
      </w:r>
    </w:p>
    <w:p>
      <w:pPr>
        <w:numPr>
          <w:ilvl w:val="0"/>
          <w:numId w:val="1"/>
        </w:numPr>
        <w:spacing w:after="0" w:line="240" w:lineRule="auto"/>
        <w:ind w:left="1260"/>
        <w:rPr>
          <w:rFonts w:ascii="Verdana" w:hAnsi="Verdana" w:eastAsia="Times New Roman" w:cs="Times New Roman"/>
          <w:color w:val="333333"/>
          <w:sz w:val="20"/>
          <w:szCs w:val="20"/>
        </w:rPr>
      </w:pPr>
      <w:r>
        <w:rPr>
          <w:rFonts w:ascii="Verdana" w:hAnsi="Verdana" w:eastAsia="Times New Roman" w:cs="Times New Roman"/>
          <w:b/>
          <w:bCs/>
          <w:color w:val="666666"/>
          <w:sz w:val="20"/>
          <w:szCs w:val="20"/>
        </w:rPr>
        <w:t>How to report a bug.</w:t>
      </w:r>
      <w:r>
        <w:rPr>
          <w:rFonts w:ascii="Verdana" w:hAnsi="Verdana" w:eastAsia="Times New Roman" w:cs="Times New Roman"/>
          <w:color w:val="333333"/>
          <w:sz w:val="20"/>
          <w:szCs w:val="20"/>
        </w:rPr>
        <w:t> </w:t>
      </w:r>
    </w:p>
    <w:p>
      <w:pPr>
        <w:numPr>
          <w:numId w:val="0"/>
        </w:numPr>
        <w:spacing w:after="0" w:line="240" w:lineRule="auto"/>
        <w:rPr>
          <w:rFonts w:ascii="Verdana" w:hAnsi="Verdana" w:eastAsia="Times New Roman" w:cs="Times New Roman"/>
          <w:color w:val="0000FF"/>
          <w:sz w:val="20"/>
          <w:szCs w:val="20"/>
        </w:rPr>
      </w:pPr>
      <w:r>
        <w:rPr>
          <w:rFonts w:hint="eastAsia" w:ascii="Verdana" w:hAnsi="Verdana" w:eastAsia="Times New Roman" w:cs="Times New Roman"/>
          <w:color w:val="0000FF"/>
          <w:sz w:val="20"/>
          <w:szCs w:val="20"/>
        </w:rPr>
        <w:t>When developing our game, we conducted a lot of tests to eliminate bugs. If there are loopholes in the game later, we can report to the person in charge</w:t>
      </w:r>
    </w:p>
    <w:p>
      <w:pPr>
        <w:numPr>
          <w:ilvl w:val="0"/>
          <w:numId w:val="1"/>
        </w:numPr>
        <w:spacing w:after="0" w:line="240" w:lineRule="auto"/>
        <w:ind w:left="1260"/>
        <w:rPr>
          <w:rFonts w:ascii="Verdana" w:hAnsi="Verdana" w:eastAsia="Times New Roman" w:cs="Times New Roman"/>
          <w:color w:val="333333"/>
          <w:sz w:val="20"/>
          <w:szCs w:val="20"/>
        </w:rPr>
      </w:pPr>
      <w:r>
        <w:rPr>
          <w:rFonts w:ascii="Verdana" w:hAnsi="Verdana" w:eastAsia="Times New Roman" w:cs="Times New Roman"/>
          <w:b/>
          <w:bCs/>
          <w:color w:val="666666"/>
          <w:sz w:val="20"/>
          <w:szCs w:val="20"/>
        </w:rPr>
        <w:t>Known bugs.</w:t>
      </w:r>
      <w:r>
        <w:rPr>
          <w:rFonts w:ascii="Verdana" w:hAnsi="Verdana" w:eastAsia="Times New Roman" w:cs="Times New Roman"/>
          <w:color w:val="333333"/>
          <w:sz w:val="20"/>
          <w:szCs w:val="20"/>
        </w:rPr>
        <w:t> </w:t>
      </w:r>
    </w:p>
    <w:p>
      <w:pPr>
        <w:numPr>
          <w:numId w:val="0"/>
        </w:numPr>
        <w:tabs>
          <w:tab w:val="left" w:pos="720"/>
        </w:tabs>
        <w:spacing w:after="0" w:line="240" w:lineRule="auto"/>
        <w:rPr>
          <w:rFonts w:ascii="Verdana" w:hAnsi="Verdana" w:eastAsia="Times New Roman" w:cs="Times New Roman"/>
          <w:color w:val="0000FF"/>
          <w:sz w:val="20"/>
          <w:szCs w:val="20"/>
        </w:rPr>
      </w:pPr>
      <w:bookmarkStart w:id="0" w:name="_GoBack"/>
      <w:r>
        <w:rPr>
          <w:rFonts w:hint="eastAsia" w:ascii="Verdana" w:hAnsi="Verdana" w:eastAsia="Times New Roman" w:cs="Times New Roman"/>
          <w:color w:val="0000FF"/>
          <w:sz w:val="20"/>
          <w:szCs w:val="20"/>
        </w:rPr>
        <w:t>Our known bugs and historical versions have been backed up and will be upgraded and iterated continuously</w:t>
      </w:r>
    </w:p>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Verdana">
    <w:panose1 w:val="020B0604030504040204"/>
    <w:charset w:val="00"/>
    <w:family w:val="swiss"/>
    <w:pitch w:val="default"/>
    <w:sig w:usb0="A00006FF" w:usb1="4000205B" w:usb2="00000010" w:usb3="00000000" w:csb0="2000019F" w:csb1="00000000"/>
  </w:font>
  <w:font w:name="Courier New">
    <w:panose1 w:val="02070309020205020404"/>
    <w:charset w:val="00"/>
    <w:family w:val="modern"/>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346C78"/>
    <w:multiLevelType w:val="multilevel"/>
    <w:tmpl w:val="73346C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36B"/>
    <w:rsid w:val="006C036B"/>
    <w:rsid w:val="00A16BA0"/>
    <w:rsid w:val="00CF404E"/>
    <w:rsid w:val="0A092C28"/>
    <w:rsid w:val="1F370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2"/>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13"/>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7"/>
    <w:qFormat/>
    <w:uiPriority w:val="22"/>
    <w:rPr>
      <w:b/>
      <w:bCs/>
    </w:rPr>
  </w:style>
  <w:style w:type="character" w:styleId="9">
    <w:name w:val="Emphasis"/>
    <w:basedOn w:val="7"/>
    <w:qFormat/>
    <w:uiPriority w:val="20"/>
    <w:rPr>
      <w:i/>
      <w:iCs/>
    </w:rPr>
  </w:style>
  <w:style w:type="character" w:styleId="10">
    <w:name w:val="Hyperlink"/>
    <w:basedOn w:val="7"/>
    <w:semiHidden/>
    <w:unhideWhenUsed/>
    <w:uiPriority w:val="99"/>
    <w:rPr>
      <w:color w:val="0000FF"/>
      <w:u w:val="single"/>
    </w:rPr>
  </w:style>
  <w:style w:type="character" w:customStyle="1" w:styleId="11">
    <w:name w:val="Heading 1 Char"/>
    <w:basedOn w:val="7"/>
    <w:link w:val="2"/>
    <w:uiPriority w:val="9"/>
    <w:rPr>
      <w:rFonts w:ascii="Times New Roman" w:hAnsi="Times New Roman" w:eastAsia="Times New Roman" w:cs="Times New Roman"/>
      <w:b/>
      <w:bCs/>
      <w:kern w:val="36"/>
      <w:sz w:val="48"/>
      <w:szCs w:val="48"/>
    </w:rPr>
  </w:style>
  <w:style w:type="character" w:customStyle="1" w:styleId="12">
    <w:name w:val="Heading 2 Char"/>
    <w:basedOn w:val="7"/>
    <w:link w:val="3"/>
    <w:uiPriority w:val="9"/>
    <w:rPr>
      <w:rFonts w:ascii="Times New Roman" w:hAnsi="Times New Roman" w:eastAsia="Times New Roman" w:cs="Times New Roman"/>
      <w:b/>
      <w:bCs/>
      <w:sz w:val="36"/>
      <w:szCs w:val="36"/>
    </w:rPr>
  </w:style>
  <w:style w:type="character" w:customStyle="1" w:styleId="13">
    <w:name w:val="Heading 3 Char"/>
    <w:basedOn w:val="7"/>
    <w:link w:val="4"/>
    <w:uiPriority w:val="9"/>
    <w:rPr>
      <w:rFonts w:ascii="Times New Roman" w:hAnsi="Times New Roman" w:eastAsia="Times New Roman" w:cs="Times New Roman"/>
      <w:b/>
      <w:bCs/>
      <w:sz w:val="27"/>
      <w:szCs w:val="27"/>
    </w:rPr>
  </w:style>
  <w:style w:type="paragraph" w:styleId="14">
    <w:name w:val="List Paragraph"/>
    <w:basedOn w:val="1"/>
    <w:qFormat/>
    <w:uiPriority w:val="34"/>
    <w:pPr>
      <w:ind w:left="720"/>
      <w:contextualSpacing/>
    </w:pPr>
  </w:style>
  <w:style w:type="paragraph" w:styleId="15">
    <w:name w:val="No Spacing"/>
    <w:qFormat/>
    <w:uiPriority w:val="1"/>
    <w:pPr>
      <w:spacing w:after="0" w:line="240" w:lineRule="auto"/>
    </w:pPr>
    <w:rPr>
      <w:rFonts w:ascii="Times New Roman" w:hAnsi="Times New Roman" w:eastAsia="Times New Roman" w:cs="Times New Roman"/>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765</Words>
  <Characters>4364</Characters>
  <Lines>36</Lines>
  <Paragraphs>10</Paragraphs>
  <TotalTime>6</TotalTime>
  <ScaleCrop>false</ScaleCrop>
  <LinksUpToDate>false</LinksUpToDate>
  <CharactersWithSpaces>5119</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2021-12-21T21:46:00Z</dcterms:created>
  <dc:creator>John C Chan</dc:creator>
  <cp:lastModifiedBy>happier</cp:lastModifiedBy>
  <dcterms:modified xsi:type="dcterms:W3CDTF">2022-04-14T08:50:06Z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951B4FCB2DE14332A4A336591437754A</vt:lpwstr>
  </property>
</Properties>
</file>