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4F4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jc w:val="center"/>
        <w:rPr>
          <w:rFonts w:ascii="Arial" w:cs="Arial" w:eastAsia="Arial" w:hAnsi="Arial"/>
          <w:color w:val="ffffff"/>
          <w:shd w:fill="2e7d32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2e7d32" w:val="clear"/>
          <w:rtl w:val="0"/>
        </w:rPr>
        <w:t xml:space="preserve">🎯 New Job Opportunity!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Rule="auto"/>
        <w:ind w:left="360" w:right="360" w:firstLine="0"/>
        <w:rPr>
          <w:rFonts w:ascii="Arial" w:cs="Arial" w:eastAsia="Arial" w:hAnsi="Arial"/>
          <w:color w:val="ffffff"/>
          <w:shd w:fill="2e7d3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Hi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{{ $studentName }}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ind w:left="360" w:right="3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A new job posting that may match your profile is now available: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ind w:left="600" w:right="60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Rule="auto"/>
        <w:ind w:left="600" w:right="600" w:firstLine="0"/>
        <w:rPr>
          <w:rFonts w:ascii="Arial" w:cs="Arial" w:eastAsia="Arial" w:hAnsi="Arial"/>
          <w:color w:val="2e7d32"/>
          <w:shd w:fill="f0fdf4" w:val="clear"/>
        </w:rPr>
      </w:pPr>
      <w:r w:rsidDel="00000000" w:rsidR="00000000" w:rsidRPr="00000000">
        <w:rPr>
          <w:rFonts w:ascii="Arial" w:cs="Arial" w:eastAsia="Arial" w:hAnsi="Arial"/>
          <w:color w:val="2e7d32"/>
          <w:shd w:fill="f0fdf4" w:val="clear"/>
          <w:rtl w:val="0"/>
        </w:rPr>
        <w:t xml:space="preserve">{{ $jobTitle }}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00" w:right="600" w:firstLine="0"/>
        <w:rPr>
          <w:rFonts w:ascii="Arial" w:cs="Arial" w:eastAsia="Arial" w:hAnsi="Arial"/>
          <w:shd w:fill="f0fdf4" w:val="clear"/>
        </w:rPr>
      </w:pPr>
      <w:r w:rsidDel="00000000" w:rsidR="00000000" w:rsidRPr="00000000">
        <w:rPr>
          <w:rFonts w:ascii="Arial" w:cs="Arial" w:eastAsia="Arial" w:hAnsi="Arial"/>
          <w:shd w:fill="f0fdf4" w:val="clear"/>
          <w:rtl w:val="0"/>
        </w:rPr>
        <w:t xml:space="preserve">🏢 {{ $employerName }}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00" w:right="600" w:firstLine="0"/>
        <w:rPr>
          <w:rFonts w:ascii="Arial" w:cs="Arial" w:eastAsia="Arial" w:hAnsi="Arial"/>
          <w:shd w:fill="f0fdf4" w:val="clear"/>
        </w:rPr>
      </w:pPr>
      <w:r w:rsidDel="00000000" w:rsidR="00000000" w:rsidRPr="00000000">
        <w:rPr>
          <w:rFonts w:ascii="Arial" w:cs="Arial" w:eastAsia="Arial" w:hAnsi="Arial"/>
          <w:shd w:fill="f0fdf4" w:val="clear"/>
          <w:rtl w:val="0"/>
        </w:rPr>
        <w:t xml:space="preserve">💼 {{ $jobType }}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Rule="auto"/>
        <w:ind w:left="600" w:right="600" w:firstLine="0"/>
        <w:rPr>
          <w:rFonts w:ascii="Arial" w:cs="Arial" w:eastAsia="Arial" w:hAnsi="Arial"/>
          <w:shd w:fill="f0fdf4" w:val="clear"/>
        </w:rPr>
      </w:pPr>
      <w:r w:rsidDel="00000000" w:rsidR="00000000" w:rsidRPr="00000000">
        <w:rPr>
          <w:rFonts w:ascii="Arial" w:cs="Arial" w:eastAsia="Arial" w:hAnsi="Arial"/>
          <w:shd w:fill="f0fdf4" w:val="clear"/>
          <w:rtl w:val="0"/>
        </w:rPr>
        <w:t xml:space="preserve">📍 {{ $location }}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Login to your CAReERS account to view the full details and apply.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jc w:val="center"/>
        <w:rPr>
          <w:rFonts w:ascii="Arial" w:cs="Arial" w:eastAsia="Arial" w:hAnsi="Arial"/>
          <w:color w:val="94a3b8"/>
          <w:sz w:val="18"/>
          <w:szCs w:val="18"/>
          <w:shd w:fill="f8fafc" w:val="clear"/>
        </w:rPr>
      </w:pPr>
      <w:r w:rsidDel="00000000" w:rsidR="00000000" w:rsidRPr="00000000">
        <w:rPr>
          <w:rFonts w:ascii="Arial" w:cs="Arial" w:eastAsia="Arial" w:hAnsi="Arial"/>
          <w:color w:val="94a3b8"/>
          <w:sz w:val="18"/>
          <w:szCs w:val="18"/>
          <w:shd w:fill="f8fafc" w:val="clear"/>
          <w:rtl w:val="0"/>
        </w:rPr>
        <w:t xml:space="preserve">CAReERS - CvSU Carmona Job Recommendation System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