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Weather-Related Class Cancellation</w:t>
      </w:r>
    </w:p>
    <w:p>
      <w:pPr>
        <w:pStyle w:val="Subtitle"/>
      </w:pPr>
      <w:r>
        <w:t xml:space="preserve">BU Alert Notice</w:t>
      </w:r>
    </w:p>
    <w:p>
      <w:pPr>
        <w:pStyle w:val="Date"/>
      </w:pPr>
      <w:r>
        <w:t xml:space="preserve">January 26, 2026</w:t>
      </w:r>
    </w:p>
    <w:bookmarkStart w:id="9" w:name="class-cancellation-due-to-severe-weather"/>
    <w:p>
      <w:pPr>
        <w:pStyle w:val="Heading2"/>
      </w:pPr>
      <w:r>
        <w:t xml:space="preserve">Class Cancellation Due to Severe Weather</w:t>
      </w:r>
    </w:p>
    <w:p>
      <w:pPr>
        <w:pStyle w:val="FirstParagraph"/>
      </w:pPr>
      <w:r>
        <w:t xml:space="preserve">Based on the</w:t>
      </w:r>
      <w:r>
        <w:t xml:space="preserve"> </w:t>
      </w:r>
      <w:r>
        <w:rPr>
          <w:b/>
          <w:bCs/>
        </w:rPr>
        <w:t xml:space="preserve">Boston University Alert</w:t>
      </w:r>
      <w:r>
        <w:t xml:space="preserve"> </w:t>
      </w:r>
      <w:r>
        <w:t xml:space="preserve">and official university guidance issued today,</w:t>
      </w:r>
      <w:r>
        <w:t xml:space="preserve"> </w:t>
      </w:r>
      <w:r>
        <w:rPr>
          <w:b/>
          <w:bCs/>
        </w:rPr>
        <w:t xml:space="preserve">all classes scheduled for Monday are canceled</w:t>
      </w:r>
      <w:r>
        <w:t xml:space="preserve"> </w:t>
      </w:r>
      <w:r>
        <w:t xml:space="preserve">due to</w:t>
      </w:r>
      <w:r>
        <w:t xml:space="preserve"> </w:t>
      </w:r>
      <w:r>
        <w:rPr>
          <w:b/>
          <w:bCs/>
        </w:rPr>
        <w:t xml:space="preserve">severe winter weather conditions</w:t>
      </w:r>
      <w:r>
        <w:t xml:space="preserve">.</w:t>
      </w:r>
    </w:p>
    <w:p>
      <w:pPr>
        <w:pStyle w:val="BodyText"/>
      </w:pPr>
      <w:r>
        <w:t xml:space="preserve">This decision follows university-wide safety protocols and guidance communicated through BU Alert and posted on the Boston University website.</w:t>
      </w:r>
    </w:p>
    <w:bookmarkEnd w:id="9"/>
    <w:bookmarkStart w:id="10" w:name="updated-course-start-date"/>
    <w:p>
      <w:pPr>
        <w:pStyle w:val="Heading2"/>
      </w:pPr>
      <w:r>
        <w:t xml:space="preserve">Updated Course Start Date</w:t>
      </w:r>
    </w:p>
    <w:p>
      <w:pPr>
        <w:pStyle w:val="FirstParagraph"/>
      </w:pPr>
      <w:r>
        <w:t xml:space="preserve">As a result of this cancellation: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Classes scheduled for Monday will not meet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class session</w:t>
      </w:r>
      <w:r>
        <w:t xml:space="preserve"> </w:t>
      </w:r>
      <w:r>
        <w:t xml:space="preserve">for this course will be held on</w:t>
      </w:r>
      <w:r>
        <w:t xml:space="preserve"> </w:t>
      </w:r>
      <w:r>
        <w:rPr>
          <w:b/>
          <w:bCs/>
        </w:rPr>
        <w:t xml:space="preserve">February 2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 required lectures, labs, or assignments</w:t>
      </w:r>
      <w:r>
        <w:t xml:space="preserve"> </w:t>
      </w:r>
      <w:r>
        <w:t xml:space="preserve">to complete during the canceled week unless explicitly announced otherwise.</w:t>
      </w:r>
    </w:p>
    <w:bookmarkEnd w:id="10"/>
    <w:bookmarkStart w:id="11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The course schedule and deliverables will be updated to reflect the revised start date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separate Week 1 announcement</w:t>
      </w:r>
      <w:r>
        <w:t xml:space="preserve"> </w:t>
      </w:r>
      <w:r>
        <w:t xml:space="preserve">will be posted prior to the February 2 class with onboarding details and platform access instructions</w:t>
      </w:r>
    </w:p>
    <w:p>
      <w:pPr>
        <w:pStyle w:val="Compact"/>
        <w:numPr>
          <w:ilvl w:val="0"/>
          <w:numId w:val="1002"/>
        </w:numPr>
      </w:pPr>
      <w:r>
        <w:t xml:space="preserve">Please continue to monitor</w:t>
      </w:r>
      <w:r>
        <w:t xml:space="preserve"> </w:t>
      </w:r>
      <w:r>
        <w:rPr>
          <w:b/>
          <w:bCs/>
        </w:rPr>
        <w:t xml:space="preserve">BU email and BU Alert</w:t>
      </w:r>
      <w:r>
        <w:t xml:space="preserve"> </w:t>
      </w:r>
      <w:r>
        <w:t xml:space="preserve">for any additional university-wide updates</w:t>
      </w:r>
    </w:p>
    <w:p>
      <w:pPr>
        <w:pStyle w:val="FirstParagraph"/>
      </w:pPr>
      <w:r>
        <w:t xml:space="preserve">Thank you for your understanding and flexibility. I look forward to beginning the course with you on</w:t>
      </w:r>
      <w:r>
        <w:t xml:space="preserve"> </w:t>
      </w:r>
      <w:r>
        <w:rPr>
          <w:b/>
          <w:bCs/>
        </w:rPr>
        <w:t xml:space="preserve">February 2</w:t>
      </w:r>
      <w:r>
        <w:t xml:space="preserve"> </w:t>
      </w:r>
      <w:r>
        <w:t xml:space="preserve">under safer conditions.</w:t>
      </w:r>
    </w:p>
    <w:bookmarkEnd w:id="11"/>
    <w:sectPr w:rsidR="009430FA" w:rsidRPr="0099397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0108C95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36731328"/>
    <w:multiLevelType w:val="hybridMultilevel"/>
    <w:tmpl w:val="31AE62BA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31709394" w:numId="1">
    <w:abstractNumId w:val="8"/>
  </w:num>
  <w:num w16cid:durableId="1698700980" w:numId="2">
    <w:abstractNumId w:val="6"/>
  </w:num>
  <w:num w16cid:durableId="1476099394" w:numId="3">
    <w:abstractNumId w:val="5"/>
  </w:num>
  <w:num w16cid:durableId="339091505" w:numId="4">
    <w:abstractNumId w:val="4"/>
  </w:num>
  <w:num w16cid:durableId="598607554" w:numId="5">
    <w:abstractNumId w:val="7"/>
  </w:num>
  <w:num w16cid:durableId="2094738234" w:numId="6">
    <w:abstractNumId w:val="3"/>
  </w:num>
  <w:num w16cid:durableId="601962287" w:numId="7">
    <w:abstractNumId w:val="2"/>
  </w:num>
  <w:num w16cid:durableId="708257789" w:numId="8">
    <w:abstractNumId w:val="1"/>
  </w:num>
  <w:num w16cid:durableId="313996937" w:numId="9">
    <w:abstractNumId w:val="0"/>
  </w:num>
  <w:num w16cid:durableId="1241404511" w:numId="10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E90"/>
    <w:rsid w:val="00250FB9"/>
    <w:rsid w:val="0029639D"/>
    <w:rsid w:val="00326F90"/>
    <w:rsid w:val="00387DD6"/>
    <w:rsid w:val="00576AE7"/>
    <w:rsid w:val="00627C72"/>
    <w:rsid w:val="006A191F"/>
    <w:rsid w:val="0091026A"/>
    <w:rsid w:val="009430FA"/>
    <w:rsid w:val="00993976"/>
    <w:rsid w:val="009B73B6"/>
    <w:rsid w:val="009E783B"/>
    <w:rsid w:val="00A85CEF"/>
    <w:rsid w:val="00AA1D8D"/>
    <w:rsid w:val="00B47730"/>
    <w:rsid w:val="00C51BBD"/>
    <w:rsid w:val="00CB0664"/>
    <w:rsid w:val="00CF0803"/>
    <w:rsid w:val="00E1511C"/>
    <w:rsid w:val="00E231EC"/>
    <w:rsid w:val="00E818DB"/>
    <w:rsid w:val="00FC693F"/>
    <w:rsid w:val="00FD6D8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50FB9"/>
    <w:pPr>
      <w:contextualSpacing/>
    </w:pPr>
    <w:rPr>
      <w:rFonts w:ascii="Aptos" w:hAnsi="Apto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F0803"/>
    <w:pPr>
      <w:keepNext/>
      <w:keepLines/>
      <w:spacing w:after="0" w:before="200"/>
      <w:outlineLvl w:val="1"/>
    </w:pPr>
    <w:rPr>
      <w:rFonts w:cstheme="majorBidi" w:eastAsiaTheme="majorEastAsia"/>
      <w:b/>
      <w:bCs/>
      <w:color w:val="CC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F0803"/>
    <w:rPr>
      <w:rFonts w:ascii="Aptos" w:cstheme="majorBidi" w:eastAsiaTheme="majorEastAsia" w:hAnsi="Aptos"/>
      <w:b/>
      <w:bCs/>
      <w:color w:val="CC0000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Weather-Related Class Cancellation</dc:title>
  <dc:creator/>
  <cp:keywords>weather alert, class cancellation, bu alert, announcements</cp:keywords>
  <dcterms:created xsi:type="dcterms:W3CDTF">2026-04-30T20:07:05Z</dcterms:created>
  <dcterms:modified xsi:type="dcterms:W3CDTF">2026-04-30T20:07:05Z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date">
    <vt:lpwstr>January 26, 2026</vt:lpwstr>
  </property>
  <property fmtid="{D5CDD505-2E9C-101B-9397-08002B2CF9AE}" pid="5" name="date-format">
    <vt:lpwstr>long</vt:lpwstr>
  </property>
  <property fmtid="{D5CDD505-2E9C-101B-9397-08002B2CF9AE}" pid="6" name="date-modified">
    <vt:lpwstr>April 30, 2026</vt:lpwstr>
  </property>
  <property fmtid="{D5CDD505-2E9C-101B-9397-08002B2CF9AE}" pid="7" name="editor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resources">
    <vt:lpwstr/>
  </property>
  <property fmtid="{D5CDD505-2E9C-101B-9397-08002B2CF9AE}" pid="14" name="subtitle">
    <vt:lpwstr>BU Alert Notice</vt:lpwstr>
  </property>
  <property fmtid="{D5CDD505-2E9C-101B-9397-08002B2CF9AE}" pid="15" name="toc-title">
    <vt:lpwstr>Table of contents</vt:lpwstr>
  </property>
</Properties>
</file>