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01EB1" w14:textId="42170019" w:rsidR="005529E5" w:rsidRDefault="00477486">
      <w:r>
        <w:t>One advantage to dynamic arrays, compared to static arrays, is that dynamic arrays can be used to dynamically store and alter data as needed.</w:t>
      </w:r>
    </w:p>
    <w:p w14:paraId="44359A29" w14:textId="10990DAF" w:rsidR="00477486" w:rsidRDefault="00477486">
      <w:r>
        <w:t>One disadvantage of dynamic arrays is that, because it is changeable, important data can be overwritten unintentionally. Static arrays do not suffer from this.</w:t>
      </w:r>
    </w:p>
    <w:sectPr w:rsidR="0047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4"/>
    <w:rsid w:val="000170FD"/>
    <w:rsid w:val="00477486"/>
    <w:rsid w:val="005529E5"/>
    <w:rsid w:val="00860CA4"/>
    <w:rsid w:val="00C6306A"/>
    <w:rsid w:val="00D7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B08E"/>
  <w15:chartTrackingRefBased/>
  <w15:docId w15:val="{F74198A9-B7D1-4335-9ADF-8D88ECC6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F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C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CA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A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Stamm, Boston</dc:creator>
  <cp:keywords/>
  <dc:description/>
  <cp:lastModifiedBy>Stamm, Boston</cp:lastModifiedBy>
  <cp:revision>3</cp:revision>
  <dcterms:created xsi:type="dcterms:W3CDTF">2024-06-05T18:29:00Z</dcterms:created>
  <dcterms:modified xsi:type="dcterms:W3CDTF">2024-06-05T18:33:00Z</dcterms:modified>
</cp:coreProperties>
</file>