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02663" w14:textId="0D12C21C" w:rsidR="00975751" w:rsidRDefault="00975751" w:rsidP="00975751">
      <w:pPr>
        <w:pStyle w:val="Overskrift1"/>
        <w:rPr>
          <w:lang w:eastAsia="da-DK"/>
        </w:rPr>
      </w:pPr>
      <w:proofErr w:type="spellStart"/>
      <w:r w:rsidRPr="00975751">
        <w:rPr>
          <w:lang w:eastAsia="da-DK"/>
        </w:rPr>
        <w:t>Lyddesigner</w:t>
      </w:r>
      <w:proofErr w:type="spellEnd"/>
    </w:p>
    <w:p w14:paraId="75E98EC3" w14:textId="74ECD48F" w:rsidR="00975751" w:rsidRDefault="00975751" w:rsidP="00975751">
      <w:pPr>
        <w:pStyle w:val="Overskrift2"/>
        <w:rPr>
          <w:lang w:eastAsia="da-DK"/>
        </w:rPr>
      </w:pPr>
      <w:r>
        <w:rPr>
          <w:lang w:eastAsia="da-DK"/>
        </w:rPr>
        <w:t>Generelt</w:t>
      </w:r>
    </w:p>
    <w:tbl>
      <w:tblPr>
        <w:tblW w:w="5000" w:type="pct"/>
        <w:tblCellMar>
          <w:left w:w="70" w:type="dxa"/>
          <w:right w:w="70" w:type="dxa"/>
        </w:tblCellMar>
        <w:tblLook w:val="04A0" w:firstRow="1" w:lastRow="0" w:firstColumn="1" w:lastColumn="0" w:noHBand="0" w:noVBand="1"/>
      </w:tblPr>
      <w:tblGrid>
        <w:gridCol w:w="2831"/>
        <w:gridCol w:w="6797"/>
      </w:tblGrid>
      <w:tr w:rsidR="00F00161" w:rsidRPr="00975751" w14:paraId="4B60B95C" w14:textId="77777777" w:rsidTr="00B13725">
        <w:trPr>
          <w:trHeight w:val="315"/>
        </w:trPr>
        <w:tc>
          <w:tcPr>
            <w:tcW w:w="1470" w:type="pct"/>
            <w:tcBorders>
              <w:top w:val="single" w:sz="4" w:space="0" w:color="000000"/>
              <w:left w:val="single" w:sz="4" w:space="0" w:color="000000"/>
              <w:bottom w:val="single" w:sz="4" w:space="0" w:color="000000"/>
              <w:right w:val="single" w:sz="4" w:space="0" w:color="000000"/>
            </w:tcBorders>
            <w:shd w:val="clear" w:color="D9D9D9" w:fill="D9D9D9"/>
            <w:hideMark/>
          </w:tcPr>
          <w:p w14:paraId="17B45634" w14:textId="2DF6603C" w:rsidR="00F00161" w:rsidRPr="00975751" w:rsidRDefault="00F00161" w:rsidP="002028C0">
            <w:pPr>
              <w:rPr>
                <w:rFonts w:ascii="Muli" w:eastAsia="Times New Roman" w:hAnsi="Muli" w:cs="Arial"/>
                <w:b/>
                <w:bCs/>
                <w:color w:val="000000"/>
                <w:kern w:val="0"/>
                <w:sz w:val="28"/>
                <w:szCs w:val="28"/>
                <w:lang w:eastAsia="da-DK"/>
                <w14:ligatures w14:val="none"/>
              </w:rPr>
            </w:pPr>
            <w:r>
              <w:rPr>
                <w:rFonts w:ascii="Muli" w:eastAsia="Times New Roman" w:hAnsi="Muli" w:cs="Arial"/>
                <w:b/>
                <w:bCs/>
                <w:color w:val="000000"/>
                <w:kern w:val="0"/>
                <w:sz w:val="28"/>
                <w:szCs w:val="28"/>
                <w:lang w:eastAsia="da-DK"/>
                <w14:ligatures w14:val="none"/>
              </w:rPr>
              <w:t>Spørgsmål</w:t>
            </w:r>
          </w:p>
        </w:tc>
        <w:tc>
          <w:tcPr>
            <w:tcW w:w="3530" w:type="pct"/>
            <w:tcBorders>
              <w:top w:val="single" w:sz="4" w:space="0" w:color="000000"/>
              <w:left w:val="nil"/>
              <w:bottom w:val="single" w:sz="4" w:space="0" w:color="000000"/>
              <w:right w:val="single" w:sz="4" w:space="0" w:color="000000"/>
            </w:tcBorders>
            <w:shd w:val="clear" w:color="D9D9D9" w:fill="D9D9D9"/>
            <w:noWrap/>
            <w:hideMark/>
          </w:tcPr>
          <w:p w14:paraId="7C5BB518" w14:textId="77777777" w:rsidR="00F00161" w:rsidRPr="00975751" w:rsidRDefault="00F00161" w:rsidP="002028C0">
            <w:pPr>
              <w:rPr>
                <w:rFonts w:ascii="Muli" w:eastAsia="Times New Roman" w:hAnsi="Muli" w:cs="Arial"/>
                <w:b/>
                <w:bCs/>
                <w:color w:val="000000"/>
                <w:kern w:val="0"/>
                <w:sz w:val="28"/>
                <w:szCs w:val="28"/>
                <w:lang w:eastAsia="da-DK"/>
                <w14:ligatures w14:val="none"/>
              </w:rPr>
            </w:pPr>
            <w:r w:rsidRPr="00975751">
              <w:rPr>
                <w:rFonts w:ascii="Muli" w:eastAsia="Times New Roman" w:hAnsi="Muli" w:cs="Arial"/>
                <w:b/>
                <w:bCs/>
                <w:color w:val="000000"/>
                <w:kern w:val="0"/>
                <w:sz w:val="28"/>
                <w:szCs w:val="28"/>
                <w:lang w:eastAsia="da-DK"/>
                <w14:ligatures w14:val="none"/>
              </w:rPr>
              <w:t>Svar</w:t>
            </w:r>
          </w:p>
        </w:tc>
      </w:tr>
      <w:tr w:rsidR="00F00161" w:rsidRPr="00975751" w14:paraId="026ED5D1"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58B3D5A3" w14:textId="283286F2" w:rsidR="00F00161" w:rsidRPr="00975751" w:rsidRDefault="00F00161" w:rsidP="002028C0">
            <w:pPr>
              <w:rPr>
                <w:rFonts w:ascii="Muli" w:eastAsia="Times New Roman" w:hAnsi="Muli" w:cs="Arial"/>
                <w:b/>
                <w:bCs/>
                <w:color w:val="000000"/>
                <w:kern w:val="0"/>
                <w:sz w:val="20"/>
                <w:szCs w:val="20"/>
                <w:lang w:eastAsia="da-DK"/>
                <w14:ligatures w14:val="none"/>
              </w:rPr>
            </w:pPr>
            <w:r>
              <w:rPr>
                <w:rFonts w:ascii="Muli,Arial" w:eastAsia="Times New Roman" w:hAnsi="Muli,Arial" w:cs="Arial"/>
                <w:b/>
                <w:bCs/>
                <w:color w:val="000000"/>
                <w:kern w:val="0"/>
                <w:sz w:val="20"/>
                <w:szCs w:val="20"/>
                <w:lang w:eastAsia="da-DK"/>
                <w14:ligatures w14:val="none"/>
              </w:rPr>
              <w:t>Om lyddesigneruddannelsen generelt</w:t>
            </w:r>
          </w:p>
        </w:tc>
        <w:tc>
          <w:tcPr>
            <w:tcW w:w="3530" w:type="pct"/>
            <w:tcBorders>
              <w:top w:val="nil"/>
              <w:left w:val="nil"/>
              <w:bottom w:val="single" w:sz="4" w:space="0" w:color="000000"/>
              <w:right w:val="single" w:sz="4" w:space="0" w:color="000000"/>
            </w:tcBorders>
            <w:shd w:val="clear" w:color="auto" w:fill="auto"/>
            <w:noWrap/>
            <w:hideMark/>
          </w:tcPr>
          <w:p w14:paraId="0617B88B" w14:textId="77777777" w:rsidR="00F00161" w:rsidRPr="00535DF5" w:rsidRDefault="00320619" w:rsidP="002028C0">
            <w:pPr>
              <w:rPr>
                <w:rFonts w:ascii="Muli" w:eastAsia="Times New Roman" w:hAnsi="Muli" w:cs="Arial"/>
                <w:color w:val="1155CC"/>
                <w:kern w:val="0"/>
                <w:sz w:val="16"/>
                <w:szCs w:val="16"/>
                <w:u w:val="single"/>
                <w:lang w:eastAsia="da-DK"/>
                <w14:ligatures w14:val="none"/>
              </w:rPr>
            </w:pPr>
            <w:hyperlink r:id="rId8" w:history="1">
              <w:r w:rsidR="00F00161" w:rsidRPr="00535DF5">
                <w:rPr>
                  <w:rFonts w:ascii="Muli" w:eastAsia="Times New Roman" w:hAnsi="Muli" w:cs="Arial"/>
                  <w:color w:val="1155CC"/>
                  <w:kern w:val="0"/>
                  <w:sz w:val="16"/>
                  <w:szCs w:val="16"/>
                  <w:u w:val="single"/>
                  <w:lang w:eastAsia="da-DK"/>
                  <w14:ligatures w14:val="none"/>
                </w:rPr>
                <w:t xml:space="preserve">https://www.ucsyd.dk/uddannelse/lyddesigner </w:t>
              </w:r>
            </w:hyperlink>
          </w:p>
        </w:tc>
      </w:tr>
      <w:tr w:rsidR="00F00161" w:rsidRPr="00975751" w14:paraId="3D3B6BE4"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710D607B"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Vejledning om optagelse, SU, SPS-støtte samt vejledning af både kommende og nuværende studerende</w:t>
            </w:r>
          </w:p>
        </w:tc>
        <w:tc>
          <w:tcPr>
            <w:tcW w:w="3530" w:type="pct"/>
            <w:tcBorders>
              <w:top w:val="nil"/>
              <w:left w:val="nil"/>
              <w:bottom w:val="single" w:sz="4" w:space="0" w:color="000000"/>
              <w:right w:val="single" w:sz="4" w:space="0" w:color="000000"/>
            </w:tcBorders>
            <w:shd w:val="clear" w:color="auto" w:fill="auto"/>
            <w:hideMark/>
          </w:tcPr>
          <w:p w14:paraId="293B3950" w14:textId="355DF17A" w:rsidR="00F00161" w:rsidRPr="00843F3E" w:rsidRDefault="00F00161" w:rsidP="00843F3E">
            <w:pPr>
              <w:rPr>
                <w:sz w:val="20"/>
                <w:szCs w:val="20"/>
              </w:rPr>
            </w:pPr>
            <w:r w:rsidRPr="00843F3E">
              <w:rPr>
                <w:sz w:val="20"/>
                <w:szCs w:val="20"/>
              </w:rPr>
              <w:t xml:space="preserve">Det er forskelligt, hvem man skal kontakte afhængig af, om man er kommende studerende eller nuværende studerende. Derudover er der forskellige kontaktoplysninger afhængig af, hvad </w:t>
            </w:r>
            <w:r w:rsidR="00F32196" w:rsidRPr="00843F3E">
              <w:rPr>
                <w:sz w:val="20"/>
                <w:szCs w:val="20"/>
              </w:rPr>
              <w:t>dit spørgsmål</w:t>
            </w:r>
            <w:r w:rsidRPr="00843F3E">
              <w:rPr>
                <w:sz w:val="20"/>
                <w:szCs w:val="20"/>
              </w:rPr>
              <w:t xml:space="preserve"> drejer sig om. </w:t>
            </w:r>
            <w:r w:rsidR="00843F3E">
              <w:rPr>
                <w:sz w:val="20"/>
                <w:szCs w:val="20"/>
              </w:rPr>
              <w:br/>
            </w:r>
            <w:r w:rsidRPr="00843F3E">
              <w:rPr>
                <w:sz w:val="20"/>
                <w:szCs w:val="20"/>
              </w:rPr>
              <w:t xml:space="preserve">Find de rette kontaktoplysninger på siden her: https://www.ucsyd.dk/uddannelse/kontakt-vejledning </w:t>
            </w:r>
          </w:p>
        </w:tc>
      </w:tr>
      <w:tr w:rsidR="00F00161" w:rsidRPr="00975751" w14:paraId="1DEF3C36"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2BA6E012"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Konkrete adgangskrav?</w:t>
            </w:r>
          </w:p>
        </w:tc>
        <w:tc>
          <w:tcPr>
            <w:tcW w:w="3530" w:type="pct"/>
            <w:tcBorders>
              <w:top w:val="nil"/>
              <w:left w:val="nil"/>
              <w:bottom w:val="single" w:sz="4" w:space="0" w:color="000000"/>
              <w:right w:val="single" w:sz="4" w:space="0" w:color="000000"/>
            </w:tcBorders>
            <w:shd w:val="clear" w:color="auto" w:fill="auto"/>
            <w:hideMark/>
          </w:tcPr>
          <w:p w14:paraId="3BEEEF00" w14:textId="77777777" w:rsidR="00F00161" w:rsidRPr="00975751" w:rsidRDefault="00F00161" w:rsidP="002028C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Spørgsmål konkret på adgangskrav </w:t>
            </w:r>
            <w:proofErr w:type="gramStart"/>
            <w:r w:rsidRPr="00975751">
              <w:rPr>
                <w:rFonts w:ascii="Muli" w:eastAsia="Times New Roman" w:hAnsi="Muli" w:cs="Arial"/>
                <w:color w:val="000000"/>
                <w:kern w:val="0"/>
                <w:sz w:val="20"/>
                <w:szCs w:val="20"/>
                <w:lang w:eastAsia="da-DK"/>
                <w14:ligatures w14:val="none"/>
              </w:rPr>
              <w:t>el. lign.</w:t>
            </w:r>
            <w:proofErr w:type="gramEnd"/>
            <w:r w:rsidRPr="00975751">
              <w:rPr>
                <w:rFonts w:ascii="Muli" w:eastAsia="Times New Roman" w:hAnsi="Muli" w:cs="Arial"/>
                <w:color w:val="000000"/>
                <w:kern w:val="0"/>
                <w:sz w:val="20"/>
                <w:szCs w:val="20"/>
                <w:lang w:eastAsia="da-DK"/>
                <w14:ligatures w14:val="none"/>
              </w:rPr>
              <w:t xml:space="preserve"> sender vi videre til vores fælles optagelsesvejledning på vejledning@ucsyd.dk. Så det er her, denne ansøger skal henvende sig.</w:t>
            </w:r>
          </w:p>
        </w:tc>
      </w:tr>
      <w:tr w:rsidR="00F00161" w:rsidRPr="00975751" w14:paraId="14723334"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7DE59897"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Vejledning om uddannelsens indhold</w:t>
            </w:r>
          </w:p>
        </w:tc>
        <w:tc>
          <w:tcPr>
            <w:tcW w:w="3530" w:type="pct"/>
            <w:tcBorders>
              <w:top w:val="nil"/>
              <w:left w:val="nil"/>
              <w:bottom w:val="single" w:sz="4" w:space="0" w:color="000000"/>
              <w:right w:val="single" w:sz="4" w:space="0" w:color="000000"/>
            </w:tcBorders>
            <w:shd w:val="clear" w:color="auto" w:fill="auto"/>
            <w:hideMark/>
          </w:tcPr>
          <w:p w14:paraId="6C1BC2CD" w14:textId="1E9BE668" w:rsidR="00F00161" w:rsidRPr="00975751" w:rsidRDefault="00F00161" w:rsidP="002028C0">
            <w:pPr>
              <w:rPr>
                <w:rFonts w:ascii="Muli" w:eastAsia="Times New Roman" w:hAnsi="Muli" w:cs="Arial"/>
                <w:color w:val="000000"/>
                <w:kern w:val="0"/>
                <w:sz w:val="20"/>
                <w:szCs w:val="20"/>
                <w:lang w:eastAsia="da-DK"/>
                <w14:ligatures w14:val="none"/>
              </w:rPr>
            </w:pPr>
            <w:r w:rsidRPr="00975751">
              <w:rPr>
                <w:rFonts w:ascii="Muli,Arial" w:eastAsia="Times New Roman" w:hAnsi="Muli,Arial" w:cs="Arial"/>
                <w:color w:val="000000"/>
                <w:kern w:val="0"/>
                <w:sz w:val="20"/>
                <w:szCs w:val="20"/>
                <w:lang w:eastAsia="da-DK"/>
                <w14:ligatures w14:val="none"/>
              </w:rPr>
              <w:t xml:space="preserve">Studieleder på </w:t>
            </w:r>
            <w:proofErr w:type="spellStart"/>
            <w:r w:rsidRPr="00975751">
              <w:rPr>
                <w:rFonts w:ascii="Muli,Arial" w:eastAsia="Times New Roman" w:hAnsi="Muli,Arial" w:cs="Arial"/>
                <w:color w:val="000000"/>
                <w:kern w:val="0"/>
                <w:sz w:val="20"/>
                <w:szCs w:val="20"/>
                <w:lang w:eastAsia="da-DK"/>
                <w14:ligatures w14:val="none"/>
              </w:rPr>
              <w:t>lyddesign</w:t>
            </w:r>
            <w:proofErr w:type="spellEnd"/>
            <w:r w:rsidRPr="00975751">
              <w:rPr>
                <w:rFonts w:ascii="Muli,Arial" w:eastAsia="Times New Roman" w:hAnsi="Muli,Arial" w:cs="Arial"/>
                <w:color w:val="000000"/>
                <w:kern w:val="0"/>
                <w:sz w:val="20"/>
                <w:szCs w:val="20"/>
                <w:lang w:eastAsia="da-DK"/>
                <w14:ligatures w14:val="none"/>
              </w:rPr>
              <w:t xml:space="preserve"> </w:t>
            </w:r>
            <w:r w:rsidRPr="00975751">
              <w:rPr>
                <w:rFonts w:ascii="Muli,Arial" w:eastAsia="Times New Roman" w:hAnsi="Muli,Arial" w:cs="Arial"/>
                <w:color w:val="000000"/>
                <w:kern w:val="0"/>
                <w:sz w:val="20"/>
                <w:szCs w:val="20"/>
                <w:lang w:eastAsia="da-DK"/>
                <w14:ligatures w14:val="none"/>
              </w:rPr>
              <w:br/>
              <w:t>Jesper Lundager</w:t>
            </w:r>
            <w:r w:rsidRPr="00975751">
              <w:rPr>
                <w:rFonts w:ascii="Muli,Arial" w:eastAsia="Times New Roman" w:hAnsi="Muli,Arial" w:cs="Arial"/>
                <w:color w:val="000000"/>
                <w:kern w:val="0"/>
                <w:sz w:val="20"/>
                <w:szCs w:val="20"/>
                <w:lang w:eastAsia="da-DK"/>
                <w14:ligatures w14:val="none"/>
              </w:rPr>
              <w:br/>
              <w:t xml:space="preserve">Mail: jelu@ucsyd.dk. </w:t>
            </w:r>
            <w:r w:rsidRPr="00975751">
              <w:rPr>
                <w:rFonts w:ascii="Muli,Arial" w:eastAsia="Times New Roman" w:hAnsi="Muli,Arial" w:cs="Arial"/>
                <w:color w:val="000000"/>
                <w:kern w:val="0"/>
                <w:sz w:val="20"/>
                <w:szCs w:val="20"/>
                <w:lang w:eastAsia="da-DK"/>
                <w14:ligatures w14:val="none"/>
              </w:rPr>
              <w:br/>
              <w:t>Tlf. 7266 5461.</w:t>
            </w:r>
            <w:r w:rsidRPr="00975751">
              <w:rPr>
                <w:rFonts w:ascii="Muli,Arial" w:eastAsia="Times New Roman" w:hAnsi="Muli,Arial" w:cs="Arial"/>
                <w:color w:val="000000"/>
                <w:kern w:val="0"/>
                <w:sz w:val="20"/>
                <w:szCs w:val="20"/>
                <w:lang w:eastAsia="da-DK"/>
                <w14:ligatures w14:val="none"/>
              </w:rPr>
              <w:br/>
            </w:r>
          </w:p>
        </w:tc>
      </w:tr>
      <w:tr w:rsidR="00F00161" w:rsidRPr="00975751" w14:paraId="50E07ED0"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7C23048A"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Studievejledning</w:t>
            </w:r>
          </w:p>
        </w:tc>
        <w:tc>
          <w:tcPr>
            <w:tcW w:w="3530" w:type="pct"/>
            <w:tcBorders>
              <w:top w:val="nil"/>
              <w:left w:val="nil"/>
              <w:bottom w:val="single" w:sz="4" w:space="0" w:color="000000"/>
              <w:right w:val="single" w:sz="4" w:space="0" w:color="000000"/>
            </w:tcBorders>
            <w:shd w:val="clear" w:color="auto" w:fill="auto"/>
            <w:hideMark/>
          </w:tcPr>
          <w:p w14:paraId="667227E6" w14:textId="77777777" w:rsidR="00F00161" w:rsidRPr="00975751" w:rsidRDefault="00320619" w:rsidP="002028C0">
            <w:pPr>
              <w:rPr>
                <w:rFonts w:ascii="Muli" w:eastAsia="Times New Roman" w:hAnsi="Muli" w:cs="Arial"/>
                <w:color w:val="1155CC"/>
                <w:kern w:val="0"/>
                <w:sz w:val="20"/>
                <w:szCs w:val="20"/>
                <w:u w:val="single"/>
                <w:lang w:eastAsia="da-DK"/>
                <w14:ligatures w14:val="none"/>
              </w:rPr>
            </w:pPr>
            <w:hyperlink r:id="rId9" w:history="1">
              <w:r w:rsidR="00F00161" w:rsidRPr="00535DF5">
                <w:rPr>
                  <w:rFonts w:ascii="Muli,Arial" w:eastAsia="Times New Roman" w:hAnsi="Muli,Arial" w:cs="Arial"/>
                  <w:color w:val="1155CC"/>
                  <w:kern w:val="0"/>
                  <w:sz w:val="16"/>
                  <w:szCs w:val="16"/>
                  <w:u w:val="single"/>
                  <w:lang w:eastAsia="da-DK"/>
                  <w14:ligatures w14:val="none"/>
                </w:rPr>
                <w:t xml:space="preserve">https://www.ucsyd.dk/kontakt-studievejledere </w:t>
              </w:r>
            </w:hyperlink>
          </w:p>
        </w:tc>
      </w:tr>
      <w:tr w:rsidR="00F00161" w:rsidRPr="00975751" w14:paraId="28376D63"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4F6DBFDD"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Om lyddesigneruddannelsen</w:t>
            </w:r>
          </w:p>
        </w:tc>
        <w:tc>
          <w:tcPr>
            <w:tcW w:w="3530" w:type="pct"/>
            <w:tcBorders>
              <w:top w:val="nil"/>
              <w:left w:val="nil"/>
              <w:bottom w:val="single" w:sz="4" w:space="0" w:color="000000"/>
              <w:right w:val="single" w:sz="4" w:space="0" w:color="000000"/>
            </w:tcBorders>
            <w:shd w:val="clear" w:color="auto" w:fill="auto"/>
            <w:hideMark/>
          </w:tcPr>
          <w:p w14:paraId="40665402"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Arial" w:eastAsia="Times New Roman" w:hAnsi="Muli,Arial" w:cs="Arial"/>
                <w:b/>
                <w:bCs/>
                <w:color w:val="000000"/>
                <w:kern w:val="0"/>
                <w:sz w:val="20"/>
                <w:szCs w:val="20"/>
                <w:lang w:eastAsia="da-DK"/>
                <w14:ligatures w14:val="none"/>
              </w:rPr>
              <w:t xml:space="preserve">Professionsbachelor i </w:t>
            </w:r>
            <w:proofErr w:type="spellStart"/>
            <w:r w:rsidRPr="00975751">
              <w:rPr>
                <w:rFonts w:ascii="Muli,Arial" w:eastAsia="Times New Roman" w:hAnsi="Muli,Arial" w:cs="Arial"/>
                <w:b/>
                <w:bCs/>
                <w:color w:val="000000"/>
                <w:kern w:val="0"/>
                <w:sz w:val="20"/>
                <w:szCs w:val="20"/>
                <w:lang w:eastAsia="da-DK"/>
                <w14:ligatures w14:val="none"/>
              </w:rPr>
              <w:t>Lyddesign</w:t>
            </w:r>
            <w:proofErr w:type="spellEnd"/>
            <w:r w:rsidRPr="00975751">
              <w:rPr>
                <w:rFonts w:ascii="Muli,Arial" w:eastAsia="Times New Roman" w:hAnsi="Muli,Arial" w:cs="Arial"/>
                <w:b/>
                <w:bCs/>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Type: </w:t>
            </w:r>
            <w:r w:rsidRPr="00975751">
              <w:rPr>
                <w:rFonts w:ascii="Muli,Arial" w:eastAsia="Times New Roman" w:hAnsi="Muli,Arial" w:cs="Arial"/>
                <w:color w:val="000000"/>
                <w:kern w:val="0"/>
                <w:sz w:val="20"/>
                <w:szCs w:val="20"/>
                <w:lang w:eastAsia="da-DK"/>
                <w14:ligatures w14:val="none"/>
              </w:rPr>
              <w:t>Professionsbachelor</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Beliggenhed: </w:t>
            </w:r>
            <w:r w:rsidRPr="00975751">
              <w:rPr>
                <w:rFonts w:ascii="Muli,Arial" w:eastAsia="Times New Roman" w:hAnsi="Muli,Arial" w:cs="Arial"/>
                <w:color w:val="000000"/>
                <w:kern w:val="0"/>
                <w:sz w:val="20"/>
                <w:szCs w:val="20"/>
                <w:lang w:eastAsia="da-DK"/>
                <w14:ligatures w14:val="none"/>
              </w:rPr>
              <w:t xml:space="preserve">Kolding </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Varighed: </w:t>
            </w:r>
            <w:r w:rsidRPr="00975751">
              <w:rPr>
                <w:rFonts w:ascii="Muli,Arial" w:eastAsia="Times New Roman" w:hAnsi="Muli,Arial" w:cs="Arial"/>
                <w:color w:val="000000"/>
                <w:kern w:val="0"/>
                <w:sz w:val="20"/>
                <w:szCs w:val="20"/>
                <w:lang w:eastAsia="da-DK"/>
                <w14:ligatures w14:val="none"/>
              </w:rPr>
              <w:t>3,5 år</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Praktik: </w:t>
            </w:r>
            <w:r w:rsidRPr="00975751">
              <w:rPr>
                <w:rFonts w:ascii="Muli,Arial" w:eastAsia="Times New Roman" w:hAnsi="Muli,Arial" w:cs="Arial"/>
                <w:color w:val="000000"/>
                <w:kern w:val="0"/>
                <w:sz w:val="20"/>
                <w:szCs w:val="20"/>
                <w:lang w:eastAsia="da-DK"/>
                <w14:ligatures w14:val="none"/>
              </w:rPr>
              <w:t>6 måneder</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Pladser pr. årgang: </w:t>
            </w:r>
            <w:r w:rsidRPr="00975751">
              <w:rPr>
                <w:rFonts w:ascii="Muli,Arial" w:eastAsia="Times New Roman" w:hAnsi="Muli,Arial" w:cs="Arial"/>
                <w:color w:val="000000"/>
                <w:kern w:val="0"/>
                <w:sz w:val="20"/>
                <w:szCs w:val="20"/>
                <w:lang w:eastAsia="da-DK"/>
                <w14:ligatures w14:val="none"/>
              </w:rPr>
              <w:t>40</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Adgangskrav: </w:t>
            </w:r>
            <w:r w:rsidRPr="00975751">
              <w:rPr>
                <w:rFonts w:ascii="Muli,Arial" w:eastAsia="Times New Roman" w:hAnsi="Muli,Arial" w:cs="Arial"/>
                <w:color w:val="000000"/>
                <w:kern w:val="0"/>
                <w:sz w:val="20"/>
                <w:szCs w:val="20"/>
                <w:lang w:eastAsia="da-DK"/>
                <w14:ligatures w14:val="none"/>
              </w:rPr>
              <w:t>Bestået optagelsesprøve</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Uddannelseshus: </w:t>
            </w:r>
            <w:r w:rsidRPr="00975751">
              <w:rPr>
                <w:rFonts w:ascii="Muli,Arial" w:eastAsia="Times New Roman" w:hAnsi="Muli,Arial" w:cs="Arial"/>
                <w:color w:val="000000"/>
                <w:kern w:val="0"/>
                <w:sz w:val="20"/>
                <w:szCs w:val="20"/>
                <w:lang w:eastAsia="da-DK"/>
                <w14:ligatures w14:val="none"/>
              </w:rPr>
              <w:t>uddannelsen holder til på det nye campus Kolding, primært på tredje sal, hvor alle lydstudier og lydfaglokaler er placeret. Til dagligt omtales uddannelsen som Sonic College.</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b/>
                <w:bCs/>
                <w:color w:val="000000"/>
                <w:kern w:val="0"/>
                <w:sz w:val="20"/>
                <w:szCs w:val="20"/>
                <w:lang w:eastAsia="da-DK"/>
                <w14:ligatures w14:val="none"/>
              </w:rPr>
              <w:br/>
              <w:t xml:space="preserve">Showcase: </w:t>
            </w:r>
            <w:r w:rsidRPr="00975751">
              <w:rPr>
                <w:rFonts w:ascii="Muli,Arial" w:eastAsia="Times New Roman" w:hAnsi="Muli,Arial" w:cs="Arial"/>
                <w:color w:val="000000"/>
                <w:kern w:val="0"/>
                <w:sz w:val="20"/>
                <w:szCs w:val="20"/>
                <w:lang w:eastAsia="da-DK"/>
                <w14:ligatures w14:val="none"/>
              </w:rPr>
              <w:t>Uddannelsen har sin egen showcase.</w:t>
            </w:r>
          </w:p>
        </w:tc>
      </w:tr>
      <w:tr w:rsidR="00F00161" w:rsidRPr="00975751" w14:paraId="4AC89FB2"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716C3FF6"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Information til nuværende studerende</w:t>
            </w:r>
          </w:p>
        </w:tc>
        <w:tc>
          <w:tcPr>
            <w:tcW w:w="3530" w:type="pct"/>
            <w:tcBorders>
              <w:top w:val="nil"/>
              <w:left w:val="nil"/>
              <w:bottom w:val="single" w:sz="4" w:space="0" w:color="000000"/>
              <w:right w:val="single" w:sz="4" w:space="0" w:color="000000"/>
            </w:tcBorders>
            <w:shd w:val="clear" w:color="auto" w:fill="auto"/>
            <w:hideMark/>
          </w:tcPr>
          <w:p w14:paraId="60DEA7C4" w14:textId="77777777" w:rsidR="00F00161" w:rsidRPr="00975751" w:rsidRDefault="00F00161" w:rsidP="002028C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Ud fra dit spørgsmål kan vi se, at du allerede er studerende ved UC SYD. Du bedes i stedet henvende dig til din studievejleder eller et af dine studieadministrative teams, som du finder kontaktoplysninger til på </w:t>
            </w:r>
            <w:proofErr w:type="spellStart"/>
            <w:r w:rsidRPr="00975751">
              <w:rPr>
                <w:rFonts w:ascii="Muli" w:eastAsia="Times New Roman" w:hAnsi="Muli" w:cs="Arial"/>
                <w:color w:val="000000"/>
                <w:kern w:val="0"/>
                <w:sz w:val="20"/>
                <w:szCs w:val="20"/>
                <w:lang w:eastAsia="da-DK"/>
                <w14:ligatures w14:val="none"/>
              </w:rPr>
              <w:t>ITslearning</w:t>
            </w:r>
            <w:proofErr w:type="spellEnd"/>
            <w:r w:rsidRPr="00975751">
              <w:rPr>
                <w:rFonts w:ascii="Muli" w:eastAsia="Times New Roman" w:hAnsi="Muli" w:cs="Arial"/>
                <w:color w:val="000000"/>
                <w:kern w:val="0"/>
                <w:sz w:val="20"/>
                <w:szCs w:val="20"/>
                <w:lang w:eastAsia="da-DK"/>
                <w14:ligatures w14:val="none"/>
              </w:rPr>
              <w:t xml:space="preserve"> under Studieservice. </w:t>
            </w:r>
          </w:p>
        </w:tc>
      </w:tr>
      <w:tr w:rsidR="00F00161" w:rsidRPr="00975751" w14:paraId="5E100360"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0DA35B57"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Showcase / Sonic College</w:t>
            </w:r>
          </w:p>
        </w:tc>
        <w:tc>
          <w:tcPr>
            <w:tcW w:w="3530" w:type="pct"/>
            <w:tcBorders>
              <w:top w:val="nil"/>
              <w:left w:val="nil"/>
              <w:bottom w:val="single" w:sz="4" w:space="0" w:color="000000"/>
              <w:right w:val="single" w:sz="4" w:space="0" w:color="000000"/>
            </w:tcBorders>
            <w:shd w:val="clear" w:color="auto" w:fill="auto"/>
            <w:hideMark/>
          </w:tcPr>
          <w:p w14:paraId="4EF3CCC1" w14:textId="77777777" w:rsidR="00F00161" w:rsidRPr="00975751" w:rsidRDefault="00320619" w:rsidP="002028C0">
            <w:pPr>
              <w:rPr>
                <w:rFonts w:ascii="Muli" w:eastAsia="Times New Roman" w:hAnsi="Muli" w:cs="Arial"/>
                <w:color w:val="1155CC"/>
                <w:kern w:val="0"/>
                <w:sz w:val="20"/>
                <w:szCs w:val="20"/>
                <w:u w:val="single"/>
                <w:lang w:eastAsia="da-DK"/>
                <w14:ligatures w14:val="none"/>
              </w:rPr>
            </w:pPr>
            <w:hyperlink r:id="rId10" w:history="1">
              <w:r w:rsidR="00F00161" w:rsidRPr="00975751">
                <w:rPr>
                  <w:rFonts w:ascii="Muli" w:eastAsia="Times New Roman" w:hAnsi="Muli" w:cs="Arial"/>
                  <w:color w:val="1155CC"/>
                  <w:kern w:val="0"/>
                  <w:sz w:val="20"/>
                  <w:szCs w:val="20"/>
                  <w:u w:val="single"/>
                  <w:lang w:eastAsia="da-DK"/>
                  <w14:ligatures w14:val="none"/>
                </w:rPr>
                <w:t xml:space="preserve">https://soniccollege.org/  </w:t>
              </w:r>
            </w:hyperlink>
          </w:p>
        </w:tc>
      </w:tr>
      <w:tr w:rsidR="00F00161" w:rsidRPr="00975751" w14:paraId="0E16C7C4"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275E71D6" w14:textId="0735E169" w:rsidR="00F00161" w:rsidRPr="00975751" w:rsidRDefault="00E94705" w:rsidP="002028C0">
            <w:pPr>
              <w:rPr>
                <w:rFonts w:ascii="Muli" w:eastAsia="Times New Roman" w:hAnsi="Muli" w:cs="Arial"/>
                <w:b/>
                <w:bCs/>
                <w:color w:val="000000"/>
                <w:kern w:val="0"/>
                <w:sz w:val="20"/>
                <w:szCs w:val="20"/>
                <w:u w:val="single"/>
                <w:lang w:eastAsia="da-DK"/>
                <w14:ligatures w14:val="none"/>
              </w:rPr>
            </w:pPr>
            <w:r>
              <w:t>Hvordan søger man</w:t>
            </w:r>
            <w:r w:rsidR="004F4CDD">
              <w:t xml:space="preserve"> optagelse? </w:t>
            </w:r>
            <w:hyperlink r:id="rId11" w:history="1">
              <w:r w:rsidR="004F4CDD">
                <w:rPr>
                  <w:rFonts w:ascii="Muli" w:eastAsia="Times New Roman" w:hAnsi="Muli" w:cs="Arial"/>
                  <w:b/>
                  <w:bCs/>
                  <w:color w:val="000000"/>
                  <w:kern w:val="0"/>
                  <w:sz w:val="20"/>
                  <w:szCs w:val="20"/>
                  <w:lang w:eastAsia="da-DK"/>
                  <w14:ligatures w14:val="none"/>
                </w:rPr>
                <w:t>Brug af</w:t>
              </w:r>
              <w:r w:rsidR="00F00161" w:rsidRPr="00975751">
                <w:rPr>
                  <w:rFonts w:ascii="Muli" w:eastAsia="Times New Roman" w:hAnsi="Muli" w:cs="Arial"/>
                  <w:b/>
                  <w:bCs/>
                  <w:color w:val="000000"/>
                  <w:kern w:val="0"/>
                  <w:sz w:val="20"/>
                  <w:szCs w:val="20"/>
                  <w:lang w:eastAsia="da-DK"/>
                  <w14:ligatures w14:val="none"/>
                </w:rPr>
                <w:t xml:space="preserve"> </w:t>
              </w:r>
              <w:r w:rsidR="00F00161" w:rsidRPr="00975751">
                <w:rPr>
                  <w:rFonts w:ascii="Muli" w:eastAsia="Times New Roman" w:hAnsi="Muli" w:cs="Arial"/>
                  <w:b/>
                  <w:bCs/>
                  <w:color w:val="1155CC"/>
                  <w:kern w:val="0"/>
                  <w:sz w:val="20"/>
                  <w:szCs w:val="20"/>
                  <w:u w:val="single"/>
                  <w:lang w:eastAsia="da-DK"/>
                  <w14:ligatures w14:val="none"/>
                </w:rPr>
                <w:t>optagelse.dk</w:t>
              </w:r>
            </w:hyperlink>
          </w:p>
        </w:tc>
        <w:tc>
          <w:tcPr>
            <w:tcW w:w="3530" w:type="pct"/>
            <w:tcBorders>
              <w:top w:val="nil"/>
              <w:left w:val="nil"/>
              <w:bottom w:val="single" w:sz="4" w:space="0" w:color="000000"/>
              <w:right w:val="single" w:sz="4" w:space="0" w:color="000000"/>
            </w:tcBorders>
            <w:shd w:val="clear" w:color="auto" w:fill="auto"/>
            <w:hideMark/>
          </w:tcPr>
          <w:p w14:paraId="6D41F129" w14:textId="77777777" w:rsidR="00F00161" w:rsidRPr="00975751" w:rsidRDefault="00F00161" w:rsidP="002028C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Du søger om optagelse via optagelse.dk. Her skal du søge under “videregående uddannelse”. Uddannelsen hedder her: Professionsbachelor i </w:t>
            </w:r>
            <w:proofErr w:type="spellStart"/>
            <w:r w:rsidRPr="00975751">
              <w:rPr>
                <w:rFonts w:ascii="Muli" w:eastAsia="Times New Roman" w:hAnsi="Muli" w:cs="Arial"/>
                <w:color w:val="000000"/>
                <w:kern w:val="0"/>
                <w:sz w:val="20"/>
                <w:szCs w:val="20"/>
                <w:lang w:eastAsia="da-DK"/>
                <w14:ligatures w14:val="none"/>
              </w:rPr>
              <w:t>lyddesign</w:t>
            </w:r>
            <w:proofErr w:type="spellEnd"/>
            <w:r w:rsidRPr="00975751">
              <w:rPr>
                <w:rFonts w:ascii="Muli" w:eastAsia="Times New Roman" w:hAnsi="Muli" w:cs="Arial"/>
                <w:color w:val="000000"/>
                <w:kern w:val="0"/>
                <w:sz w:val="20"/>
                <w:szCs w:val="20"/>
                <w:lang w:eastAsia="da-DK"/>
                <w14:ligatures w14:val="none"/>
              </w:rPr>
              <w:t>.</w:t>
            </w:r>
          </w:p>
        </w:tc>
      </w:tr>
      <w:tr w:rsidR="00F00161" w:rsidRPr="00975751" w14:paraId="4040E6E0"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1AFA5A4F"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Ledige studiepladser</w:t>
            </w:r>
          </w:p>
        </w:tc>
        <w:tc>
          <w:tcPr>
            <w:tcW w:w="3530" w:type="pct"/>
            <w:tcBorders>
              <w:top w:val="nil"/>
              <w:left w:val="nil"/>
              <w:bottom w:val="single" w:sz="4" w:space="0" w:color="000000"/>
              <w:right w:val="single" w:sz="4" w:space="0" w:color="000000"/>
            </w:tcBorders>
            <w:shd w:val="clear" w:color="auto" w:fill="auto"/>
            <w:hideMark/>
          </w:tcPr>
          <w:p w14:paraId="116753B5" w14:textId="77777777" w:rsidR="00F00161" w:rsidRPr="00975751" w:rsidRDefault="00F00161" w:rsidP="002028C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Hvis vi den 28/7 i forbindelse med svarfristen har ledige studiepladser eller ledige standby pladser, vil de blive annonceret på vores hjemmeside, hvor det er muligt at søge de ledige pladser.</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Man kan se en oversigt over landets ledige studiepladser på ufm.dk den 28/7.</w:t>
            </w:r>
          </w:p>
        </w:tc>
      </w:tr>
      <w:tr w:rsidR="00F00161" w:rsidRPr="00975751" w14:paraId="56A12923" w14:textId="77777777" w:rsidTr="00B13725">
        <w:trPr>
          <w:trHeight w:val="315"/>
        </w:trPr>
        <w:tc>
          <w:tcPr>
            <w:tcW w:w="1470" w:type="pct"/>
            <w:tcBorders>
              <w:top w:val="nil"/>
              <w:left w:val="single" w:sz="4" w:space="0" w:color="000000"/>
              <w:bottom w:val="single" w:sz="4" w:space="0" w:color="000000"/>
              <w:right w:val="single" w:sz="4" w:space="0" w:color="000000"/>
            </w:tcBorders>
            <w:shd w:val="clear" w:color="auto" w:fill="auto"/>
            <w:hideMark/>
          </w:tcPr>
          <w:p w14:paraId="14E5F027" w14:textId="77777777" w:rsidR="00F00161" w:rsidRPr="00975751" w:rsidRDefault="00F00161" w:rsidP="002028C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Ledige studiepladser og standby-pladser</w:t>
            </w:r>
          </w:p>
        </w:tc>
        <w:tc>
          <w:tcPr>
            <w:tcW w:w="3530" w:type="pct"/>
            <w:tcBorders>
              <w:top w:val="nil"/>
              <w:left w:val="nil"/>
              <w:bottom w:val="single" w:sz="4" w:space="0" w:color="000000"/>
              <w:right w:val="single" w:sz="4" w:space="0" w:color="000000"/>
            </w:tcBorders>
            <w:shd w:val="clear" w:color="auto" w:fill="auto"/>
            <w:noWrap/>
            <w:hideMark/>
          </w:tcPr>
          <w:p w14:paraId="543AB44D" w14:textId="09D0BC9B" w:rsidR="00F00161" w:rsidRPr="00975751" w:rsidRDefault="004F4CDD" w:rsidP="002028C0">
            <w:pPr>
              <w:rPr>
                <w:rFonts w:ascii="Muli" w:eastAsia="Times New Roman" w:hAnsi="Muli" w:cs="Arial"/>
                <w:color w:val="1155CC"/>
                <w:kern w:val="0"/>
                <w:sz w:val="20"/>
                <w:szCs w:val="20"/>
                <w:u w:val="single"/>
                <w:lang w:eastAsia="da-DK"/>
                <w14:ligatures w14:val="none"/>
              </w:rPr>
            </w:pPr>
            <w:r>
              <w:t xml:space="preserve">Se </w:t>
            </w:r>
            <w:hyperlink r:id="rId12" w:history="1">
              <w:r w:rsidRPr="00F20C4A">
                <w:rPr>
                  <w:rStyle w:val="Hyperlink"/>
                  <w:rFonts w:ascii="Muli" w:eastAsia="Times New Roman" w:hAnsi="Muli" w:cs="Arial"/>
                  <w:kern w:val="0"/>
                  <w:sz w:val="16"/>
                  <w:szCs w:val="16"/>
                  <w:lang w:eastAsia="da-DK"/>
                  <w14:ligatures w14:val="none"/>
                </w:rPr>
                <w:t>https://www.ucsyd.dk/ledige-studiepladser</w:t>
              </w:r>
            </w:hyperlink>
          </w:p>
        </w:tc>
      </w:tr>
    </w:tbl>
    <w:p w14:paraId="615FC1F4" w14:textId="77777777" w:rsidR="00975751" w:rsidRDefault="00975751" w:rsidP="00975751">
      <w:pPr>
        <w:rPr>
          <w:lang w:eastAsia="da-DK"/>
        </w:rPr>
      </w:pPr>
    </w:p>
    <w:p w14:paraId="1CB1DF3F" w14:textId="39B3DA32" w:rsidR="00975751" w:rsidRDefault="00975751" w:rsidP="00975751">
      <w:pPr>
        <w:pStyle w:val="Overskrift2"/>
        <w:rPr>
          <w:rFonts w:eastAsia="Times New Roman"/>
          <w:lang w:eastAsia="da-DK"/>
        </w:rPr>
      </w:pPr>
      <w:r w:rsidRPr="00975751">
        <w:rPr>
          <w:rFonts w:eastAsia="Times New Roman"/>
          <w:lang w:eastAsia="da-DK"/>
        </w:rPr>
        <w:t>Adgangskrav og optagelse</w:t>
      </w:r>
    </w:p>
    <w:tbl>
      <w:tblPr>
        <w:tblW w:w="5083" w:type="pct"/>
        <w:tblCellMar>
          <w:left w:w="70" w:type="dxa"/>
          <w:right w:w="70" w:type="dxa"/>
        </w:tblCellMar>
        <w:tblLook w:val="04A0" w:firstRow="1" w:lastRow="0" w:firstColumn="1" w:lastColumn="0" w:noHBand="0" w:noVBand="1"/>
      </w:tblPr>
      <w:tblGrid>
        <w:gridCol w:w="3759"/>
        <w:gridCol w:w="6034"/>
      </w:tblGrid>
      <w:tr w:rsidR="0052633F" w:rsidRPr="00975751" w14:paraId="6823D43C" w14:textId="77777777" w:rsidTr="007472D4">
        <w:trPr>
          <w:trHeight w:val="315"/>
        </w:trPr>
        <w:tc>
          <w:tcPr>
            <w:tcW w:w="1919" w:type="pct"/>
            <w:tcBorders>
              <w:top w:val="nil"/>
              <w:left w:val="nil"/>
              <w:bottom w:val="single" w:sz="4" w:space="0" w:color="000000"/>
              <w:right w:val="single" w:sz="4" w:space="0" w:color="000000"/>
            </w:tcBorders>
            <w:shd w:val="clear" w:color="D9D9D9" w:fill="D9D9D9"/>
            <w:hideMark/>
          </w:tcPr>
          <w:p w14:paraId="73D5046E" w14:textId="4DC4DB16" w:rsidR="0052633F" w:rsidRPr="00975751" w:rsidRDefault="0052633F" w:rsidP="006508F5">
            <w:pPr>
              <w:rPr>
                <w:rFonts w:ascii="Muli" w:eastAsia="Times New Roman" w:hAnsi="Muli" w:cs="Arial"/>
                <w:b/>
                <w:bCs/>
                <w:color w:val="000000"/>
                <w:kern w:val="0"/>
                <w:sz w:val="28"/>
                <w:szCs w:val="28"/>
                <w:lang w:eastAsia="da-DK"/>
                <w14:ligatures w14:val="none"/>
              </w:rPr>
            </w:pPr>
            <w:r>
              <w:rPr>
                <w:rFonts w:ascii="Muli" w:eastAsia="Times New Roman" w:hAnsi="Muli" w:cs="Arial"/>
                <w:b/>
                <w:bCs/>
                <w:color w:val="000000"/>
                <w:kern w:val="0"/>
                <w:sz w:val="28"/>
                <w:szCs w:val="28"/>
                <w:lang w:eastAsia="da-DK"/>
                <w14:ligatures w14:val="none"/>
              </w:rPr>
              <w:t>Spørgsmål</w:t>
            </w:r>
          </w:p>
        </w:tc>
        <w:tc>
          <w:tcPr>
            <w:tcW w:w="3081" w:type="pct"/>
            <w:tcBorders>
              <w:top w:val="nil"/>
              <w:left w:val="nil"/>
              <w:bottom w:val="single" w:sz="4" w:space="0" w:color="000000"/>
              <w:right w:val="single" w:sz="4" w:space="0" w:color="000000"/>
            </w:tcBorders>
            <w:shd w:val="clear" w:color="D9D9D9" w:fill="D9D9D9"/>
            <w:noWrap/>
            <w:hideMark/>
          </w:tcPr>
          <w:p w14:paraId="4E17E90B" w14:textId="77777777" w:rsidR="0052633F" w:rsidRPr="00975751" w:rsidRDefault="0052633F" w:rsidP="006508F5">
            <w:pPr>
              <w:rPr>
                <w:rFonts w:ascii="Muli" w:eastAsia="Times New Roman" w:hAnsi="Muli" w:cs="Arial"/>
                <w:b/>
                <w:bCs/>
                <w:color w:val="000000"/>
                <w:kern w:val="0"/>
                <w:sz w:val="28"/>
                <w:szCs w:val="28"/>
                <w:lang w:eastAsia="da-DK"/>
                <w14:ligatures w14:val="none"/>
              </w:rPr>
            </w:pPr>
            <w:r w:rsidRPr="00975751">
              <w:rPr>
                <w:rFonts w:ascii="Muli" w:eastAsia="Times New Roman" w:hAnsi="Muli" w:cs="Arial"/>
                <w:b/>
                <w:bCs/>
                <w:color w:val="000000"/>
                <w:kern w:val="0"/>
                <w:sz w:val="28"/>
                <w:szCs w:val="28"/>
                <w:lang w:eastAsia="da-DK"/>
                <w14:ligatures w14:val="none"/>
              </w:rPr>
              <w:t>Svar</w:t>
            </w:r>
          </w:p>
        </w:tc>
      </w:tr>
      <w:tr w:rsidR="0052633F" w:rsidRPr="00975751" w14:paraId="506A4DAC"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4191F928"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Ansøgningsfrister</w:t>
            </w:r>
          </w:p>
        </w:tc>
        <w:tc>
          <w:tcPr>
            <w:tcW w:w="3081" w:type="pct"/>
            <w:tcBorders>
              <w:top w:val="nil"/>
              <w:left w:val="nil"/>
              <w:bottom w:val="single" w:sz="4" w:space="0" w:color="000000"/>
              <w:right w:val="single" w:sz="4" w:space="0" w:color="000000"/>
            </w:tcBorders>
            <w:shd w:val="clear" w:color="auto" w:fill="auto"/>
            <w:hideMark/>
          </w:tcPr>
          <w:p w14:paraId="18105AEF" w14:textId="77777777" w:rsidR="0052633F" w:rsidRPr="00975751" w:rsidRDefault="0052633F" w:rsidP="006508F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Kvote 2: 15. marts kl. 12</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Du kan kun søge ind på uddannelsen via kvote 2.</w:t>
            </w:r>
          </w:p>
        </w:tc>
      </w:tr>
      <w:tr w:rsidR="0052633F" w:rsidRPr="00975751" w14:paraId="304EA27B"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1932AB29"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Ansøg her</w:t>
            </w:r>
          </w:p>
        </w:tc>
        <w:tc>
          <w:tcPr>
            <w:tcW w:w="3081" w:type="pct"/>
            <w:tcBorders>
              <w:top w:val="nil"/>
              <w:left w:val="nil"/>
              <w:bottom w:val="single" w:sz="4" w:space="0" w:color="000000"/>
              <w:right w:val="single" w:sz="4" w:space="0" w:color="000000"/>
            </w:tcBorders>
            <w:shd w:val="clear" w:color="auto" w:fill="auto"/>
            <w:hideMark/>
          </w:tcPr>
          <w:p w14:paraId="47DCF80B" w14:textId="0E23DAB2" w:rsidR="0052633F" w:rsidRPr="00975751" w:rsidRDefault="00320619" w:rsidP="006508F5">
            <w:pPr>
              <w:rPr>
                <w:rFonts w:ascii="Muli" w:eastAsia="Times New Roman" w:hAnsi="Muli" w:cs="Arial"/>
                <w:color w:val="1155CC"/>
                <w:kern w:val="0"/>
                <w:sz w:val="20"/>
                <w:szCs w:val="20"/>
                <w:u w:val="single"/>
                <w:lang w:eastAsia="da-DK"/>
                <w14:ligatures w14:val="none"/>
              </w:rPr>
            </w:pPr>
            <w:hyperlink r:id="rId13" w:history="1">
              <w:r>
                <w:rPr>
                  <w:rFonts w:ascii="Muli,Arial" w:eastAsia="Times New Roman" w:hAnsi="Muli,Arial" w:cs="Arial"/>
                  <w:color w:val="1155CC"/>
                  <w:kern w:val="0"/>
                  <w:sz w:val="20"/>
                  <w:szCs w:val="20"/>
                  <w:u w:val="single"/>
                  <w:lang w:eastAsia="da-DK"/>
                  <w14:ligatures w14:val="none"/>
                </w:rPr>
                <w:t>https://www.optagelse.dk/</w:t>
              </w:r>
            </w:hyperlink>
          </w:p>
        </w:tc>
      </w:tr>
      <w:tr w:rsidR="0052633F" w:rsidRPr="00975751" w14:paraId="03EB1E5A"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53BC1A48"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 xml:space="preserve">Adgangskrav </w:t>
            </w:r>
          </w:p>
        </w:tc>
        <w:tc>
          <w:tcPr>
            <w:tcW w:w="3081" w:type="pct"/>
            <w:tcBorders>
              <w:top w:val="nil"/>
              <w:left w:val="nil"/>
              <w:bottom w:val="single" w:sz="4" w:space="0" w:color="000000"/>
              <w:right w:val="single" w:sz="4" w:space="0" w:color="000000"/>
            </w:tcBorders>
            <w:shd w:val="clear" w:color="auto" w:fill="auto"/>
            <w:hideMark/>
          </w:tcPr>
          <w:p w14:paraId="6A3F0ED4" w14:textId="77777777" w:rsidR="0052633F" w:rsidRDefault="0052633F" w:rsidP="006508F5">
            <w:pPr>
              <w:rPr>
                <w:rFonts w:ascii="Muli,Arial" w:eastAsia="Times New Roman" w:hAnsi="Muli,Arial" w:cs="Arial"/>
                <w:color w:val="000000"/>
                <w:kern w:val="0"/>
                <w:sz w:val="20"/>
                <w:szCs w:val="20"/>
                <w:lang w:eastAsia="da-DK"/>
                <w14:ligatures w14:val="none"/>
              </w:rPr>
            </w:pPr>
            <w:r w:rsidRPr="00975751">
              <w:rPr>
                <w:rFonts w:ascii="Muli,Arial" w:eastAsia="Times New Roman" w:hAnsi="Muli,Arial" w:cs="Arial"/>
                <w:b/>
                <w:bCs/>
                <w:color w:val="000000"/>
                <w:kern w:val="0"/>
                <w:sz w:val="20"/>
                <w:szCs w:val="20"/>
                <w:lang w:eastAsia="da-DK"/>
                <w14:ligatures w14:val="none"/>
              </w:rPr>
              <w:t xml:space="preserve">Specifikke adgangskrav professionsbachelor i </w:t>
            </w:r>
            <w:proofErr w:type="spellStart"/>
            <w:r w:rsidRPr="00975751">
              <w:rPr>
                <w:rFonts w:ascii="Muli,Arial" w:eastAsia="Times New Roman" w:hAnsi="Muli,Arial" w:cs="Arial"/>
                <w:b/>
                <w:bCs/>
                <w:color w:val="000000"/>
                <w:kern w:val="0"/>
                <w:sz w:val="20"/>
                <w:szCs w:val="20"/>
                <w:lang w:eastAsia="da-DK"/>
                <w14:ligatures w14:val="none"/>
              </w:rPr>
              <w:t>lyddesign</w:t>
            </w:r>
            <w:proofErr w:type="spellEnd"/>
            <w:r w:rsidRPr="00975751">
              <w:rPr>
                <w:rFonts w:ascii="Muli,Arial" w:eastAsia="Times New Roman" w:hAnsi="Muli,Arial" w:cs="Arial"/>
                <w:b/>
                <w:bCs/>
                <w:color w:val="000000"/>
                <w:kern w:val="0"/>
                <w:sz w:val="20"/>
                <w:szCs w:val="20"/>
                <w:lang w:eastAsia="da-DK"/>
                <w14:ligatures w14:val="none"/>
              </w:rPr>
              <w:br/>
            </w:r>
            <w:r w:rsidRPr="00975751">
              <w:rPr>
                <w:rFonts w:ascii="Muli,Arial" w:eastAsia="Times New Roman" w:hAnsi="Muli,Arial" w:cs="Arial"/>
                <w:color w:val="000000"/>
                <w:kern w:val="0"/>
                <w:sz w:val="20"/>
                <w:szCs w:val="20"/>
                <w:lang w:eastAsia="da-DK"/>
                <w14:ligatures w14:val="none"/>
              </w:rPr>
              <w:t xml:space="preserve">Vil du gerne læse til </w:t>
            </w:r>
            <w:proofErr w:type="spellStart"/>
            <w:r w:rsidRPr="00975751">
              <w:rPr>
                <w:rFonts w:ascii="Muli,Arial" w:eastAsia="Times New Roman" w:hAnsi="Muli,Arial" w:cs="Arial"/>
                <w:color w:val="000000"/>
                <w:kern w:val="0"/>
                <w:sz w:val="20"/>
                <w:szCs w:val="20"/>
                <w:lang w:eastAsia="da-DK"/>
                <w14:ligatures w14:val="none"/>
              </w:rPr>
              <w:t>lyddesigner</w:t>
            </w:r>
            <w:proofErr w:type="spellEnd"/>
            <w:r w:rsidRPr="00975751">
              <w:rPr>
                <w:rFonts w:ascii="Muli,Arial" w:eastAsia="Times New Roman" w:hAnsi="Muli,Arial" w:cs="Arial"/>
                <w:color w:val="000000"/>
                <w:kern w:val="0"/>
                <w:sz w:val="20"/>
                <w:szCs w:val="20"/>
                <w:lang w:eastAsia="da-DK"/>
                <w14:ligatures w14:val="none"/>
              </w:rPr>
              <w:t xml:space="preserve"> hos os, skal du søge om optagelse via kvote 2 på optagelse.dk.</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color w:val="000000"/>
                <w:kern w:val="0"/>
                <w:sz w:val="20"/>
                <w:szCs w:val="20"/>
                <w:lang w:eastAsia="da-DK"/>
                <w14:ligatures w14:val="none"/>
              </w:rPr>
              <w:br/>
              <w:t>For at kunne søge ind på uddannelsen, skal du have:</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color w:val="000000"/>
                <w:kern w:val="0"/>
                <w:sz w:val="20"/>
                <w:szCs w:val="20"/>
                <w:lang w:eastAsia="da-DK"/>
                <w14:ligatures w14:val="none"/>
              </w:rPr>
              <w:br/>
              <w:t>ENTEN Gymnasial eksamen ELLER en relevant erhvervsuddannelse ELLER musikalsk grundkursus (MGK).</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color w:val="000000"/>
                <w:kern w:val="0"/>
                <w:sz w:val="20"/>
                <w:szCs w:val="20"/>
                <w:lang w:eastAsia="da-DK"/>
                <w14:ligatures w14:val="none"/>
              </w:rPr>
              <w:br/>
              <w:t>Dine engelskkundskaber skal være på det, der svarer til dansk gymnasialt C-niveau.</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color w:val="000000"/>
                <w:kern w:val="0"/>
                <w:sz w:val="20"/>
                <w:szCs w:val="20"/>
                <w:lang w:eastAsia="da-DK"/>
                <w14:ligatures w14:val="none"/>
              </w:rPr>
              <w:br/>
              <w:t>Du kan også søge ind, hvis du har kvalifikationer, der efter en individuel kompetencevurdering kan sidestilles med de fastsatte adgangskrav.</w:t>
            </w:r>
            <w:r w:rsidRPr="00975751">
              <w:rPr>
                <w:rFonts w:ascii="Muli,Arial" w:eastAsia="Times New Roman" w:hAnsi="Muli,Arial" w:cs="Arial"/>
                <w:color w:val="000000"/>
                <w:kern w:val="0"/>
                <w:sz w:val="20"/>
                <w:szCs w:val="20"/>
                <w:lang w:eastAsia="da-DK"/>
                <w14:ligatures w14:val="none"/>
              </w:rPr>
              <w:br/>
            </w:r>
            <w:r w:rsidRPr="00975751">
              <w:rPr>
                <w:rFonts w:ascii="Muli,Arial" w:eastAsia="Times New Roman" w:hAnsi="Muli,Arial" w:cs="Arial"/>
                <w:color w:val="000000"/>
                <w:kern w:val="0"/>
                <w:sz w:val="20"/>
                <w:szCs w:val="20"/>
                <w:lang w:eastAsia="da-DK"/>
                <w14:ligatures w14:val="none"/>
              </w:rPr>
              <w:br/>
              <w:t>Hvis du søger ind på baggrund af en udenlandsk gymnasial eksamen, skal du have bestået studieprøven i dansk eller kunne dokumentere tilsvarende kundskaber i dansk.</w:t>
            </w:r>
          </w:p>
          <w:p w14:paraId="0A2CA7FE" w14:textId="77777777" w:rsidR="0052633F" w:rsidRDefault="0052633F" w:rsidP="006508F5">
            <w:pPr>
              <w:rPr>
                <w:rFonts w:ascii="Muli,Arial" w:eastAsia="Times New Roman" w:hAnsi="Muli,Arial" w:cs="Arial"/>
                <w:b/>
                <w:bCs/>
                <w:color w:val="000000"/>
                <w:kern w:val="0"/>
                <w:sz w:val="20"/>
                <w:szCs w:val="20"/>
                <w:lang w:eastAsia="da-DK"/>
                <w14:ligatures w14:val="none"/>
              </w:rPr>
            </w:pPr>
          </w:p>
          <w:p w14:paraId="72492594" w14:textId="6E35805B"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Der er ikke aldersbegrænsning på uddannelsen hverken nedre eller øvre</w:t>
            </w:r>
          </w:p>
        </w:tc>
      </w:tr>
      <w:tr w:rsidR="0052633F" w:rsidRPr="00975751" w14:paraId="5C78CE7A"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6DF80BD4"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Hvor gammel skal man være, for at begynde på uddannelsen?</w:t>
            </w:r>
          </w:p>
        </w:tc>
        <w:tc>
          <w:tcPr>
            <w:tcW w:w="3081" w:type="pct"/>
            <w:tcBorders>
              <w:top w:val="nil"/>
              <w:left w:val="nil"/>
              <w:bottom w:val="single" w:sz="4" w:space="0" w:color="000000"/>
              <w:right w:val="single" w:sz="4" w:space="0" w:color="000000"/>
            </w:tcBorders>
            <w:shd w:val="clear" w:color="auto" w:fill="auto"/>
            <w:hideMark/>
          </w:tcPr>
          <w:p w14:paraId="5FEAB980" w14:textId="77777777" w:rsidR="0052633F" w:rsidRPr="00975751" w:rsidRDefault="0052633F" w:rsidP="006508F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Man skal være fyldt 18 år ved studiestart (1. september). Gennemsnitsalderen ved studiestart er 23 år.</w:t>
            </w:r>
          </w:p>
        </w:tc>
      </w:tr>
      <w:tr w:rsidR="0052633F" w:rsidRPr="00975751" w14:paraId="19AE5BA1"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219603B3"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Kan jeg komme ind med en eksamen fra folkeskolen?</w:t>
            </w:r>
          </w:p>
        </w:tc>
        <w:tc>
          <w:tcPr>
            <w:tcW w:w="3081" w:type="pct"/>
            <w:tcBorders>
              <w:top w:val="nil"/>
              <w:left w:val="nil"/>
              <w:bottom w:val="single" w:sz="4" w:space="0" w:color="000000"/>
              <w:right w:val="single" w:sz="4" w:space="0" w:color="000000"/>
            </w:tcBorders>
            <w:shd w:val="clear" w:color="auto" w:fill="auto"/>
            <w:hideMark/>
          </w:tcPr>
          <w:p w14:paraId="1318BAA7" w14:textId="77777777" w:rsidR="0052633F" w:rsidRPr="00975751" w:rsidRDefault="0052633F" w:rsidP="006508F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Vi anbefaler, at du har en studentereksamen eller tilsvarende, inden du begynder hos os. Men det er muligt at komme ind uden, hvis du er dygtig musikalsk set. Det er kvaliteten af de tre lydprodukter i den udvidede ansøgning, der er afgørende for, om du bliver bedt om at komme til optagelsesprøve. Til optagelsesprøven i juni måned bliver du ligeledes vurderet på din modenhed og dine kommunikations- og samarbejdsevner.</w:t>
            </w:r>
          </w:p>
        </w:tc>
      </w:tr>
      <w:tr w:rsidR="0052633F" w:rsidRPr="00975751" w14:paraId="2FC035EE"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50FDF5FF"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Hvor mange optager I på uddannelsen?</w:t>
            </w:r>
          </w:p>
        </w:tc>
        <w:tc>
          <w:tcPr>
            <w:tcW w:w="3081" w:type="pct"/>
            <w:tcBorders>
              <w:top w:val="nil"/>
              <w:left w:val="nil"/>
              <w:bottom w:val="single" w:sz="4" w:space="0" w:color="000000"/>
              <w:right w:val="single" w:sz="4" w:space="0" w:color="000000"/>
            </w:tcBorders>
            <w:shd w:val="clear" w:color="auto" w:fill="auto"/>
            <w:hideMark/>
          </w:tcPr>
          <w:p w14:paraId="39D30E8E" w14:textId="77777777" w:rsidR="0052633F" w:rsidRPr="00975751" w:rsidRDefault="0052633F" w:rsidP="006508F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Vi optager 40 studerende på uddannelsen i sommeroptaget.</w:t>
            </w:r>
          </w:p>
        </w:tc>
      </w:tr>
    </w:tbl>
    <w:p w14:paraId="6FD47B2B" w14:textId="77777777" w:rsidR="007472D4" w:rsidRDefault="007472D4">
      <w:r>
        <w:br w:type="page"/>
      </w:r>
    </w:p>
    <w:tbl>
      <w:tblPr>
        <w:tblW w:w="5086" w:type="pct"/>
        <w:tblInd w:w="-5" w:type="dxa"/>
        <w:tblCellMar>
          <w:left w:w="70" w:type="dxa"/>
          <w:right w:w="70" w:type="dxa"/>
        </w:tblCellMar>
        <w:tblLook w:val="04A0" w:firstRow="1" w:lastRow="0" w:firstColumn="1" w:lastColumn="0" w:noHBand="0" w:noVBand="1"/>
      </w:tblPr>
      <w:tblGrid>
        <w:gridCol w:w="3759"/>
        <w:gridCol w:w="6035"/>
      </w:tblGrid>
      <w:tr w:rsidR="0052633F" w:rsidRPr="00975751" w14:paraId="5BDB9722"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7BE1AB12" w14:textId="419798FA"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Optagelsesprøve</w:t>
            </w:r>
            <w:r w:rsidR="007472D4">
              <w:rPr>
                <w:rFonts w:ascii="Muli" w:eastAsia="Times New Roman" w:hAnsi="Muli" w:cs="Arial"/>
                <w:b/>
                <w:bCs/>
                <w:color w:val="000000"/>
                <w:kern w:val="0"/>
                <w:sz w:val="20"/>
                <w:szCs w:val="20"/>
                <w:lang w:eastAsia="da-DK"/>
                <w14:ligatures w14:val="none"/>
              </w:rPr>
              <w:t>?</w:t>
            </w:r>
          </w:p>
        </w:tc>
        <w:tc>
          <w:tcPr>
            <w:tcW w:w="3081" w:type="pct"/>
            <w:tcBorders>
              <w:top w:val="nil"/>
              <w:left w:val="nil"/>
              <w:bottom w:val="single" w:sz="4" w:space="0" w:color="000000"/>
              <w:right w:val="single" w:sz="4" w:space="0" w:color="000000"/>
            </w:tcBorders>
            <w:shd w:val="clear" w:color="auto" w:fill="auto"/>
            <w:hideMark/>
          </w:tcPr>
          <w:p w14:paraId="1B6CD9E9" w14:textId="632B9CC4" w:rsidR="0052633F" w:rsidRPr="00EB5A30" w:rsidRDefault="0052633F" w:rsidP="006508F5">
            <w:pPr>
              <w:rPr>
                <w:rFonts w:ascii="Muli" w:eastAsia="Times New Roman" w:hAnsi="Muli" w:cs="Arial"/>
                <w:color w:val="000000"/>
                <w:kern w:val="0"/>
                <w:sz w:val="14"/>
                <w:szCs w:val="14"/>
                <w:lang w:eastAsia="da-DK"/>
                <w14:ligatures w14:val="none"/>
              </w:rPr>
            </w:pPr>
            <w:r w:rsidRPr="00EB5A30">
              <w:rPr>
                <w:rFonts w:ascii="Muli" w:eastAsia="Times New Roman" w:hAnsi="Muli" w:cs="Arial"/>
                <w:b/>
                <w:bCs/>
                <w:color w:val="000000"/>
                <w:kern w:val="0"/>
                <w:sz w:val="14"/>
                <w:szCs w:val="14"/>
                <w:lang w:eastAsia="da-DK"/>
                <w14:ligatures w14:val="none"/>
              </w:rPr>
              <w:t>Vi optager via optagelsesprøve</w:t>
            </w:r>
            <w:r w:rsidRPr="00EB5A30">
              <w:rPr>
                <w:rFonts w:ascii="Muli" w:eastAsia="Times New Roman" w:hAnsi="Muli" w:cs="Arial"/>
                <w:color w:val="000000"/>
                <w:kern w:val="0"/>
                <w:sz w:val="14"/>
                <w:szCs w:val="14"/>
                <w:lang w:eastAsia="da-DK"/>
                <w14:ligatures w14:val="none"/>
              </w:rPr>
              <w:br/>
              <w:t>Du bliver optaget på baggrund af en optagelsesprøve bestående af to dele. I første del skal du indsende materiale i form af en skriftlig ansøgning og eksempler på produktioner. Denne del kalder vi for den udvidede ansøgning. Læs meget mere om den udvidede ansøgning her:</w:t>
            </w:r>
            <w:r w:rsidRPr="00EB5A30">
              <w:rPr>
                <w:rFonts w:ascii="Muli" w:eastAsia="Times New Roman" w:hAnsi="Muli" w:cs="Arial"/>
                <w:color w:val="000000"/>
                <w:kern w:val="0"/>
                <w:sz w:val="14"/>
                <w:szCs w:val="14"/>
                <w:lang w:eastAsia="da-DK"/>
                <w14:ligatures w14:val="none"/>
              </w:rPr>
              <w:br/>
            </w:r>
            <w:r w:rsidRPr="00EB5A30">
              <w:rPr>
                <w:rFonts w:ascii="Muli" w:eastAsia="Times New Roman" w:hAnsi="Muli" w:cs="Arial"/>
                <w:color w:val="1155CC"/>
                <w:kern w:val="0"/>
                <w:sz w:val="14"/>
                <w:szCs w:val="14"/>
                <w:u w:val="single"/>
                <w:lang w:eastAsia="da-DK"/>
                <w14:ligatures w14:val="none"/>
              </w:rPr>
              <w:t>https://www.ucsyd.dk/uddannelse/den-udvidede-ansoegning-til-lyddesigner</w:t>
            </w:r>
            <w:r w:rsidRPr="00EB5A30">
              <w:rPr>
                <w:rFonts w:ascii="Muli" w:eastAsia="Times New Roman" w:hAnsi="Muli" w:cs="Arial"/>
                <w:color w:val="000000"/>
                <w:kern w:val="0"/>
                <w:sz w:val="14"/>
                <w:szCs w:val="14"/>
                <w:lang w:eastAsia="da-DK"/>
                <w14:ligatures w14:val="none"/>
              </w:rPr>
              <w:br/>
            </w:r>
            <w:r w:rsidRPr="00EB5A30">
              <w:rPr>
                <w:rFonts w:ascii="Muli" w:eastAsia="Times New Roman" w:hAnsi="Muli" w:cs="Arial"/>
                <w:color w:val="000000"/>
                <w:kern w:val="0"/>
                <w:sz w:val="14"/>
                <w:szCs w:val="14"/>
                <w:lang w:eastAsia="da-DK"/>
                <w14:ligatures w14:val="none"/>
              </w:rPr>
              <w:br/>
              <w:t xml:space="preserve">Bedømmelsen heraf afgør, om du bliver indkaldt til anden del, hvor du bliver testet på din viden om lyd og musik samt dine samarbejds- og kommunikationsevner. Bliv klogere på, hvilke vurderingskriterier vi bedømmer ud fra her: </w:t>
            </w:r>
            <w:r w:rsidRPr="00EB5A30">
              <w:rPr>
                <w:rFonts w:ascii="Muli" w:eastAsia="Times New Roman" w:hAnsi="Muli" w:cs="Arial"/>
                <w:color w:val="1155CC"/>
                <w:kern w:val="0"/>
                <w:sz w:val="14"/>
                <w:szCs w:val="14"/>
                <w:u w:val="single"/>
                <w:lang w:eastAsia="da-DK"/>
                <w14:ligatures w14:val="none"/>
              </w:rPr>
              <w:t>https://www.ucsyd.dk/uddannelse/vurderingskriterier-ved-optagelsen-til-lyddesigner</w:t>
            </w:r>
            <w:r w:rsidRPr="00EB5A30">
              <w:rPr>
                <w:rFonts w:ascii="Muli" w:eastAsia="Times New Roman" w:hAnsi="Muli" w:cs="Arial"/>
                <w:color w:val="000000"/>
                <w:kern w:val="0"/>
                <w:sz w:val="14"/>
                <w:szCs w:val="14"/>
                <w:lang w:eastAsia="da-DK"/>
                <w14:ligatures w14:val="none"/>
              </w:rPr>
              <w:br/>
            </w:r>
            <w:r w:rsidRPr="00EB5A30">
              <w:rPr>
                <w:rFonts w:ascii="Muli" w:eastAsia="Times New Roman" w:hAnsi="Muli" w:cs="Arial"/>
                <w:color w:val="000000"/>
                <w:kern w:val="0"/>
                <w:sz w:val="14"/>
                <w:szCs w:val="14"/>
                <w:lang w:eastAsia="da-DK"/>
                <w14:ligatures w14:val="none"/>
              </w:rPr>
              <w:br/>
              <w:t xml:space="preserve">Når du har søgt om optagelse på optagelse.dk, vil du modtage en mail med instruktioner til at sende en udvidet ansøgning. Her skal du vedlægge dokumentation for de kvalifikationer, som du </w:t>
            </w:r>
            <w:proofErr w:type="gramStart"/>
            <w:r w:rsidRPr="00EB5A30">
              <w:rPr>
                <w:rFonts w:ascii="Muli" w:eastAsia="Times New Roman" w:hAnsi="Muli" w:cs="Arial"/>
                <w:color w:val="000000"/>
                <w:kern w:val="0"/>
                <w:sz w:val="14"/>
                <w:szCs w:val="14"/>
                <w:lang w:eastAsia="da-DK"/>
                <w14:ligatures w14:val="none"/>
              </w:rPr>
              <w:t>ønsker</w:t>
            </w:r>
            <w:proofErr w:type="gramEnd"/>
            <w:r w:rsidRPr="00EB5A30">
              <w:rPr>
                <w:rFonts w:ascii="Muli" w:eastAsia="Times New Roman" w:hAnsi="Muli" w:cs="Arial"/>
                <w:color w:val="000000"/>
                <w:kern w:val="0"/>
                <w:sz w:val="14"/>
                <w:szCs w:val="14"/>
                <w:lang w:eastAsia="da-DK"/>
                <w14:ligatures w14:val="none"/>
              </w:rPr>
              <w:t xml:space="preserve"> skal indgå i vurderingen af din ansøgning. Udover dit eksamensbevis kan det være kompetencer, som du har fået uden for det etablerede uddannelsessystem.</w:t>
            </w:r>
          </w:p>
        </w:tc>
      </w:tr>
      <w:tr w:rsidR="0052633F" w:rsidRPr="00975751" w14:paraId="0B69B4A4"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1241EA6A"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Krav til dokumentation når du søger optagelse</w:t>
            </w:r>
          </w:p>
        </w:tc>
        <w:tc>
          <w:tcPr>
            <w:tcW w:w="3081" w:type="pct"/>
            <w:tcBorders>
              <w:top w:val="nil"/>
              <w:left w:val="nil"/>
              <w:bottom w:val="single" w:sz="4" w:space="0" w:color="000000"/>
              <w:right w:val="single" w:sz="4" w:space="0" w:color="000000"/>
            </w:tcBorders>
            <w:shd w:val="clear" w:color="auto" w:fill="auto"/>
            <w:hideMark/>
          </w:tcPr>
          <w:p w14:paraId="05CAB00A" w14:textId="77777777" w:rsidR="0052633F" w:rsidRPr="00EB5A30" w:rsidRDefault="00320619" w:rsidP="006508F5">
            <w:pPr>
              <w:rPr>
                <w:rFonts w:ascii="Muli" w:eastAsia="Times New Roman" w:hAnsi="Muli" w:cs="Arial"/>
                <w:color w:val="1155CC"/>
                <w:kern w:val="0"/>
                <w:sz w:val="16"/>
                <w:szCs w:val="16"/>
                <w:u w:val="single"/>
                <w:lang w:eastAsia="da-DK"/>
                <w14:ligatures w14:val="none"/>
              </w:rPr>
            </w:pPr>
            <w:hyperlink r:id="rId14" w:history="1">
              <w:r w:rsidR="0052633F" w:rsidRPr="00EB5A30">
                <w:rPr>
                  <w:rFonts w:ascii="Muli" w:eastAsia="Times New Roman" w:hAnsi="Muli" w:cs="Arial"/>
                  <w:color w:val="1155CC"/>
                  <w:kern w:val="0"/>
                  <w:sz w:val="16"/>
                  <w:szCs w:val="16"/>
                  <w:u w:val="single"/>
                  <w:lang w:eastAsia="da-DK"/>
                  <w14:ligatures w14:val="none"/>
                </w:rPr>
                <w:t xml:space="preserve">https://www.ucsyd.dk/krav-til-dokumentation-naar-du-soeger-optagelse </w:t>
              </w:r>
            </w:hyperlink>
          </w:p>
        </w:tc>
      </w:tr>
      <w:tr w:rsidR="0052633F" w:rsidRPr="00975751" w14:paraId="7309916F"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7143A49B"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Svar på optagelse</w:t>
            </w:r>
          </w:p>
        </w:tc>
        <w:tc>
          <w:tcPr>
            <w:tcW w:w="3081" w:type="pct"/>
            <w:tcBorders>
              <w:top w:val="nil"/>
              <w:left w:val="nil"/>
              <w:bottom w:val="single" w:sz="4" w:space="0" w:color="000000"/>
              <w:right w:val="single" w:sz="4" w:space="0" w:color="000000"/>
            </w:tcBorders>
            <w:shd w:val="clear" w:color="auto" w:fill="auto"/>
            <w:hideMark/>
          </w:tcPr>
          <w:p w14:paraId="4B0ED4E1" w14:textId="77777777" w:rsidR="0052633F" w:rsidRPr="00975751" w:rsidRDefault="00320619" w:rsidP="006508F5">
            <w:pPr>
              <w:rPr>
                <w:rFonts w:ascii="Muli" w:eastAsia="Times New Roman" w:hAnsi="Muli" w:cs="Arial"/>
                <w:color w:val="1155CC"/>
                <w:kern w:val="0"/>
                <w:sz w:val="20"/>
                <w:szCs w:val="20"/>
                <w:u w:val="single"/>
                <w:lang w:eastAsia="da-DK"/>
                <w14:ligatures w14:val="none"/>
              </w:rPr>
            </w:pPr>
            <w:hyperlink r:id="rId15" w:history="1">
              <w:r w:rsidR="0052633F" w:rsidRPr="00975751">
                <w:rPr>
                  <w:rFonts w:ascii="Muli,Arial" w:eastAsia="Times New Roman" w:hAnsi="Muli,Arial" w:cs="Arial"/>
                  <w:color w:val="1155CC"/>
                  <w:kern w:val="0"/>
                  <w:sz w:val="20"/>
                  <w:szCs w:val="20"/>
                  <w:u w:val="single"/>
                  <w:lang w:eastAsia="da-DK"/>
                  <w14:ligatures w14:val="none"/>
                </w:rPr>
                <w:t xml:space="preserve">https://www.ucsyd.dk/optagelsesportal-faq </w:t>
              </w:r>
            </w:hyperlink>
          </w:p>
        </w:tc>
      </w:tr>
      <w:tr w:rsidR="0052633F" w:rsidRPr="00975751" w14:paraId="0248DA10"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hideMark/>
          </w:tcPr>
          <w:p w14:paraId="511D3D65"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Udenlandsk ansøger eller udenlandsk eksamensbevis</w:t>
            </w:r>
          </w:p>
        </w:tc>
        <w:tc>
          <w:tcPr>
            <w:tcW w:w="3081" w:type="pct"/>
            <w:tcBorders>
              <w:top w:val="nil"/>
              <w:left w:val="nil"/>
              <w:bottom w:val="single" w:sz="4" w:space="0" w:color="000000"/>
              <w:right w:val="single" w:sz="4" w:space="0" w:color="000000"/>
            </w:tcBorders>
            <w:shd w:val="clear" w:color="auto" w:fill="auto"/>
            <w:hideMark/>
          </w:tcPr>
          <w:p w14:paraId="69C91F16" w14:textId="38EBFD12" w:rsidR="0052633F" w:rsidRPr="00975751" w:rsidRDefault="00320619" w:rsidP="006508F5">
            <w:pPr>
              <w:rPr>
                <w:rFonts w:ascii="Muli" w:eastAsia="Times New Roman" w:hAnsi="Muli" w:cs="Arial"/>
                <w:color w:val="000000"/>
                <w:kern w:val="0"/>
                <w:sz w:val="20"/>
                <w:szCs w:val="20"/>
                <w:u w:val="single"/>
                <w:lang w:eastAsia="da-DK"/>
                <w14:ligatures w14:val="none"/>
              </w:rPr>
            </w:pPr>
            <w:hyperlink r:id="rId16" w:history="1">
              <w:r w:rsidR="0052633F" w:rsidRPr="00975751">
                <w:rPr>
                  <w:rFonts w:ascii="Muli,Arial" w:eastAsia="Times New Roman" w:hAnsi="Muli,Arial" w:cs="Arial"/>
                  <w:color w:val="000000"/>
                  <w:kern w:val="0"/>
                  <w:sz w:val="20"/>
                  <w:szCs w:val="20"/>
                  <w:lang w:eastAsia="da-DK"/>
                  <w14:ligatures w14:val="none"/>
                </w:rPr>
                <w:t xml:space="preserve">Hvis du søger ind på baggrund af en udenlandsk eksamen, opfordrer vi dig til at få din eksamen vurderet hos Uddannelses- og Forskningsministeriet, inden du søger. </w:t>
              </w:r>
              <w:r w:rsidR="0052633F" w:rsidRPr="00975751">
                <w:rPr>
                  <w:rFonts w:ascii="Muli,Arial" w:eastAsia="Times New Roman" w:hAnsi="Muli,Arial" w:cs="Arial"/>
                  <w:color w:val="000000"/>
                  <w:kern w:val="0"/>
                  <w:sz w:val="20"/>
                  <w:szCs w:val="20"/>
                  <w:lang w:eastAsia="da-DK"/>
                  <w14:ligatures w14:val="none"/>
                </w:rPr>
                <w:br/>
              </w:r>
              <w:r w:rsidR="0052633F" w:rsidRPr="00975751">
                <w:rPr>
                  <w:rFonts w:ascii="Muli,Arial" w:eastAsia="Times New Roman" w:hAnsi="Muli,Arial" w:cs="Arial"/>
                  <w:color w:val="000000"/>
                  <w:kern w:val="0"/>
                  <w:sz w:val="20"/>
                  <w:szCs w:val="20"/>
                  <w:lang w:eastAsia="da-DK"/>
                  <w14:ligatures w14:val="none"/>
                </w:rPr>
                <w:br/>
                <w:t>Denne side:</w:t>
              </w:r>
              <w:r w:rsidR="0052633F">
                <w:rPr>
                  <w:rFonts w:ascii="Muli,Arial" w:eastAsia="Times New Roman" w:hAnsi="Muli,Arial" w:cs="Arial"/>
                  <w:color w:val="000000"/>
                  <w:kern w:val="0"/>
                  <w:sz w:val="20"/>
                  <w:szCs w:val="20"/>
                  <w:lang w:eastAsia="da-DK"/>
                  <w14:ligatures w14:val="none"/>
                </w:rPr>
                <w:br/>
              </w:r>
              <w:r w:rsidR="0052633F" w:rsidRPr="00975751">
                <w:rPr>
                  <w:rFonts w:ascii="Muli,Arial" w:eastAsia="Times New Roman" w:hAnsi="Muli,Arial" w:cs="Arial"/>
                  <w:color w:val="000000"/>
                  <w:kern w:val="0"/>
                  <w:sz w:val="20"/>
                  <w:szCs w:val="20"/>
                  <w:lang w:eastAsia="da-DK"/>
                  <w14:ligatures w14:val="none"/>
                </w:rPr>
                <w:t xml:space="preserve"> </w:t>
              </w:r>
              <w:r w:rsidR="0052633F" w:rsidRPr="0047243B">
                <w:rPr>
                  <w:rFonts w:ascii="Muli,Arial" w:eastAsia="Times New Roman" w:hAnsi="Muli,Arial" w:cs="Arial"/>
                  <w:color w:val="1155CC"/>
                  <w:kern w:val="0"/>
                  <w:sz w:val="8"/>
                  <w:szCs w:val="8"/>
                  <w:u w:val="single"/>
                  <w:lang w:eastAsia="da-DK"/>
                  <w14:ligatures w14:val="none"/>
                </w:rPr>
                <w:t>https://ufm.dk/uddannelse/anerkendelse-og-dokumentation/guide-til-anerkendelse</w:t>
              </w:r>
              <w:r w:rsidR="0052633F" w:rsidRPr="0047243B">
                <w:rPr>
                  <w:rFonts w:ascii="Muli,Arial" w:eastAsia="Times New Roman" w:hAnsi="Muli,Arial" w:cs="Arial"/>
                  <w:color w:val="000000"/>
                  <w:kern w:val="0"/>
                  <w:sz w:val="8"/>
                  <w:szCs w:val="8"/>
                  <w:lang w:eastAsia="da-DK"/>
                  <w14:ligatures w14:val="none"/>
                </w:rPr>
                <w:t xml:space="preserve"> </w:t>
              </w:r>
            </w:hyperlink>
          </w:p>
        </w:tc>
      </w:tr>
      <w:tr w:rsidR="0052633F" w:rsidRPr="00975751" w14:paraId="79181D8A" w14:textId="77777777" w:rsidTr="007472D4">
        <w:trPr>
          <w:trHeight w:val="315"/>
        </w:trPr>
        <w:tc>
          <w:tcPr>
            <w:tcW w:w="1919" w:type="pct"/>
            <w:tcBorders>
              <w:top w:val="nil"/>
              <w:left w:val="single" w:sz="4" w:space="0" w:color="000000"/>
              <w:bottom w:val="single" w:sz="4" w:space="0" w:color="000000"/>
              <w:right w:val="single" w:sz="4" w:space="0" w:color="000000"/>
            </w:tcBorders>
            <w:shd w:val="clear" w:color="auto" w:fill="auto"/>
            <w:noWrap/>
            <w:hideMark/>
          </w:tcPr>
          <w:p w14:paraId="3FE245D2" w14:textId="77777777" w:rsidR="0052633F" w:rsidRPr="00975751" w:rsidRDefault="0052633F" w:rsidP="006508F5">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Kan man søge ind med IB via kvote 1?</w:t>
            </w:r>
          </w:p>
        </w:tc>
        <w:tc>
          <w:tcPr>
            <w:tcW w:w="3081" w:type="pct"/>
            <w:tcBorders>
              <w:top w:val="nil"/>
              <w:left w:val="nil"/>
              <w:bottom w:val="single" w:sz="4" w:space="0" w:color="000000"/>
              <w:right w:val="single" w:sz="4" w:space="0" w:color="000000"/>
            </w:tcBorders>
            <w:shd w:val="clear" w:color="auto" w:fill="auto"/>
            <w:hideMark/>
          </w:tcPr>
          <w:p w14:paraId="5F2D91D3" w14:textId="73DA1A85" w:rsidR="0052633F" w:rsidRDefault="0052633F" w:rsidP="006508F5">
            <w:pPr>
              <w:rPr>
                <w:rFonts w:ascii="Muli" w:eastAsia="Times New Roman" w:hAnsi="Muli" w:cs="Arial"/>
                <w:color w:val="1155CC"/>
                <w:kern w:val="0"/>
                <w:sz w:val="16"/>
                <w:szCs w:val="16"/>
                <w:u w:val="single"/>
                <w:lang w:eastAsia="da-DK"/>
                <w14:ligatures w14:val="none"/>
              </w:rPr>
            </w:pPr>
            <w:r w:rsidRPr="00975751">
              <w:rPr>
                <w:rFonts w:ascii="Muli" w:eastAsia="Times New Roman" w:hAnsi="Muli" w:cs="Arial"/>
                <w:kern w:val="0"/>
                <w:sz w:val="20"/>
                <w:szCs w:val="20"/>
                <w:lang w:eastAsia="da-DK"/>
                <w14:ligatures w14:val="none"/>
              </w:rPr>
              <w:t>Ifølge skolens adgangsbekendtgørelse (Bek nr. 97 af 25/01/2023) § 14, stk. 3 skal ansøgere med en udenlandsk eksamen og med nedenstående uddannelser søge via kvote 2 (ansøgningsfrist senest den 15. marts kl. 12.00).</w:t>
            </w:r>
            <w:r w:rsidRPr="00975751">
              <w:rPr>
                <w:rFonts w:ascii="Muli" w:eastAsia="Times New Roman" w:hAnsi="Muli" w:cs="Arial"/>
                <w:kern w:val="0"/>
                <w:sz w:val="20"/>
                <w:szCs w:val="20"/>
                <w:lang w:eastAsia="da-DK"/>
                <w14:ligatures w14:val="none"/>
              </w:rPr>
              <w:br/>
            </w:r>
            <w:r w:rsidRPr="00975751">
              <w:rPr>
                <w:rFonts w:ascii="Muli" w:eastAsia="Times New Roman" w:hAnsi="Muli" w:cs="Arial"/>
                <w:kern w:val="0"/>
                <w:sz w:val="20"/>
                <w:szCs w:val="20"/>
                <w:lang w:eastAsia="da-DK"/>
                <w14:ligatures w14:val="none"/>
              </w:rPr>
              <w:br/>
              <w:t>Søger man med en udenlandsk eksamen eller med ovenstående uddannelser via kvote 2 - og uddannelsen kan omregnes til en dansk gennemsnitskarakter, bliver ansøger automatisk også vurderet i kvote 1. Men ansøgerne skal søge senest den 15. marts kl. 12.00.</w:t>
            </w:r>
            <w:r w:rsidRPr="00975751">
              <w:rPr>
                <w:rFonts w:ascii="Muli" w:eastAsia="Times New Roman" w:hAnsi="Muli" w:cs="Arial"/>
                <w:kern w:val="0"/>
                <w:sz w:val="20"/>
                <w:szCs w:val="20"/>
                <w:lang w:eastAsia="da-DK"/>
                <w14:ligatures w14:val="none"/>
              </w:rPr>
              <w:br/>
            </w:r>
            <w:r w:rsidRPr="00975751">
              <w:rPr>
                <w:rFonts w:ascii="Muli" w:eastAsia="Times New Roman" w:hAnsi="Muli" w:cs="Arial"/>
                <w:kern w:val="0"/>
                <w:sz w:val="20"/>
                <w:szCs w:val="20"/>
                <w:lang w:eastAsia="da-DK"/>
                <w14:ligatures w14:val="none"/>
              </w:rPr>
              <w:br/>
              <w:t xml:space="preserve">Skolen forventer dog at have ledige pladser på en lang række af vores uddannelse i år, så det anbefales altid, at du som ansøger holder øje med skolens side med ledige pladser, som bliver offentliggjort hvert år den 28. juli. Så dermed er der stadig rigtig gode chancer for en studieplads – selvom man har misset kvote 2 fristen. Hold øje med siden her: </w:t>
            </w:r>
            <w:r w:rsidRPr="0047243B">
              <w:rPr>
                <w:rFonts w:ascii="Muli" w:eastAsia="Times New Roman" w:hAnsi="Muli" w:cs="Arial"/>
                <w:color w:val="1155CC"/>
                <w:kern w:val="0"/>
                <w:sz w:val="16"/>
                <w:szCs w:val="16"/>
                <w:u w:val="single"/>
                <w:lang w:eastAsia="da-DK"/>
                <w14:ligatures w14:val="none"/>
              </w:rPr>
              <w:t>https://www.ucsyd.dk/uddannelse/ledige-studiepladser</w:t>
            </w:r>
          </w:p>
          <w:p w14:paraId="26F5D804" w14:textId="77777777" w:rsidR="0052633F" w:rsidRDefault="0052633F" w:rsidP="006508F5">
            <w:pPr>
              <w:rPr>
                <w:rFonts w:ascii="Muli" w:eastAsia="Times New Roman" w:hAnsi="Muli" w:cs="Arial"/>
                <w:color w:val="1155CC"/>
                <w:kern w:val="0"/>
                <w:sz w:val="16"/>
                <w:szCs w:val="16"/>
                <w:u w:val="single"/>
                <w:lang w:eastAsia="da-DK"/>
                <w14:ligatures w14:val="none"/>
              </w:rPr>
            </w:pPr>
          </w:p>
          <w:p w14:paraId="669D50FF" w14:textId="286CC963" w:rsidR="0052633F" w:rsidRPr="00975751" w:rsidRDefault="0052633F" w:rsidP="006508F5">
            <w:pPr>
              <w:rPr>
                <w:rFonts w:ascii="Muli" w:eastAsia="Times New Roman" w:hAnsi="Muli" w:cs="Arial"/>
                <w:color w:val="0000FF"/>
                <w:kern w:val="0"/>
                <w:sz w:val="20"/>
                <w:szCs w:val="20"/>
                <w:u w:val="single"/>
                <w:lang w:eastAsia="da-DK"/>
                <w14:ligatures w14:val="none"/>
              </w:rPr>
            </w:pPr>
            <w:r w:rsidRPr="00975751">
              <w:rPr>
                <w:rFonts w:ascii="Muli" w:eastAsia="Times New Roman" w:hAnsi="Muli" w:cs="Arial"/>
                <w:color w:val="000000"/>
                <w:kern w:val="0"/>
                <w:sz w:val="20"/>
                <w:szCs w:val="20"/>
                <w:lang w:eastAsia="da-DK"/>
                <w14:ligatures w14:val="none"/>
              </w:rPr>
              <w:t xml:space="preserve">Dansk/Fransk </w:t>
            </w:r>
            <w:proofErr w:type="spellStart"/>
            <w:r w:rsidRPr="00975751">
              <w:rPr>
                <w:rFonts w:ascii="Muli" w:eastAsia="Times New Roman" w:hAnsi="Muli" w:cs="Arial"/>
                <w:color w:val="000000"/>
                <w:kern w:val="0"/>
                <w:sz w:val="20"/>
                <w:szCs w:val="20"/>
                <w:lang w:eastAsia="da-DK"/>
                <w14:ligatures w14:val="none"/>
              </w:rPr>
              <w:t>Baccalauréat</w:t>
            </w:r>
            <w:proofErr w:type="spellEnd"/>
            <w:r w:rsidRPr="00975751">
              <w:rPr>
                <w:rFonts w:ascii="Muli" w:eastAsia="Times New Roman" w:hAnsi="Muli" w:cs="Arial"/>
                <w:color w:val="000000"/>
                <w:kern w:val="0"/>
                <w:sz w:val="20"/>
                <w:szCs w:val="20"/>
                <w:lang w:eastAsia="da-DK"/>
                <w14:ligatures w14:val="none"/>
              </w:rPr>
              <w:t xml:space="preserve"> (DFB), Europæisk </w:t>
            </w:r>
            <w:proofErr w:type="spellStart"/>
            <w:r w:rsidRPr="00975751">
              <w:rPr>
                <w:rFonts w:ascii="Muli" w:eastAsia="Times New Roman" w:hAnsi="Muli" w:cs="Arial"/>
                <w:color w:val="000000"/>
                <w:kern w:val="0"/>
                <w:sz w:val="20"/>
                <w:szCs w:val="20"/>
                <w:lang w:eastAsia="da-DK"/>
                <w14:ligatures w14:val="none"/>
              </w:rPr>
              <w:t>Baccalauréat</w:t>
            </w:r>
            <w:proofErr w:type="spellEnd"/>
            <w:r w:rsidRPr="00975751">
              <w:rPr>
                <w:rFonts w:ascii="Muli" w:eastAsia="Times New Roman" w:hAnsi="Muli" w:cs="Arial"/>
                <w:color w:val="000000"/>
                <w:kern w:val="0"/>
                <w:sz w:val="20"/>
                <w:szCs w:val="20"/>
                <w:lang w:eastAsia="da-DK"/>
                <w14:ligatures w14:val="none"/>
              </w:rPr>
              <w:t xml:space="preserve"> (EB), International </w:t>
            </w:r>
            <w:proofErr w:type="spellStart"/>
            <w:r w:rsidRPr="00975751">
              <w:rPr>
                <w:rFonts w:ascii="Muli" w:eastAsia="Times New Roman" w:hAnsi="Muli" w:cs="Arial"/>
                <w:color w:val="000000"/>
                <w:kern w:val="0"/>
                <w:sz w:val="20"/>
                <w:szCs w:val="20"/>
                <w:lang w:eastAsia="da-DK"/>
                <w14:ligatures w14:val="none"/>
              </w:rPr>
              <w:t>Baccalaureate</w:t>
            </w:r>
            <w:proofErr w:type="spellEnd"/>
            <w:r w:rsidRPr="00975751">
              <w:rPr>
                <w:rFonts w:ascii="Muli" w:eastAsia="Times New Roman" w:hAnsi="Muli" w:cs="Arial"/>
                <w:color w:val="000000"/>
                <w:kern w:val="0"/>
                <w:sz w:val="20"/>
                <w:szCs w:val="20"/>
                <w:lang w:eastAsia="da-DK"/>
                <w14:ligatures w14:val="none"/>
              </w:rPr>
              <w:t xml:space="preserve"> (IB) med IB-</w:t>
            </w:r>
            <w:proofErr w:type="spellStart"/>
            <w:r w:rsidRPr="00975751">
              <w:rPr>
                <w:rFonts w:ascii="Muli" w:eastAsia="Times New Roman" w:hAnsi="Muli" w:cs="Arial"/>
                <w:color w:val="000000"/>
                <w:kern w:val="0"/>
                <w:sz w:val="20"/>
                <w:szCs w:val="20"/>
                <w:lang w:eastAsia="da-DK"/>
                <w14:ligatures w14:val="none"/>
              </w:rPr>
              <w:t>Diploma</w:t>
            </w:r>
            <w:proofErr w:type="spellEnd"/>
            <w:r w:rsidRPr="00975751">
              <w:rPr>
                <w:rFonts w:ascii="Muli" w:eastAsia="Times New Roman" w:hAnsi="Muli" w:cs="Arial"/>
                <w:color w:val="000000"/>
                <w:kern w:val="0"/>
                <w:sz w:val="20"/>
                <w:szCs w:val="20"/>
                <w:lang w:eastAsia="da-DK"/>
                <w14:ligatures w14:val="none"/>
              </w:rPr>
              <w:t xml:space="preserve">, Option Internationale de </w:t>
            </w:r>
            <w:proofErr w:type="spellStart"/>
            <w:r w:rsidRPr="00975751">
              <w:rPr>
                <w:rFonts w:ascii="Muli" w:eastAsia="Times New Roman" w:hAnsi="Muli" w:cs="Arial"/>
                <w:color w:val="000000"/>
                <w:kern w:val="0"/>
                <w:sz w:val="20"/>
                <w:szCs w:val="20"/>
                <w:lang w:eastAsia="da-DK"/>
                <w14:ligatures w14:val="none"/>
              </w:rPr>
              <w:t>Baccalauréat</w:t>
            </w:r>
            <w:proofErr w:type="spellEnd"/>
            <w:r w:rsidRPr="00975751">
              <w:rPr>
                <w:rFonts w:ascii="Muli" w:eastAsia="Times New Roman" w:hAnsi="Muli" w:cs="Arial"/>
                <w:color w:val="000000"/>
                <w:kern w:val="0"/>
                <w:sz w:val="20"/>
                <w:szCs w:val="20"/>
                <w:lang w:eastAsia="da-DK"/>
                <w14:ligatures w14:val="none"/>
              </w:rPr>
              <w:t xml:space="preserve"> (OIB) og dansk-tysk studentereksamen (DIAP).</w:t>
            </w:r>
          </w:p>
        </w:tc>
      </w:tr>
    </w:tbl>
    <w:p w14:paraId="2FFCF8D1" w14:textId="77777777" w:rsidR="00975751" w:rsidRDefault="00975751" w:rsidP="00975751">
      <w:pPr>
        <w:rPr>
          <w:lang w:eastAsia="da-DK"/>
        </w:rPr>
      </w:pPr>
    </w:p>
    <w:p w14:paraId="4C396A43" w14:textId="77777777" w:rsidR="00975751" w:rsidRDefault="00975751" w:rsidP="00975751">
      <w:pPr>
        <w:pStyle w:val="Overskrift2"/>
        <w:rPr>
          <w:rFonts w:eastAsia="Times New Roman"/>
          <w:lang w:eastAsia="da-DK"/>
        </w:rPr>
      </w:pPr>
      <w:r w:rsidRPr="00975751">
        <w:rPr>
          <w:rFonts w:eastAsia="Times New Roman"/>
          <w:lang w:eastAsia="da-DK"/>
        </w:rPr>
        <w:t>Uddannelsens opbygning</w:t>
      </w:r>
    </w:p>
    <w:tbl>
      <w:tblPr>
        <w:tblW w:w="5000" w:type="pct"/>
        <w:tblCellMar>
          <w:left w:w="70" w:type="dxa"/>
          <w:right w:w="70" w:type="dxa"/>
        </w:tblCellMar>
        <w:tblLook w:val="04A0" w:firstRow="1" w:lastRow="0" w:firstColumn="1" w:lastColumn="0" w:noHBand="0" w:noVBand="1"/>
      </w:tblPr>
      <w:tblGrid>
        <w:gridCol w:w="2688"/>
        <w:gridCol w:w="6940"/>
      </w:tblGrid>
      <w:tr w:rsidR="00975751" w:rsidRPr="00975751" w14:paraId="2EDE7C3E" w14:textId="77777777" w:rsidTr="008C257D">
        <w:trPr>
          <w:trHeight w:val="300"/>
        </w:trPr>
        <w:tc>
          <w:tcPr>
            <w:tcW w:w="1396" w:type="pct"/>
            <w:tcBorders>
              <w:top w:val="nil"/>
              <w:left w:val="single" w:sz="4" w:space="0" w:color="000000"/>
              <w:bottom w:val="single" w:sz="4" w:space="0" w:color="000000"/>
              <w:right w:val="single" w:sz="4" w:space="0" w:color="000000"/>
            </w:tcBorders>
            <w:shd w:val="clear" w:color="D9D9D9" w:fill="D9D9D9"/>
            <w:hideMark/>
          </w:tcPr>
          <w:p w14:paraId="19855958" w14:textId="77777777" w:rsidR="00975751" w:rsidRPr="00975751" w:rsidRDefault="00975751" w:rsidP="0052633F">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Spørgsmål</w:t>
            </w:r>
          </w:p>
        </w:tc>
        <w:tc>
          <w:tcPr>
            <w:tcW w:w="3604" w:type="pct"/>
            <w:tcBorders>
              <w:top w:val="nil"/>
              <w:left w:val="nil"/>
              <w:bottom w:val="single" w:sz="4" w:space="0" w:color="000000"/>
              <w:right w:val="single" w:sz="4" w:space="0" w:color="000000"/>
            </w:tcBorders>
            <w:shd w:val="clear" w:color="D9D9D9" w:fill="D9D9D9"/>
            <w:noWrap/>
            <w:hideMark/>
          </w:tcPr>
          <w:p w14:paraId="2BC13A18" w14:textId="77777777" w:rsidR="00975751" w:rsidRPr="00975751" w:rsidRDefault="00975751" w:rsidP="0052633F">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Svar</w:t>
            </w:r>
          </w:p>
        </w:tc>
      </w:tr>
      <w:tr w:rsidR="00975751" w:rsidRPr="00975751" w14:paraId="1FDBC3E3" w14:textId="77777777" w:rsidTr="008C257D">
        <w:trPr>
          <w:trHeight w:val="315"/>
        </w:trPr>
        <w:tc>
          <w:tcPr>
            <w:tcW w:w="1396" w:type="pct"/>
            <w:tcBorders>
              <w:top w:val="nil"/>
              <w:left w:val="single" w:sz="4" w:space="0" w:color="000000"/>
              <w:bottom w:val="single" w:sz="4" w:space="0" w:color="000000"/>
              <w:right w:val="single" w:sz="4" w:space="0" w:color="000000"/>
            </w:tcBorders>
            <w:shd w:val="clear" w:color="auto" w:fill="auto"/>
            <w:hideMark/>
          </w:tcPr>
          <w:p w14:paraId="285121FA" w14:textId="77777777" w:rsidR="00975751" w:rsidRPr="00975751" w:rsidRDefault="00975751" w:rsidP="0052633F">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Regler og rammer for uddannelsen</w:t>
            </w:r>
          </w:p>
        </w:tc>
        <w:tc>
          <w:tcPr>
            <w:tcW w:w="3604" w:type="pct"/>
            <w:tcBorders>
              <w:top w:val="nil"/>
              <w:left w:val="nil"/>
              <w:bottom w:val="single" w:sz="4" w:space="0" w:color="000000"/>
              <w:right w:val="single" w:sz="4" w:space="0" w:color="000000"/>
            </w:tcBorders>
            <w:shd w:val="clear" w:color="auto" w:fill="auto"/>
            <w:hideMark/>
          </w:tcPr>
          <w:p w14:paraId="4B914A4A" w14:textId="77777777" w:rsidR="00975751" w:rsidRPr="00975751" w:rsidRDefault="00320619" w:rsidP="0052633F">
            <w:pPr>
              <w:rPr>
                <w:rFonts w:ascii="Muli" w:eastAsia="Times New Roman" w:hAnsi="Muli" w:cs="Arial"/>
                <w:color w:val="1155CC"/>
                <w:kern w:val="0"/>
                <w:sz w:val="20"/>
                <w:szCs w:val="20"/>
                <w:u w:val="single"/>
                <w:lang w:eastAsia="da-DK"/>
                <w14:ligatures w14:val="none"/>
              </w:rPr>
            </w:pPr>
            <w:hyperlink r:id="rId17" w:history="1">
              <w:r w:rsidR="00975751" w:rsidRPr="00142696">
                <w:rPr>
                  <w:rFonts w:ascii="Muli" w:eastAsia="Times New Roman" w:hAnsi="Muli" w:cs="Arial"/>
                  <w:color w:val="1155CC"/>
                  <w:kern w:val="0"/>
                  <w:sz w:val="11"/>
                  <w:szCs w:val="11"/>
                  <w:u w:val="single"/>
                  <w:lang w:eastAsia="da-DK"/>
                  <w14:ligatures w14:val="none"/>
                </w:rPr>
                <w:t>https://www.ucsyd.dk/uddannelse/medie-og-sonokommunikation/regler-og-rammer-lyddesigneruddannelsen</w:t>
              </w:r>
            </w:hyperlink>
          </w:p>
        </w:tc>
      </w:tr>
    </w:tbl>
    <w:p w14:paraId="462D2A3F" w14:textId="77777777" w:rsidR="007472D4" w:rsidRDefault="007472D4">
      <w:r>
        <w:br w:type="page"/>
      </w:r>
    </w:p>
    <w:tbl>
      <w:tblPr>
        <w:tblW w:w="5000" w:type="pct"/>
        <w:tblCellMar>
          <w:left w:w="70" w:type="dxa"/>
          <w:right w:w="70" w:type="dxa"/>
        </w:tblCellMar>
        <w:tblLook w:val="04A0" w:firstRow="1" w:lastRow="0" w:firstColumn="1" w:lastColumn="0" w:noHBand="0" w:noVBand="1"/>
      </w:tblPr>
      <w:tblGrid>
        <w:gridCol w:w="2688"/>
        <w:gridCol w:w="6940"/>
      </w:tblGrid>
      <w:tr w:rsidR="00975751" w:rsidRPr="00975751" w14:paraId="7F8DD910" w14:textId="77777777" w:rsidTr="008C257D">
        <w:trPr>
          <w:trHeight w:val="315"/>
        </w:trPr>
        <w:tc>
          <w:tcPr>
            <w:tcW w:w="1396" w:type="pct"/>
            <w:tcBorders>
              <w:top w:val="nil"/>
              <w:left w:val="single" w:sz="4" w:space="0" w:color="000000"/>
              <w:bottom w:val="single" w:sz="4" w:space="0" w:color="000000"/>
              <w:right w:val="single" w:sz="4" w:space="0" w:color="000000"/>
            </w:tcBorders>
            <w:shd w:val="clear" w:color="auto" w:fill="auto"/>
            <w:hideMark/>
          </w:tcPr>
          <w:p w14:paraId="4CF6AE7C" w14:textId="45862458" w:rsidR="00975751" w:rsidRPr="00975751" w:rsidRDefault="00975751" w:rsidP="0052633F">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Uddannelsens opbygning</w:t>
            </w:r>
          </w:p>
        </w:tc>
        <w:tc>
          <w:tcPr>
            <w:tcW w:w="3604" w:type="pct"/>
            <w:tcBorders>
              <w:top w:val="nil"/>
              <w:left w:val="nil"/>
              <w:bottom w:val="single" w:sz="4" w:space="0" w:color="000000"/>
              <w:right w:val="single" w:sz="4" w:space="0" w:color="000000"/>
            </w:tcBorders>
            <w:shd w:val="clear" w:color="auto" w:fill="auto"/>
            <w:hideMark/>
          </w:tcPr>
          <w:p w14:paraId="2E90AEC7" w14:textId="77777777" w:rsidR="00975751" w:rsidRPr="00975751" w:rsidRDefault="00975751" w:rsidP="0052633F">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Det tager 3,5 år at læse til </w:t>
            </w:r>
            <w:proofErr w:type="spellStart"/>
            <w:r w:rsidRPr="00975751">
              <w:rPr>
                <w:rFonts w:ascii="Muli" w:eastAsia="Times New Roman" w:hAnsi="Muli" w:cs="Arial"/>
                <w:color w:val="000000"/>
                <w:kern w:val="0"/>
                <w:sz w:val="20"/>
                <w:szCs w:val="20"/>
                <w:lang w:eastAsia="da-DK"/>
                <w14:ligatures w14:val="none"/>
              </w:rPr>
              <w:t>lyddesigner</w:t>
            </w:r>
            <w:proofErr w:type="spellEnd"/>
            <w:r w:rsidRPr="00975751">
              <w:rPr>
                <w:rFonts w:ascii="Muli" w:eastAsia="Times New Roman" w:hAnsi="Muli" w:cs="Arial"/>
                <w:color w:val="000000"/>
                <w:kern w:val="0"/>
                <w:sz w:val="20"/>
                <w:szCs w:val="20"/>
                <w:lang w:eastAsia="da-DK"/>
                <w14:ligatures w14:val="none"/>
              </w:rPr>
              <w:t xml:space="preserve">. På uddannelsens syv semestre bliver du præsenteret for en række redskabs-, kommunikations- og ledelsesfag, der tilsammen giver dig et godt grundlag for en professionel karriere som </w:t>
            </w:r>
            <w:proofErr w:type="spellStart"/>
            <w:r w:rsidRPr="00975751">
              <w:rPr>
                <w:rFonts w:ascii="Muli" w:eastAsia="Times New Roman" w:hAnsi="Muli" w:cs="Arial"/>
                <w:color w:val="000000"/>
                <w:kern w:val="0"/>
                <w:sz w:val="20"/>
                <w:szCs w:val="20"/>
                <w:lang w:eastAsia="da-DK"/>
                <w14:ligatures w14:val="none"/>
              </w:rPr>
              <w:t>lyddesigner</w:t>
            </w:r>
            <w:proofErr w:type="spellEnd"/>
            <w:r w:rsidRPr="00975751">
              <w:rPr>
                <w:rFonts w:ascii="Muli" w:eastAsia="Times New Roman" w:hAnsi="Muli" w:cs="Arial"/>
                <w:color w:val="000000"/>
                <w:kern w:val="0"/>
                <w:sz w:val="20"/>
                <w:szCs w:val="20"/>
                <w:lang w:eastAsia="da-DK"/>
                <w14:ligatures w14:val="none"/>
              </w:rPr>
              <w:t>. Undervejs på uddannelsen møder du ca. 40 eksterne undervisere, som alle arbejder i branchen, og du skal selv i praktik på 6. semester. På den måde har du løbende føling med det marked, som du selv senere skal ud i. Uddannelsen opbygger dine kompetencer i en logisk rækkefølge, og timerne veksler mellem teori og praksis, så du hele tiden selv har ‘</w:t>
            </w:r>
            <w:proofErr w:type="spellStart"/>
            <w:r w:rsidRPr="00975751">
              <w:rPr>
                <w:rFonts w:ascii="Muli" w:eastAsia="Times New Roman" w:hAnsi="Muli" w:cs="Arial"/>
                <w:color w:val="000000"/>
                <w:kern w:val="0"/>
                <w:sz w:val="20"/>
                <w:szCs w:val="20"/>
                <w:lang w:eastAsia="da-DK"/>
                <w14:ligatures w14:val="none"/>
              </w:rPr>
              <w:t>hands</w:t>
            </w:r>
            <w:proofErr w:type="spellEnd"/>
            <w:r w:rsidRPr="00975751">
              <w:rPr>
                <w:rFonts w:ascii="Muli" w:eastAsia="Times New Roman" w:hAnsi="Muli" w:cs="Arial"/>
                <w:color w:val="000000"/>
                <w:kern w:val="0"/>
                <w:sz w:val="20"/>
                <w:szCs w:val="20"/>
                <w:lang w:eastAsia="da-DK"/>
                <w14:ligatures w14:val="none"/>
              </w:rPr>
              <w:t xml:space="preserve"> on’ på det, du lærer.</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 xml:space="preserve">Der undervises i moduler af 3, 6 eller 12 ugers varighed. Alle moduler afsluttes med en afprøvning. </w:t>
            </w:r>
          </w:p>
        </w:tc>
      </w:tr>
    </w:tbl>
    <w:p w14:paraId="02625982" w14:textId="77777777" w:rsidR="00975751" w:rsidRDefault="00975751" w:rsidP="00975751">
      <w:pPr>
        <w:rPr>
          <w:lang w:eastAsia="da-DK"/>
        </w:rPr>
      </w:pPr>
    </w:p>
    <w:p w14:paraId="13E45A3F" w14:textId="77777777" w:rsidR="00975751" w:rsidRDefault="00975751" w:rsidP="00975751">
      <w:pPr>
        <w:pStyle w:val="Overskrift2"/>
        <w:rPr>
          <w:rFonts w:eastAsia="Times New Roman"/>
          <w:lang w:eastAsia="da-DK"/>
        </w:rPr>
      </w:pPr>
      <w:r w:rsidRPr="00975751">
        <w:rPr>
          <w:rFonts w:eastAsia="Times New Roman"/>
          <w:lang w:eastAsia="da-DK"/>
        </w:rPr>
        <w:t>Om uddannelsen</w:t>
      </w:r>
    </w:p>
    <w:tbl>
      <w:tblPr>
        <w:tblW w:w="5000" w:type="pct"/>
        <w:tblCellMar>
          <w:left w:w="70" w:type="dxa"/>
          <w:right w:w="70" w:type="dxa"/>
        </w:tblCellMar>
        <w:tblLook w:val="04A0" w:firstRow="1" w:lastRow="0" w:firstColumn="1" w:lastColumn="0" w:noHBand="0" w:noVBand="1"/>
      </w:tblPr>
      <w:tblGrid>
        <w:gridCol w:w="2305"/>
        <w:gridCol w:w="7323"/>
      </w:tblGrid>
      <w:tr w:rsidR="006B2DF0" w:rsidRPr="00975751" w14:paraId="2E24CFD2" w14:textId="77777777" w:rsidTr="006B2DF0">
        <w:trPr>
          <w:trHeight w:val="300"/>
        </w:trPr>
        <w:tc>
          <w:tcPr>
            <w:tcW w:w="1197" w:type="pct"/>
            <w:tcBorders>
              <w:top w:val="nil"/>
              <w:left w:val="single" w:sz="4" w:space="0" w:color="000000"/>
              <w:bottom w:val="single" w:sz="4" w:space="0" w:color="000000"/>
              <w:right w:val="single" w:sz="4" w:space="0" w:color="000000"/>
            </w:tcBorders>
            <w:shd w:val="clear" w:color="D9D9D9" w:fill="D9D9D9"/>
            <w:hideMark/>
          </w:tcPr>
          <w:p w14:paraId="616A705B"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Spørgsmål</w:t>
            </w:r>
          </w:p>
        </w:tc>
        <w:tc>
          <w:tcPr>
            <w:tcW w:w="3803" w:type="pct"/>
            <w:tcBorders>
              <w:top w:val="nil"/>
              <w:left w:val="nil"/>
              <w:bottom w:val="single" w:sz="4" w:space="0" w:color="000000"/>
              <w:right w:val="single" w:sz="4" w:space="0" w:color="000000"/>
            </w:tcBorders>
            <w:shd w:val="clear" w:color="D9D9D9" w:fill="D9D9D9"/>
            <w:noWrap/>
            <w:hideMark/>
          </w:tcPr>
          <w:p w14:paraId="4B652E05"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Svar</w:t>
            </w:r>
          </w:p>
        </w:tc>
      </w:tr>
      <w:tr w:rsidR="006B2DF0" w:rsidRPr="00975751" w14:paraId="0EE48D07" w14:textId="77777777" w:rsidTr="006B2DF0">
        <w:trPr>
          <w:trHeight w:val="315"/>
        </w:trPr>
        <w:tc>
          <w:tcPr>
            <w:tcW w:w="1197" w:type="pct"/>
            <w:tcBorders>
              <w:top w:val="nil"/>
              <w:left w:val="single" w:sz="4" w:space="0" w:color="000000"/>
              <w:bottom w:val="single" w:sz="4" w:space="0" w:color="000000"/>
              <w:right w:val="single" w:sz="4" w:space="0" w:color="000000"/>
            </w:tcBorders>
            <w:shd w:val="clear" w:color="auto" w:fill="auto"/>
            <w:hideMark/>
          </w:tcPr>
          <w:p w14:paraId="55457F22"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Studiestart 2023</w:t>
            </w:r>
          </w:p>
        </w:tc>
        <w:tc>
          <w:tcPr>
            <w:tcW w:w="3803" w:type="pct"/>
            <w:tcBorders>
              <w:top w:val="nil"/>
              <w:left w:val="nil"/>
              <w:bottom w:val="single" w:sz="4" w:space="0" w:color="000000"/>
              <w:right w:val="single" w:sz="4" w:space="0" w:color="000000"/>
            </w:tcBorders>
            <w:shd w:val="clear" w:color="auto" w:fill="auto"/>
            <w:hideMark/>
          </w:tcPr>
          <w:p w14:paraId="18EEA4C9" w14:textId="1F06EECE" w:rsidR="006B2DF0" w:rsidRDefault="006B2DF0" w:rsidP="006B2DF0">
            <w:pPr>
              <w:rPr>
                <w:rFonts w:ascii="Muli" w:eastAsia="Times New Roman" w:hAnsi="Muli" w:cs="Arial"/>
                <w:color w:val="1155CC"/>
                <w:kern w:val="0"/>
                <w:sz w:val="16"/>
                <w:szCs w:val="16"/>
                <w:u w:val="single"/>
                <w:lang w:eastAsia="da-DK"/>
                <w14:ligatures w14:val="none"/>
              </w:rPr>
            </w:pPr>
            <w:r w:rsidRPr="0047243B">
              <w:rPr>
                <w:rFonts w:ascii="Muli" w:eastAsia="Times New Roman" w:hAnsi="Muli" w:cs="Arial"/>
                <w:color w:val="000000"/>
                <w:kern w:val="0"/>
                <w:sz w:val="16"/>
                <w:szCs w:val="16"/>
                <w:lang w:eastAsia="da-DK"/>
                <w14:ligatures w14:val="none"/>
              </w:rPr>
              <w:t>I 2023 har vi studieintro i uge 35 og studiestart mandag den 4. september</w:t>
            </w:r>
            <w:r w:rsidRPr="0047243B">
              <w:rPr>
                <w:rFonts w:ascii="Muli" w:eastAsia="Times New Roman" w:hAnsi="Muli" w:cs="Arial"/>
                <w:color w:val="000000"/>
                <w:kern w:val="0"/>
                <w:sz w:val="16"/>
                <w:szCs w:val="16"/>
                <w:lang w:eastAsia="da-DK"/>
                <w14:ligatures w14:val="none"/>
              </w:rPr>
              <w:br/>
            </w:r>
            <w:r w:rsidRPr="0047243B">
              <w:rPr>
                <w:rFonts w:ascii="Muli" w:eastAsia="Times New Roman" w:hAnsi="Muli" w:cs="Arial"/>
                <w:color w:val="000000"/>
                <w:kern w:val="0"/>
                <w:sz w:val="16"/>
                <w:szCs w:val="16"/>
                <w:lang w:eastAsia="da-DK"/>
                <w14:ligatures w14:val="none"/>
              </w:rPr>
              <w:br/>
              <w:t xml:space="preserve">Herinde kan du læse mere om velkomstbrevet, programmet for introugen, "find rundt på campus", hvordan man "takker ja" til sin studieplads, skema og meget mere: </w:t>
            </w:r>
            <w:hyperlink r:id="rId18" w:history="1">
              <w:r w:rsidRPr="0034733A">
                <w:rPr>
                  <w:rStyle w:val="Hyperlink"/>
                  <w:rFonts w:ascii="Muli" w:eastAsia="Times New Roman" w:hAnsi="Muli" w:cs="Arial"/>
                  <w:kern w:val="0"/>
                  <w:sz w:val="16"/>
                  <w:szCs w:val="16"/>
                  <w:lang w:eastAsia="da-DK"/>
                  <w14:ligatures w14:val="none"/>
                </w:rPr>
                <w:t>https://www.ucsyd.dk/uddannelse/studiestart-lyddesigner</w:t>
              </w:r>
            </w:hyperlink>
          </w:p>
          <w:p w14:paraId="567A7133" w14:textId="77777777" w:rsidR="006B2DF0" w:rsidRDefault="006B2DF0" w:rsidP="006B2DF0">
            <w:pPr>
              <w:rPr>
                <w:rFonts w:ascii="Muli" w:eastAsia="Times New Roman" w:hAnsi="Muli" w:cs="Arial"/>
                <w:color w:val="1155CC"/>
                <w:kern w:val="0"/>
                <w:sz w:val="16"/>
                <w:szCs w:val="16"/>
                <w:u w:val="single"/>
                <w:lang w:eastAsia="da-DK"/>
                <w14:ligatures w14:val="none"/>
              </w:rPr>
            </w:pPr>
          </w:p>
          <w:p w14:paraId="662B1F01" w14:textId="32559256" w:rsidR="006B2DF0" w:rsidRPr="0047243B" w:rsidRDefault="006B2DF0" w:rsidP="006B2DF0">
            <w:pPr>
              <w:rPr>
                <w:rFonts w:ascii="Muli" w:eastAsia="Times New Roman" w:hAnsi="Muli" w:cs="Arial"/>
                <w:color w:val="000000"/>
                <w:kern w:val="0"/>
                <w:sz w:val="16"/>
                <w:szCs w:val="16"/>
                <w:lang w:eastAsia="da-DK"/>
                <w14:ligatures w14:val="none"/>
              </w:rPr>
            </w:pPr>
            <w:r w:rsidRPr="00975751">
              <w:rPr>
                <w:rFonts w:ascii="Muli" w:eastAsia="Times New Roman" w:hAnsi="Muli" w:cs="Arial"/>
                <w:color w:val="000000"/>
                <w:kern w:val="0"/>
                <w:sz w:val="20"/>
                <w:szCs w:val="20"/>
                <w:lang w:eastAsia="da-DK"/>
                <w14:ligatures w14:val="none"/>
              </w:rPr>
              <w:t>Der er ikke studiestart i februar</w:t>
            </w:r>
          </w:p>
        </w:tc>
      </w:tr>
      <w:tr w:rsidR="006B2DF0" w:rsidRPr="00975751" w14:paraId="31533E44" w14:textId="77777777" w:rsidTr="006B2DF0">
        <w:trPr>
          <w:trHeight w:val="315"/>
        </w:trPr>
        <w:tc>
          <w:tcPr>
            <w:tcW w:w="1197" w:type="pct"/>
            <w:tcBorders>
              <w:top w:val="nil"/>
              <w:left w:val="single" w:sz="4" w:space="0" w:color="000000"/>
              <w:bottom w:val="single" w:sz="4" w:space="0" w:color="000000"/>
              <w:right w:val="single" w:sz="4" w:space="0" w:color="000000"/>
            </w:tcBorders>
            <w:shd w:val="clear" w:color="auto" w:fill="auto"/>
            <w:hideMark/>
          </w:tcPr>
          <w:p w14:paraId="7102F81E"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Udgifter til studiestart</w:t>
            </w:r>
          </w:p>
        </w:tc>
        <w:tc>
          <w:tcPr>
            <w:tcW w:w="3803" w:type="pct"/>
            <w:tcBorders>
              <w:top w:val="nil"/>
              <w:left w:val="nil"/>
              <w:bottom w:val="single" w:sz="4" w:space="0" w:color="000000"/>
              <w:right w:val="single" w:sz="4" w:space="0" w:color="000000"/>
            </w:tcBorders>
            <w:shd w:val="clear" w:color="auto" w:fill="auto"/>
            <w:hideMark/>
          </w:tcPr>
          <w:p w14:paraId="19F5880B" w14:textId="77777777" w:rsidR="006B2DF0" w:rsidRPr="00975751" w:rsidRDefault="006B2DF0" w:rsidP="006B2DF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Når du starter på uddannelsen, skal du foruden husleje og leveomkostninger regne med omkostninger forbundet med studiestart, herunder anskaffelse af påkrævet udstyr. </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 xml:space="preserve">For at opnå det fulde udbytte af undervisningen på Sonic College anbefaler vi, at du anskaffer en MacBook Pro (min. 15", minimum 8GB RAM og helst 16, 512GB harddisk eller mere) samt følgende software (altid nyeste version): </w:t>
            </w:r>
            <w:proofErr w:type="spellStart"/>
            <w:r w:rsidRPr="00975751">
              <w:rPr>
                <w:rFonts w:ascii="Muli" w:eastAsia="Times New Roman" w:hAnsi="Muli" w:cs="Arial"/>
                <w:color w:val="000000"/>
                <w:kern w:val="0"/>
                <w:sz w:val="20"/>
                <w:szCs w:val="20"/>
                <w:lang w:eastAsia="da-DK"/>
                <w14:ligatures w14:val="none"/>
              </w:rPr>
              <w:t>Avid</w:t>
            </w:r>
            <w:proofErr w:type="spellEnd"/>
            <w:r w:rsidRPr="00975751">
              <w:rPr>
                <w:rFonts w:ascii="Muli" w:eastAsia="Times New Roman" w:hAnsi="Muli" w:cs="Arial"/>
                <w:color w:val="000000"/>
                <w:kern w:val="0"/>
                <w:sz w:val="20"/>
                <w:szCs w:val="20"/>
                <w:lang w:eastAsia="da-DK"/>
                <w14:ligatures w14:val="none"/>
              </w:rPr>
              <w:t xml:space="preserve"> Pro Tools og </w:t>
            </w:r>
            <w:proofErr w:type="spellStart"/>
            <w:r w:rsidRPr="00975751">
              <w:rPr>
                <w:rFonts w:ascii="Muli" w:eastAsia="Times New Roman" w:hAnsi="Muli" w:cs="Arial"/>
                <w:color w:val="000000"/>
                <w:kern w:val="0"/>
                <w:sz w:val="20"/>
                <w:szCs w:val="20"/>
                <w:lang w:eastAsia="da-DK"/>
                <w14:ligatures w14:val="none"/>
              </w:rPr>
              <w:t>Ableton</w:t>
            </w:r>
            <w:proofErr w:type="spellEnd"/>
            <w:r w:rsidRPr="00975751">
              <w:rPr>
                <w:rFonts w:ascii="Muli" w:eastAsia="Times New Roman" w:hAnsi="Muli" w:cs="Arial"/>
                <w:color w:val="000000"/>
                <w:kern w:val="0"/>
                <w:sz w:val="20"/>
                <w:szCs w:val="20"/>
                <w:lang w:eastAsia="da-DK"/>
                <w14:ligatures w14:val="none"/>
              </w:rPr>
              <w:t xml:space="preserve"> Live Suite.</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Herudover må du regne med mindre udgifter til bl.a. print, depositum for nøgler og adgangschip mv.</w:t>
            </w:r>
          </w:p>
        </w:tc>
      </w:tr>
      <w:tr w:rsidR="006B2DF0" w:rsidRPr="00975751" w14:paraId="54CB0ABD" w14:textId="77777777" w:rsidTr="006B2DF0">
        <w:trPr>
          <w:trHeight w:val="315"/>
        </w:trPr>
        <w:tc>
          <w:tcPr>
            <w:tcW w:w="1197" w:type="pct"/>
            <w:tcBorders>
              <w:top w:val="nil"/>
              <w:left w:val="single" w:sz="4" w:space="0" w:color="000000"/>
              <w:bottom w:val="single" w:sz="4" w:space="0" w:color="000000"/>
              <w:right w:val="single" w:sz="4" w:space="0" w:color="000000"/>
            </w:tcBorders>
            <w:shd w:val="clear" w:color="auto" w:fill="auto"/>
            <w:hideMark/>
          </w:tcPr>
          <w:p w14:paraId="6188865A"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SPS</w:t>
            </w:r>
          </w:p>
        </w:tc>
        <w:tc>
          <w:tcPr>
            <w:tcW w:w="3803" w:type="pct"/>
            <w:tcBorders>
              <w:top w:val="nil"/>
              <w:left w:val="nil"/>
              <w:bottom w:val="single" w:sz="4" w:space="0" w:color="000000"/>
              <w:right w:val="single" w:sz="4" w:space="0" w:color="000000"/>
            </w:tcBorders>
            <w:shd w:val="clear" w:color="auto" w:fill="auto"/>
            <w:hideMark/>
          </w:tcPr>
          <w:p w14:paraId="4D9707C1" w14:textId="77777777" w:rsidR="006B2DF0" w:rsidRPr="00975751" w:rsidRDefault="00320619" w:rsidP="006B2DF0">
            <w:pPr>
              <w:rPr>
                <w:rFonts w:ascii="Muli" w:eastAsia="Times New Roman" w:hAnsi="Muli" w:cs="Arial"/>
                <w:color w:val="000000"/>
                <w:kern w:val="0"/>
                <w:sz w:val="20"/>
                <w:szCs w:val="20"/>
                <w:u w:val="single"/>
                <w:lang w:eastAsia="da-DK"/>
                <w14:ligatures w14:val="none"/>
              </w:rPr>
            </w:pPr>
            <w:hyperlink r:id="rId19" w:history="1">
              <w:r w:rsidR="006B2DF0" w:rsidRPr="00975751">
                <w:rPr>
                  <w:rFonts w:ascii="Muli" w:eastAsia="Times New Roman" w:hAnsi="Muli" w:cs="Arial"/>
                  <w:color w:val="000000"/>
                  <w:kern w:val="0"/>
                  <w:sz w:val="20"/>
                  <w:szCs w:val="20"/>
                  <w:lang w:eastAsia="da-DK"/>
                  <w14:ligatures w14:val="none"/>
                </w:rPr>
                <w:t>Har du en fysisk eller psykisk funktionsnedsættelse, så har du mulighed for at søge om Specialpædagogisk Støtte (SPS). Det kan være hjælpemidler i form af f.eks. IT-rygsæk, studiestøttetimer, en særlig stol, et hæve-/sænkebord m.v.</w:t>
              </w:r>
              <w:r w:rsidR="006B2DF0" w:rsidRPr="00975751">
                <w:rPr>
                  <w:rFonts w:ascii="Muli" w:eastAsia="Times New Roman" w:hAnsi="Muli" w:cs="Arial"/>
                  <w:color w:val="000000"/>
                  <w:kern w:val="0"/>
                  <w:sz w:val="20"/>
                  <w:szCs w:val="20"/>
                  <w:lang w:eastAsia="da-DK"/>
                  <w14:ligatures w14:val="none"/>
                </w:rPr>
                <w:br/>
              </w:r>
              <w:r w:rsidR="006B2DF0" w:rsidRPr="00975751">
                <w:rPr>
                  <w:rFonts w:ascii="Muli" w:eastAsia="Times New Roman" w:hAnsi="Muli" w:cs="Arial"/>
                  <w:color w:val="000000"/>
                  <w:kern w:val="0"/>
                  <w:sz w:val="20"/>
                  <w:szCs w:val="20"/>
                  <w:lang w:eastAsia="da-DK"/>
                  <w14:ligatures w14:val="none"/>
                </w:rPr>
                <w:br/>
                <w:t xml:space="preserve">Du kan finde flere informationer om studiestøtte her: </w:t>
              </w:r>
              <w:r w:rsidR="006B2DF0" w:rsidRPr="00975751">
                <w:rPr>
                  <w:rFonts w:ascii="Muli" w:eastAsia="Times New Roman" w:hAnsi="Muli" w:cs="Arial"/>
                  <w:color w:val="1155CC"/>
                  <w:kern w:val="0"/>
                  <w:sz w:val="20"/>
                  <w:szCs w:val="20"/>
                  <w:u w:val="single"/>
                  <w:lang w:eastAsia="da-DK"/>
                  <w14:ligatures w14:val="none"/>
                </w:rPr>
                <w:t>https://www.ucsyd.dk/uddannelse/studiestotte</w:t>
              </w:r>
            </w:hyperlink>
          </w:p>
        </w:tc>
      </w:tr>
      <w:tr w:rsidR="006B2DF0" w:rsidRPr="00975751" w14:paraId="26EB1045" w14:textId="77777777" w:rsidTr="006B2DF0">
        <w:trPr>
          <w:trHeight w:val="315"/>
        </w:trPr>
        <w:tc>
          <w:tcPr>
            <w:tcW w:w="1197" w:type="pct"/>
            <w:tcBorders>
              <w:top w:val="nil"/>
              <w:left w:val="single" w:sz="4" w:space="0" w:color="000000"/>
              <w:bottom w:val="single" w:sz="4" w:space="0" w:color="000000"/>
              <w:right w:val="single" w:sz="4" w:space="0" w:color="000000"/>
            </w:tcBorders>
            <w:shd w:val="clear" w:color="auto" w:fill="auto"/>
            <w:hideMark/>
          </w:tcPr>
          <w:p w14:paraId="0C67D300"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 xml:space="preserve">Mac </w:t>
            </w:r>
            <w:proofErr w:type="spellStart"/>
            <w:r w:rsidRPr="00975751">
              <w:rPr>
                <w:rFonts w:ascii="Muli" w:eastAsia="Times New Roman" w:hAnsi="Muli" w:cs="Arial"/>
                <w:b/>
                <w:bCs/>
                <w:color w:val="000000"/>
                <w:kern w:val="0"/>
                <w:sz w:val="20"/>
                <w:szCs w:val="20"/>
                <w:lang w:eastAsia="da-DK"/>
                <w14:ligatures w14:val="none"/>
              </w:rPr>
              <w:t>vs</w:t>
            </w:r>
            <w:proofErr w:type="spellEnd"/>
            <w:r w:rsidRPr="00975751">
              <w:rPr>
                <w:rFonts w:ascii="Muli" w:eastAsia="Times New Roman" w:hAnsi="Muli" w:cs="Arial"/>
                <w:b/>
                <w:bCs/>
                <w:color w:val="000000"/>
                <w:kern w:val="0"/>
                <w:sz w:val="20"/>
                <w:szCs w:val="20"/>
                <w:lang w:eastAsia="da-DK"/>
                <w14:ligatures w14:val="none"/>
              </w:rPr>
              <w:t xml:space="preserve"> PC</w:t>
            </w:r>
          </w:p>
        </w:tc>
        <w:tc>
          <w:tcPr>
            <w:tcW w:w="3803" w:type="pct"/>
            <w:tcBorders>
              <w:top w:val="nil"/>
              <w:left w:val="nil"/>
              <w:bottom w:val="single" w:sz="4" w:space="0" w:color="000000"/>
              <w:right w:val="single" w:sz="4" w:space="0" w:color="000000"/>
            </w:tcBorders>
            <w:shd w:val="clear" w:color="auto" w:fill="auto"/>
            <w:hideMark/>
          </w:tcPr>
          <w:p w14:paraId="06164E6B" w14:textId="77777777" w:rsidR="006B2DF0" w:rsidRPr="00D23B05" w:rsidRDefault="006B2DF0" w:rsidP="006B2DF0">
            <w:pPr>
              <w:rPr>
                <w:rFonts w:ascii="Muli" w:eastAsia="Times New Roman" w:hAnsi="Muli" w:cs="Arial"/>
                <w:color w:val="000000"/>
                <w:kern w:val="0"/>
                <w:sz w:val="18"/>
                <w:szCs w:val="18"/>
                <w:lang w:eastAsia="da-DK"/>
                <w14:ligatures w14:val="none"/>
              </w:rPr>
            </w:pPr>
            <w:r w:rsidRPr="00D23B05">
              <w:rPr>
                <w:rFonts w:ascii="Muli" w:eastAsia="Times New Roman" w:hAnsi="Muli" w:cs="Arial"/>
                <w:color w:val="000000"/>
                <w:kern w:val="0"/>
                <w:sz w:val="18"/>
                <w:szCs w:val="18"/>
                <w:lang w:eastAsia="da-DK"/>
                <w14:ligatures w14:val="none"/>
              </w:rPr>
              <w:t xml:space="preserve">Undervisningen på Sonic College tager udgangspunkt i, at alle studerende har en Mac. Der undervises og afprøves i løbet af uddannelsen flere gange i software, som kun kan bruges på Mac. Skolens faciliteter (arbejdsstudier, undervisningslokaler mm.) er generelt optimeret til brug med Mac-computere. Hvis du på 4. semester vælger valgfaget Game Audio, kan det dog være en god idé at arbejde på en PC-platform (hvis du har en), da mange spiludviklere anvender </w:t>
            </w:r>
            <w:proofErr w:type="spellStart"/>
            <w:r w:rsidRPr="00D23B05">
              <w:rPr>
                <w:rFonts w:ascii="Muli" w:eastAsia="Times New Roman" w:hAnsi="Muli" w:cs="Arial"/>
                <w:color w:val="000000"/>
                <w:kern w:val="0"/>
                <w:sz w:val="18"/>
                <w:szCs w:val="18"/>
                <w:lang w:eastAsia="da-DK"/>
                <w14:ligatures w14:val="none"/>
              </w:rPr>
              <w:t>PC’ere</w:t>
            </w:r>
            <w:proofErr w:type="spellEnd"/>
            <w:r w:rsidRPr="00D23B05">
              <w:rPr>
                <w:rFonts w:ascii="Muli" w:eastAsia="Times New Roman" w:hAnsi="Muli" w:cs="Arial"/>
                <w:color w:val="000000"/>
                <w:kern w:val="0"/>
                <w:sz w:val="18"/>
                <w:szCs w:val="18"/>
                <w:lang w:eastAsia="da-DK"/>
                <w14:ligatures w14:val="none"/>
              </w:rPr>
              <w:t xml:space="preserve"> til at lave computerspil.</w:t>
            </w:r>
            <w:r w:rsidRPr="00D23B05">
              <w:rPr>
                <w:rFonts w:ascii="Muli" w:eastAsia="Times New Roman" w:hAnsi="Muli" w:cs="Arial"/>
                <w:color w:val="000000"/>
                <w:kern w:val="0"/>
                <w:sz w:val="18"/>
                <w:szCs w:val="18"/>
                <w:lang w:eastAsia="da-DK"/>
                <w14:ligatures w14:val="none"/>
              </w:rPr>
              <w:br/>
            </w:r>
            <w:r w:rsidRPr="00D23B05">
              <w:rPr>
                <w:rFonts w:ascii="Muli" w:eastAsia="Times New Roman" w:hAnsi="Muli" w:cs="Arial"/>
                <w:color w:val="000000"/>
                <w:kern w:val="0"/>
                <w:sz w:val="18"/>
                <w:szCs w:val="18"/>
                <w:lang w:eastAsia="da-DK"/>
                <w14:ligatures w14:val="none"/>
              </w:rPr>
              <w:br/>
              <w:t xml:space="preserve">Udover ovenstående gør vi opmærksom på, at Mac er standarden i størstedelen af de brancher, du vil kunne få arbejde i, så det anbefales, at du investerer i denne platform. </w:t>
            </w:r>
            <w:r w:rsidRPr="00D23B05">
              <w:rPr>
                <w:rFonts w:ascii="Muli" w:eastAsia="Times New Roman" w:hAnsi="Muli" w:cs="Arial"/>
                <w:color w:val="000000"/>
                <w:kern w:val="0"/>
                <w:sz w:val="18"/>
                <w:szCs w:val="18"/>
                <w:lang w:eastAsia="da-DK"/>
                <w14:ligatures w14:val="none"/>
              </w:rPr>
              <w:br/>
            </w:r>
            <w:r w:rsidRPr="00D23B05">
              <w:rPr>
                <w:rFonts w:ascii="Muli" w:eastAsia="Times New Roman" w:hAnsi="Muli" w:cs="Arial"/>
                <w:color w:val="000000"/>
                <w:kern w:val="0"/>
                <w:sz w:val="18"/>
                <w:szCs w:val="18"/>
                <w:lang w:eastAsia="da-DK"/>
                <w14:ligatures w14:val="none"/>
              </w:rPr>
              <w:br/>
              <w:t xml:space="preserve">Vælger du på trods af vores anbefalinger at læse medie- og </w:t>
            </w:r>
            <w:proofErr w:type="spellStart"/>
            <w:r w:rsidRPr="00D23B05">
              <w:rPr>
                <w:rFonts w:ascii="Muli" w:eastAsia="Times New Roman" w:hAnsi="Muli" w:cs="Arial"/>
                <w:color w:val="000000"/>
                <w:kern w:val="0"/>
                <w:sz w:val="18"/>
                <w:szCs w:val="18"/>
                <w:lang w:eastAsia="da-DK"/>
                <w14:ligatures w14:val="none"/>
              </w:rPr>
              <w:t>sonokommunikation</w:t>
            </w:r>
            <w:proofErr w:type="spellEnd"/>
            <w:r w:rsidRPr="00D23B05">
              <w:rPr>
                <w:rFonts w:ascii="Muli" w:eastAsia="Times New Roman" w:hAnsi="Muli" w:cs="Arial"/>
                <w:color w:val="000000"/>
                <w:kern w:val="0"/>
                <w:sz w:val="18"/>
                <w:szCs w:val="18"/>
                <w:lang w:eastAsia="da-DK"/>
                <w14:ligatures w14:val="none"/>
              </w:rPr>
              <w:t xml:space="preserve"> uden en Mac, må du forvente, at der er undervisning, som du ikke vil kunne deltage i på lige fod med dine medstuderende. Du kan ikke forvente, at underviserne tager hensyn til, at du evt. ikke har en Mac.</w:t>
            </w:r>
          </w:p>
        </w:tc>
      </w:tr>
      <w:tr w:rsidR="006B2DF0" w:rsidRPr="00975751" w14:paraId="3EDA254B" w14:textId="77777777" w:rsidTr="006B2DF0">
        <w:trPr>
          <w:trHeight w:val="315"/>
        </w:trPr>
        <w:tc>
          <w:tcPr>
            <w:tcW w:w="1197" w:type="pct"/>
            <w:tcBorders>
              <w:top w:val="nil"/>
              <w:left w:val="single" w:sz="4" w:space="0" w:color="000000"/>
              <w:bottom w:val="single" w:sz="4" w:space="0" w:color="000000"/>
              <w:right w:val="single" w:sz="4" w:space="0" w:color="000000"/>
            </w:tcBorders>
            <w:shd w:val="clear" w:color="auto" w:fill="auto"/>
            <w:hideMark/>
          </w:tcPr>
          <w:p w14:paraId="22DBDF57"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Internationale muligheder</w:t>
            </w:r>
          </w:p>
        </w:tc>
        <w:tc>
          <w:tcPr>
            <w:tcW w:w="3803" w:type="pct"/>
            <w:tcBorders>
              <w:top w:val="nil"/>
              <w:left w:val="nil"/>
              <w:bottom w:val="single" w:sz="4" w:space="0" w:color="000000"/>
              <w:right w:val="single" w:sz="4" w:space="0" w:color="000000"/>
            </w:tcBorders>
            <w:shd w:val="clear" w:color="auto" w:fill="auto"/>
            <w:hideMark/>
          </w:tcPr>
          <w:p w14:paraId="6813CFE4" w14:textId="77777777" w:rsidR="006B2DF0" w:rsidRPr="00975751" w:rsidRDefault="006B2DF0" w:rsidP="006B2DF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På uddannelsen i </w:t>
            </w:r>
            <w:proofErr w:type="spellStart"/>
            <w:r w:rsidRPr="00975751">
              <w:rPr>
                <w:rFonts w:ascii="Muli" w:eastAsia="Times New Roman" w:hAnsi="Muli" w:cs="Arial"/>
                <w:color w:val="000000"/>
                <w:kern w:val="0"/>
                <w:sz w:val="20"/>
                <w:szCs w:val="20"/>
                <w:lang w:eastAsia="da-DK"/>
                <w14:ligatures w14:val="none"/>
              </w:rPr>
              <w:t>lyddesign</w:t>
            </w:r>
            <w:proofErr w:type="spellEnd"/>
            <w:r w:rsidRPr="00975751">
              <w:rPr>
                <w:rFonts w:ascii="Muli" w:eastAsia="Times New Roman" w:hAnsi="Muli" w:cs="Arial"/>
                <w:color w:val="000000"/>
                <w:kern w:val="0"/>
                <w:sz w:val="20"/>
                <w:szCs w:val="20"/>
                <w:lang w:eastAsia="da-DK"/>
                <w14:ligatures w14:val="none"/>
              </w:rPr>
              <w:t xml:space="preserve"> har du mulighed for at tage på udveksling til udlandet. Det kan du eks. gøre med Erasmus+ på dit fjerde eller femte semester. Du kan også tage 12-16 ugers praktik i udlandet på sjette semester.</w:t>
            </w:r>
          </w:p>
        </w:tc>
      </w:tr>
      <w:tr w:rsidR="006B2DF0" w:rsidRPr="00975751" w14:paraId="5AD53AE3" w14:textId="77777777" w:rsidTr="006B2DF0">
        <w:trPr>
          <w:trHeight w:val="315"/>
        </w:trPr>
        <w:tc>
          <w:tcPr>
            <w:tcW w:w="1197" w:type="pct"/>
            <w:tcBorders>
              <w:top w:val="nil"/>
              <w:left w:val="single" w:sz="4" w:space="0" w:color="000000"/>
              <w:bottom w:val="single" w:sz="4" w:space="0" w:color="000000"/>
              <w:right w:val="single" w:sz="4" w:space="0" w:color="000000"/>
            </w:tcBorders>
            <w:shd w:val="clear" w:color="auto" w:fill="auto"/>
            <w:hideMark/>
          </w:tcPr>
          <w:p w14:paraId="51D57ECB" w14:textId="77777777" w:rsidR="006B2DF0" w:rsidRPr="00975751" w:rsidRDefault="006B2DF0"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Job og karriere</w:t>
            </w:r>
          </w:p>
        </w:tc>
        <w:tc>
          <w:tcPr>
            <w:tcW w:w="3803" w:type="pct"/>
            <w:tcBorders>
              <w:top w:val="nil"/>
              <w:left w:val="nil"/>
              <w:bottom w:val="single" w:sz="4" w:space="0" w:color="000000"/>
              <w:right w:val="single" w:sz="4" w:space="0" w:color="000000"/>
            </w:tcBorders>
            <w:shd w:val="clear" w:color="auto" w:fill="auto"/>
            <w:hideMark/>
          </w:tcPr>
          <w:p w14:paraId="066E15B4" w14:textId="77777777" w:rsidR="006B2DF0" w:rsidRPr="00975751" w:rsidRDefault="006B2DF0" w:rsidP="006B2DF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Som færdiguddannet </w:t>
            </w:r>
            <w:proofErr w:type="spellStart"/>
            <w:r w:rsidRPr="00975751">
              <w:rPr>
                <w:rFonts w:ascii="Muli" w:eastAsia="Times New Roman" w:hAnsi="Muli" w:cs="Arial"/>
                <w:color w:val="000000"/>
                <w:kern w:val="0"/>
                <w:sz w:val="20"/>
                <w:szCs w:val="20"/>
                <w:lang w:eastAsia="da-DK"/>
                <w14:ligatures w14:val="none"/>
              </w:rPr>
              <w:t>lyddesigner</w:t>
            </w:r>
            <w:proofErr w:type="spellEnd"/>
            <w:r w:rsidRPr="00975751">
              <w:rPr>
                <w:rFonts w:ascii="Muli" w:eastAsia="Times New Roman" w:hAnsi="Muli" w:cs="Arial"/>
                <w:color w:val="000000"/>
                <w:kern w:val="0"/>
                <w:sz w:val="20"/>
                <w:szCs w:val="20"/>
                <w:lang w:eastAsia="da-DK"/>
                <w14:ligatures w14:val="none"/>
              </w:rPr>
              <w:t xml:space="preserve"> har du mange spændende jobmuligheder inden for spil-, film- og mediebranchen, såvel som i offentlige og private virksomheder. Man kan besidde mange forskellige typer jobs, men typiske stillinger er som </w:t>
            </w:r>
            <w:proofErr w:type="spellStart"/>
            <w:r w:rsidRPr="00975751">
              <w:rPr>
                <w:rFonts w:ascii="Muli" w:eastAsia="Times New Roman" w:hAnsi="Muli" w:cs="Arial"/>
                <w:color w:val="000000"/>
                <w:kern w:val="0"/>
                <w:sz w:val="20"/>
                <w:szCs w:val="20"/>
                <w:lang w:eastAsia="da-DK"/>
                <w14:ligatures w14:val="none"/>
              </w:rPr>
              <w:t>lyddesigner</w:t>
            </w:r>
            <w:proofErr w:type="spellEnd"/>
            <w:r w:rsidRPr="00975751">
              <w:rPr>
                <w:rFonts w:ascii="Muli" w:eastAsia="Times New Roman" w:hAnsi="Muli" w:cs="Arial"/>
                <w:color w:val="000000"/>
                <w:kern w:val="0"/>
                <w:sz w:val="20"/>
                <w:szCs w:val="20"/>
                <w:lang w:eastAsia="da-DK"/>
                <w14:ligatures w14:val="none"/>
              </w:rPr>
              <w:t xml:space="preserve"> (f.eks. i mediebranchen, film- og computerspilbranchen eller på bureauer), </w:t>
            </w:r>
            <w:proofErr w:type="spellStart"/>
            <w:r w:rsidRPr="00975751">
              <w:rPr>
                <w:rFonts w:ascii="Muli" w:eastAsia="Times New Roman" w:hAnsi="Muli" w:cs="Arial"/>
                <w:color w:val="000000"/>
                <w:kern w:val="0"/>
                <w:sz w:val="20"/>
                <w:szCs w:val="20"/>
                <w:lang w:eastAsia="da-DK"/>
                <w14:ligatures w14:val="none"/>
              </w:rPr>
              <w:t>lydklipper</w:t>
            </w:r>
            <w:proofErr w:type="spellEnd"/>
            <w:r w:rsidRPr="00975751">
              <w:rPr>
                <w:rFonts w:ascii="Muli" w:eastAsia="Times New Roman" w:hAnsi="Muli" w:cs="Arial"/>
                <w:color w:val="000000"/>
                <w:kern w:val="0"/>
                <w:sz w:val="20"/>
                <w:szCs w:val="20"/>
                <w:lang w:eastAsia="da-DK"/>
                <w14:ligatures w14:val="none"/>
              </w:rPr>
              <w:t>, redigeringstekniker eller producer.</w:t>
            </w:r>
          </w:p>
        </w:tc>
      </w:tr>
    </w:tbl>
    <w:p w14:paraId="137146C7" w14:textId="77777777" w:rsidR="00975751" w:rsidRDefault="00975751" w:rsidP="00975751">
      <w:pPr>
        <w:rPr>
          <w:lang w:eastAsia="da-DK"/>
        </w:rPr>
      </w:pPr>
    </w:p>
    <w:p w14:paraId="2371C5FE" w14:textId="77777777" w:rsidR="00975751" w:rsidRDefault="00975751" w:rsidP="00975751">
      <w:pPr>
        <w:pStyle w:val="Overskrift2"/>
        <w:rPr>
          <w:rFonts w:eastAsia="Times New Roman"/>
          <w:lang w:eastAsia="da-DK"/>
        </w:rPr>
      </w:pPr>
      <w:r w:rsidRPr="00975751">
        <w:rPr>
          <w:rFonts w:eastAsia="Times New Roman"/>
          <w:lang w:eastAsia="da-DK"/>
        </w:rPr>
        <w:t>Øvrigt</w:t>
      </w:r>
    </w:p>
    <w:tbl>
      <w:tblPr>
        <w:tblW w:w="5000" w:type="pct"/>
        <w:tblCellMar>
          <w:left w:w="70" w:type="dxa"/>
          <w:right w:w="70" w:type="dxa"/>
        </w:tblCellMar>
        <w:tblLook w:val="04A0" w:firstRow="1" w:lastRow="0" w:firstColumn="1" w:lastColumn="0" w:noHBand="0" w:noVBand="1"/>
      </w:tblPr>
      <w:tblGrid>
        <w:gridCol w:w="3855"/>
        <w:gridCol w:w="5773"/>
      </w:tblGrid>
      <w:tr w:rsidR="00975751" w:rsidRPr="00975751" w14:paraId="522002F1" w14:textId="77777777" w:rsidTr="006B2DF0">
        <w:trPr>
          <w:trHeight w:val="315"/>
        </w:trPr>
        <w:tc>
          <w:tcPr>
            <w:tcW w:w="2002" w:type="pct"/>
            <w:tcBorders>
              <w:top w:val="single" w:sz="4" w:space="0" w:color="000000"/>
              <w:left w:val="single" w:sz="4" w:space="0" w:color="000000"/>
              <w:bottom w:val="single" w:sz="4" w:space="0" w:color="000000"/>
              <w:right w:val="single" w:sz="4" w:space="0" w:color="000000"/>
            </w:tcBorders>
            <w:shd w:val="clear" w:color="CCCCCC" w:fill="CCCCCC"/>
            <w:noWrap/>
            <w:hideMark/>
          </w:tcPr>
          <w:p w14:paraId="76E5AA0A" w14:textId="77777777" w:rsidR="00975751" w:rsidRPr="00975751" w:rsidRDefault="00975751" w:rsidP="006B2DF0">
            <w:pPr>
              <w:rPr>
                <w:rFonts w:ascii="Muli" w:eastAsia="Times New Roman" w:hAnsi="Muli" w:cs="Arial"/>
                <w:b/>
                <w:bCs/>
                <w:color w:val="000000"/>
                <w:kern w:val="0"/>
                <w:sz w:val="28"/>
                <w:szCs w:val="28"/>
                <w:lang w:eastAsia="da-DK"/>
                <w14:ligatures w14:val="none"/>
              </w:rPr>
            </w:pPr>
            <w:r w:rsidRPr="00975751">
              <w:rPr>
                <w:rFonts w:ascii="Muli" w:eastAsia="Times New Roman" w:hAnsi="Muli" w:cs="Arial"/>
                <w:b/>
                <w:bCs/>
                <w:color w:val="000000"/>
                <w:kern w:val="0"/>
                <w:sz w:val="28"/>
                <w:szCs w:val="28"/>
                <w:lang w:eastAsia="da-DK"/>
                <w14:ligatures w14:val="none"/>
              </w:rPr>
              <w:t>Spørgsmål</w:t>
            </w:r>
          </w:p>
        </w:tc>
        <w:tc>
          <w:tcPr>
            <w:tcW w:w="2998" w:type="pct"/>
            <w:tcBorders>
              <w:top w:val="single" w:sz="4" w:space="0" w:color="000000"/>
              <w:left w:val="nil"/>
              <w:bottom w:val="single" w:sz="4" w:space="0" w:color="000000"/>
              <w:right w:val="single" w:sz="4" w:space="0" w:color="000000"/>
            </w:tcBorders>
            <w:shd w:val="clear" w:color="CCCCCC" w:fill="CCCCCC"/>
            <w:noWrap/>
            <w:hideMark/>
          </w:tcPr>
          <w:p w14:paraId="63B92DD4" w14:textId="77777777" w:rsidR="00975751" w:rsidRPr="00975751" w:rsidRDefault="00975751" w:rsidP="006B2DF0">
            <w:pPr>
              <w:rPr>
                <w:rFonts w:ascii="Arial" w:eastAsia="Times New Roman" w:hAnsi="Arial" w:cs="Arial"/>
                <w:color w:val="000000"/>
                <w:kern w:val="0"/>
                <w:sz w:val="28"/>
                <w:szCs w:val="28"/>
                <w:lang w:eastAsia="da-DK"/>
                <w14:ligatures w14:val="none"/>
              </w:rPr>
            </w:pPr>
            <w:r w:rsidRPr="00975751">
              <w:rPr>
                <w:rFonts w:ascii="Arial" w:eastAsia="Times New Roman" w:hAnsi="Arial" w:cs="Arial"/>
                <w:color w:val="000000"/>
                <w:kern w:val="0"/>
                <w:sz w:val="28"/>
                <w:szCs w:val="28"/>
                <w:lang w:eastAsia="da-DK"/>
                <w14:ligatures w14:val="none"/>
              </w:rPr>
              <w:t> </w:t>
            </w:r>
          </w:p>
        </w:tc>
      </w:tr>
      <w:tr w:rsidR="00975751" w:rsidRPr="00975751" w14:paraId="600F88E3" w14:textId="77777777" w:rsidTr="006B2DF0">
        <w:trPr>
          <w:trHeight w:val="315"/>
        </w:trPr>
        <w:tc>
          <w:tcPr>
            <w:tcW w:w="2002" w:type="pct"/>
            <w:tcBorders>
              <w:top w:val="nil"/>
              <w:left w:val="single" w:sz="4" w:space="0" w:color="000000"/>
              <w:bottom w:val="single" w:sz="4" w:space="0" w:color="000000"/>
              <w:right w:val="single" w:sz="4" w:space="0" w:color="000000"/>
            </w:tcBorders>
            <w:shd w:val="clear" w:color="auto" w:fill="auto"/>
            <w:hideMark/>
          </w:tcPr>
          <w:p w14:paraId="311DCB17" w14:textId="77777777" w:rsidR="00975751" w:rsidRPr="00975751" w:rsidRDefault="00975751"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 xml:space="preserve">Hvad hvis jeg ikke har lydproduktion klar. Kan man sende noget andet </w:t>
            </w:r>
            <w:proofErr w:type="spellStart"/>
            <w:r w:rsidRPr="00975751">
              <w:rPr>
                <w:rFonts w:ascii="Muli" w:eastAsia="Times New Roman" w:hAnsi="Muli" w:cs="Arial"/>
                <w:b/>
                <w:bCs/>
                <w:color w:val="000000"/>
                <w:kern w:val="0"/>
                <w:sz w:val="20"/>
                <w:szCs w:val="20"/>
                <w:lang w:eastAsia="da-DK"/>
                <w14:ligatures w14:val="none"/>
              </w:rPr>
              <w:t>istedet</w:t>
            </w:r>
            <w:proofErr w:type="spellEnd"/>
            <w:r w:rsidRPr="00975751">
              <w:rPr>
                <w:rFonts w:ascii="Muli" w:eastAsia="Times New Roman" w:hAnsi="Muli" w:cs="Arial"/>
                <w:b/>
                <w:bCs/>
                <w:color w:val="000000"/>
                <w:kern w:val="0"/>
                <w:sz w:val="20"/>
                <w:szCs w:val="20"/>
                <w:lang w:eastAsia="da-DK"/>
                <w14:ligatures w14:val="none"/>
              </w:rPr>
              <w:t>, som f.eks. tekster?</w:t>
            </w:r>
          </w:p>
        </w:tc>
        <w:tc>
          <w:tcPr>
            <w:tcW w:w="2998" w:type="pct"/>
            <w:tcBorders>
              <w:top w:val="nil"/>
              <w:left w:val="nil"/>
              <w:bottom w:val="single" w:sz="4" w:space="0" w:color="000000"/>
              <w:right w:val="single" w:sz="4" w:space="0" w:color="000000"/>
            </w:tcBorders>
            <w:shd w:val="clear" w:color="auto" w:fill="auto"/>
            <w:hideMark/>
          </w:tcPr>
          <w:p w14:paraId="5F050EA4" w14:textId="77777777" w:rsidR="00975751" w:rsidRPr="00975751" w:rsidRDefault="00975751" w:rsidP="006B2DF0">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Desværre nej. Vi får ca. tre-fire gange flere ansøgere, end vi har plads til. Derfor har vi optagelsesprøve. I optagelsesprøven er det helt centralt, at vi kan høre, hvordan ansøgerne producerer lyd. Der er også noget ”modningsmæssigt” i at kunne leve op til en leverance. Det er et barskt og hårdt arbejdsmarked, man kommer ud til som </w:t>
            </w:r>
            <w:proofErr w:type="spellStart"/>
            <w:r w:rsidRPr="00975751">
              <w:rPr>
                <w:rFonts w:ascii="Muli" w:eastAsia="Times New Roman" w:hAnsi="Muli" w:cs="Arial"/>
                <w:color w:val="000000"/>
                <w:kern w:val="0"/>
                <w:sz w:val="20"/>
                <w:szCs w:val="20"/>
                <w:lang w:eastAsia="da-DK"/>
                <w14:ligatures w14:val="none"/>
              </w:rPr>
              <w:t>lyddesigner</w:t>
            </w:r>
            <w:proofErr w:type="spellEnd"/>
            <w:r w:rsidRPr="00975751">
              <w:rPr>
                <w:rFonts w:ascii="Muli" w:eastAsia="Times New Roman" w:hAnsi="Muli" w:cs="Arial"/>
                <w:color w:val="000000"/>
                <w:kern w:val="0"/>
                <w:sz w:val="20"/>
                <w:szCs w:val="20"/>
                <w:lang w:eastAsia="da-DK"/>
                <w14:ligatures w14:val="none"/>
              </w:rPr>
              <w:t>. Der skal derfor gerne være en vis modenhed og parathed til at kunne agere i dét.</w:t>
            </w:r>
          </w:p>
        </w:tc>
      </w:tr>
      <w:tr w:rsidR="00975751" w:rsidRPr="00975751" w14:paraId="1B1A437F" w14:textId="77777777" w:rsidTr="006B2DF0">
        <w:trPr>
          <w:trHeight w:val="315"/>
        </w:trPr>
        <w:tc>
          <w:tcPr>
            <w:tcW w:w="2002" w:type="pct"/>
            <w:tcBorders>
              <w:top w:val="nil"/>
              <w:left w:val="single" w:sz="4" w:space="0" w:color="000000"/>
              <w:bottom w:val="single" w:sz="4" w:space="0" w:color="000000"/>
              <w:right w:val="single" w:sz="4" w:space="0" w:color="000000"/>
            </w:tcBorders>
            <w:shd w:val="clear" w:color="auto" w:fill="auto"/>
            <w:hideMark/>
          </w:tcPr>
          <w:p w14:paraId="4F03481A" w14:textId="77777777" w:rsidR="00975751" w:rsidRPr="00975751" w:rsidRDefault="00975751" w:rsidP="006B2DF0">
            <w:pPr>
              <w:rPr>
                <w:rFonts w:ascii="Muli" w:eastAsia="Times New Roman" w:hAnsi="Muli" w:cs="Arial"/>
                <w:b/>
                <w:bCs/>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Kan jeg komme og besøge uddannelsen?</w:t>
            </w:r>
          </w:p>
        </w:tc>
        <w:tc>
          <w:tcPr>
            <w:tcW w:w="2998" w:type="pct"/>
            <w:tcBorders>
              <w:top w:val="nil"/>
              <w:left w:val="nil"/>
              <w:bottom w:val="single" w:sz="4" w:space="0" w:color="000000"/>
              <w:right w:val="single" w:sz="4" w:space="0" w:color="000000"/>
            </w:tcBorders>
            <w:shd w:val="clear" w:color="auto" w:fill="auto"/>
            <w:hideMark/>
          </w:tcPr>
          <w:p w14:paraId="4BF1ECE7" w14:textId="77777777" w:rsidR="00975751" w:rsidRPr="00975751" w:rsidRDefault="00320619" w:rsidP="006B2DF0">
            <w:pPr>
              <w:rPr>
                <w:rFonts w:ascii="Muli" w:eastAsia="Times New Roman" w:hAnsi="Muli" w:cs="Arial"/>
                <w:color w:val="0000FF"/>
                <w:kern w:val="0"/>
                <w:sz w:val="20"/>
                <w:szCs w:val="20"/>
                <w:u w:val="single"/>
                <w:lang w:eastAsia="da-DK"/>
                <w14:ligatures w14:val="none"/>
              </w:rPr>
            </w:pPr>
            <w:hyperlink r:id="rId20" w:history="1">
              <w:r w:rsidR="00975751" w:rsidRPr="00975751">
                <w:rPr>
                  <w:rFonts w:ascii="Muli" w:eastAsia="Times New Roman" w:hAnsi="Muli" w:cs="Arial"/>
                  <w:kern w:val="0"/>
                  <w:sz w:val="20"/>
                  <w:szCs w:val="20"/>
                  <w:lang w:eastAsia="da-DK"/>
                  <w14:ligatures w14:val="none"/>
                </w:rPr>
                <w:t xml:space="preserve">Ja - du kan ringe eller skrive til os og aftale et tidspunkt. Nogle uddannelser tager imod hele året, andre afholder Studerende for en dag-arrangementer et par gange om året, hvor du kan følge undervisningen sammen med andre interesserede. Læs mere her: </w:t>
              </w:r>
              <w:r w:rsidR="00975751" w:rsidRPr="00975751">
                <w:rPr>
                  <w:rFonts w:ascii="Muli" w:eastAsia="Times New Roman" w:hAnsi="Muli" w:cs="Arial"/>
                  <w:color w:val="1155CC"/>
                  <w:kern w:val="0"/>
                  <w:sz w:val="20"/>
                  <w:szCs w:val="20"/>
                  <w:u w:val="single"/>
                  <w:lang w:eastAsia="da-DK"/>
                  <w14:ligatures w14:val="none"/>
                </w:rPr>
                <w:t>https://www.ucsyd.dk/uddannelse/studerende-for-en-dag</w:t>
              </w:r>
              <w:r w:rsidR="00975751" w:rsidRPr="00975751">
                <w:rPr>
                  <w:rFonts w:ascii="Muli" w:eastAsia="Times New Roman" w:hAnsi="Muli" w:cs="Arial"/>
                  <w:kern w:val="0"/>
                  <w:sz w:val="20"/>
                  <w:szCs w:val="20"/>
                  <w:lang w:eastAsia="da-DK"/>
                  <w14:ligatures w14:val="none"/>
                </w:rPr>
                <w:br/>
              </w:r>
              <w:r w:rsidR="00975751" w:rsidRPr="00975751">
                <w:rPr>
                  <w:rFonts w:ascii="Muli" w:eastAsia="Times New Roman" w:hAnsi="Muli" w:cs="Arial"/>
                  <w:kern w:val="0"/>
                  <w:sz w:val="20"/>
                  <w:szCs w:val="20"/>
                  <w:lang w:eastAsia="da-DK"/>
                  <w14:ligatures w14:val="none"/>
                </w:rPr>
                <w:br/>
                <w:t>En gang om året holder vi Åbent hus, og her er du meget velkommen. Vores Åbent hus-arrangement ligger altid i februar. Læs mere om det her.</w:t>
              </w:r>
            </w:hyperlink>
          </w:p>
        </w:tc>
      </w:tr>
    </w:tbl>
    <w:p w14:paraId="0B533FC7" w14:textId="77777777" w:rsidR="00975751" w:rsidRPr="00975751" w:rsidRDefault="00975751" w:rsidP="00975751">
      <w:pPr>
        <w:rPr>
          <w:lang w:eastAsia="da-DK"/>
        </w:rPr>
      </w:pPr>
    </w:p>
    <w:p w14:paraId="2ADB5ED2" w14:textId="77777777" w:rsidR="00975751" w:rsidRPr="00975751" w:rsidRDefault="00975751" w:rsidP="00975751">
      <w:pPr>
        <w:rPr>
          <w:lang w:eastAsia="da-DK"/>
        </w:rPr>
      </w:pPr>
    </w:p>
    <w:p w14:paraId="2AA918A5" w14:textId="77777777" w:rsidR="00975751" w:rsidRPr="00975751" w:rsidRDefault="00975751" w:rsidP="00975751">
      <w:pPr>
        <w:pStyle w:val="Overskrift2"/>
        <w:rPr>
          <w:lang w:eastAsia="da-DK"/>
        </w:rPr>
      </w:pPr>
    </w:p>
    <w:p w14:paraId="22BB2A81" w14:textId="77777777" w:rsidR="00975751" w:rsidRPr="00975751" w:rsidRDefault="00975751" w:rsidP="00975751">
      <w:pPr>
        <w:rPr>
          <w:lang w:eastAsia="da-DK"/>
        </w:rPr>
      </w:pPr>
    </w:p>
    <w:sectPr w:rsidR="00975751" w:rsidRPr="009757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uli">
    <w:altName w:val="Cambria"/>
    <w:panose1 w:val="00000000000000000000"/>
    <w:charset w:val="4D"/>
    <w:family w:val="auto"/>
    <w:pitch w:val="variable"/>
    <w:sig w:usb0="A00002FF" w:usb1="5000204B" w:usb2="00000000" w:usb3="00000000" w:csb0="00000197" w:csb1="00000000"/>
  </w:font>
  <w:font w:name="Muli,Arial">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1C"/>
    <w:rsid w:val="00021C90"/>
    <w:rsid w:val="00024BE0"/>
    <w:rsid w:val="00027F51"/>
    <w:rsid w:val="000842D7"/>
    <w:rsid w:val="00085211"/>
    <w:rsid w:val="000A5B40"/>
    <w:rsid w:val="000D0E52"/>
    <w:rsid w:val="000D7180"/>
    <w:rsid w:val="000E1FF2"/>
    <w:rsid w:val="00103D13"/>
    <w:rsid w:val="00142696"/>
    <w:rsid w:val="001504B7"/>
    <w:rsid w:val="001524EE"/>
    <w:rsid w:val="0015595C"/>
    <w:rsid w:val="00166A02"/>
    <w:rsid w:val="00166F6C"/>
    <w:rsid w:val="001A0DF4"/>
    <w:rsid w:val="002028C0"/>
    <w:rsid w:val="00217F9C"/>
    <w:rsid w:val="00231411"/>
    <w:rsid w:val="002A4B7F"/>
    <w:rsid w:val="002E39A3"/>
    <w:rsid w:val="00320619"/>
    <w:rsid w:val="0036407B"/>
    <w:rsid w:val="0037213A"/>
    <w:rsid w:val="00397C7E"/>
    <w:rsid w:val="00435B16"/>
    <w:rsid w:val="0047243B"/>
    <w:rsid w:val="0049416F"/>
    <w:rsid w:val="004C6022"/>
    <w:rsid w:val="004F4CDD"/>
    <w:rsid w:val="005228B3"/>
    <w:rsid w:val="0052633F"/>
    <w:rsid w:val="00535DF5"/>
    <w:rsid w:val="00542B11"/>
    <w:rsid w:val="00547265"/>
    <w:rsid w:val="00595369"/>
    <w:rsid w:val="005E542D"/>
    <w:rsid w:val="005F1E98"/>
    <w:rsid w:val="0060773B"/>
    <w:rsid w:val="00641E38"/>
    <w:rsid w:val="00647C42"/>
    <w:rsid w:val="006508F5"/>
    <w:rsid w:val="006B2DF0"/>
    <w:rsid w:val="006E3090"/>
    <w:rsid w:val="00711A2C"/>
    <w:rsid w:val="00734E45"/>
    <w:rsid w:val="007472D4"/>
    <w:rsid w:val="007B202C"/>
    <w:rsid w:val="007D6F57"/>
    <w:rsid w:val="00841420"/>
    <w:rsid w:val="00843F3E"/>
    <w:rsid w:val="00853308"/>
    <w:rsid w:val="00890533"/>
    <w:rsid w:val="008C257D"/>
    <w:rsid w:val="00901609"/>
    <w:rsid w:val="00921200"/>
    <w:rsid w:val="00975751"/>
    <w:rsid w:val="00987E75"/>
    <w:rsid w:val="009D577E"/>
    <w:rsid w:val="00AE7044"/>
    <w:rsid w:val="00B13725"/>
    <w:rsid w:val="00B1754F"/>
    <w:rsid w:val="00B64109"/>
    <w:rsid w:val="00B72953"/>
    <w:rsid w:val="00B829E8"/>
    <w:rsid w:val="00C037B4"/>
    <w:rsid w:val="00C4705B"/>
    <w:rsid w:val="00C561D6"/>
    <w:rsid w:val="00C57E5A"/>
    <w:rsid w:val="00C9521B"/>
    <w:rsid w:val="00CB4988"/>
    <w:rsid w:val="00CB5A1C"/>
    <w:rsid w:val="00D16546"/>
    <w:rsid w:val="00D20767"/>
    <w:rsid w:val="00D23B05"/>
    <w:rsid w:val="00D55D11"/>
    <w:rsid w:val="00DE3DC2"/>
    <w:rsid w:val="00E602AD"/>
    <w:rsid w:val="00E6176A"/>
    <w:rsid w:val="00E73F92"/>
    <w:rsid w:val="00E92FDF"/>
    <w:rsid w:val="00E94705"/>
    <w:rsid w:val="00E95707"/>
    <w:rsid w:val="00EA2845"/>
    <w:rsid w:val="00EB2462"/>
    <w:rsid w:val="00EB5A30"/>
    <w:rsid w:val="00F00161"/>
    <w:rsid w:val="00F1765E"/>
    <w:rsid w:val="00F30A99"/>
    <w:rsid w:val="00F32196"/>
    <w:rsid w:val="00F34AF1"/>
    <w:rsid w:val="00F351E4"/>
    <w:rsid w:val="00F87B86"/>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2179"/>
  <w15:chartTrackingRefBased/>
  <w15:docId w15:val="{CF931B1E-9062-FA41-944F-3D35AA3C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5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B5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B5A1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B5A1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B5A1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B5A1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B5A1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B5A1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B5A1C"/>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5A1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B5A1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B5A1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B5A1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B5A1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B5A1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B5A1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B5A1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B5A1C"/>
    <w:rPr>
      <w:rFonts w:eastAsiaTheme="majorEastAsia" w:cstheme="majorBidi"/>
      <w:color w:val="272727" w:themeColor="text1" w:themeTint="D8"/>
    </w:rPr>
  </w:style>
  <w:style w:type="paragraph" w:styleId="Titel">
    <w:name w:val="Title"/>
    <w:basedOn w:val="Normal"/>
    <w:next w:val="Normal"/>
    <w:link w:val="TitelTegn"/>
    <w:uiPriority w:val="10"/>
    <w:qFormat/>
    <w:rsid w:val="00CB5A1C"/>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B5A1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B5A1C"/>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B5A1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B5A1C"/>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B5A1C"/>
    <w:rPr>
      <w:i/>
      <w:iCs/>
      <w:color w:val="404040" w:themeColor="text1" w:themeTint="BF"/>
    </w:rPr>
  </w:style>
  <w:style w:type="paragraph" w:styleId="Listeafsnit">
    <w:name w:val="List Paragraph"/>
    <w:basedOn w:val="Normal"/>
    <w:uiPriority w:val="34"/>
    <w:qFormat/>
    <w:rsid w:val="00CB5A1C"/>
    <w:pPr>
      <w:ind w:left="720"/>
      <w:contextualSpacing/>
    </w:pPr>
  </w:style>
  <w:style w:type="character" w:styleId="Kraftigfremhvning">
    <w:name w:val="Intense Emphasis"/>
    <w:basedOn w:val="Standardskrifttypeiafsnit"/>
    <w:uiPriority w:val="21"/>
    <w:qFormat/>
    <w:rsid w:val="00CB5A1C"/>
    <w:rPr>
      <w:i/>
      <w:iCs/>
      <w:color w:val="0F4761" w:themeColor="accent1" w:themeShade="BF"/>
    </w:rPr>
  </w:style>
  <w:style w:type="paragraph" w:styleId="Strktcitat">
    <w:name w:val="Intense Quote"/>
    <w:basedOn w:val="Normal"/>
    <w:next w:val="Normal"/>
    <w:link w:val="StrktcitatTegn"/>
    <w:uiPriority w:val="30"/>
    <w:qFormat/>
    <w:rsid w:val="00CB5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B5A1C"/>
    <w:rPr>
      <w:i/>
      <w:iCs/>
      <w:color w:val="0F4761" w:themeColor="accent1" w:themeShade="BF"/>
    </w:rPr>
  </w:style>
  <w:style w:type="character" w:styleId="Kraftighenvisning">
    <w:name w:val="Intense Reference"/>
    <w:basedOn w:val="Standardskrifttypeiafsnit"/>
    <w:uiPriority w:val="32"/>
    <w:qFormat/>
    <w:rsid w:val="00CB5A1C"/>
    <w:rPr>
      <w:b/>
      <w:bCs/>
      <w:smallCaps/>
      <w:color w:val="0F4761" w:themeColor="accent1" w:themeShade="BF"/>
      <w:spacing w:val="5"/>
    </w:rPr>
  </w:style>
  <w:style w:type="character" w:styleId="Hyperlink">
    <w:name w:val="Hyperlink"/>
    <w:basedOn w:val="Standardskrifttypeiafsnit"/>
    <w:uiPriority w:val="99"/>
    <w:unhideWhenUsed/>
    <w:rsid w:val="00B72953"/>
    <w:rPr>
      <w:color w:val="1155CC"/>
      <w:u w:val="single"/>
    </w:rPr>
  </w:style>
  <w:style w:type="table" w:styleId="Tabel-Gitter">
    <w:name w:val="Table Grid"/>
    <w:basedOn w:val="Tabel-Normal"/>
    <w:uiPriority w:val="39"/>
    <w:rsid w:val="0097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
    <w:name w:val="Grid Table 1 Light"/>
    <w:basedOn w:val="Tabel-Normal"/>
    <w:uiPriority w:val="46"/>
    <w:rsid w:val="009757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7D6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7998">
      <w:bodyDiv w:val="1"/>
      <w:marLeft w:val="0"/>
      <w:marRight w:val="0"/>
      <w:marTop w:val="0"/>
      <w:marBottom w:val="0"/>
      <w:divBdr>
        <w:top w:val="none" w:sz="0" w:space="0" w:color="auto"/>
        <w:left w:val="none" w:sz="0" w:space="0" w:color="auto"/>
        <w:bottom w:val="none" w:sz="0" w:space="0" w:color="auto"/>
        <w:right w:val="none" w:sz="0" w:space="0" w:color="auto"/>
      </w:divBdr>
    </w:div>
    <w:div w:id="46298030">
      <w:bodyDiv w:val="1"/>
      <w:marLeft w:val="0"/>
      <w:marRight w:val="0"/>
      <w:marTop w:val="0"/>
      <w:marBottom w:val="0"/>
      <w:divBdr>
        <w:top w:val="none" w:sz="0" w:space="0" w:color="auto"/>
        <w:left w:val="none" w:sz="0" w:space="0" w:color="auto"/>
        <w:bottom w:val="none" w:sz="0" w:space="0" w:color="auto"/>
        <w:right w:val="none" w:sz="0" w:space="0" w:color="auto"/>
      </w:divBdr>
    </w:div>
    <w:div w:id="67270495">
      <w:bodyDiv w:val="1"/>
      <w:marLeft w:val="0"/>
      <w:marRight w:val="0"/>
      <w:marTop w:val="0"/>
      <w:marBottom w:val="0"/>
      <w:divBdr>
        <w:top w:val="none" w:sz="0" w:space="0" w:color="auto"/>
        <w:left w:val="none" w:sz="0" w:space="0" w:color="auto"/>
        <w:bottom w:val="none" w:sz="0" w:space="0" w:color="auto"/>
        <w:right w:val="none" w:sz="0" w:space="0" w:color="auto"/>
      </w:divBdr>
    </w:div>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38349386">
      <w:bodyDiv w:val="1"/>
      <w:marLeft w:val="0"/>
      <w:marRight w:val="0"/>
      <w:marTop w:val="0"/>
      <w:marBottom w:val="0"/>
      <w:divBdr>
        <w:top w:val="none" w:sz="0" w:space="0" w:color="auto"/>
        <w:left w:val="none" w:sz="0" w:space="0" w:color="auto"/>
        <w:bottom w:val="none" w:sz="0" w:space="0" w:color="auto"/>
        <w:right w:val="none" w:sz="0" w:space="0" w:color="auto"/>
      </w:divBdr>
    </w:div>
    <w:div w:id="167868405">
      <w:bodyDiv w:val="1"/>
      <w:marLeft w:val="0"/>
      <w:marRight w:val="0"/>
      <w:marTop w:val="0"/>
      <w:marBottom w:val="0"/>
      <w:divBdr>
        <w:top w:val="none" w:sz="0" w:space="0" w:color="auto"/>
        <w:left w:val="none" w:sz="0" w:space="0" w:color="auto"/>
        <w:bottom w:val="none" w:sz="0" w:space="0" w:color="auto"/>
        <w:right w:val="none" w:sz="0" w:space="0" w:color="auto"/>
      </w:divBdr>
    </w:div>
    <w:div w:id="212809664">
      <w:bodyDiv w:val="1"/>
      <w:marLeft w:val="0"/>
      <w:marRight w:val="0"/>
      <w:marTop w:val="0"/>
      <w:marBottom w:val="0"/>
      <w:divBdr>
        <w:top w:val="none" w:sz="0" w:space="0" w:color="auto"/>
        <w:left w:val="none" w:sz="0" w:space="0" w:color="auto"/>
        <w:bottom w:val="none" w:sz="0" w:space="0" w:color="auto"/>
        <w:right w:val="none" w:sz="0" w:space="0" w:color="auto"/>
      </w:divBdr>
    </w:div>
    <w:div w:id="228276353">
      <w:bodyDiv w:val="1"/>
      <w:marLeft w:val="0"/>
      <w:marRight w:val="0"/>
      <w:marTop w:val="0"/>
      <w:marBottom w:val="0"/>
      <w:divBdr>
        <w:top w:val="none" w:sz="0" w:space="0" w:color="auto"/>
        <w:left w:val="none" w:sz="0" w:space="0" w:color="auto"/>
        <w:bottom w:val="none" w:sz="0" w:space="0" w:color="auto"/>
        <w:right w:val="none" w:sz="0" w:space="0" w:color="auto"/>
      </w:divBdr>
    </w:div>
    <w:div w:id="236399695">
      <w:bodyDiv w:val="1"/>
      <w:marLeft w:val="0"/>
      <w:marRight w:val="0"/>
      <w:marTop w:val="0"/>
      <w:marBottom w:val="0"/>
      <w:divBdr>
        <w:top w:val="none" w:sz="0" w:space="0" w:color="auto"/>
        <w:left w:val="none" w:sz="0" w:space="0" w:color="auto"/>
        <w:bottom w:val="none" w:sz="0" w:space="0" w:color="auto"/>
        <w:right w:val="none" w:sz="0" w:space="0" w:color="auto"/>
      </w:divBdr>
    </w:div>
    <w:div w:id="244073178">
      <w:bodyDiv w:val="1"/>
      <w:marLeft w:val="0"/>
      <w:marRight w:val="0"/>
      <w:marTop w:val="0"/>
      <w:marBottom w:val="0"/>
      <w:divBdr>
        <w:top w:val="none" w:sz="0" w:space="0" w:color="auto"/>
        <w:left w:val="none" w:sz="0" w:space="0" w:color="auto"/>
        <w:bottom w:val="none" w:sz="0" w:space="0" w:color="auto"/>
        <w:right w:val="none" w:sz="0" w:space="0" w:color="auto"/>
      </w:divBdr>
    </w:div>
    <w:div w:id="291638299">
      <w:bodyDiv w:val="1"/>
      <w:marLeft w:val="0"/>
      <w:marRight w:val="0"/>
      <w:marTop w:val="0"/>
      <w:marBottom w:val="0"/>
      <w:divBdr>
        <w:top w:val="none" w:sz="0" w:space="0" w:color="auto"/>
        <w:left w:val="none" w:sz="0" w:space="0" w:color="auto"/>
        <w:bottom w:val="none" w:sz="0" w:space="0" w:color="auto"/>
        <w:right w:val="none" w:sz="0" w:space="0" w:color="auto"/>
      </w:divBdr>
    </w:div>
    <w:div w:id="322316551">
      <w:bodyDiv w:val="1"/>
      <w:marLeft w:val="0"/>
      <w:marRight w:val="0"/>
      <w:marTop w:val="0"/>
      <w:marBottom w:val="0"/>
      <w:divBdr>
        <w:top w:val="none" w:sz="0" w:space="0" w:color="auto"/>
        <w:left w:val="none" w:sz="0" w:space="0" w:color="auto"/>
        <w:bottom w:val="none" w:sz="0" w:space="0" w:color="auto"/>
        <w:right w:val="none" w:sz="0" w:space="0" w:color="auto"/>
      </w:divBdr>
    </w:div>
    <w:div w:id="370811466">
      <w:bodyDiv w:val="1"/>
      <w:marLeft w:val="0"/>
      <w:marRight w:val="0"/>
      <w:marTop w:val="0"/>
      <w:marBottom w:val="0"/>
      <w:divBdr>
        <w:top w:val="none" w:sz="0" w:space="0" w:color="auto"/>
        <w:left w:val="none" w:sz="0" w:space="0" w:color="auto"/>
        <w:bottom w:val="none" w:sz="0" w:space="0" w:color="auto"/>
        <w:right w:val="none" w:sz="0" w:space="0" w:color="auto"/>
      </w:divBdr>
    </w:div>
    <w:div w:id="417949569">
      <w:bodyDiv w:val="1"/>
      <w:marLeft w:val="0"/>
      <w:marRight w:val="0"/>
      <w:marTop w:val="0"/>
      <w:marBottom w:val="0"/>
      <w:divBdr>
        <w:top w:val="none" w:sz="0" w:space="0" w:color="auto"/>
        <w:left w:val="none" w:sz="0" w:space="0" w:color="auto"/>
        <w:bottom w:val="none" w:sz="0" w:space="0" w:color="auto"/>
        <w:right w:val="none" w:sz="0" w:space="0" w:color="auto"/>
      </w:divBdr>
    </w:div>
    <w:div w:id="441268026">
      <w:bodyDiv w:val="1"/>
      <w:marLeft w:val="0"/>
      <w:marRight w:val="0"/>
      <w:marTop w:val="0"/>
      <w:marBottom w:val="0"/>
      <w:divBdr>
        <w:top w:val="none" w:sz="0" w:space="0" w:color="auto"/>
        <w:left w:val="none" w:sz="0" w:space="0" w:color="auto"/>
        <w:bottom w:val="none" w:sz="0" w:space="0" w:color="auto"/>
        <w:right w:val="none" w:sz="0" w:space="0" w:color="auto"/>
      </w:divBdr>
    </w:div>
    <w:div w:id="465857354">
      <w:bodyDiv w:val="1"/>
      <w:marLeft w:val="0"/>
      <w:marRight w:val="0"/>
      <w:marTop w:val="0"/>
      <w:marBottom w:val="0"/>
      <w:divBdr>
        <w:top w:val="none" w:sz="0" w:space="0" w:color="auto"/>
        <w:left w:val="none" w:sz="0" w:space="0" w:color="auto"/>
        <w:bottom w:val="none" w:sz="0" w:space="0" w:color="auto"/>
        <w:right w:val="none" w:sz="0" w:space="0" w:color="auto"/>
      </w:divBdr>
    </w:div>
    <w:div w:id="475756471">
      <w:bodyDiv w:val="1"/>
      <w:marLeft w:val="0"/>
      <w:marRight w:val="0"/>
      <w:marTop w:val="0"/>
      <w:marBottom w:val="0"/>
      <w:divBdr>
        <w:top w:val="none" w:sz="0" w:space="0" w:color="auto"/>
        <w:left w:val="none" w:sz="0" w:space="0" w:color="auto"/>
        <w:bottom w:val="none" w:sz="0" w:space="0" w:color="auto"/>
        <w:right w:val="none" w:sz="0" w:space="0" w:color="auto"/>
      </w:divBdr>
    </w:div>
    <w:div w:id="491795315">
      <w:bodyDiv w:val="1"/>
      <w:marLeft w:val="0"/>
      <w:marRight w:val="0"/>
      <w:marTop w:val="0"/>
      <w:marBottom w:val="0"/>
      <w:divBdr>
        <w:top w:val="none" w:sz="0" w:space="0" w:color="auto"/>
        <w:left w:val="none" w:sz="0" w:space="0" w:color="auto"/>
        <w:bottom w:val="none" w:sz="0" w:space="0" w:color="auto"/>
        <w:right w:val="none" w:sz="0" w:space="0" w:color="auto"/>
      </w:divBdr>
    </w:div>
    <w:div w:id="491988862">
      <w:bodyDiv w:val="1"/>
      <w:marLeft w:val="0"/>
      <w:marRight w:val="0"/>
      <w:marTop w:val="0"/>
      <w:marBottom w:val="0"/>
      <w:divBdr>
        <w:top w:val="none" w:sz="0" w:space="0" w:color="auto"/>
        <w:left w:val="none" w:sz="0" w:space="0" w:color="auto"/>
        <w:bottom w:val="none" w:sz="0" w:space="0" w:color="auto"/>
        <w:right w:val="none" w:sz="0" w:space="0" w:color="auto"/>
      </w:divBdr>
    </w:div>
    <w:div w:id="498692302">
      <w:bodyDiv w:val="1"/>
      <w:marLeft w:val="0"/>
      <w:marRight w:val="0"/>
      <w:marTop w:val="0"/>
      <w:marBottom w:val="0"/>
      <w:divBdr>
        <w:top w:val="none" w:sz="0" w:space="0" w:color="auto"/>
        <w:left w:val="none" w:sz="0" w:space="0" w:color="auto"/>
        <w:bottom w:val="none" w:sz="0" w:space="0" w:color="auto"/>
        <w:right w:val="none" w:sz="0" w:space="0" w:color="auto"/>
      </w:divBdr>
    </w:div>
    <w:div w:id="529297426">
      <w:bodyDiv w:val="1"/>
      <w:marLeft w:val="0"/>
      <w:marRight w:val="0"/>
      <w:marTop w:val="0"/>
      <w:marBottom w:val="0"/>
      <w:divBdr>
        <w:top w:val="none" w:sz="0" w:space="0" w:color="auto"/>
        <w:left w:val="none" w:sz="0" w:space="0" w:color="auto"/>
        <w:bottom w:val="none" w:sz="0" w:space="0" w:color="auto"/>
        <w:right w:val="none" w:sz="0" w:space="0" w:color="auto"/>
      </w:divBdr>
    </w:div>
    <w:div w:id="570433368">
      <w:bodyDiv w:val="1"/>
      <w:marLeft w:val="0"/>
      <w:marRight w:val="0"/>
      <w:marTop w:val="0"/>
      <w:marBottom w:val="0"/>
      <w:divBdr>
        <w:top w:val="none" w:sz="0" w:space="0" w:color="auto"/>
        <w:left w:val="none" w:sz="0" w:space="0" w:color="auto"/>
        <w:bottom w:val="none" w:sz="0" w:space="0" w:color="auto"/>
        <w:right w:val="none" w:sz="0" w:space="0" w:color="auto"/>
      </w:divBdr>
    </w:div>
    <w:div w:id="612324273">
      <w:bodyDiv w:val="1"/>
      <w:marLeft w:val="0"/>
      <w:marRight w:val="0"/>
      <w:marTop w:val="0"/>
      <w:marBottom w:val="0"/>
      <w:divBdr>
        <w:top w:val="none" w:sz="0" w:space="0" w:color="auto"/>
        <w:left w:val="none" w:sz="0" w:space="0" w:color="auto"/>
        <w:bottom w:val="none" w:sz="0" w:space="0" w:color="auto"/>
        <w:right w:val="none" w:sz="0" w:space="0" w:color="auto"/>
      </w:divBdr>
    </w:div>
    <w:div w:id="616452533">
      <w:bodyDiv w:val="1"/>
      <w:marLeft w:val="0"/>
      <w:marRight w:val="0"/>
      <w:marTop w:val="0"/>
      <w:marBottom w:val="0"/>
      <w:divBdr>
        <w:top w:val="none" w:sz="0" w:space="0" w:color="auto"/>
        <w:left w:val="none" w:sz="0" w:space="0" w:color="auto"/>
        <w:bottom w:val="none" w:sz="0" w:space="0" w:color="auto"/>
        <w:right w:val="none" w:sz="0" w:space="0" w:color="auto"/>
      </w:divBdr>
    </w:div>
    <w:div w:id="653342558">
      <w:bodyDiv w:val="1"/>
      <w:marLeft w:val="0"/>
      <w:marRight w:val="0"/>
      <w:marTop w:val="0"/>
      <w:marBottom w:val="0"/>
      <w:divBdr>
        <w:top w:val="none" w:sz="0" w:space="0" w:color="auto"/>
        <w:left w:val="none" w:sz="0" w:space="0" w:color="auto"/>
        <w:bottom w:val="none" w:sz="0" w:space="0" w:color="auto"/>
        <w:right w:val="none" w:sz="0" w:space="0" w:color="auto"/>
      </w:divBdr>
    </w:div>
    <w:div w:id="662050425">
      <w:bodyDiv w:val="1"/>
      <w:marLeft w:val="0"/>
      <w:marRight w:val="0"/>
      <w:marTop w:val="0"/>
      <w:marBottom w:val="0"/>
      <w:divBdr>
        <w:top w:val="none" w:sz="0" w:space="0" w:color="auto"/>
        <w:left w:val="none" w:sz="0" w:space="0" w:color="auto"/>
        <w:bottom w:val="none" w:sz="0" w:space="0" w:color="auto"/>
        <w:right w:val="none" w:sz="0" w:space="0" w:color="auto"/>
      </w:divBdr>
    </w:div>
    <w:div w:id="775101248">
      <w:bodyDiv w:val="1"/>
      <w:marLeft w:val="0"/>
      <w:marRight w:val="0"/>
      <w:marTop w:val="0"/>
      <w:marBottom w:val="0"/>
      <w:divBdr>
        <w:top w:val="none" w:sz="0" w:space="0" w:color="auto"/>
        <w:left w:val="none" w:sz="0" w:space="0" w:color="auto"/>
        <w:bottom w:val="none" w:sz="0" w:space="0" w:color="auto"/>
        <w:right w:val="none" w:sz="0" w:space="0" w:color="auto"/>
      </w:divBdr>
    </w:div>
    <w:div w:id="861016609">
      <w:bodyDiv w:val="1"/>
      <w:marLeft w:val="0"/>
      <w:marRight w:val="0"/>
      <w:marTop w:val="0"/>
      <w:marBottom w:val="0"/>
      <w:divBdr>
        <w:top w:val="none" w:sz="0" w:space="0" w:color="auto"/>
        <w:left w:val="none" w:sz="0" w:space="0" w:color="auto"/>
        <w:bottom w:val="none" w:sz="0" w:space="0" w:color="auto"/>
        <w:right w:val="none" w:sz="0" w:space="0" w:color="auto"/>
      </w:divBdr>
    </w:div>
    <w:div w:id="863518003">
      <w:bodyDiv w:val="1"/>
      <w:marLeft w:val="0"/>
      <w:marRight w:val="0"/>
      <w:marTop w:val="0"/>
      <w:marBottom w:val="0"/>
      <w:divBdr>
        <w:top w:val="none" w:sz="0" w:space="0" w:color="auto"/>
        <w:left w:val="none" w:sz="0" w:space="0" w:color="auto"/>
        <w:bottom w:val="none" w:sz="0" w:space="0" w:color="auto"/>
        <w:right w:val="none" w:sz="0" w:space="0" w:color="auto"/>
      </w:divBdr>
    </w:div>
    <w:div w:id="913196889">
      <w:bodyDiv w:val="1"/>
      <w:marLeft w:val="0"/>
      <w:marRight w:val="0"/>
      <w:marTop w:val="0"/>
      <w:marBottom w:val="0"/>
      <w:divBdr>
        <w:top w:val="none" w:sz="0" w:space="0" w:color="auto"/>
        <w:left w:val="none" w:sz="0" w:space="0" w:color="auto"/>
        <w:bottom w:val="none" w:sz="0" w:space="0" w:color="auto"/>
        <w:right w:val="none" w:sz="0" w:space="0" w:color="auto"/>
      </w:divBdr>
    </w:div>
    <w:div w:id="929702458">
      <w:bodyDiv w:val="1"/>
      <w:marLeft w:val="0"/>
      <w:marRight w:val="0"/>
      <w:marTop w:val="0"/>
      <w:marBottom w:val="0"/>
      <w:divBdr>
        <w:top w:val="none" w:sz="0" w:space="0" w:color="auto"/>
        <w:left w:val="none" w:sz="0" w:space="0" w:color="auto"/>
        <w:bottom w:val="none" w:sz="0" w:space="0" w:color="auto"/>
        <w:right w:val="none" w:sz="0" w:space="0" w:color="auto"/>
      </w:divBdr>
    </w:div>
    <w:div w:id="958952702">
      <w:bodyDiv w:val="1"/>
      <w:marLeft w:val="0"/>
      <w:marRight w:val="0"/>
      <w:marTop w:val="0"/>
      <w:marBottom w:val="0"/>
      <w:divBdr>
        <w:top w:val="none" w:sz="0" w:space="0" w:color="auto"/>
        <w:left w:val="none" w:sz="0" w:space="0" w:color="auto"/>
        <w:bottom w:val="none" w:sz="0" w:space="0" w:color="auto"/>
        <w:right w:val="none" w:sz="0" w:space="0" w:color="auto"/>
      </w:divBdr>
    </w:div>
    <w:div w:id="973675981">
      <w:bodyDiv w:val="1"/>
      <w:marLeft w:val="0"/>
      <w:marRight w:val="0"/>
      <w:marTop w:val="0"/>
      <w:marBottom w:val="0"/>
      <w:divBdr>
        <w:top w:val="none" w:sz="0" w:space="0" w:color="auto"/>
        <w:left w:val="none" w:sz="0" w:space="0" w:color="auto"/>
        <w:bottom w:val="none" w:sz="0" w:space="0" w:color="auto"/>
        <w:right w:val="none" w:sz="0" w:space="0" w:color="auto"/>
      </w:divBdr>
    </w:div>
    <w:div w:id="993340592">
      <w:bodyDiv w:val="1"/>
      <w:marLeft w:val="0"/>
      <w:marRight w:val="0"/>
      <w:marTop w:val="0"/>
      <w:marBottom w:val="0"/>
      <w:divBdr>
        <w:top w:val="none" w:sz="0" w:space="0" w:color="auto"/>
        <w:left w:val="none" w:sz="0" w:space="0" w:color="auto"/>
        <w:bottom w:val="none" w:sz="0" w:space="0" w:color="auto"/>
        <w:right w:val="none" w:sz="0" w:space="0" w:color="auto"/>
      </w:divBdr>
    </w:div>
    <w:div w:id="1027828669">
      <w:bodyDiv w:val="1"/>
      <w:marLeft w:val="0"/>
      <w:marRight w:val="0"/>
      <w:marTop w:val="0"/>
      <w:marBottom w:val="0"/>
      <w:divBdr>
        <w:top w:val="none" w:sz="0" w:space="0" w:color="auto"/>
        <w:left w:val="none" w:sz="0" w:space="0" w:color="auto"/>
        <w:bottom w:val="none" w:sz="0" w:space="0" w:color="auto"/>
        <w:right w:val="none" w:sz="0" w:space="0" w:color="auto"/>
      </w:divBdr>
    </w:div>
    <w:div w:id="1042710391">
      <w:bodyDiv w:val="1"/>
      <w:marLeft w:val="0"/>
      <w:marRight w:val="0"/>
      <w:marTop w:val="0"/>
      <w:marBottom w:val="0"/>
      <w:divBdr>
        <w:top w:val="none" w:sz="0" w:space="0" w:color="auto"/>
        <w:left w:val="none" w:sz="0" w:space="0" w:color="auto"/>
        <w:bottom w:val="none" w:sz="0" w:space="0" w:color="auto"/>
        <w:right w:val="none" w:sz="0" w:space="0" w:color="auto"/>
      </w:divBdr>
    </w:div>
    <w:div w:id="1090158245">
      <w:bodyDiv w:val="1"/>
      <w:marLeft w:val="0"/>
      <w:marRight w:val="0"/>
      <w:marTop w:val="0"/>
      <w:marBottom w:val="0"/>
      <w:divBdr>
        <w:top w:val="none" w:sz="0" w:space="0" w:color="auto"/>
        <w:left w:val="none" w:sz="0" w:space="0" w:color="auto"/>
        <w:bottom w:val="none" w:sz="0" w:space="0" w:color="auto"/>
        <w:right w:val="none" w:sz="0" w:space="0" w:color="auto"/>
      </w:divBdr>
    </w:div>
    <w:div w:id="1107625512">
      <w:bodyDiv w:val="1"/>
      <w:marLeft w:val="0"/>
      <w:marRight w:val="0"/>
      <w:marTop w:val="0"/>
      <w:marBottom w:val="0"/>
      <w:divBdr>
        <w:top w:val="none" w:sz="0" w:space="0" w:color="auto"/>
        <w:left w:val="none" w:sz="0" w:space="0" w:color="auto"/>
        <w:bottom w:val="none" w:sz="0" w:space="0" w:color="auto"/>
        <w:right w:val="none" w:sz="0" w:space="0" w:color="auto"/>
      </w:divBdr>
    </w:div>
    <w:div w:id="1116293903">
      <w:bodyDiv w:val="1"/>
      <w:marLeft w:val="0"/>
      <w:marRight w:val="0"/>
      <w:marTop w:val="0"/>
      <w:marBottom w:val="0"/>
      <w:divBdr>
        <w:top w:val="none" w:sz="0" w:space="0" w:color="auto"/>
        <w:left w:val="none" w:sz="0" w:space="0" w:color="auto"/>
        <w:bottom w:val="none" w:sz="0" w:space="0" w:color="auto"/>
        <w:right w:val="none" w:sz="0" w:space="0" w:color="auto"/>
      </w:divBdr>
    </w:div>
    <w:div w:id="1159148358">
      <w:bodyDiv w:val="1"/>
      <w:marLeft w:val="0"/>
      <w:marRight w:val="0"/>
      <w:marTop w:val="0"/>
      <w:marBottom w:val="0"/>
      <w:divBdr>
        <w:top w:val="none" w:sz="0" w:space="0" w:color="auto"/>
        <w:left w:val="none" w:sz="0" w:space="0" w:color="auto"/>
        <w:bottom w:val="none" w:sz="0" w:space="0" w:color="auto"/>
        <w:right w:val="none" w:sz="0" w:space="0" w:color="auto"/>
      </w:divBdr>
    </w:div>
    <w:div w:id="1212883148">
      <w:bodyDiv w:val="1"/>
      <w:marLeft w:val="0"/>
      <w:marRight w:val="0"/>
      <w:marTop w:val="0"/>
      <w:marBottom w:val="0"/>
      <w:divBdr>
        <w:top w:val="none" w:sz="0" w:space="0" w:color="auto"/>
        <w:left w:val="none" w:sz="0" w:space="0" w:color="auto"/>
        <w:bottom w:val="none" w:sz="0" w:space="0" w:color="auto"/>
        <w:right w:val="none" w:sz="0" w:space="0" w:color="auto"/>
      </w:divBdr>
    </w:div>
    <w:div w:id="1217620494">
      <w:bodyDiv w:val="1"/>
      <w:marLeft w:val="0"/>
      <w:marRight w:val="0"/>
      <w:marTop w:val="0"/>
      <w:marBottom w:val="0"/>
      <w:divBdr>
        <w:top w:val="none" w:sz="0" w:space="0" w:color="auto"/>
        <w:left w:val="none" w:sz="0" w:space="0" w:color="auto"/>
        <w:bottom w:val="none" w:sz="0" w:space="0" w:color="auto"/>
        <w:right w:val="none" w:sz="0" w:space="0" w:color="auto"/>
      </w:divBdr>
    </w:div>
    <w:div w:id="1327660953">
      <w:bodyDiv w:val="1"/>
      <w:marLeft w:val="0"/>
      <w:marRight w:val="0"/>
      <w:marTop w:val="0"/>
      <w:marBottom w:val="0"/>
      <w:divBdr>
        <w:top w:val="none" w:sz="0" w:space="0" w:color="auto"/>
        <w:left w:val="none" w:sz="0" w:space="0" w:color="auto"/>
        <w:bottom w:val="none" w:sz="0" w:space="0" w:color="auto"/>
        <w:right w:val="none" w:sz="0" w:space="0" w:color="auto"/>
      </w:divBdr>
    </w:div>
    <w:div w:id="1357266635">
      <w:bodyDiv w:val="1"/>
      <w:marLeft w:val="0"/>
      <w:marRight w:val="0"/>
      <w:marTop w:val="0"/>
      <w:marBottom w:val="0"/>
      <w:divBdr>
        <w:top w:val="none" w:sz="0" w:space="0" w:color="auto"/>
        <w:left w:val="none" w:sz="0" w:space="0" w:color="auto"/>
        <w:bottom w:val="none" w:sz="0" w:space="0" w:color="auto"/>
        <w:right w:val="none" w:sz="0" w:space="0" w:color="auto"/>
      </w:divBdr>
    </w:div>
    <w:div w:id="1384061199">
      <w:bodyDiv w:val="1"/>
      <w:marLeft w:val="0"/>
      <w:marRight w:val="0"/>
      <w:marTop w:val="0"/>
      <w:marBottom w:val="0"/>
      <w:divBdr>
        <w:top w:val="none" w:sz="0" w:space="0" w:color="auto"/>
        <w:left w:val="none" w:sz="0" w:space="0" w:color="auto"/>
        <w:bottom w:val="none" w:sz="0" w:space="0" w:color="auto"/>
        <w:right w:val="none" w:sz="0" w:space="0" w:color="auto"/>
      </w:divBdr>
    </w:div>
    <w:div w:id="1449550188">
      <w:bodyDiv w:val="1"/>
      <w:marLeft w:val="0"/>
      <w:marRight w:val="0"/>
      <w:marTop w:val="0"/>
      <w:marBottom w:val="0"/>
      <w:divBdr>
        <w:top w:val="none" w:sz="0" w:space="0" w:color="auto"/>
        <w:left w:val="none" w:sz="0" w:space="0" w:color="auto"/>
        <w:bottom w:val="none" w:sz="0" w:space="0" w:color="auto"/>
        <w:right w:val="none" w:sz="0" w:space="0" w:color="auto"/>
      </w:divBdr>
    </w:div>
    <w:div w:id="1467040857">
      <w:bodyDiv w:val="1"/>
      <w:marLeft w:val="0"/>
      <w:marRight w:val="0"/>
      <w:marTop w:val="0"/>
      <w:marBottom w:val="0"/>
      <w:divBdr>
        <w:top w:val="none" w:sz="0" w:space="0" w:color="auto"/>
        <w:left w:val="none" w:sz="0" w:space="0" w:color="auto"/>
        <w:bottom w:val="none" w:sz="0" w:space="0" w:color="auto"/>
        <w:right w:val="none" w:sz="0" w:space="0" w:color="auto"/>
      </w:divBdr>
    </w:div>
    <w:div w:id="1569533347">
      <w:bodyDiv w:val="1"/>
      <w:marLeft w:val="0"/>
      <w:marRight w:val="0"/>
      <w:marTop w:val="0"/>
      <w:marBottom w:val="0"/>
      <w:divBdr>
        <w:top w:val="none" w:sz="0" w:space="0" w:color="auto"/>
        <w:left w:val="none" w:sz="0" w:space="0" w:color="auto"/>
        <w:bottom w:val="none" w:sz="0" w:space="0" w:color="auto"/>
        <w:right w:val="none" w:sz="0" w:space="0" w:color="auto"/>
      </w:divBdr>
    </w:div>
    <w:div w:id="1589970532">
      <w:bodyDiv w:val="1"/>
      <w:marLeft w:val="0"/>
      <w:marRight w:val="0"/>
      <w:marTop w:val="0"/>
      <w:marBottom w:val="0"/>
      <w:divBdr>
        <w:top w:val="none" w:sz="0" w:space="0" w:color="auto"/>
        <w:left w:val="none" w:sz="0" w:space="0" w:color="auto"/>
        <w:bottom w:val="none" w:sz="0" w:space="0" w:color="auto"/>
        <w:right w:val="none" w:sz="0" w:space="0" w:color="auto"/>
      </w:divBdr>
    </w:div>
    <w:div w:id="1595355975">
      <w:bodyDiv w:val="1"/>
      <w:marLeft w:val="0"/>
      <w:marRight w:val="0"/>
      <w:marTop w:val="0"/>
      <w:marBottom w:val="0"/>
      <w:divBdr>
        <w:top w:val="none" w:sz="0" w:space="0" w:color="auto"/>
        <w:left w:val="none" w:sz="0" w:space="0" w:color="auto"/>
        <w:bottom w:val="none" w:sz="0" w:space="0" w:color="auto"/>
        <w:right w:val="none" w:sz="0" w:space="0" w:color="auto"/>
      </w:divBdr>
    </w:div>
    <w:div w:id="1598974823">
      <w:bodyDiv w:val="1"/>
      <w:marLeft w:val="0"/>
      <w:marRight w:val="0"/>
      <w:marTop w:val="0"/>
      <w:marBottom w:val="0"/>
      <w:divBdr>
        <w:top w:val="none" w:sz="0" w:space="0" w:color="auto"/>
        <w:left w:val="none" w:sz="0" w:space="0" w:color="auto"/>
        <w:bottom w:val="none" w:sz="0" w:space="0" w:color="auto"/>
        <w:right w:val="none" w:sz="0" w:space="0" w:color="auto"/>
      </w:divBdr>
    </w:div>
    <w:div w:id="1612589672">
      <w:bodyDiv w:val="1"/>
      <w:marLeft w:val="0"/>
      <w:marRight w:val="0"/>
      <w:marTop w:val="0"/>
      <w:marBottom w:val="0"/>
      <w:divBdr>
        <w:top w:val="none" w:sz="0" w:space="0" w:color="auto"/>
        <w:left w:val="none" w:sz="0" w:space="0" w:color="auto"/>
        <w:bottom w:val="none" w:sz="0" w:space="0" w:color="auto"/>
        <w:right w:val="none" w:sz="0" w:space="0" w:color="auto"/>
      </w:divBdr>
    </w:div>
    <w:div w:id="1729525380">
      <w:bodyDiv w:val="1"/>
      <w:marLeft w:val="0"/>
      <w:marRight w:val="0"/>
      <w:marTop w:val="0"/>
      <w:marBottom w:val="0"/>
      <w:divBdr>
        <w:top w:val="none" w:sz="0" w:space="0" w:color="auto"/>
        <w:left w:val="none" w:sz="0" w:space="0" w:color="auto"/>
        <w:bottom w:val="none" w:sz="0" w:space="0" w:color="auto"/>
        <w:right w:val="none" w:sz="0" w:space="0" w:color="auto"/>
      </w:divBdr>
    </w:div>
    <w:div w:id="1745837694">
      <w:bodyDiv w:val="1"/>
      <w:marLeft w:val="0"/>
      <w:marRight w:val="0"/>
      <w:marTop w:val="0"/>
      <w:marBottom w:val="0"/>
      <w:divBdr>
        <w:top w:val="none" w:sz="0" w:space="0" w:color="auto"/>
        <w:left w:val="none" w:sz="0" w:space="0" w:color="auto"/>
        <w:bottom w:val="none" w:sz="0" w:space="0" w:color="auto"/>
        <w:right w:val="none" w:sz="0" w:space="0" w:color="auto"/>
      </w:divBdr>
    </w:div>
    <w:div w:id="1748727081">
      <w:bodyDiv w:val="1"/>
      <w:marLeft w:val="0"/>
      <w:marRight w:val="0"/>
      <w:marTop w:val="0"/>
      <w:marBottom w:val="0"/>
      <w:divBdr>
        <w:top w:val="none" w:sz="0" w:space="0" w:color="auto"/>
        <w:left w:val="none" w:sz="0" w:space="0" w:color="auto"/>
        <w:bottom w:val="none" w:sz="0" w:space="0" w:color="auto"/>
        <w:right w:val="none" w:sz="0" w:space="0" w:color="auto"/>
      </w:divBdr>
    </w:div>
    <w:div w:id="1839466836">
      <w:bodyDiv w:val="1"/>
      <w:marLeft w:val="0"/>
      <w:marRight w:val="0"/>
      <w:marTop w:val="0"/>
      <w:marBottom w:val="0"/>
      <w:divBdr>
        <w:top w:val="none" w:sz="0" w:space="0" w:color="auto"/>
        <w:left w:val="none" w:sz="0" w:space="0" w:color="auto"/>
        <w:bottom w:val="none" w:sz="0" w:space="0" w:color="auto"/>
        <w:right w:val="none" w:sz="0" w:space="0" w:color="auto"/>
      </w:divBdr>
    </w:div>
    <w:div w:id="1857844255">
      <w:bodyDiv w:val="1"/>
      <w:marLeft w:val="0"/>
      <w:marRight w:val="0"/>
      <w:marTop w:val="0"/>
      <w:marBottom w:val="0"/>
      <w:divBdr>
        <w:top w:val="none" w:sz="0" w:space="0" w:color="auto"/>
        <w:left w:val="none" w:sz="0" w:space="0" w:color="auto"/>
        <w:bottom w:val="none" w:sz="0" w:space="0" w:color="auto"/>
        <w:right w:val="none" w:sz="0" w:space="0" w:color="auto"/>
      </w:divBdr>
    </w:div>
    <w:div w:id="1922568457">
      <w:bodyDiv w:val="1"/>
      <w:marLeft w:val="0"/>
      <w:marRight w:val="0"/>
      <w:marTop w:val="0"/>
      <w:marBottom w:val="0"/>
      <w:divBdr>
        <w:top w:val="none" w:sz="0" w:space="0" w:color="auto"/>
        <w:left w:val="none" w:sz="0" w:space="0" w:color="auto"/>
        <w:bottom w:val="none" w:sz="0" w:space="0" w:color="auto"/>
        <w:right w:val="none" w:sz="0" w:space="0" w:color="auto"/>
      </w:divBdr>
    </w:div>
    <w:div w:id="1963879715">
      <w:bodyDiv w:val="1"/>
      <w:marLeft w:val="0"/>
      <w:marRight w:val="0"/>
      <w:marTop w:val="0"/>
      <w:marBottom w:val="0"/>
      <w:divBdr>
        <w:top w:val="none" w:sz="0" w:space="0" w:color="auto"/>
        <w:left w:val="none" w:sz="0" w:space="0" w:color="auto"/>
        <w:bottom w:val="none" w:sz="0" w:space="0" w:color="auto"/>
        <w:right w:val="none" w:sz="0" w:space="0" w:color="auto"/>
      </w:divBdr>
    </w:div>
    <w:div w:id="21128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yd.dk/uddannelse/lyddesigner" TargetMode="External"/><Relationship Id="rId13" Type="http://schemas.openxmlformats.org/officeDocument/2006/relationships/hyperlink" Target="https://www.optagelse.dk/" TargetMode="External"/><Relationship Id="rId18" Type="http://schemas.openxmlformats.org/officeDocument/2006/relationships/hyperlink" Target="https://www.ucsyd.dk/uddannelse/studiestart-lyddesign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ucsyd.dk/ledige-studiepladser" TargetMode="External"/><Relationship Id="rId17" Type="http://schemas.openxmlformats.org/officeDocument/2006/relationships/hyperlink" Target="https://www.ucsyd.dk/uddannelse/medie-og-sonokommunikation/regler-og-rammer-lyddesigneruddannelsen" TargetMode="External"/><Relationship Id="rId2" Type="http://schemas.openxmlformats.org/officeDocument/2006/relationships/customXml" Target="../customXml/item2.xml"/><Relationship Id="rId16" Type="http://schemas.openxmlformats.org/officeDocument/2006/relationships/hyperlink" Target="https://ufm.dk/uddannelse/anerkendelse-og-dokumentation/guide-til-anerkendelse" TargetMode="External"/><Relationship Id="rId20" Type="http://schemas.openxmlformats.org/officeDocument/2006/relationships/hyperlink" Target="https://www.ucsyd.dk/uddannelse/studerende-for-en-da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ptagelse.dk/" TargetMode="External"/><Relationship Id="rId5" Type="http://schemas.openxmlformats.org/officeDocument/2006/relationships/styles" Target="styles.xml"/><Relationship Id="rId15" Type="http://schemas.openxmlformats.org/officeDocument/2006/relationships/hyperlink" Target="https://www.ucsyd.dk/optagelsesportal-faq" TargetMode="External"/><Relationship Id="rId10" Type="http://schemas.openxmlformats.org/officeDocument/2006/relationships/hyperlink" Target="https://soniccollege.org/" TargetMode="External"/><Relationship Id="rId19" Type="http://schemas.openxmlformats.org/officeDocument/2006/relationships/hyperlink" Target="https://www.ucsyd.dk/uddannelse/studiestotte" TargetMode="External"/><Relationship Id="rId4" Type="http://schemas.openxmlformats.org/officeDocument/2006/relationships/customXml" Target="../customXml/item4.xml"/><Relationship Id="rId9" Type="http://schemas.openxmlformats.org/officeDocument/2006/relationships/hyperlink" Target="https://www.ucsyd.dk/kontakt-studievejledere" TargetMode="External"/><Relationship Id="rId14" Type="http://schemas.openxmlformats.org/officeDocument/2006/relationships/hyperlink" Target="https://www.ucsyd.dk/krav-til-dokumentation-naar-du-soeger-optagelse"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538E367D7A6BC47B4F81A2543CE88BC" ma:contentTypeVersion="13" ma:contentTypeDescription="Opret et nyt dokument." ma:contentTypeScope="" ma:versionID="3455f14d80090f4f92a84d2e12355c6f">
  <xsd:schema xmlns:xsd="http://www.w3.org/2001/XMLSchema" xmlns:xs="http://www.w3.org/2001/XMLSchema" xmlns:p="http://schemas.microsoft.com/office/2006/metadata/properties" xmlns:ns2="cfa3bd16-defd-4ab1-b7d1-a891a832ca8e" xmlns:ns3="d7c2052a-e583-4263-8e8b-93ab0fe1355e" targetNamespace="http://schemas.microsoft.com/office/2006/metadata/properties" ma:root="true" ma:fieldsID="d3af6c3cdc8b622ddba230521b77ab73" ns2:_="" ns3:_="">
    <xsd:import namespace="cfa3bd16-defd-4ab1-b7d1-a891a832ca8e"/>
    <xsd:import namespace="d7c2052a-e583-4263-8e8b-93ab0fe135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3bd16-defd-4ab1-b7d1-a891a832c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ledmærker" ma:readOnly="false" ma:fieldId="{5cf76f15-5ced-4ddc-b409-7134ff3c332f}" ma:taxonomyMulti="true" ma:sspId="591aa0c6-aeee-494b-aa7a-e2e4d69f9b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c2052a-e583-4263-8e8b-93ab0fe1355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a858112-7c19-4932-938a-2faa192541d2}" ma:internalName="TaxCatchAll" ma:showField="CatchAllData" ma:web="d7c2052a-e583-4263-8e8b-93ab0fe13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a3bd16-defd-4ab1-b7d1-a891a832ca8e">
      <Terms xmlns="http://schemas.microsoft.com/office/infopath/2007/PartnerControls"/>
    </lcf76f155ced4ddcb4097134ff3c332f>
    <TaxCatchAll xmlns="d7c2052a-e583-4263-8e8b-93ab0fe1355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6A01C6-89B6-2B49-8574-826EFD847677}">
  <ds:schemaRefs>
    <ds:schemaRef ds:uri="http://schemas.openxmlformats.org/officeDocument/2006/bibliography"/>
  </ds:schemaRefs>
</ds:datastoreItem>
</file>

<file path=customXml/itemProps2.xml><?xml version="1.0" encoding="utf-8"?>
<ds:datastoreItem xmlns:ds="http://schemas.openxmlformats.org/officeDocument/2006/customXml" ds:itemID="{38326610-CA69-4AB2-9C67-AA79D5F2B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3bd16-defd-4ab1-b7d1-a891a832ca8e"/>
    <ds:schemaRef ds:uri="d7c2052a-e583-4263-8e8b-93ab0fe1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6227DB-3CCC-4256-9C51-314655F7C69B}">
  <ds:schemaRefs>
    <ds:schemaRef ds:uri="http://schemas.microsoft.com/office/2006/metadata/properties"/>
    <ds:schemaRef ds:uri="http://schemas.microsoft.com/office/infopath/2007/PartnerControls"/>
    <ds:schemaRef ds:uri="cfa3bd16-defd-4ab1-b7d1-a891a832ca8e"/>
    <ds:schemaRef ds:uri="d7c2052a-e583-4263-8e8b-93ab0fe1355e"/>
  </ds:schemaRefs>
</ds:datastoreItem>
</file>

<file path=customXml/itemProps4.xml><?xml version="1.0" encoding="utf-8"?>
<ds:datastoreItem xmlns:ds="http://schemas.openxmlformats.org/officeDocument/2006/customXml" ds:itemID="{E61B3E27-978E-4D7F-ADEA-E80B86C3E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1725</Words>
  <Characters>10528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Søgaard</dc:creator>
  <cp:keywords/>
  <dc:description/>
  <cp:lastModifiedBy>Brian Søgaard</cp:lastModifiedBy>
  <cp:revision>44</cp:revision>
  <dcterms:created xsi:type="dcterms:W3CDTF">2024-08-16T08:28:00Z</dcterms:created>
  <dcterms:modified xsi:type="dcterms:W3CDTF">2024-08-16T09:35:00Z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0x0101007538E367D7A6BC47B4F81A2543CE88BC</vt:lpwstr>
  </property>
  <property fmtid="{D5CDD505-2E9C-101B-9397-08002B2CF9AE}" pid="3" name="MediaServiceImageTags">
    <vt:lpwstr/>
  </property>
</Properties>
</file>