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12BD9" w14:textId="77777777" w:rsidR="00A01BFB" w:rsidRPr="00FA412E" w:rsidRDefault="00A01BFB" w:rsidP="00A01BFB">
      <w:pPr>
        <w:pStyle w:val="Title"/>
        <w:rPr>
          <w:rFonts w:ascii="Times New Roman" w:hAnsi="Times New Roman"/>
          <w:sz w:val="96"/>
          <w:szCs w:val="96"/>
        </w:rPr>
      </w:pPr>
      <w:bookmarkStart w:id="0" w:name="_Toc128043136"/>
      <w:r>
        <w:rPr>
          <w:rFonts w:ascii="Times New Roman" w:hAnsi="Times New Roman"/>
          <w:sz w:val="96"/>
          <w:szCs w:val="96"/>
        </w:rPr>
        <w:t>DOCUMENTATION</w:t>
      </w:r>
      <w:bookmarkEnd w:id="0"/>
    </w:p>
    <w:p w14:paraId="51FBEA30" w14:textId="706AD4A4" w:rsidR="00A01BFB" w:rsidRPr="00FA412E" w:rsidRDefault="00A01BFB" w:rsidP="00A01BFB">
      <w:pPr>
        <w:pStyle w:val="Title"/>
        <w:rPr>
          <w:rFonts w:ascii="Times New Roman" w:hAnsi="Times New Roman"/>
          <w:sz w:val="40"/>
          <w:szCs w:val="40"/>
        </w:rPr>
      </w:pPr>
      <w:bookmarkStart w:id="1" w:name="_Toc95297883"/>
      <w:bookmarkStart w:id="2" w:name="_Toc128043137"/>
      <w:r>
        <w:rPr>
          <w:rFonts w:ascii="Times New Roman" w:hAnsi="Times New Roman"/>
          <w:sz w:val="40"/>
          <w:szCs w:val="40"/>
        </w:rPr>
        <w:t>ASSIGNMENT</w:t>
      </w:r>
      <w:r w:rsidRPr="00FA412E">
        <w:rPr>
          <w:rFonts w:ascii="Times New Roman" w:hAnsi="Times New Roman"/>
          <w:sz w:val="40"/>
          <w:szCs w:val="40"/>
        </w:rPr>
        <w:t xml:space="preserve"> </w:t>
      </w:r>
      <w:bookmarkEnd w:id="1"/>
      <w:bookmarkEnd w:id="2"/>
      <w:r>
        <w:rPr>
          <w:rFonts w:ascii="Times New Roman" w:hAnsi="Times New Roman"/>
          <w:i/>
          <w:iCs/>
          <w:sz w:val="40"/>
          <w:szCs w:val="40"/>
        </w:rPr>
        <w:t>1</w:t>
      </w:r>
    </w:p>
    <w:p w14:paraId="485422C8" w14:textId="77777777" w:rsidR="00A01BFB" w:rsidRPr="00FA412E" w:rsidRDefault="00A01BFB" w:rsidP="00A01BFB">
      <w:pPr>
        <w:spacing w:after="0" w:line="240" w:lineRule="auto"/>
        <w:rPr>
          <w:rFonts w:ascii="Times New Roman" w:hAnsi="Times New Roman"/>
          <w:sz w:val="24"/>
        </w:rPr>
      </w:pPr>
    </w:p>
    <w:p w14:paraId="5EC72959" w14:textId="77777777" w:rsidR="00A01BFB" w:rsidRPr="00FA412E" w:rsidRDefault="00A01BFB" w:rsidP="00A01BFB">
      <w:pPr>
        <w:spacing w:after="0" w:line="240" w:lineRule="auto"/>
        <w:rPr>
          <w:rFonts w:ascii="Times New Roman" w:hAnsi="Times New Roman"/>
          <w:sz w:val="24"/>
        </w:rPr>
      </w:pPr>
    </w:p>
    <w:p w14:paraId="198A1B3E" w14:textId="77777777" w:rsidR="00A01BFB" w:rsidRPr="00FA412E" w:rsidRDefault="00A01BFB" w:rsidP="00A01BFB">
      <w:pPr>
        <w:spacing w:after="0" w:line="240" w:lineRule="auto"/>
        <w:rPr>
          <w:rFonts w:ascii="Times New Roman" w:hAnsi="Times New Roman"/>
          <w:sz w:val="24"/>
        </w:rPr>
      </w:pPr>
    </w:p>
    <w:p w14:paraId="5A0202CD" w14:textId="541BEB72" w:rsidR="00A81855" w:rsidRPr="00FA412E" w:rsidRDefault="00A81855" w:rsidP="00A81855">
      <w:pPr>
        <w:spacing w:after="0" w:line="240" w:lineRule="auto"/>
        <w:jc w:val="right"/>
        <w:rPr>
          <w:rFonts w:ascii="Times New Roman" w:hAnsi="Times New Roman"/>
          <w:sz w:val="24"/>
        </w:rPr>
      </w:pPr>
      <w:r w:rsidRPr="00FA412E">
        <w:rPr>
          <w:rFonts w:ascii="Times New Roman" w:hAnsi="Times New Roman"/>
          <w:sz w:val="24"/>
        </w:rPr>
        <w:t>STUDENT</w:t>
      </w:r>
      <w:r>
        <w:rPr>
          <w:rFonts w:ascii="Times New Roman" w:hAnsi="Times New Roman"/>
          <w:sz w:val="24"/>
        </w:rPr>
        <w:t xml:space="preserve"> NAME</w:t>
      </w:r>
      <w:r w:rsidRPr="00FA412E">
        <w:rPr>
          <w:rFonts w:ascii="Times New Roman" w:hAnsi="Times New Roman"/>
          <w:sz w:val="24"/>
        </w:rPr>
        <w:t xml:space="preserve">: </w:t>
      </w:r>
      <w:r>
        <w:rPr>
          <w:rFonts w:ascii="Times New Roman" w:hAnsi="Times New Roman"/>
          <w:sz w:val="24"/>
        </w:rPr>
        <w:t>BOTA ALIN ALEXANDRU</w:t>
      </w:r>
    </w:p>
    <w:p w14:paraId="1A325CA6" w14:textId="1A489E02" w:rsidR="00A81855" w:rsidRPr="00FA412E" w:rsidRDefault="00A81855" w:rsidP="00A81855">
      <w:pPr>
        <w:spacing w:after="0" w:line="240" w:lineRule="auto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GROUP</w:t>
      </w:r>
      <w:r w:rsidRPr="00FA412E"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z w:val="24"/>
        </w:rPr>
        <w:t xml:space="preserve"> 30423</w:t>
      </w:r>
    </w:p>
    <w:p w14:paraId="19190E8B" w14:textId="77777777" w:rsidR="00A81855" w:rsidRPr="00FA412E" w:rsidRDefault="00A81855" w:rsidP="00A81855">
      <w:pPr>
        <w:spacing w:after="0" w:line="240" w:lineRule="auto"/>
        <w:rPr>
          <w:rFonts w:ascii="Times New Roman" w:hAnsi="Times New Roman"/>
          <w:sz w:val="24"/>
        </w:rPr>
      </w:pPr>
    </w:p>
    <w:p w14:paraId="56F8FD78" w14:textId="77777777" w:rsidR="008B7184" w:rsidRPr="00FA412E" w:rsidRDefault="008B7184" w:rsidP="008B7184">
      <w:pPr>
        <w:pStyle w:val="Heading1"/>
        <w:rPr>
          <w:rFonts w:ascii="Times New Roman" w:hAnsi="Times New Roman"/>
        </w:rPr>
      </w:pPr>
      <w:bookmarkStart w:id="3" w:name="_Toc128043138"/>
      <w:r>
        <w:rPr>
          <w:rFonts w:ascii="Times New Roman" w:hAnsi="Times New Roman"/>
        </w:rPr>
        <w:t>CONTENTS</w:t>
      </w:r>
      <w:bookmarkEnd w:id="3"/>
    </w:p>
    <w:p w14:paraId="2920D1C4" w14:textId="77777777" w:rsidR="008B7184" w:rsidRDefault="008B7184" w:rsidP="008B7184">
      <w:pPr>
        <w:pStyle w:val="TOC1"/>
        <w:tabs>
          <w:tab w:val="right" w:leader="dot" w:pos="9350"/>
        </w:tabs>
        <w:rPr>
          <w:rFonts w:eastAsia="Times New Roman"/>
          <w:noProof/>
        </w:rPr>
      </w:pPr>
      <w:r w:rsidRPr="00FA412E">
        <w:rPr>
          <w:rFonts w:ascii="Times New Roman" w:hAnsi="Times New Roman"/>
        </w:rPr>
        <w:fldChar w:fldCharType="begin"/>
      </w:r>
      <w:r w:rsidRPr="00FA412E">
        <w:rPr>
          <w:rFonts w:ascii="Times New Roman" w:hAnsi="Times New Roman"/>
        </w:rPr>
        <w:instrText xml:space="preserve"> TOC \o "1-3" \h \z \u </w:instrText>
      </w:r>
      <w:r w:rsidRPr="00FA412E">
        <w:rPr>
          <w:rFonts w:ascii="Times New Roman" w:hAnsi="Times New Roman"/>
        </w:rPr>
        <w:fldChar w:fldCharType="separate"/>
      </w:r>
    </w:p>
    <w:p w14:paraId="6B1C18A1" w14:textId="61FB8C0B" w:rsidR="008B7184" w:rsidRDefault="00EC197A" w:rsidP="008B7184">
      <w:pPr>
        <w:pStyle w:val="TOC1"/>
        <w:tabs>
          <w:tab w:val="left" w:pos="440"/>
          <w:tab w:val="right" w:leader="dot" w:pos="9350"/>
        </w:tabs>
        <w:rPr>
          <w:rFonts w:eastAsia="Times New Roman"/>
          <w:noProof/>
        </w:rPr>
      </w:pPr>
      <w:hyperlink w:anchor="_Toc128043139" w:history="1">
        <w:r w:rsidR="008B7184" w:rsidRPr="00DF482D">
          <w:rPr>
            <w:rStyle w:val="Hyperlink"/>
            <w:rFonts w:ascii="Times New Roman" w:hAnsi="Times New Roman"/>
            <w:noProof/>
          </w:rPr>
          <w:t>1.</w:t>
        </w:r>
        <w:r w:rsidR="008B7184">
          <w:rPr>
            <w:rFonts w:eastAsia="Times New Roman"/>
            <w:noProof/>
          </w:rPr>
          <w:tab/>
        </w:r>
        <w:r w:rsidR="008B7184" w:rsidRPr="00DF482D">
          <w:rPr>
            <w:rStyle w:val="Hyperlink"/>
            <w:rFonts w:ascii="Times New Roman" w:hAnsi="Times New Roman"/>
            <w:noProof/>
          </w:rPr>
          <w:t>Assignment Objective</w:t>
        </w:r>
        <w:r w:rsidR="008B7184">
          <w:rPr>
            <w:noProof/>
            <w:webHidden/>
          </w:rPr>
          <w:tab/>
        </w:r>
        <w:r w:rsidR="000A4FA8">
          <w:rPr>
            <w:noProof/>
            <w:webHidden/>
          </w:rPr>
          <w:t>2</w:t>
        </w:r>
      </w:hyperlink>
    </w:p>
    <w:p w14:paraId="2FE9BCD2" w14:textId="44F95666" w:rsidR="008B7184" w:rsidRDefault="00EC197A" w:rsidP="008B7184">
      <w:pPr>
        <w:pStyle w:val="TOC1"/>
        <w:tabs>
          <w:tab w:val="left" w:pos="440"/>
          <w:tab w:val="right" w:leader="dot" w:pos="9350"/>
        </w:tabs>
        <w:rPr>
          <w:rFonts w:eastAsia="Times New Roman"/>
          <w:noProof/>
        </w:rPr>
      </w:pPr>
      <w:hyperlink w:anchor="_Toc128043140" w:history="1">
        <w:r w:rsidR="008B7184" w:rsidRPr="00DF482D">
          <w:rPr>
            <w:rStyle w:val="Hyperlink"/>
            <w:rFonts w:ascii="Times New Roman" w:hAnsi="Times New Roman"/>
            <w:noProof/>
          </w:rPr>
          <w:t>2.</w:t>
        </w:r>
        <w:r w:rsidR="008B7184">
          <w:rPr>
            <w:rFonts w:eastAsia="Times New Roman"/>
            <w:noProof/>
          </w:rPr>
          <w:tab/>
        </w:r>
        <w:r w:rsidR="008B7184" w:rsidRPr="00DF482D">
          <w:rPr>
            <w:rStyle w:val="Hyperlink"/>
            <w:rFonts w:ascii="Times New Roman" w:hAnsi="Times New Roman"/>
            <w:noProof/>
          </w:rPr>
          <w:t>Problem Analysis, Modeling, Scenarios, Use Cases</w:t>
        </w:r>
        <w:r w:rsidR="008B7184">
          <w:rPr>
            <w:noProof/>
            <w:webHidden/>
          </w:rPr>
          <w:tab/>
        </w:r>
        <w:r w:rsidR="000A4FA8">
          <w:rPr>
            <w:noProof/>
            <w:webHidden/>
          </w:rPr>
          <w:t>2</w:t>
        </w:r>
      </w:hyperlink>
    </w:p>
    <w:p w14:paraId="34FD8028" w14:textId="07824532" w:rsidR="008B7184" w:rsidRDefault="00EC197A" w:rsidP="008B7184">
      <w:pPr>
        <w:pStyle w:val="TOC1"/>
        <w:tabs>
          <w:tab w:val="left" w:pos="440"/>
          <w:tab w:val="right" w:leader="dot" w:pos="9350"/>
        </w:tabs>
        <w:rPr>
          <w:rFonts w:eastAsia="Times New Roman"/>
          <w:noProof/>
        </w:rPr>
      </w:pPr>
      <w:hyperlink w:anchor="_Toc128043141" w:history="1">
        <w:r w:rsidR="008B7184" w:rsidRPr="00DF482D">
          <w:rPr>
            <w:rStyle w:val="Hyperlink"/>
            <w:rFonts w:ascii="Times New Roman" w:hAnsi="Times New Roman"/>
            <w:noProof/>
          </w:rPr>
          <w:t>3.</w:t>
        </w:r>
        <w:r w:rsidR="008B7184">
          <w:rPr>
            <w:rFonts w:eastAsia="Times New Roman"/>
            <w:noProof/>
          </w:rPr>
          <w:tab/>
        </w:r>
        <w:r w:rsidR="008B7184" w:rsidRPr="00DF482D">
          <w:rPr>
            <w:rStyle w:val="Hyperlink"/>
            <w:rFonts w:ascii="Times New Roman" w:hAnsi="Times New Roman"/>
            <w:noProof/>
          </w:rPr>
          <w:t>Design</w:t>
        </w:r>
        <w:r w:rsidR="008B7184">
          <w:rPr>
            <w:noProof/>
            <w:webHidden/>
          </w:rPr>
          <w:tab/>
        </w:r>
        <w:r w:rsidR="000A4FA8">
          <w:rPr>
            <w:noProof/>
            <w:webHidden/>
          </w:rPr>
          <w:t>4</w:t>
        </w:r>
      </w:hyperlink>
    </w:p>
    <w:p w14:paraId="7C2A5D63" w14:textId="296AFC57" w:rsidR="008B7184" w:rsidRDefault="00EC197A" w:rsidP="008B7184">
      <w:pPr>
        <w:pStyle w:val="TOC1"/>
        <w:tabs>
          <w:tab w:val="left" w:pos="440"/>
          <w:tab w:val="right" w:leader="dot" w:pos="9350"/>
        </w:tabs>
        <w:rPr>
          <w:rFonts w:eastAsia="Times New Roman"/>
          <w:noProof/>
        </w:rPr>
      </w:pPr>
      <w:hyperlink w:anchor="_Toc128043142" w:history="1">
        <w:r w:rsidR="008B7184" w:rsidRPr="00DF482D">
          <w:rPr>
            <w:rStyle w:val="Hyperlink"/>
            <w:rFonts w:ascii="Times New Roman" w:hAnsi="Times New Roman"/>
            <w:noProof/>
          </w:rPr>
          <w:t>4.</w:t>
        </w:r>
        <w:r w:rsidR="008B7184">
          <w:rPr>
            <w:rFonts w:eastAsia="Times New Roman"/>
            <w:noProof/>
          </w:rPr>
          <w:tab/>
        </w:r>
        <w:r w:rsidR="008B7184" w:rsidRPr="00DF482D">
          <w:rPr>
            <w:rStyle w:val="Hyperlink"/>
            <w:rFonts w:ascii="Times New Roman" w:hAnsi="Times New Roman"/>
            <w:noProof/>
          </w:rPr>
          <w:t>Implementation</w:t>
        </w:r>
        <w:r w:rsidR="008B7184">
          <w:rPr>
            <w:noProof/>
            <w:webHidden/>
          </w:rPr>
          <w:tab/>
        </w:r>
        <w:r>
          <w:rPr>
            <w:noProof/>
            <w:webHidden/>
          </w:rPr>
          <w:t>6</w:t>
        </w:r>
      </w:hyperlink>
    </w:p>
    <w:p w14:paraId="004D9D86" w14:textId="79761A53" w:rsidR="008B7184" w:rsidRDefault="00EC197A" w:rsidP="008B7184">
      <w:pPr>
        <w:pStyle w:val="TOC1"/>
        <w:tabs>
          <w:tab w:val="left" w:pos="440"/>
          <w:tab w:val="right" w:leader="dot" w:pos="9350"/>
        </w:tabs>
        <w:rPr>
          <w:rFonts w:eastAsia="Times New Roman"/>
          <w:noProof/>
        </w:rPr>
      </w:pPr>
      <w:hyperlink w:anchor="_Toc128043143" w:history="1">
        <w:r w:rsidR="008B7184" w:rsidRPr="00DF482D">
          <w:rPr>
            <w:rStyle w:val="Hyperlink"/>
            <w:rFonts w:ascii="Times New Roman" w:hAnsi="Times New Roman"/>
            <w:noProof/>
          </w:rPr>
          <w:t>5.</w:t>
        </w:r>
        <w:r w:rsidR="008B7184">
          <w:rPr>
            <w:rFonts w:eastAsia="Times New Roman"/>
            <w:noProof/>
          </w:rPr>
          <w:tab/>
        </w:r>
        <w:r w:rsidR="008B7184" w:rsidRPr="00DF482D">
          <w:rPr>
            <w:rStyle w:val="Hyperlink"/>
            <w:rFonts w:ascii="Times New Roman" w:hAnsi="Times New Roman"/>
            <w:noProof/>
          </w:rPr>
          <w:t>Results</w:t>
        </w:r>
        <w:r w:rsidR="008B7184">
          <w:rPr>
            <w:noProof/>
            <w:webHidden/>
          </w:rPr>
          <w:tab/>
        </w:r>
        <w:r>
          <w:rPr>
            <w:noProof/>
            <w:webHidden/>
          </w:rPr>
          <w:t>12</w:t>
        </w:r>
      </w:hyperlink>
    </w:p>
    <w:p w14:paraId="3CA0C937" w14:textId="0F2236EB" w:rsidR="008B7184" w:rsidRDefault="00EC197A" w:rsidP="008B7184">
      <w:pPr>
        <w:pStyle w:val="TOC1"/>
        <w:tabs>
          <w:tab w:val="left" w:pos="440"/>
          <w:tab w:val="right" w:leader="dot" w:pos="9350"/>
        </w:tabs>
        <w:rPr>
          <w:rFonts w:eastAsia="Times New Roman"/>
          <w:noProof/>
        </w:rPr>
      </w:pPr>
      <w:hyperlink w:anchor="_Toc128043144" w:history="1">
        <w:r w:rsidR="008B7184" w:rsidRPr="00DF482D">
          <w:rPr>
            <w:rStyle w:val="Hyperlink"/>
            <w:rFonts w:ascii="Times New Roman" w:hAnsi="Times New Roman"/>
            <w:noProof/>
          </w:rPr>
          <w:t>6.</w:t>
        </w:r>
        <w:r w:rsidR="008B7184">
          <w:rPr>
            <w:rFonts w:eastAsia="Times New Roman"/>
            <w:noProof/>
          </w:rPr>
          <w:tab/>
        </w:r>
        <w:r w:rsidR="008B7184" w:rsidRPr="00DF482D">
          <w:rPr>
            <w:rStyle w:val="Hyperlink"/>
            <w:rFonts w:ascii="Times New Roman" w:hAnsi="Times New Roman"/>
            <w:noProof/>
          </w:rPr>
          <w:t>Conclusions</w:t>
        </w:r>
        <w:r w:rsidR="008B7184">
          <w:rPr>
            <w:noProof/>
            <w:webHidden/>
          </w:rPr>
          <w:tab/>
        </w:r>
        <w:r>
          <w:rPr>
            <w:noProof/>
            <w:webHidden/>
          </w:rPr>
          <w:t>13</w:t>
        </w:r>
      </w:hyperlink>
    </w:p>
    <w:p w14:paraId="7F540AE9" w14:textId="0B1BBFD4" w:rsidR="008B7184" w:rsidRDefault="00EC197A" w:rsidP="008B7184">
      <w:pPr>
        <w:pStyle w:val="TOC1"/>
        <w:tabs>
          <w:tab w:val="left" w:pos="440"/>
          <w:tab w:val="right" w:leader="dot" w:pos="9350"/>
        </w:tabs>
        <w:rPr>
          <w:rFonts w:eastAsia="Times New Roman"/>
          <w:noProof/>
        </w:rPr>
      </w:pPr>
      <w:hyperlink w:anchor="_Toc128043145" w:history="1">
        <w:r w:rsidR="008B7184" w:rsidRPr="00DF482D">
          <w:rPr>
            <w:rStyle w:val="Hyperlink"/>
            <w:rFonts w:ascii="Times New Roman" w:hAnsi="Times New Roman"/>
            <w:noProof/>
          </w:rPr>
          <w:t>7.</w:t>
        </w:r>
        <w:r w:rsidR="008B7184">
          <w:rPr>
            <w:rFonts w:eastAsia="Times New Roman"/>
            <w:noProof/>
          </w:rPr>
          <w:tab/>
        </w:r>
        <w:r w:rsidR="008B7184" w:rsidRPr="00DF482D">
          <w:rPr>
            <w:rStyle w:val="Hyperlink"/>
            <w:rFonts w:ascii="Times New Roman" w:hAnsi="Times New Roman"/>
            <w:noProof/>
          </w:rPr>
          <w:t>Bibliography</w:t>
        </w:r>
        <w:r w:rsidR="008B7184">
          <w:rPr>
            <w:noProof/>
            <w:webHidden/>
          </w:rPr>
          <w:tab/>
        </w:r>
        <w:r>
          <w:rPr>
            <w:noProof/>
            <w:webHidden/>
          </w:rPr>
          <w:t>13</w:t>
        </w:r>
      </w:hyperlink>
    </w:p>
    <w:p w14:paraId="667D3A87" w14:textId="56338341" w:rsidR="006A7D1C" w:rsidRDefault="008B7184" w:rsidP="008B7184">
      <w:pPr>
        <w:rPr>
          <w:rFonts w:ascii="Times New Roman" w:hAnsi="Times New Roman"/>
          <w:b/>
          <w:bCs/>
          <w:noProof/>
        </w:rPr>
      </w:pPr>
      <w:r w:rsidRPr="00FA412E">
        <w:rPr>
          <w:rFonts w:ascii="Times New Roman" w:hAnsi="Times New Roman"/>
          <w:b/>
          <w:bCs/>
          <w:noProof/>
        </w:rPr>
        <w:fldChar w:fldCharType="end"/>
      </w:r>
    </w:p>
    <w:p w14:paraId="2CE449FB" w14:textId="77777777" w:rsidR="0081500E" w:rsidRDefault="0081500E" w:rsidP="008B7184">
      <w:pPr>
        <w:rPr>
          <w:rFonts w:ascii="Times New Roman" w:hAnsi="Times New Roman"/>
          <w:b/>
          <w:bCs/>
          <w:noProof/>
        </w:rPr>
      </w:pPr>
    </w:p>
    <w:p w14:paraId="2967B0EB" w14:textId="77777777" w:rsidR="0081500E" w:rsidRDefault="0081500E" w:rsidP="008B7184">
      <w:pPr>
        <w:rPr>
          <w:rFonts w:ascii="Times New Roman" w:hAnsi="Times New Roman"/>
          <w:b/>
          <w:bCs/>
          <w:noProof/>
        </w:rPr>
      </w:pPr>
    </w:p>
    <w:p w14:paraId="7D9E03F5" w14:textId="77777777" w:rsidR="0081500E" w:rsidRDefault="0081500E" w:rsidP="008B7184">
      <w:pPr>
        <w:rPr>
          <w:rFonts w:ascii="Times New Roman" w:hAnsi="Times New Roman"/>
          <w:b/>
          <w:bCs/>
          <w:noProof/>
        </w:rPr>
      </w:pPr>
    </w:p>
    <w:p w14:paraId="7DCADA33" w14:textId="77777777" w:rsidR="0081500E" w:rsidRDefault="0081500E" w:rsidP="008B7184">
      <w:pPr>
        <w:rPr>
          <w:rFonts w:ascii="Times New Roman" w:hAnsi="Times New Roman"/>
          <w:b/>
          <w:bCs/>
          <w:noProof/>
        </w:rPr>
      </w:pPr>
    </w:p>
    <w:p w14:paraId="12C11CC2" w14:textId="77777777" w:rsidR="0081500E" w:rsidRDefault="0081500E" w:rsidP="008B7184">
      <w:pPr>
        <w:rPr>
          <w:rFonts w:ascii="Times New Roman" w:hAnsi="Times New Roman"/>
          <w:b/>
          <w:bCs/>
          <w:noProof/>
        </w:rPr>
      </w:pPr>
    </w:p>
    <w:p w14:paraId="2D0ACE1B" w14:textId="77777777" w:rsidR="0081500E" w:rsidRDefault="0081500E" w:rsidP="008B7184">
      <w:pPr>
        <w:rPr>
          <w:rFonts w:ascii="Times New Roman" w:hAnsi="Times New Roman"/>
          <w:b/>
          <w:bCs/>
          <w:noProof/>
        </w:rPr>
      </w:pPr>
    </w:p>
    <w:p w14:paraId="09313407" w14:textId="77777777" w:rsidR="0081500E" w:rsidRPr="00FA412E" w:rsidRDefault="0081500E" w:rsidP="0081500E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/>
        </w:rPr>
      </w:pPr>
      <w:bookmarkStart w:id="4" w:name="_Toc128043139"/>
      <w:r>
        <w:rPr>
          <w:rFonts w:ascii="Times New Roman" w:hAnsi="Times New Roman"/>
        </w:rPr>
        <w:lastRenderedPageBreak/>
        <w:t>Assignment Objective</w:t>
      </w:r>
      <w:bookmarkEnd w:id="4"/>
      <w:r w:rsidRPr="00FA412E">
        <w:rPr>
          <w:rFonts w:ascii="Times New Roman" w:hAnsi="Times New Roman"/>
        </w:rPr>
        <w:t xml:space="preserve"> </w:t>
      </w:r>
    </w:p>
    <w:p w14:paraId="3A23C45F" w14:textId="0BEB6AE5" w:rsidR="0081500E" w:rsidRDefault="00B42669" w:rsidP="00BB2845">
      <w:pPr>
        <w:ind w:firstLine="720"/>
      </w:pPr>
      <w:r>
        <w:t>The objective of the assignment is to design and implement a polynomial calculator with a dedicated graphical interface through which the user can insert polynomials, select the mathematical operation (i.e., addition, subtraction, multiplication, division, derivative, integration) to be performed and view the result.</w:t>
      </w:r>
    </w:p>
    <w:p w14:paraId="2D1F3332" w14:textId="04096AFF" w:rsidR="00731CFA" w:rsidRDefault="002A5DE6" w:rsidP="00D27B54">
      <w:pPr>
        <w:ind w:firstLine="720"/>
      </w:pPr>
      <w:r>
        <w:t xml:space="preserve">The sub-objectives of </w:t>
      </w:r>
      <w:r w:rsidR="00D27B54">
        <w:t xml:space="preserve">the polynomial calculator assignment are presented in the table </w:t>
      </w:r>
      <w:proofErr w:type="spellStart"/>
      <w:r w:rsidR="00D27B54">
        <w:t>bellow</w:t>
      </w:r>
      <w:proofErr w:type="spellEnd"/>
      <w:r w:rsidR="00D27B54">
        <w:t>:</w:t>
      </w:r>
    </w:p>
    <w:p w14:paraId="197FD29D" w14:textId="5712563B" w:rsidR="00BB2845" w:rsidRDefault="00731CFA" w:rsidP="00BB2845">
      <w:pPr>
        <w:ind w:firstLine="720"/>
      </w:pPr>
      <w:r w:rsidRPr="00731CFA">
        <w:rPr>
          <w:noProof/>
        </w:rPr>
        <w:drawing>
          <wp:inline distT="0" distB="0" distL="0" distR="0" wp14:anchorId="758302C0" wp14:editId="1D0C1510">
            <wp:extent cx="4584700" cy="3135817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4366" cy="314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FA62" w14:textId="77777777" w:rsidR="00D27B54" w:rsidRDefault="00D27B54" w:rsidP="00BB2845">
      <w:pPr>
        <w:ind w:firstLine="720"/>
      </w:pPr>
    </w:p>
    <w:p w14:paraId="51AAC37E" w14:textId="77777777" w:rsidR="00C67CE9" w:rsidRDefault="00C67CE9" w:rsidP="00BB2845">
      <w:pPr>
        <w:ind w:firstLine="720"/>
      </w:pPr>
    </w:p>
    <w:p w14:paraId="7DA5970C" w14:textId="77777777" w:rsidR="00C67CE9" w:rsidRPr="00FA412E" w:rsidRDefault="00C67CE9" w:rsidP="00C67CE9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/>
        </w:rPr>
      </w:pPr>
      <w:bookmarkStart w:id="5" w:name="_Toc128043140"/>
      <w:r>
        <w:rPr>
          <w:rFonts w:ascii="Times New Roman" w:hAnsi="Times New Roman"/>
        </w:rPr>
        <w:t>Problem Analysis, Modeling, Scenarios, Use Cases</w:t>
      </w:r>
      <w:bookmarkEnd w:id="5"/>
      <w:r w:rsidRPr="00FA412E">
        <w:rPr>
          <w:rFonts w:ascii="Times New Roman" w:hAnsi="Times New Roman"/>
        </w:rPr>
        <w:t xml:space="preserve"> </w:t>
      </w:r>
    </w:p>
    <w:p w14:paraId="49D3E047" w14:textId="300F0C78" w:rsidR="00D27B54" w:rsidRDefault="00B6593B" w:rsidP="00BB2845">
      <w:pPr>
        <w:ind w:firstLine="720"/>
      </w:pPr>
      <w:r>
        <w:t xml:space="preserve">By problem analysis we </w:t>
      </w:r>
      <w:r w:rsidR="000A4FA8">
        <w:t>refer</w:t>
      </w:r>
      <w:r>
        <w:t xml:space="preserve"> to </w:t>
      </w:r>
      <w:r w:rsidR="006E301E">
        <w:t xml:space="preserve">the process of identifying, defining, and </w:t>
      </w:r>
      <w:r w:rsidR="006C4023">
        <w:t xml:space="preserve">understanding a problem </w:t>
      </w:r>
      <w:proofErr w:type="gramStart"/>
      <w:r w:rsidR="006C4023">
        <w:t>in order to</w:t>
      </w:r>
      <w:proofErr w:type="gramEnd"/>
      <w:r w:rsidR="006C4023">
        <w:t xml:space="preserve"> find a solution or a set of solutions.</w:t>
      </w:r>
      <w:r w:rsidR="00A47AF9">
        <w:t xml:space="preserve"> We clearly have an </w:t>
      </w:r>
      <w:r w:rsidR="000A4FA8">
        <w:t>advantage because</w:t>
      </w:r>
      <w:r w:rsidR="00A47AF9">
        <w:t xml:space="preserve"> w</w:t>
      </w:r>
      <w:r w:rsidR="00A52C19">
        <w:t xml:space="preserve">e’re using an </w:t>
      </w:r>
      <w:proofErr w:type="gramStart"/>
      <w:r w:rsidR="00A52C19">
        <w:t>object oriented</w:t>
      </w:r>
      <w:proofErr w:type="gramEnd"/>
      <w:r w:rsidR="00A52C19">
        <w:t xml:space="preserve"> </w:t>
      </w:r>
      <w:r w:rsidR="00425D01">
        <w:t>language.</w:t>
      </w:r>
      <w:r w:rsidR="00A52C19">
        <w:t xml:space="preserve"> </w:t>
      </w:r>
      <w:r w:rsidR="00425D01">
        <w:t>I</w:t>
      </w:r>
      <w:r w:rsidR="00A52C19">
        <w:t xml:space="preserve">t allows us to </w:t>
      </w:r>
      <w:r w:rsidR="00F935FF">
        <w:t xml:space="preserve">work on a superior, conceptual level, without being constrained by </w:t>
      </w:r>
      <w:proofErr w:type="gramStart"/>
      <w:r w:rsidR="00F935FF">
        <w:t>the technical</w:t>
      </w:r>
      <w:proofErr w:type="gramEnd"/>
      <w:r w:rsidR="00F935FF">
        <w:t xml:space="preserve"> </w:t>
      </w:r>
      <w:r w:rsidR="00425D01">
        <w:t>work.</w:t>
      </w:r>
    </w:p>
    <w:p w14:paraId="79C82F02" w14:textId="19BE12C6" w:rsidR="00D07CD9" w:rsidRDefault="00C66FAC" w:rsidP="00BB2845">
      <w:pPr>
        <w:ind w:firstLine="720"/>
      </w:pPr>
      <w:r>
        <w:t xml:space="preserve">This strategy </w:t>
      </w:r>
      <w:r w:rsidR="00472A83">
        <w:t>is also</w:t>
      </w:r>
      <w:r>
        <w:t xml:space="preserve"> </w:t>
      </w:r>
      <w:r w:rsidR="008314B0">
        <w:t>known</w:t>
      </w:r>
      <w:r w:rsidR="001F60AE">
        <w:t xml:space="preserve"> </w:t>
      </w:r>
      <w:r w:rsidR="009C5FC6">
        <w:t>by</w:t>
      </w:r>
      <w:r w:rsidR="001F60AE">
        <w:t xml:space="preserve"> the bottom-up design. It has a big advantage because </w:t>
      </w:r>
      <w:r w:rsidR="001A786B">
        <w:t xml:space="preserve">we can </w:t>
      </w:r>
      <w:r w:rsidR="00472A83">
        <w:t>easily find</w:t>
      </w:r>
      <w:r w:rsidR="001A786B">
        <w:t xml:space="preserve"> structures that are connected in a way with</w:t>
      </w:r>
      <w:r w:rsidR="00206EAC">
        <w:t xml:space="preserve"> the real world(objects).</w:t>
      </w:r>
      <w:r w:rsidR="00472A83">
        <w:t xml:space="preserve"> </w:t>
      </w:r>
      <w:r w:rsidR="00206EAC">
        <w:t xml:space="preserve">Clearly this concept doesn’t have only advantages, </w:t>
      </w:r>
      <w:r w:rsidR="00587F04">
        <w:t>it also comes with a high level of complexity.</w:t>
      </w:r>
    </w:p>
    <w:p w14:paraId="3EE7C0D0" w14:textId="5C3C3244" w:rsidR="002F247E" w:rsidRDefault="002F247E" w:rsidP="00BB2845">
      <w:pPr>
        <w:ind w:firstLine="720"/>
      </w:pPr>
      <w:r>
        <w:t xml:space="preserve">The application is going to be used by </w:t>
      </w:r>
      <w:r w:rsidR="009553AC">
        <w:t xml:space="preserve">different </w:t>
      </w:r>
      <w:r w:rsidR="009C5FC6">
        <w:t>kinds</w:t>
      </w:r>
      <w:r w:rsidR="009553AC">
        <w:t xml:space="preserve"> of people, which tells us that the </w:t>
      </w:r>
      <w:proofErr w:type="gramStart"/>
      <w:r w:rsidR="009553AC">
        <w:t>start</w:t>
      </w:r>
      <w:proofErr w:type="gramEnd"/>
      <w:r w:rsidR="009553AC">
        <w:t xml:space="preserve"> point should be </w:t>
      </w:r>
      <w:r w:rsidR="00B10980">
        <w:t xml:space="preserve">the implementation of an interface that is easy to use and </w:t>
      </w:r>
      <w:r w:rsidR="00716236">
        <w:t>convenient</w:t>
      </w:r>
      <w:r w:rsidR="00D466CA">
        <w:t>.</w:t>
      </w:r>
    </w:p>
    <w:p w14:paraId="3258E69E" w14:textId="70CEE027" w:rsidR="00716236" w:rsidRDefault="00716236" w:rsidP="00BB2845">
      <w:pPr>
        <w:ind w:firstLine="720"/>
      </w:pPr>
      <w:r>
        <w:lastRenderedPageBreak/>
        <w:t xml:space="preserve">We know that the Polynomial Calculator </w:t>
      </w:r>
      <w:r w:rsidR="004200B5">
        <w:t xml:space="preserve">needs to implement basic algebraic operations </w:t>
      </w:r>
      <w:r w:rsidR="00A826B9">
        <w:t>which determines that</w:t>
      </w:r>
      <w:r w:rsidR="003C5288">
        <w:t xml:space="preserve"> </w:t>
      </w:r>
      <w:proofErr w:type="gramStart"/>
      <w:r w:rsidR="00A826B9">
        <w:t>minimum</w:t>
      </w:r>
      <w:proofErr w:type="gramEnd"/>
      <w:r w:rsidR="00A826B9">
        <w:t xml:space="preserve"> two different fields </w:t>
      </w:r>
      <w:r w:rsidR="003C5288">
        <w:t>are necessary for</w:t>
      </w:r>
      <w:r w:rsidR="00A826B9">
        <w:t xml:space="preserve"> each polynomial</w:t>
      </w:r>
      <w:r w:rsidR="00B059E1">
        <w:t xml:space="preserve">. The one who uses the calculator </w:t>
      </w:r>
      <w:r w:rsidR="00A73919">
        <w:t xml:space="preserve">can introduce simple strings from the </w:t>
      </w:r>
      <w:r w:rsidR="006C2A3C">
        <w:t>keyboard.</w:t>
      </w:r>
    </w:p>
    <w:p w14:paraId="5E098A35" w14:textId="77777777" w:rsidR="00575478" w:rsidRDefault="00575478" w:rsidP="00BB2845">
      <w:pPr>
        <w:ind w:firstLine="720"/>
      </w:pPr>
    </w:p>
    <w:p w14:paraId="6097E6F0" w14:textId="45479104" w:rsidR="00575478" w:rsidRDefault="0071613F" w:rsidP="00BB2845">
      <w:pPr>
        <w:ind w:firstLine="720"/>
      </w:pPr>
      <w:r>
        <w:t xml:space="preserve">The one who uses it should </w:t>
      </w:r>
      <w:r w:rsidR="001B4AFE">
        <w:t xml:space="preserve">use the first </w:t>
      </w:r>
      <w:proofErr w:type="gramStart"/>
      <w:r w:rsidR="001B4AFE">
        <w:t>to</w:t>
      </w:r>
      <w:proofErr w:type="gramEnd"/>
      <w:r w:rsidR="001B4AFE">
        <w:t xml:space="preserve"> labels to introduce the polynomials in the </w:t>
      </w:r>
      <w:proofErr w:type="gramStart"/>
      <w:r w:rsidR="001B4AFE">
        <w:t>form :</w:t>
      </w:r>
      <w:proofErr w:type="gramEnd"/>
      <w:r w:rsidR="001B4AFE">
        <w:t xml:space="preserve"> (coefficient x^ power). It’s very important that the monomials should not be </w:t>
      </w:r>
      <w:r w:rsidR="006E6DAD">
        <w:t xml:space="preserve">separated by a space from their sign. An example can </w:t>
      </w:r>
      <w:r w:rsidR="00A33E5B">
        <w:t>be:</w:t>
      </w:r>
      <w:r w:rsidR="006E6DAD">
        <w:t xml:space="preserve"> 3x^2+2x^1</w:t>
      </w:r>
      <w:r w:rsidR="00D91B3B">
        <w:t>-2.</w:t>
      </w:r>
    </w:p>
    <w:p w14:paraId="3350903D" w14:textId="3AA09585" w:rsidR="00882F9B" w:rsidRDefault="00882F9B" w:rsidP="00BB2845">
      <w:pPr>
        <w:ind w:firstLine="720"/>
      </w:pPr>
      <w:r w:rsidRPr="00882F9B">
        <w:rPr>
          <w:noProof/>
        </w:rPr>
        <w:drawing>
          <wp:inline distT="0" distB="0" distL="0" distR="0" wp14:anchorId="3D94EB7B" wp14:editId="172FD4CC">
            <wp:extent cx="5943600" cy="1366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91F1" w14:textId="59E2DC8D" w:rsidR="00882F9B" w:rsidRDefault="00882F9B" w:rsidP="00BB2845">
      <w:pPr>
        <w:ind w:firstLine="720"/>
      </w:pPr>
      <w:proofErr w:type="gramStart"/>
      <w:r>
        <w:t>Also</w:t>
      </w:r>
      <w:proofErr w:type="gramEnd"/>
      <w:r>
        <w:t xml:space="preserve"> the user must know that the program has a problem when the coefficient is equal to 1 </w:t>
      </w:r>
      <w:r w:rsidR="003E3537">
        <w:t xml:space="preserve">and is written in the </w:t>
      </w:r>
      <w:r w:rsidR="00A33E5B">
        <w:t>form:</w:t>
      </w:r>
      <w:r w:rsidR="003E3537">
        <w:t xml:space="preserve"> “x” instead of “1x”.</w:t>
      </w:r>
    </w:p>
    <w:p w14:paraId="1754F1BD" w14:textId="68E1E328" w:rsidR="003E3537" w:rsidRDefault="003E3537" w:rsidP="00BB2845">
      <w:pPr>
        <w:ind w:firstLine="720"/>
      </w:pPr>
      <w:r>
        <w:t>The order that the polynomials are introduce</w:t>
      </w:r>
      <w:r w:rsidR="004900A8">
        <w:t>d</w:t>
      </w:r>
      <w:r>
        <w:t xml:space="preserve"> should not matter because the application will </w:t>
      </w:r>
      <w:r w:rsidR="004900A8">
        <w:t>re</w:t>
      </w:r>
      <w:r w:rsidR="001654D9">
        <w:t>arrange the polynomials in descending order by power</w:t>
      </w:r>
      <w:r w:rsidR="004900A8">
        <w:t>.</w:t>
      </w:r>
    </w:p>
    <w:p w14:paraId="4C109510" w14:textId="77777777" w:rsidR="00C714CD" w:rsidRDefault="00C714CD" w:rsidP="00BB2845">
      <w:pPr>
        <w:ind w:firstLine="720"/>
      </w:pPr>
    </w:p>
    <w:p w14:paraId="549F9D62" w14:textId="77777777" w:rsidR="00C714CD" w:rsidRDefault="00C714CD" w:rsidP="00BB2845">
      <w:pPr>
        <w:ind w:firstLine="720"/>
      </w:pPr>
    </w:p>
    <w:p w14:paraId="795D112D" w14:textId="77777777" w:rsidR="008929F6" w:rsidRDefault="008929F6" w:rsidP="00BB2845">
      <w:pPr>
        <w:ind w:firstLine="720"/>
      </w:pPr>
    </w:p>
    <w:p w14:paraId="0B7DD04A" w14:textId="77777777" w:rsidR="008929F6" w:rsidRDefault="008929F6" w:rsidP="00BB2845">
      <w:pPr>
        <w:ind w:firstLine="720"/>
      </w:pPr>
    </w:p>
    <w:p w14:paraId="471D0283" w14:textId="77777777" w:rsidR="008929F6" w:rsidRDefault="008929F6" w:rsidP="00BB2845">
      <w:pPr>
        <w:ind w:firstLine="720"/>
      </w:pPr>
    </w:p>
    <w:p w14:paraId="4A6560EC" w14:textId="77777777" w:rsidR="008929F6" w:rsidRDefault="008929F6" w:rsidP="00BB2845">
      <w:pPr>
        <w:ind w:firstLine="720"/>
      </w:pPr>
    </w:p>
    <w:p w14:paraId="505C016F" w14:textId="77777777" w:rsidR="008929F6" w:rsidRDefault="008929F6" w:rsidP="00BB2845">
      <w:pPr>
        <w:ind w:firstLine="720"/>
      </w:pPr>
    </w:p>
    <w:p w14:paraId="6A38A7FB" w14:textId="77777777" w:rsidR="008929F6" w:rsidRDefault="008929F6" w:rsidP="00BB2845">
      <w:pPr>
        <w:ind w:firstLine="720"/>
      </w:pPr>
    </w:p>
    <w:p w14:paraId="217C25FA" w14:textId="77777777" w:rsidR="008929F6" w:rsidRDefault="008929F6" w:rsidP="00BB2845">
      <w:pPr>
        <w:ind w:firstLine="720"/>
      </w:pPr>
    </w:p>
    <w:p w14:paraId="12EA95AD" w14:textId="77777777" w:rsidR="008929F6" w:rsidRDefault="008929F6" w:rsidP="00BB2845">
      <w:pPr>
        <w:ind w:firstLine="720"/>
      </w:pPr>
    </w:p>
    <w:p w14:paraId="72A4C118" w14:textId="77777777" w:rsidR="008929F6" w:rsidRDefault="008929F6" w:rsidP="00BB2845">
      <w:pPr>
        <w:ind w:firstLine="720"/>
      </w:pPr>
    </w:p>
    <w:p w14:paraId="270898A6" w14:textId="77777777" w:rsidR="00C714CD" w:rsidRDefault="00C714CD" w:rsidP="00C714CD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/>
        </w:rPr>
      </w:pPr>
      <w:bookmarkStart w:id="6" w:name="_Toc128043141"/>
      <w:r>
        <w:rPr>
          <w:rFonts w:ascii="Times New Roman" w:hAnsi="Times New Roman"/>
        </w:rPr>
        <w:lastRenderedPageBreak/>
        <w:t>Design</w:t>
      </w:r>
      <w:bookmarkEnd w:id="6"/>
    </w:p>
    <w:p w14:paraId="7B50646A" w14:textId="77777777" w:rsidR="000B23BD" w:rsidRDefault="000B23BD" w:rsidP="000B23BD"/>
    <w:p w14:paraId="0607F729" w14:textId="0BB8348E" w:rsidR="000B23BD" w:rsidRPr="000B23BD" w:rsidRDefault="000B23BD" w:rsidP="000B23BD">
      <w:r>
        <w:t xml:space="preserve">In the first </w:t>
      </w:r>
      <w:r w:rsidR="001808E8">
        <w:t xml:space="preserve">picture we have a representation of the </w:t>
      </w:r>
      <w:r>
        <w:t>field</w:t>
      </w:r>
      <w:r w:rsidR="001808E8">
        <w:t>s</w:t>
      </w:r>
      <w:r>
        <w:t xml:space="preserve"> and dependencies</w:t>
      </w:r>
      <w:r w:rsidR="001808E8">
        <w:t xml:space="preserve"> of the classes.</w:t>
      </w:r>
      <w:r w:rsidR="00FE48DE">
        <w:t xml:space="preserve"> All variables are private.</w:t>
      </w:r>
    </w:p>
    <w:p w14:paraId="76B55EF3" w14:textId="19AD2F05" w:rsidR="00C714CD" w:rsidRDefault="002447B7" w:rsidP="00BB2845">
      <w:pPr>
        <w:ind w:firstLine="720"/>
      </w:pPr>
      <w:r w:rsidRPr="002447B7">
        <w:rPr>
          <w:noProof/>
        </w:rPr>
        <w:drawing>
          <wp:inline distT="0" distB="0" distL="0" distR="0" wp14:anchorId="23F1A35E" wp14:editId="55E874A0">
            <wp:extent cx="5943600" cy="3058886"/>
            <wp:effectExtent l="0" t="0" r="0" b="825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7319" cy="30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FAC4" w14:textId="50580B64" w:rsidR="008929F6" w:rsidRDefault="00D42032" w:rsidP="00BB2845">
      <w:pPr>
        <w:ind w:firstLine="720"/>
      </w:pPr>
      <w:r>
        <w:t xml:space="preserve">The </w:t>
      </w:r>
      <w:r w:rsidRPr="0094657C">
        <w:rPr>
          <w:b/>
          <w:bCs/>
        </w:rPr>
        <w:t>Calculator View</w:t>
      </w:r>
      <w:r>
        <w:t xml:space="preserve"> </w:t>
      </w:r>
      <w:r w:rsidR="00B54AA0">
        <w:t>Cl</w:t>
      </w:r>
      <w:r w:rsidR="00DD085B">
        <w:t>ass -&gt; With the help of this class we create the user interface for the whole application.</w:t>
      </w:r>
      <w:r w:rsidR="00ED2001">
        <w:t xml:space="preserve"> </w:t>
      </w:r>
      <w:r w:rsidR="00385907">
        <w:t>With</w:t>
      </w:r>
      <w:r w:rsidR="00630AAD">
        <w:t xml:space="preserve"> the tools:</w:t>
      </w:r>
      <w:r w:rsidR="00ED2001">
        <w:t xml:space="preserve"> Java </w:t>
      </w:r>
      <w:proofErr w:type="gramStart"/>
      <w:r w:rsidR="00ED2001">
        <w:t>Swing</w:t>
      </w:r>
      <w:proofErr w:type="gramEnd"/>
      <w:r w:rsidR="00ED2001">
        <w:t xml:space="preserve"> </w:t>
      </w:r>
      <w:r w:rsidR="00E563F4">
        <w:t xml:space="preserve">which is a </w:t>
      </w:r>
      <w:r w:rsidR="00ED2001">
        <w:t>specific library</w:t>
      </w:r>
      <w:r w:rsidR="00155DF1">
        <w:t xml:space="preserve">, and </w:t>
      </w:r>
      <w:proofErr w:type="spellStart"/>
      <w:r w:rsidR="00155DF1">
        <w:t>JFrame</w:t>
      </w:r>
      <w:proofErr w:type="spellEnd"/>
      <w:r w:rsidR="00155DF1">
        <w:t xml:space="preserve"> which is an interface, the user </w:t>
      </w:r>
      <w:r w:rsidR="004D2A93">
        <w:t>can easily use the program</w:t>
      </w:r>
      <w:r w:rsidR="00230F48">
        <w:t xml:space="preserve"> without needing to know </w:t>
      </w:r>
      <w:r w:rsidR="00FA2FD5">
        <w:t>coding or technical work</w:t>
      </w:r>
      <w:r w:rsidR="0094657C">
        <w:t>.</w:t>
      </w:r>
    </w:p>
    <w:p w14:paraId="022EAD62" w14:textId="16A6997F" w:rsidR="0094657C" w:rsidRDefault="0094657C" w:rsidP="00BB2845">
      <w:pPr>
        <w:ind w:firstLine="720"/>
      </w:pPr>
      <w:r>
        <w:t xml:space="preserve">The </w:t>
      </w:r>
      <w:r w:rsidR="00AB0B2B" w:rsidRPr="000A2B3E">
        <w:rPr>
          <w:b/>
          <w:bCs/>
        </w:rPr>
        <w:t>Polynomial</w:t>
      </w:r>
      <w:r w:rsidR="00AB0B2B">
        <w:t xml:space="preserve"> </w:t>
      </w:r>
      <w:r w:rsidR="00B54AA0">
        <w:t>C</w:t>
      </w:r>
      <w:r w:rsidR="00AB0B2B">
        <w:t xml:space="preserve">lass </w:t>
      </w:r>
      <w:r w:rsidR="000A2B3E">
        <w:t xml:space="preserve">-&gt; Is mainly used to memorize the polynomials that were introduced </w:t>
      </w:r>
      <w:r w:rsidR="00E75620">
        <w:t xml:space="preserve">with the help of the </w:t>
      </w:r>
      <w:r w:rsidR="00E75620" w:rsidRPr="00E75620">
        <w:rPr>
          <w:b/>
          <w:bCs/>
        </w:rPr>
        <w:t>Calculator View</w:t>
      </w:r>
      <w:r w:rsidR="00E75620">
        <w:t xml:space="preserve"> class</w:t>
      </w:r>
      <w:r w:rsidR="00B330FE">
        <w:t xml:space="preserve">. It is also responsible with a method that displays the output after the inputs are </w:t>
      </w:r>
      <w:r w:rsidR="00257849">
        <w:t>modified.</w:t>
      </w:r>
    </w:p>
    <w:p w14:paraId="76E9AC7C" w14:textId="7C522232" w:rsidR="00EB71BD" w:rsidRDefault="00257849" w:rsidP="00EB71BD">
      <w:pPr>
        <w:ind w:firstLine="720"/>
      </w:pPr>
      <w:r>
        <w:t xml:space="preserve">The </w:t>
      </w:r>
      <w:r w:rsidRPr="00257849">
        <w:rPr>
          <w:b/>
          <w:bCs/>
        </w:rPr>
        <w:t>Calculator Controller</w:t>
      </w:r>
      <w:r>
        <w:t xml:space="preserve"> Class -&gt; Is responsible for </w:t>
      </w:r>
      <w:r w:rsidR="00097163">
        <w:t xml:space="preserve">the events happening when the user </w:t>
      </w:r>
      <w:r w:rsidR="00EB71BD">
        <w:t>provides an input or interacts with the application.</w:t>
      </w:r>
      <w:r w:rsidR="00410DB2">
        <w:t xml:space="preserve"> </w:t>
      </w:r>
      <w:r w:rsidR="007B2209">
        <w:t xml:space="preserve">Also provides a method that </w:t>
      </w:r>
      <w:r w:rsidR="00C57A7E">
        <w:t>splits the string Inputs into separate monomials.</w:t>
      </w:r>
    </w:p>
    <w:p w14:paraId="136F074B" w14:textId="4D30D3FC" w:rsidR="00B54AA0" w:rsidRDefault="00B54AA0" w:rsidP="00EB71BD">
      <w:pPr>
        <w:ind w:firstLine="720"/>
      </w:pPr>
      <w:r>
        <w:t xml:space="preserve">The </w:t>
      </w:r>
      <w:proofErr w:type="spellStart"/>
      <w:r w:rsidRPr="00B54AA0">
        <w:rPr>
          <w:b/>
          <w:bCs/>
        </w:rPr>
        <w:t>Monom</w:t>
      </w:r>
      <w:proofErr w:type="spellEnd"/>
      <w:r>
        <w:t xml:space="preserve"> Class -&gt; Simply a class that provides </w:t>
      </w:r>
      <w:r w:rsidR="00B93FEE">
        <w:t>the method to convert</w:t>
      </w:r>
      <w:r w:rsidR="00CE156E">
        <w:t xml:space="preserve"> </w:t>
      </w:r>
      <w:r w:rsidR="00C57A7E">
        <w:t xml:space="preserve">monomials from the </w:t>
      </w:r>
      <w:r w:rsidR="00C57A7E" w:rsidRPr="00C57A7E">
        <w:rPr>
          <w:b/>
          <w:bCs/>
        </w:rPr>
        <w:t>Calculator</w:t>
      </w:r>
      <w:r w:rsidR="00C57A7E">
        <w:rPr>
          <w:b/>
          <w:bCs/>
        </w:rPr>
        <w:t xml:space="preserve"> </w:t>
      </w:r>
      <w:r w:rsidR="00C57A7E" w:rsidRPr="00C57A7E">
        <w:rPr>
          <w:b/>
          <w:bCs/>
        </w:rPr>
        <w:t>Controlle</w:t>
      </w:r>
      <w:r w:rsidR="002C4060">
        <w:rPr>
          <w:b/>
          <w:bCs/>
        </w:rPr>
        <w:t xml:space="preserve">r </w:t>
      </w:r>
      <w:r w:rsidR="00B93FEE">
        <w:t xml:space="preserve">and then memorize the coefficients and powers in the </w:t>
      </w:r>
      <w:r w:rsidR="00B93FEE" w:rsidRPr="00B4690A">
        <w:rPr>
          <w:b/>
          <w:bCs/>
        </w:rPr>
        <w:t>Polynomial</w:t>
      </w:r>
      <w:r w:rsidR="00B93FEE">
        <w:t xml:space="preserve"> class.</w:t>
      </w:r>
      <w:r w:rsidR="007B2209">
        <w:t xml:space="preserve"> </w:t>
      </w:r>
    </w:p>
    <w:p w14:paraId="4297CFF7" w14:textId="5916800E" w:rsidR="00D24687" w:rsidRDefault="00D24687" w:rsidP="00EB71BD">
      <w:pPr>
        <w:ind w:firstLine="720"/>
      </w:pPr>
      <w:r>
        <w:t xml:space="preserve">The </w:t>
      </w:r>
      <w:r w:rsidRPr="00D24687">
        <w:rPr>
          <w:b/>
          <w:bCs/>
        </w:rPr>
        <w:t>Operations</w:t>
      </w:r>
      <w:r>
        <w:t xml:space="preserve"> Class -&gt; Takes the main responsibility of </w:t>
      </w:r>
      <w:r w:rsidR="00CF1725">
        <w:t xml:space="preserve">providing methods that make </w:t>
      </w:r>
      <w:r w:rsidR="002C4060">
        <w:t>algebraic</w:t>
      </w:r>
      <w:r w:rsidR="00CF1725">
        <w:t xml:space="preserve"> operations </w:t>
      </w:r>
      <w:r w:rsidR="00454937">
        <w:t xml:space="preserve">such as </w:t>
      </w:r>
      <w:r w:rsidR="002C4060">
        <w:t>addition</w:t>
      </w:r>
      <w:r w:rsidR="00454937">
        <w:t>, subtraction, multiplication etc.</w:t>
      </w:r>
    </w:p>
    <w:p w14:paraId="6BD88141" w14:textId="77777777" w:rsidR="00D42032" w:rsidRDefault="00D42032" w:rsidP="00BB2845">
      <w:pPr>
        <w:ind w:firstLine="720"/>
      </w:pPr>
    </w:p>
    <w:p w14:paraId="7C23ADAF" w14:textId="77777777" w:rsidR="00D42032" w:rsidRDefault="00D42032" w:rsidP="00CF07D9"/>
    <w:p w14:paraId="2904576D" w14:textId="77777777" w:rsidR="00D42032" w:rsidRDefault="00D42032" w:rsidP="00BB2845">
      <w:pPr>
        <w:ind w:firstLine="720"/>
      </w:pPr>
    </w:p>
    <w:p w14:paraId="74AE9F25" w14:textId="057434D6" w:rsidR="008929F6" w:rsidRDefault="008929F6" w:rsidP="00BB2845">
      <w:pPr>
        <w:ind w:firstLine="720"/>
      </w:pPr>
      <w:r>
        <w:t xml:space="preserve">The constructors of the objects and </w:t>
      </w:r>
      <w:r w:rsidR="00A74B11">
        <w:t>methods:</w:t>
      </w:r>
      <w:r>
        <w:t xml:space="preserve"> </w:t>
      </w:r>
    </w:p>
    <w:p w14:paraId="545DA97B" w14:textId="77777777" w:rsidR="00BA7451" w:rsidRDefault="00BA7451" w:rsidP="00BB2845">
      <w:pPr>
        <w:ind w:firstLine="720"/>
      </w:pPr>
      <w:r w:rsidRPr="00BA7451">
        <w:rPr>
          <w:noProof/>
        </w:rPr>
        <w:drawing>
          <wp:inline distT="0" distB="0" distL="0" distR="0" wp14:anchorId="0EA1C947" wp14:editId="3022EA9E">
            <wp:extent cx="5391150" cy="327500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626" cy="328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ADC4" w14:textId="763EAFD5" w:rsidR="00BA7451" w:rsidRDefault="00BA7451" w:rsidP="00BB2845">
      <w:pPr>
        <w:ind w:firstLine="720"/>
      </w:pPr>
      <w:r>
        <w:t xml:space="preserve">Properties and inner </w:t>
      </w:r>
      <w:proofErr w:type="gramStart"/>
      <w:r>
        <w:t>classes :</w:t>
      </w:r>
      <w:proofErr w:type="gramEnd"/>
      <w:r>
        <w:t xml:space="preserve"> </w:t>
      </w:r>
      <w:r w:rsidR="00CF07D9" w:rsidRPr="003D31B4">
        <w:rPr>
          <w:noProof/>
        </w:rPr>
        <w:drawing>
          <wp:inline distT="0" distB="0" distL="0" distR="0" wp14:anchorId="5DEC888C" wp14:editId="563F3A99">
            <wp:extent cx="5758815" cy="3803650"/>
            <wp:effectExtent l="0" t="0" r="0" b="635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1218" cy="381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FE9F" w14:textId="77777777" w:rsidR="00E33AB3" w:rsidRPr="00FA412E" w:rsidRDefault="00E33AB3" w:rsidP="00E33AB3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/>
        </w:rPr>
      </w:pPr>
      <w:bookmarkStart w:id="7" w:name="_Toc128043142"/>
      <w:r>
        <w:rPr>
          <w:rFonts w:ascii="Times New Roman" w:hAnsi="Times New Roman"/>
        </w:rPr>
        <w:lastRenderedPageBreak/>
        <w:t>Implementation</w:t>
      </w:r>
      <w:bookmarkEnd w:id="7"/>
    </w:p>
    <w:p w14:paraId="36D9F02A" w14:textId="0FCFD160" w:rsidR="003D31B4" w:rsidRPr="00D318C0" w:rsidRDefault="00D318C0" w:rsidP="00D318C0">
      <w:pPr>
        <w:pStyle w:val="ListParagraph"/>
        <w:numPr>
          <w:ilvl w:val="1"/>
          <w:numId w:val="1"/>
        </w:numPr>
        <w:rPr>
          <w:rFonts w:ascii="Times New Roman" w:hAnsi="Times New Roman"/>
          <w:i/>
          <w:sz w:val="20"/>
          <w:szCs w:val="18"/>
        </w:rPr>
      </w:pPr>
      <w:r w:rsidRPr="00D318C0">
        <w:rPr>
          <w:rFonts w:ascii="Times New Roman" w:hAnsi="Times New Roman"/>
          <w:i/>
          <w:sz w:val="20"/>
          <w:szCs w:val="18"/>
        </w:rPr>
        <w:t>Calculator View Class</w:t>
      </w:r>
    </w:p>
    <w:p w14:paraId="22FE45FD" w14:textId="0C6FB735" w:rsidR="00D318C0" w:rsidRDefault="00A40FF8" w:rsidP="00D318C0">
      <w:r>
        <w:t xml:space="preserve">Provides a </w:t>
      </w:r>
      <w:proofErr w:type="spellStart"/>
      <w:r>
        <w:t>JFrame</w:t>
      </w:r>
      <w:proofErr w:type="spellEnd"/>
      <w:r>
        <w:t xml:space="preserve"> </w:t>
      </w:r>
      <w:r w:rsidR="00DF32BF">
        <w:t>which</w:t>
      </w:r>
      <w:r>
        <w:t xml:space="preserve"> </w:t>
      </w:r>
      <w:r w:rsidR="00DF32BF">
        <w:t>build</w:t>
      </w:r>
      <w:r w:rsidR="00846FEC">
        <w:t>s</w:t>
      </w:r>
      <w:r w:rsidR="00DF32BF">
        <w:t xml:space="preserve"> the entire interface of the application.</w:t>
      </w:r>
    </w:p>
    <w:p w14:paraId="13B225DD" w14:textId="21DFAC8E" w:rsidR="0020473F" w:rsidRDefault="0020473F" w:rsidP="00D318C0">
      <w:r w:rsidRPr="0020473F">
        <w:rPr>
          <w:noProof/>
        </w:rPr>
        <w:drawing>
          <wp:inline distT="0" distB="0" distL="0" distR="0" wp14:anchorId="1CEB86E0" wp14:editId="10014B7E">
            <wp:extent cx="5314950" cy="1270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712" cy="127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E210" w14:textId="30345DEB" w:rsidR="0020473F" w:rsidRDefault="0020473F" w:rsidP="00D318C0">
      <w:r>
        <w:t xml:space="preserve">All the buttons, </w:t>
      </w:r>
      <w:r w:rsidR="00A019D1">
        <w:t>text Areas</w:t>
      </w:r>
      <w:r>
        <w:t xml:space="preserve">, labels </w:t>
      </w:r>
      <w:r w:rsidR="00A019D1">
        <w:t>etc</w:t>
      </w:r>
      <w:r w:rsidR="00A74B11">
        <w:t>....</w:t>
      </w:r>
      <w:r>
        <w:t xml:space="preserve"> are private </w:t>
      </w:r>
      <w:r w:rsidR="006B524F">
        <w:t xml:space="preserve">and all the code that builds the interface is </w:t>
      </w:r>
      <w:r w:rsidR="00EF7394">
        <w:t xml:space="preserve">implemented </w:t>
      </w:r>
      <w:r w:rsidR="00045CB5">
        <w:t xml:space="preserve">in the constructor of the </w:t>
      </w:r>
      <w:r w:rsidR="00045CB5" w:rsidRPr="00045CB5">
        <w:rPr>
          <w:b/>
          <w:bCs/>
        </w:rPr>
        <w:t>Calculator View</w:t>
      </w:r>
      <w:r w:rsidR="00045CB5">
        <w:t xml:space="preserve"> Class. The cons</w:t>
      </w:r>
      <w:r w:rsidR="006E19EA">
        <w:t xml:space="preserve">tructor Is then called in the main class to provide visibility and </w:t>
      </w:r>
      <w:proofErr w:type="spellStart"/>
      <w:r w:rsidR="005410D8">
        <w:t>functionability</w:t>
      </w:r>
      <w:proofErr w:type="spellEnd"/>
      <w:r w:rsidR="006E19EA">
        <w:t>.</w:t>
      </w:r>
      <w:r w:rsidR="005410D8">
        <w:t xml:space="preserve"> </w:t>
      </w:r>
      <w:proofErr w:type="gramStart"/>
      <w:r w:rsidR="005410D8">
        <w:t>Also</w:t>
      </w:r>
      <w:proofErr w:type="gramEnd"/>
      <w:r w:rsidR="005410D8">
        <w:t xml:space="preserve"> I created </w:t>
      </w:r>
      <w:r w:rsidR="00B42A3A">
        <w:t xml:space="preserve">setters and getters for each variable to get easy access in </w:t>
      </w:r>
      <w:r w:rsidR="00D17FB7">
        <w:t>other</w:t>
      </w:r>
      <w:r w:rsidR="00B42A3A">
        <w:t xml:space="preserve"> classes when I need to </w:t>
      </w:r>
      <w:r w:rsidR="00694BF9">
        <w:t>provide output or get information from the inputs.</w:t>
      </w:r>
    </w:p>
    <w:p w14:paraId="600759A0" w14:textId="2728E802" w:rsidR="005410D8" w:rsidRDefault="005410D8" w:rsidP="00D318C0">
      <w:r w:rsidRPr="005410D8">
        <w:rPr>
          <w:noProof/>
        </w:rPr>
        <w:drawing>
          <wp:inline distT="0" distB="0" distL="0" distR="0" wp14:anchorId="675957B6" wp14:editId="48D3529C">
            <wp:extent cx="5943600" cy="24714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3781" w14:textId="0F696774" w:rsidR="008621B4" w:rsidRDefault="008621B4" w:rsidP="00D318C0">
      <w:r>
        <w:t xml:space="preserve">To make the interface functional we need to implement listeners to the </w:t>
      </w:r>
      <w:proofErr w:type="gramStart"/>
      <w:r>
        <w:t>buttons :</w:t>
      </w:r>
      <w:proofErr w:type="gramEnd"/>
    </w:p>
    <w:p w14:paraId="311C8924" w14:textId="4ED25D63" w:rsidR="008621B4" w:rsidRDefault="008621B4" w:rsidP="00D318C0">
      <w:r w:rsidRPr="008621B4">
        <w:rPr>
          <w:noProof/>
        </w:rPr>
        <w:drawing>
          <wp:inline distT="0" distB="0" distL="0" distR="0" wp14:anchorId="77558816" wp14:editId="7FAAF513">
            <wp:extent cx="5943600" cy="1993900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AC59" w14:textId="3808478F" w:rsidR="008621B4" w:rsidRDefault="008621B4" w:rsidP="008621B4">
      <w:pPr>
        <w:pStyle w:val="ListParagraph"/>
        <w:numPr>
          <w:ilvl w:val="1"/>
          <w:numId w:val="1"/>
        </w:numPr>
        <w:rPr>
          <w:rFonts w:ascii="Times New Roman" w:hAnsi="Times New Roman"/>
          <w:i/>
          <w:sz w:val="20"/>
          <w:szCs w:val="18"/>
        </w:rPr>
      </w:pPr>
      <w:r w:rsidRPr="008621B4">
        <w:rPr>
          <w:rFonts w:ascii="Times New Roman" w:hAnsi="Times New Roman"/>
          <w:i/>
          <w:sz w:val="20"/>
          <w:szCs w:val="18"/>
        </w:rPr>
        <w:lastRenderedPageBreak/>
        <w:t xml:space="preserve">Calculator </w:t>
      </w:r>
      <w:r>
        <w:rPr>
          <w:rFonts w:ascii="Times New Roman" w:hAnsi="Times New Roman"/>
          <w:i/>
          <w:sz w:val="20"/>
          <w:szCs w:val="18"/>
        </w:rPr>
        <w:t>Controller</w:t>
      </w:r>
      <w:r w:rsidRPr="008621B4">
        <w:rPr>
          <w:rFonts w:ascii="Times New Roman" w:hAnsi="Times New Roman"/>
          <w:i/>
          <w:sz w:val="20"/>
          <w:szCs w:val="18"/>
        </w:rPr>
        <w:t xml:space="preserve"> Class</w:t>
      </w:r>
    </w:p>
    <w:p w14:paraId="670FEA34" w14:textId="77777777" w:rsidR="00983C62" w:rsidRDefault="00983C62" w:rsidP="008E1B5D">
      <w:pPr>
        <w:rPr>
          <w:rFonts w:ascii="Times New Roman" w:hAnsi="Times New Roman"/>
          <w:i/>
          <w:sz w:val="20"/>
          <w:szCs w:val="18"/>
        </w:rPr>
      </w:pPr>
    </w:p>
    <w:p w14:paraId="5FF511CD" w14:textId="67D5ECB2" w:rsidR="00983C62" w:rsidRPr="00846FEC" w:rsidRDefault="00983C62" w:rsidP="00380A1F">
      <w:pPr>
        <w:ind w:firstLine="720"/>
        <w:rPr>
          <w:rFonts w:ascii="Times New Roman" w:hAnsi="Times New Roman"/>
          <w:iCs/>
        </w:rPr>
      </w:pPr>
      <w:r w:rsidRPr="00846FEC">
        <w:rPr>
          <w:rFonts w:ascii="Times New Roman" w:hAnsi="Times New Roman"/>
          <w:iCs/>
        </w:rPr>
        <w:t xml:space="preserve">Is responsible for </w:t>
      </w:r>
      <w:r w:rsidR="009056FF" w:rsidRPr="00846FEC">
        <w:rPr>
          <w:rFonts w:ascii="Times New Roman" w:hAnsi="Times New Roman"/>
          <w:iCs/>
        </w:rPr>
        <w:t xml:space="preserve">the functionality </w:t>
      </w:r>
      <w:r w:rsidR="00386DE9">
        <w:rPr>
          <w:rFonts w:ascii="Times New Roman" w:hAnsi="Times New Roman"/>
          <w:iCs/>
        </w:rPr>
        <w:t>of the buttons</w:t>
      </w:r>
      <w:r w:rsidR="009056FF" w:rsidRPr="00846FEC">
        <w:rPr>
          <w:rFonts w:ascii="Times New Roman" w:hAnsi="Times New Roman"/>
          <w:iCs/>
        </w:rPr>
        <w:t>.</w:t>
      </w:r>
      <w:r w:rsidR="00A70EBD" w:rsidRPr="00846FEC">
        <w:rPr>
          <w:rFonts w:ascii="Times New Roman" w:hAnsi="Times New Roman"/>
          <w:iCs/>
        </w:rPr>
        <w:t xml:space="preserve"> When an event in the application is </w:t>
      </w:r>
      <w:proofErr w:type="gramStart"/>
      <w:r w:rsidR="00A70EBD" w:rsidRPr="00846FEC">
        <w:rPr>
          <w:rFonts w:ascii="Times New Roman" w:hAnsi="Times New Roman"/>
          <w:iCs/>
        </w:rPr>
        <w:t>happening</w:t>
      </w:r>
      <w:r w:rsidR="00D97FF3">
        <w:rPr>
          <w:rFonts w:ascii="Times New Roman" w:hAnsi="Times New Roman"/>
          <w:iCs/>
        </w:rPr>
        <w:t>(</w:t>
      </w:r>
      <w:proofErr w:type="gramEnd"/>
      <w:r w:rsidR="00D97FF3">
        <w:rPr>
          <w:rFonts w:ascii="Times New Roman" w:hAnsi="Times New Roman"/>
          <w:iCs/>
        </w:rPr>
        <w:t>the user interacted),</w:t>
      </w:r>
      <w:r w:rsidR="00A70EBD" w:rsidRPr="00846FEC">
        <w:rPr>
          <w:rFonts w:ascii="Times New Roman" w:hAnsi="Times New Roman"/>
          <w:iCs/>
        </w:rPr>
        <w:t xml:space="preserve"> this class will be responsible to do the expected actio</w:t>
      </w:r>
      <w:r w:rsidR="00D97FF3">
        <w:rPr>
          <w:rFonts w:ascii="Times New Roman" w:hAnsi="Times New Roman"/>
          <w:iCs/>
        </w:rPr>
        <w:t>n</w:t>
      </w:r>
      <w:r w:rsidR="00A70EBD" w:rsidRPr="00846FEC">
        <w:rPr>
          <w:rFonts w:ascii="Times New Roman" w:hAnsi="Times New Roman"/>
          <w:iCs/>
        </w:rPr>
        <w:t>.</w:t>
      </w:r>
      <w:r w:rsidR="00380A1F" w:rsidRPr="00846FEC">
        <w:rPr>
          <w:rFonts w:ascii="Times New Roman" w:hAnsi="Times New Roman"/>
          <w:iCs/>
        </w:rPr>
        <w:t xml:space="preserve"> The constructor of this action </w:t>
      </w:r>
      <w:r w:rsidR="00451B41">
        <w:rPr>
          <w:rFonts w:ascii="Times New Roman" w:hAnsi="Times New Roman"/>
          <w:iCs/>
        </w:rPr>
        <w:t xml:space="preserve">is </w:t>
      </w:r>
      <w:proofErr w:type="spellStart"/>
      <w:proofErr w:type="gramStart"/>
      <w:r w:rsidR="00451B41">
        <w:rPr>
          <w:rFonts w:ascii="Times New Roman" w:hAnsi="Times New Roman"/>
          <w:iCs/>
        </w:rPr>
        <w:t>conncted</w:t>
      </w:r>
      <w:proofErr w:type="spellEnd"/>
      <w:proofErr w:type="gramEnd"/>
      <w:r w:rsidR="00451B41">
        <w:rPr>
          <w:rFonts w:ascii="Times New Roman" w:hAnsi="Times New Roman"/>
          <w:iCs/>
        </w:rPr>
        <w:t xml:space="preserve"> </w:t>
      </w:r>
      <w:r w:rsidR="00380A1F" w:rsidRPr="00846FEC">
        <w:rPr>
          <w:rFonts w:ascii="Times New Roman" w:hAnsi="Times New Roman"/>
          <w:iCs/>
        </w:rPr>
        <w:t>to the Calculator View Class</w:t>
      </w:r>
      <w:r w:rsidR="00BB2F51" w:rsidRPr="00846FEC">
        <w:rPr>
          <w:rFonts w:ascii="Times New Roman" w:hAnsi="Times New Roman"/>
          <w:iCs/>
        </w:rPr>
        <w:t>.</w:t>
      </w:r>
    </w:p>
    <w:p w14:paraId="5998A01F" w14:textId="21DB90A0" w:rsidR="00BB2F51" w:rsidRPr="00983C62" w:rsidRDefault="00BB2F51" w:rsidP="00380A1F">
      <w:pPr>
        <w:ind w:firstLine="720"/>
        <w:rPr>
          <w:rFonts w:ascii="Times New Roman" w:hAnsi="Times New Roman"/>
          <w:iCs/>
          <w:sz w:val="20"/>
          <w:szCs w:val="18"/>
        </w:rPr>
      </w:pPr>
      <w:r w:rsidRPr="00BB2F51">
        <w:rPr>
          <w:rFonts w:ascii="Times New Roman" w:hAnsi="Times New Roman"/>
          <w:iCs/>
          <w:noProof/>
          <w:sz w:val="20"/>
          <w:szCs w:val="18"/>
        </w:rPr>
        <w:drawing>
          <wp:inline distT="0" distB="0" distL="0" distR="0" wp14:anchorId="7F481640" wp14:editId="645E81B6">
            <wp:extent cx="5943600" cy="259715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DABF" w14:textId="77777777" w:rsidR="008621B4" w:rsidRDefault="008621B4" w:rsidP="00D318C0"/>
    <w:p w14:paraId="4535B678" w14:textId="7337EF57" w:rsidR="00BB2F51" w:rsidRDefault="00BB2F51" w:rsidP="00846FEC">
      <w:pPr>
        <w:ind w:firstLine="720"/>
      </w:pPr>
      <w:r>
        <w:t xml:space="preserve">Also provides the read method </w:t>
      </w:r>
      <w:r w:rsidR="002F34B3">
        <w:t xml:space="preserve">-&gt; </w:t>
      </w:r>
      <w:r w:rsidR="00CA7B1A">
        <w:t xml:space="preserve">takes the input </w:t>
      </w:r>
      <w:r w:rsidR="002F34B3">
        <w:t>that</w:t>
      </w:r>
      <w:r w:rsidR="00CA7B1A">
        <w:t xml:space="preserve"> was put in the application by the </w:t>
      </w:r>
      <w:r w:rsidR="002F34B3">
        <w:t>user</w:t>
      </w:r>
      <w:r w:rsidR="00CA7B1A">
        <w:t xml:space="preserve"> and splits it into string</w:t>
      </w:r>
      <w:r w:rsidR="002F34B3">
        <w:t>s that represent</w:t>
      </w:r>
      <w:r w:rsidR="00CA7B1A">
        <w:t xml:space="preserve"> monomials.</w:t>
      </w:r>
    </w:p>
    <w:p w14:paraId="60629457" w14:textId="77777777" w:rsidR="00047873" w:rsidRDefault="00047873" w:rsidP="00D318C0"/>
    <w:p w14:paraId="491BB939" w14:textId="634B7208" w:rsidR="00047873" w:rsidRDefault="00047873" w:rsidP="00D318C0">
      <w:r w:rsidRPr="00047873">
        <w:rPr>
          <w:noProof/>
        </w:rPr>
        <w:drawing>
          <wp:inline distT="0" distB="0" distL="0" distR="0" wp14:anchorId="6000CCF8" wp14:editId="0DED4A63">
            <wp:extent cx="5943600" cy="2222500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2EA7" w14:textId="77777777" w:rsidR="00047873" w:rsidRDefault="00047873" w:rsidP="00D318C0"/>
    <w:p w14:paraId="01F60021" w14:textId="04BB5AC5" w:rsidR="00F72C03" w:rsidRDefault="00F72C03" w:rsidP="00F72C03">
      <w:pPr>
        <w:pStyle w:val="ListParagraph"/>
        <w:ind w:left="1080"/>
        <w:rPr>
          <w:i/>
          <w:iCs/>
        </w:rPr>
      </w:pPr>
      <w:r>
        <w:rPr>
          <w:i/>
          <w:iCs/>
        </w:rPr>
        <w:lastRenderedPageBreak/>
        <w:br/>
      </w:r>
    </w:p>
    <w:p w14:paraId="480A6862" w14:textId="6FD15F28" w:rsidR="00047873" w:rsidRPr="00F72C03" w:rsidRDefault="00047873" w:rsidP="00F72C03">
      <w:pPr>
        <w:pStyle w:val="ListParagraph"/>
        <w:numPr>
          <w:ilvl w:val="1"/>
          <w:numId w:val="3"/>
        </w:numPr>
        <w:rPr>
          <w:i/>
          <w:iCs/>
        </w:rPr>
      </w:pPr>
      <w:proofErr w:type="spellStart"/>
      <w:r w:rsidRPr="00F72C03">
        <w:rPr>
          <w:i/>
          <w:iCs/>
        </w:rPr>
        <w:t>Monom</w:t>
      </w:r>
      <w:proofErr w:type="spellEnd"/>
      <w:r w:rsidRPr="00F72C03">
        <w:rPr>
          <w:i/>
          <w:iCs/>
        </w:rPr>
        <w:t xml:space="preserve"> Class</w:t>
      </w:r>
    </w:p>
    <w:p w14:paraId="5A4ECC6D" w14:textId="15910B77" w:rsidR="00F72C03" w:rsidRDefault="00F72C03" w:rsidP="00ED00E8">
      <w:pPr>
        <w:ind w:firstLine="720"/>
      </w:pPr>
      <w:r w:rsidRPr="00E033E0">
        <w:t>This</w:t>
      </w:r>
      <w:r w:rsidR="00E033E0">
        <w:t xml:space="preserve"> class is only used for the transform method which takes the Input read from the </w:t>
      </w:r>
      <w:r w:rsidR="00145425" w:rsidRPr="00145425">
        <w:rPr>
          <w:b/>
          <w:bCs/>
        </w:rPr>
        <w:t>C</w:t>
      </w:r>
      <w:r w:rsidR="00E033E0" w:rsidRPr="00145425">
        <w:rPr>
          <w:b/>
          <w:bCs/>
        </w:rPr>
        <w:t xml:space="preserve">alculator </w:t>
      </w:r>
      <w:r w:rsidR="00145425" w:rsidRPr="00145425">
        <w:rPr>
          <w:b/>
          <w:bCs/>
        </w:rPr>
        <w:t>C</w:t>
      </w:r>
      <w:r w:rsidR="00E033E0" w:rsidRPr="00145425">
        <w:rPr>
          <w:b/>
          <w:bCs/>
        </w:rPr>
        <w:t>ontrolle</w:t>
      </w:r>
      <w:r w:rsidR="001E2EE4" w:rsidRPr="00145425">
        <w:rPr>
          <w:b/>
          <w:bCs/>
        </w:rPr>
        <w:t>r</w:t>
      </w:r>
      <w:r w:rsidR="001E2EE4">
        <w:t>, converts the coefficient into Double and the power into Integer</w:t>
      </w:r>
      <w:r w:rsidR="004124C0">
        <w:t xml:space="preserve"> and then puts the converted results in a Hash Map provided by the </w:t>
      </w:r>
      <w:r w:rsidR="004124C0" w:rsidRPr="00145425">
        <w:rPr>
          <w:b/>
          <w:bCs/>
        </w:rPr>
        <w:t>Polynomials</w:t>
      </w:r>
      <w:r w:rsidR="004124C0">
        <w:t xml:space="preserve"> class.</w:t>
      </w:r>
    </w:p>
    <w:p w14:paraId="4B2E601F" w14:textId="77777777" w:rsidR="003C7225" w:rsidRDefault="003C7225" w:rsidP="00F72C03"/>
    <w:p w14:paraId="6E165409" w14:textId="1E08DD7F" w:rsidR="003C7225" w:rsidRPr="00ED3082" w:rsidRDefault="00ED3082" w:rsidP="00ED3082">
      <w:pPr>
        <w:pStyle w:val="ListParagraph"/>
        <w:numPr>
          <w:ilvl w:val="1"/>
          <w:numId w:val="3"/>
        </w:numPr>
        <w:rPr>
          <w:i/>
          <w:iCs/>
        </w:rPr>
      </w:pPr>
      <w:r w:rsidRPr="00ED3082">
        <w:rPr>
          <w:i/>
          <w:iCs/>
        </w:rPr>
        <w:t>Polynomials Class</w:t>
      </w:r>
    </w:p>
    <w:p w14:paraId="4BB5F1C5" w14:textId="4D464A61" w:rsidR="00ED3082" w:rsidRDefault="00AC095F" w:rsidP="00ED00E8">
      <w:pPr>
        <w:ind w:firstLine="720"/>
      </w:pPr>
      <w:r>
        <w:t>This class is the representation of a polynomial</w:t>
      </w:r>
      <w:r w:rsidR="00E40F19">
        <w:t>,</w:t>
      </w:r>
      <w:r>
        <w:t xml:space="preserve"> represented in a Hash Map</w:t>
      </w:r>
      <w:r w:rsidR="00E40F19">
        <w:t>,</w:t>
      </w:r>
      <w:r>
        <w:t xml:space="preserve"> with the key </w:t>
      </w:r>
      <w:proofErr w:type="gramStart"/>
      <w:r>
        <w:t>of</w:t>
      </w:r>
      <w:proofErr w:type="gramEnd"/>
      <w:r>
        <w:t xml:space="preserve"> type Integer which corresponds to the </w:t>
      </w:r>
      <w:r w:rsidR="00F47A55">
        <w:t>power and value of type Double which is the coefficient.</w:t>
      </w:r>
    </w:p>
    <w:p w14:paraId="359C312B" w14:textId="60B3A5EB" w:rsidR="003F6727" w:rsidRPr="00ED3082" w:rsidRDefault="002A3789" w:rsidP="00ED00E8">
      <w:pPr>
        <w:ind w:firstLine="720"/>
      </w:pPr>
      <w:r>
        <w:t>Firstly,</w:t>
      </w:r>
      <w:r w:rsidR="003F6727">
        <w:t xml:space="preserve"> it provides the method</w:t>
      </w:r>
      <w:r>
        <w:t>:</w:t>
      </w:r>
      <w:r w:rsidR="003F6727">
        <w:t xml:space="preserve"> </w:t>
      </w:r>
      <w:proofErr w:type="spellStart"/>
      <w:r w:rsidR="00152E43" w:rsidRPr="002A3789">
        <w:rPr>
          <w:u w:val="single"/>
        </w:rPr>
        <w:t>addinHashMap</w:t>
      </w:r>
      <w:proofErr w:type="spellEnd"/>
      <w:r w:rsidR="003F6727">
        <w:t xml:space="preserve"> which </w:t>
      </w:r>
      <w:r w:rsidR="00CC1954">
        <w:t>takes the coefficients</w:t>
      </w:r>
      <w:r w:rsidR="0071190A">
        <w:t>, and</w:t>
      </w:r>
      <w:r w:rsidR="00CC1954">
        <w:t xml:space="preserve"> the powers as parameters</w:t>
      </w:r>
      <w:r w:rsidR="0071190A">
        <w:t>,</w:t>
      </w:r>
      <w:r w:rsidR="00CC1954">
        <w:t xml:space="preserve"> and puts them in the HashMap. If the polynomial has many coefficients of the same power the method will add the</w:t>
      </w:r>
      <w:r w:rsidR="0071190A">
        <w:t>m</w:t>
      </w:r>
      <w:r w:rsidR="00CC1954">
        <w:t xml:space="preserve"> automatically.</w:t>
      </w:r>
    </w:p>
    <w:p w14:paraId="6CA259C2" w14:textId="41E77BCD" w:rsidR="0073767B" w:rsidRDefault="0050147D" w:rsidP="0073767B">
      <w:pPr>
        <w:rPr>
          <w:i/>
          <w:iCs/>
        </w:rPr>
      </w:pPr>
      <w:r w:rsidRPr="0050147D">
        <w:rPr>
          <w:i/>
          <w:iCs/>
          <w:noProof/>
        </w:rPr>
        <w:drawing>
          <wp:inline distT="0" distB="0" distL="0" distR="0" wp14:anchorId="6BAA07E5" wp14:editId="5BA76EC7">
            <wp:extent cx="5943600" cy="274955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D377" w14:textId="77777777" w:rsidR="003205C4" w:rsidRDefault="003205C4" w:rsidP="0073767B">
      <w:pPr>
        <w:rPr>
          <w:i/>
          <w:iCs/>
        </w:rPr>
      </w:pPr>
    </w:p>
    <w:p w14:paraId="73D349E9" w14:textId="2E4F8909" w:rsidR="003205C4" w:rsidRDefault="00082046" w:rsidP="0073767B">
      <w:r>
        <w:tab/>
        <w:t xml:space="preserve">Secondly it provides the </w:t>
      </w:r>
      <w:proofErr w:type="gramStart"/>
      <w:r>
        <w:t>method</w:t>
      </w:r>
      <w:r w:rsidR="00B501AB">
        <w:t>,</w:t>
      </w:r>
      <w:proofErr w:type="gramEnd"/>
      <w:r>
        <w:t xml:space="preserve"> that</w:t>
      </w:r>
      <w:r w:rsidR="007432EB">
        <w:t xml:space="preserve"> displays the output</w:t>
      </w:r>
      <w:r w:rsidR="004634B2">
        <w:t xml:space="preserve">. The parameter called </w:t>
      </w:r>
      <w:r w:rsidR="004634B2" w:rsidRPr="00465060">
        <w:rPr>
          <w:u w:val="single"/>
        </w:rPr>
        <w:t>type</w:t>
      </w:r>
      <w:r w:rsidR="004634B2">
        <w:t xml:space="preserve"> is </w:t>
      </w:r>
      <w:r w:rsidR="009936BC">
        <w:t xml:space="preserve">necessary to be specified because will determine in which text Area the output will be </w:t>
      </w:r>
      <w:r w:rsidR="00B8407B">
        <w:t xml:space="preserve">displayed. Each operation has a different output field. The method also uses </w:t>
      </w:r>
      <w:proofErr w:type="spellStart"/>
      <w:r w:rsidR="004E0E2C" w:rsidRPr="00465060">
        <w:rPr>
          <w:u w:val="single"/>
        </w:rPr>
        <w:t>transformToString</w:t>
      </w:r>
      <w:proofErr w:type="spellEnd"/>
      <w:r w:rsidR="004E0E2C">
        <w:t xml:space="preserve">, which converts all the elements </w:t>
      </w:r>
      <w:r w:rsidR="00A9339A">
        <w:t>f</w:t>
      </w:r>
      <w:r w:rsidR="004E0E2C">
        <w:t xml:space="preserve">rom the Hash Maps into Strings and </w:t>
      </w:r>
      <w:r w:rsidR="00465060">
        <w:t>concatenates</w:t>
      </w:r>
      <w:r w:rsidR="004E0E2C">
        <w:t xml:space="preserve"> them with</w:t>
      </w:r>
      <w:r w:rsidR="00755CDB">
        <w:t xml:space="preserve"> the</w:t>
      </w:r>
      <w:r w:rsidR="004E0E2C">
        <w:t xml:space="preserve"> </w:t>
      </w:r>
      <w:r w:rsidR="00A9339A">
        <w:t>signs that correspond to their coefficients.</w:t>
      </w:r>
    </w:p>
    <w:p w14:paraId="13B2BFD2" w14:textId="04F8D934" w:rsidR="004634B2" w:rsidRDefault="004634B2" w:rsidP="0073767B">
      <w:r w:rsidRPr="004634B2">
        <w:rPr>
          <w:noProof/>
        </w:rPr>
        <w:lastRenderedPageBreak/>
        <w:drawing>
          <wp:inline distT="0" distB="0" distL="0" distR="0" wp14:anchorId="59B16426" wp14:editId="41707EE4">
            <wp:extent cx="6051550" cy="2717800"/>
            <wp:effectExtent l="0" t="0" r="6350" b="63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71B5" w14:textId="77777777" w:rsidR="001A584A" w:rsidRDefault="001A584A" w:rsidP="0073767B"/>
    <w:p w14:paraId="531417C2" w14:textId="1D6B0069" w:rsidR="001A584A" w:rsidRPr="001A584A" w:rsidRDefault="001A584A" w:rsidP="001A584A">
      <w:pPr>
        <w:pStyle w:val="ListParagraph"/>
        <w:numPr>
          <w:ilvl w:val="1"/>
          <w:numId w:val="3"/>
        </w:numPr>
        <w:rPr>
          <w:i/>
          <w:iCs/>
        </w:rPr>
      </w:pPr>
      <w:r w:rsidRPr="001A584A">
        <w:rPr>
          <w:i/>
          <w:iCs/>
        </w:rPr>
        <w:t>The Operation Class</w:t>
      </w:r>
    </w:p>
    <w:p w14:paraId="67009BEF" w14:textId="4205E8B9" w:rsidR="001A584A" w:rsidRDefault="001A584A" w:rsidP="00846FEC">
      <w:pPr>
        <w:ind w:firstLine="720"/>
      </w:pPr>
      <w:r>
        <w:t xml:space="preserve">This class is specifically used to store </w:t>
      </w:r>
      <w:r w:rsidR="00755CDB">
        <w:t>algebraic</w:t>
      </w:r>
      <w:r>
        <w:t xml:space="preserve"> </w:t>
      </w:r>
      <w:r w:rsidR="00091254">
        <w:t xml:space="preserve">operations methods. In this case the methods that were used </w:t>
      </w:r>
      <w:r w:rsidR="00755CDB">
        <w:t>are:</w:t>
      </w:r>
      <w:r w:rsidR="00091254">
        <w:t xml:space="preserve"> </w:t>
      </w:r>
      <w:r w:rsidR="00FE035D">
        <w:t xml:space="preserve">addition, subtraction, multiplication, division, derivative and integration. </w:t>
      </w:r>
    </w:p>
    <w:p w14:paraId="41203499" w14:textId="4A389C25" w:rsidR="002D5485" w:rsidRDefault="002D5485" w:rsidP="00846FEC">
      <w:pPr>
        <w:ind w:firstLine="720"/>
      </w:pPr>
      <w:r>
        <w:t xml:space="preserve">We’ll start with the addition </w:t>
      </w:r>
      <w:r w:rsidR="00755CDB">
        <w:t>method:</w:t>
      </w:r>
      <w:r>
        <w:t xml:space="preserve"> </w:t>
      </w:r>
    </w:p>
    <w:p w14:paraId="3F9168F9" w14:textId="3A043A97" w:rsidR="00E16D27" w:rsidRDefault="0082057A" w:rsidP="00846FEC">
      <w:pPr>
        <w:ind w:firstLine="720"/>
      </w:pPr>
      <w:r>
        <w:t xml:space="preserve"> </w:t>
      </w:r>
      <w:r w:rsidR="00E16D27" w:rsidRPr="00E16D27">
        <w:rPr>
          <w:noProof/>
        </w:rPr>
        <w:drawing>
          <wp:inline distT="0" distB="0" distL="0" distR="0" wp14:anchorId="3965EE1E" wp14:editId="231D3DEE">
            <wp:extent cx="5943600" cy="257746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1A52" w14:textId="2DE44E97" w:rsidR="00E16D27" w:rsidRDefault="0082057A" w:rsidP="00846FEC">
      <w:pPr>
        <w:ind w:firstLine="720"/>
      </w:pPr>
      <w:r>
        <w:t xml:space="preserve">Firstly, I used a </w:t>
      </w:r>
      <w:r w:rsidRPr="00755CDB">
        <w:rPr>
          <w:u w:val="single"/>
        </w:rPr>
        <w:t>for each</w:t>
      </w:r>
      <w:r w:rsidR="00AA0BD2">
        <w:rPr>
          <w:u w:val="single"/>
        </w:rPr>
        <w:t xml:space="preserve"> </w:t>
      </w:r>
      <w:r w:rsidR="00AA0BD2" w:rsidRPr="00AA0BD2">
        <w:t>instruction</w:t>
      </w:r>
      <w:r w:rsidR="00AA0BD2">
        <w:rPr>
          <w:u w:val="single"/>
        </w:rPr>
        <w:t>,</w:t>
      </w:r>
      <w:r>
        <w:t xml:space="preserve"> to iterate </w:t>
      </w:r>
      <w:r w:rsidR="00AA0BD2">
        <w:t>through</w:t>
      </w:r>
      <w:r>
        <w:t xml:space="preserve"> all the elements from the first </w:t>
      </w:r>
      <w:r w:rsidR="00161004">
        <w:t xml:space="preserve">polynomial’s Hash Map. If by this iteration I find that the power of </w:t>
      </w:r>
      <w:r w:rsidR="00EE0F3E">
        <w:t>an entry is equal to the power of another element from the second polynomial</w:t>
      </w:r>
      <w:r w:rsidR="00AA0BD2">
        <w:t>,</w:t>
      </w:r>
      <w:r w:rsidR="00EE0F3E">
        <w:t xml:space="preserve"> I add the two key values and save the result in a </w:t>
      </w:r>
      <w:proofErr w:type="spellStart"/>
      <w:r w:rsidR="00EE0F3E" w:rsidRPr="00AA0BD2">
        <w:rPr>
          <w:u w:val="single"/>
        </w:rPr>
        <w:t>resultPolynomial</w:t>
      </w:r>
      <w:proofErr w:type="spellEnd"/>
      <w:r w:rsidR="00EE0F3E">
        <w:t xml:space="preserve"> variable.</w:t>
      </w:r>
      <w:r w:rsidR="00C00998">
        <w:t xml:space="preserve"> If there’s no matching power</w:t>
      </w:r>
      <w:r w:rsidR="006064B7">
        <w:t>,</w:t>
      </w:r>
      <w:r w:rsidR="00C00998">
        <w:t xml:space="preserve"> </w:t>
      </w:r>
      <w:r w:rsidR="000B3D2E">
        <w:t xml:space="preserve">the other elements are put in the variable </w:t>
      </w:r>
      <w:r w:rsidR="000B3D2E">
        <w:lastRenderedPageBreak/>
        <w:t xml:space="preserve">without being added. Also, I </w:t>
      </w:r>
      <w:r w:rsidR="006064B7">
        <w:t>made</w:t>
      </w:r>
      <w:r w:rsidR="000B3D2E">
        <w:t xml:space="preserve"> a separate iteration for the second polynomial and put all the entries that weren’t added in the first iteration.</w:t>
      </w:r>
    </w:p>
    <w:p w14:paraId="35FADCD9" w14:textId="77777777" w:rsidR="00332310" w:rsidRDefault="00332310" w:rsidP="00846FEC">
      <w:pPr>
        <w:ind w:firstLine="720"/>
      </w:pPr>
    </w:p>
    <w:p w14:paraId="6F7D0B3A" w14:textId="1EBFC297" w:rsidR="00332310" w:rsidRDefault="00332310" w:rsidP="00846FEC">
      <w:pPr>
        <w:ind w:firstLine="720"/>
      </w:pPr>
      <w:r>
        <w:t xml:space="preserve">The subtraction method is almost identical to the addition one. The only difference is that we substitute the plus with a minus when </w:t>
      </w:r>
      <w:r w:rsidR="00EC0201">
        <w:t>were found two elements with the same power.</w:t>
      </w:r>
    </w:p>
    <w:p w14:paraId="70F38BA7" w14:textId="20CA1CC2" w:rsidR="00F9489D" w:rsidRDefault="00F9489D" w:rsidP="00846FEC">
      <w:pPr>
        <w:ind w:firstLine="720"/>
      </w:pPr>
      <w:r w:rsidRPr="00F9489D">
        <w:rPr>
          <w:noProof/>
        </w:rPr>
        <w:drawing>
          <wp:inline distT="0" distB="0" distL="0" distR="0" wp14:anchorId="04BE03B7" wp14:editId="0CEFCDAF">
            <wp:extent cx="5943600" cy="2341880"/>
            <wp:effectExtent l="0" t="0" r="0" b="127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8CF6" w14:textId="77777777" w:rsidR="00F9489D" w:rsidRDefault="00F9489D" w:rsidP="00846FEC">
      <w:pPr>
        <w:ind w:firstLine="720"/>
      </w:pPr>
    </w:p>
    <w:p w14:paraId="3CDBB5EC" w14:textId="5461CC19" w:rsidR="00E27ABB" w:rsidRDefault="00C00EE7" w:rsidP="00E27ABB">
      <w:pPr>
        <w:ind w:firstLine="720"/>
      </w:pPr>
      <w:r>
        <w:t>The multiplication method is very straight forward. We iterate the first polynomial and multiply the current entry with all the entries from the second polynomial</w:t>
      </w:r>
      <w:r w:rsidR="007F304C">
        <w:t xml:space="preserve">. The answer is then saved in a </w:t>
      </w:r>
      <w:proofErr w:type="spellStart"/>
      <w:r w:rsidR="007F304C">
        <w:t>resultPolynomial</w:t>
      </w:r>
      <w:proofErr w:type="spellEnd"/>
      <w:r w:rsidR="007F304C">
        <w:t xml:space="preserve"> variable</w:t>
      </w:r>
      <w:r w:rsidR="00E27ABB">
        <w:t>.</w:t>
      </w:r>
    </w:p>
    <w:p w14:paraId="3D0A329B" w14:textId="77777777" w:rsidR="00652C9B" w:rsidRDefault="00652C9B" w:rsidP="00846FEC">
      <w:pPr>
        <w:ind w:firstLine="720"/>
      </w:pPr>
    </w:p>
    <w:p w14:paraId="7A9F8A5E" w14:textId="55ABDB55" w:rsidR="00F9489D" w:rsidRDefault="00E27ABB" w:rsidP="00846FEC">
      <w:pPr>
        <w:ind w:firstLine="720"/>
      </w:pPr>
      <w:r w:rsidRPr="00E27ABB">
        <w:rPr>
          <w:noProof/>
        </w:rPr>
        <w:drawing>
          <wp:inline distT="0" distB="0" distL="0" distR="0" wp14:anchorId="66343015" wp14:editId="1EFB4D31">
            <wp:extent cx="5943600" cy="154686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278A" w14:textId="77777777" w:rsidR="00652C9B" w:rsidRDefault="00652C9B" w:rsidP="00846FEC">
      <w:pPr>
        <w:ind w:firstLine="720"/>
      </w:pPr>
    </w:p>
    <w:p w14:paraId="51DAD562" w14:textId="77777777" w:rsidR="00652C9B" w:rsidRDefault="00652C9B" w:rsidP="00846FEC">
      <w:pPr>
        <w:ind w:firstLine="720"/>
      </w:pPr>
    </w:p>
    <w:p w14:paraId="498509EE" w14:textId="46DFB4B2" w:rsidR="009A1C74" w:rsidRDefault="00725697" w:rsidP="00846FEC">
      <w:pPr>
        <w:ind w:firstLine="720"/>
      </w:pPr>
      <w:r>
        <w:t xml:space="preserve">The integration method is used for each polynomial individually. </w:t>
      </w:r>
      <w:r w:rsidR="00504E5B">
        <w:t>We iterate the polynomial, and if the power is greater or equal to 0</w:t>
      </w:r>
      <w:r w:rsidR="00F014CE">
        <w:t>,</w:t>
      </w:r>
      <w:r w:rsidR="00504E5B">
        <w:t xml:space="preserve"> </w:t>
      </w:r>
      <w:r w:rsidR="00717648">
        <w:t>the integration of the entry is performed. When the integration is finished the power increases with 1 and the coefficient is then divided with the power + 1.</w:t>
      </w:r>
    </w:p>
    <w:p w14:paraId="52708973" w14:textId="5A585CC5" w:rsidR="00652C9B" w:rsidRDefault="00652C9B" w:rsidP="00846FEC">
      <w:pPr>
        <w:ind w:firstLine="720"/>
      </w:pPr>
      <w:r w:rsidRPr="00652C9B">
        <w:rPr>
          <w:noProof/>
        </w:rPr>
        <w:lastRenderedPageBreak/>
        <w:drawing>
          <wp:inline distT="0" distB="0" distL="0" distR="0" wp14:anchorId="0AEBD1C7" wp14:editId="7E13B8F7">
            <wp:extent cx="5943600" cy="250253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51C8" w14:textId="25841A61" w:rsidR="00652C9B" w:rsidRDefault="00652C9B" w:rsidP="00846FEC">
      <w:pPr>
        <w:ind w:firstLine="720"/>
      </w:pPr>
      <w:r>
        <w:t>The derivation metho</w:t>
      </w:r>
      <w:r w:rsidR="007C22CF">
        <w:t>d</w:t>
      </w:r>
      <w:r>
        <w:t xml:space="preserve"> is pretty </w:t>
      </w:r>
      <w:proofErr w:type="gramStart"/>
      <w:r>
        <w:t>similar to</w:t>
      </w:r>
      <w:proofErr w:type="gramEnd"/>
      <w:r>
        <w:t xml:space="preserve"> </w:t>
      </w:r>
      <w:proofErr w:type="gramStart"/>
      <w:r>
        <w:t>the integration</w:t>
      </w:r>
      <w:proofErr w:type="gramEnd"/>
      <w:r>
        <w:t>.</w:t>
      </w:r>
      <w:r w:rsidR="00D2224F">
        <w:t xml:space="preserve"> The difference is that when the derivation is performed the power is decreased with one </w:t>
      </w:r>
      <w:r w:rsidR="00904AAD">
        <w:t xml:space="preserve">and the coefficient is multiplied with the </w:t>
      </w:r>
      <w:r w:rsidR="00C05ACE">
        <w:t>power.</w:t>
      </w:r>
    </w:p>
    <w:p w14:paraId="6B355F47" w14:textId="5B5C36BE" w:rsidR="004A25A0" w:rsidRDefault="004A25A0" w:rsidP="00846FEC">
      <w:pPr>
        <w:ind w:firstLine="720"/>
      </w:pPr>
      <w:r w:rsidRPr="004A25A0">
        <w:rPr>
          <w:noProof/>
        </w:rPr>
        <w:drawing>
          <wp:inline distT="0" distB="0" distL="0" distR="0" wp14:anchorId="6B2A3CDE" wp14:editId="4BD9DDF3">
            <wp:extent cx="5943600" cy="2755265"/>
            <wp:effectExtent l="0" t="0" r="0" b="698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DFF3" w14:textId="77777777" w:rsidR="00726FD3" w:rsidRDefault="00726FD3" w:rsidP="00846FEC">
      <w:pPr>
        <w:ind w:firstLine="720"/>
      </w:pPr>
    </w:p>
    <w:p w14:paraId="358C1D68" w14:textId="05B91BEF" w:rsidR="004A25A0" w:rsidRDefault="004A25A0" w:rsidP="00846FEC">
      <w:pPr>
        <w:ind w:firstLine="720"/>
      </w:pPr>
      <w:r>
        <w:t>The last on the list and the most complex one is the division method.</w:t>
      </w:r>
      <w:r w:rsidR="00463D61">
        <w:t xml:space="preserve"> The implementation used for this algorithm is the Long Division</w:t>
      </w:r>
      <w:r w:rsidR="00C76C20">
        <w:t xml:space="preserve">. The code performs the following steps </w:t>
      </w:r>
      <w:r w:rsidR="000B56A9">
        <w:t>: find the highest degree term of the</w:t>
      </w:r>
      <w:r w:rsidR="003C7CDB">
        <w:t xml:space="preserve"> polynomial1</w:t>
      </w:r>
      <w:r w:rsidR="005D6AC6">
        <w:t>(dividend)</w:t>
      </w:r>
      <w:r w:rsidR="003C7CDB">
        <w:t xml:space="preserve"> and polynomial2</w:t>
      </w:r>
      <w:r w:rsidR="005D6AC6">
        <w:t>(divisor)</w:t>
      </w:r>
      <w:r w:rsidR="003C7CDB">
        <w:t xml:space="preserve">, calculate the coefficient and power of the next term </w:t>
      </w:r>
      <w:r w:rsidR="00C30A05">
        <w:t xml:space="preserve">in the quotient Hash Map, add the next term to the quotient, multiply the divisor </w:t>
      </w:r>
      <w:r w:rsidR="005D6AC6">
        <w:t xml:space="preserve">by the next term in the quotient, </w:t>
      </w:r>
      <w:r w:rsidR="00726FD3">
        <w:t xml:space="preserve"> subtract the result from the previous step </w:t>
      </w:r>
      <w:r w:rsidR="003F1EBD">
        <w:t xml:space="preserve">from the polynomial1 to get a new reminder, and finally remove </w:t>
      </w:r>
      <w:r w:rsidR="008771BA">
        <w:t>any terms with zero coefficients from the remainder Hash Map.</w:t>
      </w:r>
      <w:r w:rsidR="00FA13D2">
        <w:t xml:space="preserve"> </w:t>
      </w:r>
    </w:p>
    <w:p w14:paraId="2F5E4914" w14:textId="60CD6468" w:rsidR="00060BB7" w:rsidRDefault="00060BB7" w:rsidP="00846FEC">
      <w:pPr>
        <w:ind w:firstLine="720"/>
      </w:pPr>
      <w:r w:rsidRPr="00060BB7">
        <w:rPr>
          <w:noProof/>
        </w:rPr>
        <w:lastRenderedPageBreak/>
        <w:drawing>
          <wp:inline distT="0" distB="0" distL="0" distR="0" wp14:anchorId="4291E0FE" wp14:editId="70B6A505">
            <wp:extent cx="5943600" cy="363855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8EBA" w14:textId="77777777" w:rsidR="008C6FFE" w:rsidRDefault="008C6FFE" w:rsidP="00846FEC">
      <w:pPr>
        <w:ind w:firstLine="720"/>
      </w:pPr>
    </w:p>
    <w:p w14:paraId="6DA0989D" w14:textId="77777777" w:rsidR="008C6FFE" w:rsidRPr="00FA412E" w:rsidRDefault="008C6FFE" w:rsidP="008C6FFE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/>
        </w:rPr>
      </w:pPr>
      <w:bookmarkStart w:id="8" w:name="_Toc128043143"/>
      <w:r>
        <w:rPr>
          <w:rFonts w:ascii="Times New Roman" w:hAnsi="Times New Roman"/>
        </w:rPr>
        <w:t>Results</w:t>
      </w:r>
      <w:bookmarkEnd w:id="8"/>
    </w:p>
    <w:p w14:paraId="40A74F78" w14:textId="2D78F67F" w:rsidR="008C6FFE" w:rsidRDefault="00E64B1F" w:rsidP="00846FEC">
      <w:pPr>
        <w:ind w:firstLine="720"/>
      </w:pPr>
      <w:r>
        <w:t xml:space="preserve">The testing was </w:t>
      </w:r>
      <w:r w:rsidR="00D14786">
        <w:t xml:space="preserve">made </w:t>
      </w:r>
      <w:r w:rsidR="00B47F68">
        <w:t>through</w:t>
      </w:r>
      <w:r w:rsidR="00D14786">
        <w:t xml:space="preserve"> the interface that was implemented in the main class</w:t>
      </w:r>
      <w:r w:rsidR="00246B81">
        <w:t xml:space="preserve"> </w:t>
      </w:r>
      <w:r w:rsidR="00D14786">
        <w:t>and by Junit testing.</w:t>
      </w:r>
    </w:p>
    <w:p w14:paraId="3CA9619F" w14:textId="743567FD" w:rsidR="0067288F" w:rsidRDefault="0067288F" w:rsidP="00846FEC">
      <w:pPr>
        <w:ind w:firstLine="720"/>
      </w:pPr>
      <w:r w:rsidRPr="0067288F">
        <w:rPr>
          <w:noProof/>
        </w:rPr>
        <w:drawing>
          <wp:inline distT="0" distB="0" distL="0" distR="0" wp14:anchorId="3FE33DBC" wp14:editId="2549BC04">
            <wp:extent cx="4254500" cy="2264521"/>
            <wp:effectExtent l="0" t="0" r="0" b="254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2233" cy="226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8CC2" w14:textId="30942232" w:rsidR="0067288F" w:rsidRDefault="0067288F" w:rsidP="00846FEC">
      <w:pPr>
        <w:ind w:firstLine="720"/>
      </w:pPr>
      <w:r>
        <w:t xml:space="preserve">This is an example of all the </w:t>
      </w:r>
      <w:r w:rsidR="006B171D">
        <w:t xml:space="preserve">outputs that can be provided </w:t>
      </w:r>
      <w:r w:rsidR="0094458A">
        <w:t>through</w:t>
      </w:r>
      <w:r w:rsidR="006B171D">
        <w:t xml:space="preserve"> </w:t>
      </w:r>
      <w:r w:rsidR="00246B81">
        <w:t>these inputs</w:t>
      </w:r>
      <w:r w:rsidR="006B171D">
        <w:t>.</w:t>
      </w:r>
    </w:p>
    <w:p w14:paraId="56790D7F" w14:textId="77777777" w:rsidR="00210D12" w:rsidRDefault="00210D12" w:rsidP="00846FEC">
      <w:pPr>
        <w:ind w:firstLine="720"/>
      </w:pPr>
    </w:p>
    <w:p w14:paraId="244D5B14" w14:textId="3571C8C1" w:rsidR="00210D12" w:rsidRPr="001A584A" w:rsidRDefault="00210D12" w:rsidP="00210D12">
      <w:pPr>
        <w:ind w:firstLine="720"/>
      </w:pPr>
      <w:r>
        <w:lastRenderedPageBreak/>
        <w:t xml:space="preserve">The Junit was </w:t>
      </w:r>
      <w:r w:rsidR="00246B81">
        <w:t>used</w:t>
      </w:r>
      <w:r>
        <w:t xml:space="preserve"> only for addition and subtraction cases which are tested in an almost identical way. </w:t>
      </w:r>
      <w:r w:rsidR="004F359F">
        <w:t xml:space="preserve">We </w:t>
      </w:r>
      <w:r w:rsidR="0094458A">
        <w:t>declare</w:t>
      </w:r>
      <w:r w:rsidR="004F359F">
        <w:t xml:space="preserve"> </w:t>
      </w:r>
      <w:r>
        <w:t xml:space="preserve">an expected Hash Map </w:t>
      </w:r>
      <w:r w:rsidR="00CE2D41">
        <w:t>and</w:t>
      </w:r>
      <w:r w:rsidR="00F34D58">
        <w:t xml:space="preserve"> </w:t>
      </w:r>
      <w:r w:rsidR="00CE2D41">
        <w:t>create</w:t>
      </w:r>
      <w:r w:rsidR="00F34D58">
        <w:t xml:space="preserve"> two variables of type Polynomial who store some values</w:t>
      </w:r>
      <w:r w:rsidR="004F359F">
        <w:t>.</w:t>
      </w:r>
      <w:r w:rsidR="00F34D58">
        <w:t xml:space="preserve"> </w:t>
      </w:r>
      <w:r w:rsidR="004F359F">
        <w:t>T</w:t>
      </w:r>
      <w:r w:rsidR="00F34D58">
        <w:t xml:space="preserve">he </w:t>
      </w:r>
      <w:r w:rsidR="00CE2D41">
        <w:t>use</w:t>
      </w:r>
      <w:r w:rsidR="00F34D58">
        <w:t xml:space="preserve"> </w:t>
      </w:r>
      <w:r w:rsidR="004F359F">
        <w:t xml:space="preserve">of </w:t>
      </w:r>
      <w:r w:rsidR="00F34D58">
        <w:t xml:space="preserve">the </w:t>
      </w:r>
      <w:r w:rsidR="00F34D58" w:rsidRPr="006D6E82">
        <w:rPr>
          <w:u w:val="single"/>
        </w:rPr>
        <w:t>assert Equals</w:t>
      </w:r>
      <w:r w:rsidR="00F34D58">
        <w:t xml:space="preserve"> method, and the addition one provided by the </w:t>
      </w:r>
      <w:proofErr w:type="gramStart"/>
      <w:r w:rsidR="00F34D58">
        <w:t>Operation</w:t>
      </w:r>
      <w:proofErr w:type="gramEnd"/>
      <w:r w:rsidR="00F34D58">
        <w:t xml:space="preserve"> class </w:t>
      </w:r>
      <w:r w:rsidR="004F359F">
        <w:t xml:space="preserve">will </w:t>
      </w:r>
      <w:r w:rsidR="00CE2D41">
        <w:t>confirm</w:t>
      </w:r>
      <w:r w:rsidR="004F359F">
        <w:t xml:space="preserve"> if the test </w:t>
      </w:r>
      <w:r w:rsidR="00DA412F">
        <w:t>was successful.</w:t>
      </w:r>
    </w:p>
    <w:p w14:paraId="2A15E05F" w14:textId="77777777" w:rsidR="00210D12" w:rsidRDefault="00210D12" w:rsidP="00846FEC">
      <w:pPr>
        <w:ind w:firstLine="720"/>
      </w:pPr>
    </w:p>
    <w:p w14:paraId="696642BF" w14:textId="3F7C6C1A" w:rsidR="00E16B02" w:rsidRDefault="00E16B02" w:rsidP="00846FEC">
      <w:pPr>
        <w:ind w:firstLine="720"/>
      </w:pPr>
      <w:r w:rsidRPr="00E16B02">
        <w:rPr>
          <w:noProof/>
        </w:rPr>
        <w:drawing>
          <wp:inline distT="0" distB="0" distL="0" distR="0" wp14:anchorId="234BE93B" wp14:editId="2BAC145E">
            <wp:extent cx="5943600" cy="385635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83E0" w14:textId="77777777" w:rsidR="0045741E" w:rsidRDefault="0045741E" w:rsidP="00846FEC">
      <w:pPr>
        <w:ind w:firstLine="720"/>
      </w:pPr>
    </w:p>
    <w:p w14:paraId="3B7BA0B5" w14:textId="04ECFE91" w:rsidR="00A7423C" w:rsidRDefault="0045741E" w:rsidP="00A7423C">
      <w:pPr>
        <w:ind w:firstLine="720"/>
      </w:pPr>
      <w:r>
        <w:t xml:space="preserve">It is important to note that some inputs may not be </w:t>
      </w:r>
      <w:r w:rsidR="00923A2A">
        <w:t xml:space="preserve">the best ones for the applications. Some </w:t>
      </w:r>
      <w:proofErr w:type="spellStart"/>
      <w:r w:rsidR="00923A2A">
        <w:t>criterias</w:t>
      </w:r>
      <w:proofErr w:type="spellEnd"/>
      <w:r w:rsidR="00923A2A">
        <w:t xml:space="preserve"> that I found useful to </w:t>
      </w:r>
      <w:r w:rsidR="00A7423C">
        <w:t xml:space="preserve">the </w:t>
      </w:r>
      <w:proofErr w:type="spellStart"/>
      <w:r w:rsidR="00A7423C">
        <w:t>well being</w:t>
      </w:r>
      <w:proofErr w:type="spellEnd"/>
      <w:r w:rsidR="00A7423C">
        <w:t xml:space="preserve"> of the application by </w:t>
      </w:r>
      <w:r w:rsidR="00F17166">
        <w:t>testing:</w:t>
      </w:r>
      <w:r w:rsidR="00A7423C">
        <w:t xml:space="preserve"> </w:t>
      </w:r>
    </w:p>
    <w:p w14:paraId="72BD91A6" w14:textId="10749E30" w:rsidR="00A7423C" w:rsidRDefault="00A7423C" w:rsidP="00A7423C">
      <w:pPr>
        <w:ind w:firstLine="720"/>
      </w:pPr>
      <w:proofErr w:type="gramStart"/>
      <w:r>
        <w:t>-“</w:t>
      </w:r>
      <w:proofErr w:type="gramEnd"/>
      <w:r>
        <w:t xml:space="preserve">3x^2-2x”   not “3x ^ 2   - </w:t>
      </w:r>
      <w:r w:rsidR="002C41CD">
        <w:t>2x”. The spacing between the elements may harm the program.</w:t>
      </w:r>
    </w:p>
    <w:p w14:paraId="4A77F030" w14:textId="6B5C8B61" w:rsidR="002C41CD" w:rsidRDefault="002C41CD" w:rsidP="00A7423C">
      <w:pPr>
        <w:ind w:firstLine="720"/>
      </w:pPr>
      <w:r>
        <w:t xml:space="preserve">-use </w:t>
      </w:r>
      <w:r w:rsidR="001C1304">
        <w:t>“1x” in the case of coefficient 1 not only “x”.</w:t>
      </w:r>
    </w:p>
    <w:p w14:paraId="5C46F99C" w14:textId="12EEA4F2" w:rsidR="001C1304" w:rsidRDefault="00B633C6" w:rsidP="00B633C6">
      <w:pPr>
        <w:rPr>
          <w:b/>
          <w:bCs/>
          <w:i/>
          <w:iCs/>
        </w:rPr>
      </w:pPr>
      <w:r>
        <w:tab/>
      </w:r>
      <w:r w:rsidRPr="0011221D">
        <w:rPr>
          <w:b/>
          <w:bCs/>
          <w:i/>
          <w:iCs/>
        </w:rPr>
        <w:t>Without some clear exceptions the program is fully functional and ready to be used.</w:t>
      </w:r>
    </w:p>
    <w:p w14:paraId="057DB1F8" w14:textId="77777777" w:rsidR="00883F92" w:rsidRDefault="00883F92" w:rsidP="00B633C6">
      <w:pPr>
        <w:rPr>
          <w:b/>
          <w:bCs/>
          <w:i/>
          <w:iCs/>
        </w:rPr>
      </w:pPr>
    </w:p>
    <w:p w14:paraId="0A93B56F" w14:textId="77777777" w:rsidR="00883F92" w:rsidRDefault="00883F92" w:rsidP="00B633C6">
      <w:pPr>
        <w:rPr>
          <w:b/>
          <w:bCs/>
          <w:i/>
          <w:iCs/>
        </w:rPr>
      </w:pPr>
    </w:p>
    <w:p w14:paraId="67C49F64" w14:textId="77777777" w:rsidR="00883F92" w:rsidRDefault="00883F92" w:rsidP="00883F92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/>
        </w:rPr>
      </w:pPr>
      <w:bookmarkStart w:id="9" w:name="_Toc128043144"/>
      <w:r>
        <w:rPr>
          <w:rFonts w:ascii="Times New Roman" w:hAnsi="Times New Roman"/>
        </w:rPr>
        <w:lastRenderedPageBreak/>
        <w:t>Conclusions</w:t>
      </w:r>
      <w:bookmarkEnd w:id="9"/>
    </w:p>
    <w:p w14:paraId="657F76D6" w14:textId="244DC061" w:rsidR="00883F92" w:rsidRDefault="007443DF" w:rsidP="00044658">
      <w:pPr>
        <w:ind w:left="720" w:firstLine="720"/>
        <w:rPr>
          <w:rFonts w:ascii="Times New Roman" w:hAnsi="Times New Roman"/>
          <w:iCs/>
          <w:sz w:val="20"/>
          <w:szCs w:val="18"/>
        </w:rPr>
      </w:pPr>
      <w:r>
        <w:rPr>
          <w:rFonts w:ascii="Times New Roman" w:hAnsi="Times New Roman"/>
          <w:iCs/>
          <w:sz w:val="20"/>
          <w:szCs w:val="18"/>
        </w:rPr>
        <w:t>The part that challenged me the most in the process of creating the application was the conversion from the String input</w:t>
      </w:r>
      <w:r w:rsidR="00820D06">
        <w:rPr>
          <w:rFonts w:ascii="Times New Roman" w:hAnsi="Times New Roman"/>
          <w:iCs/>
          <w:sz w:val="20"/>
          <w:szCs w:val="18"/>
        </w:rPr>
        <w:t xml:space="preserve"> -&gt;</w:t>
      </w:r>
      <w:r>
        <w:rPr>
          <w:rFonts w:ascii="Times New Roman" w:hAnsi="Times New Roman"/>
          <w:iCs/>
          <w:sz w:val="20"/>
          <w:szCs w:val="18"/>
        </w:rPr>
        <w:t xml:space="preserve"> splitting the String </w:t>
      </w:r>
      <w:r w:rsidR="00C309C2">
        <w:rPr>
          <w:rFonts w:ascii="Times New Roman" w:hAnsi="Times New Roman"/>
          <w:iCs/>
          <w:sz w:val="20"/>
          <w:szCs w:val="18"/>
        </w:rPr>
        <w:t xml:space="preserve">by the specific sign and then </w:t>
      </w:r>
      <w:proofErr w:type="gramStart"/>
      <w:r w:rsidR="00C309C2">
        <w:rPr>
          <w:rFonts w:ascii="Times New Roman" w:hAnsi="Times New Roman"/>
          <w:iCs/>
          <w:sz w:val="20"/>
          <w:szCs w:val="18"/>
        </w:rPr>
        <w:t>memorize</w:t>
      </w:r>
      <w:proofErr w:type="gramEnd"/>
      <w:r w:rsidR="00C309C2">
        <w:rPr>
          <w:rFonts w:ascii="Times New Roman" w:hAnsi="Times New Roman"/>
          <w:iCs/>
          <w:sz w:val="20"/>
          <w:szCs w:val="18"/>
        </w:rPr>
        <w:t xml:space="preserve"> the converted results in a </w:t>
      </w:r>
      <w:r w:rsidR="00FC4F0B">
        <w:rPr>
          <w:rFonts w:ascii="Times New Roman" w:hAnsi="Times New Roman"/>
          <w:iCs/>
          <w:sz w:val="20"/>
          <w:szCs w:val="18"/>
        </w:rPr>
        <w:t>H</w:t>
      </w:r>
      <w:r w:rsidR="00C309C2">
        <w:rPr>
          <w:rFonts w:ascii="Times New Roman" w:hAnsi="Times New Roman"/>
          <w:iCs/>
          <w:sz w:val="20"/>
          <w:szCs w:val="18"/>
        </w:rPr>
        <w:t xml:space="preserve">ash Map. In this way I learned some tricks in using the </w:t>
      </w:r>
      <w:r w:rsidR="00C309C2" w:rsidRPr="00852064">
        <w:rPr>
          <w:rFonts w:ascii="Times New Roman" w:hAnsi="Times New Roman"/>
          <w:iCs/>
          <w:sz w:val="20"/>
          <w:szCs w:val="18"/>
          <w:u w:val="single"/>
        </w:rPr>
        <w:t>Split</w:t>
      </w:r>
      <w:r w:rsidR="00C309C2">
        <w:rPr>
          <w:rFonts w:ascii="Times New Roman" w:hAnsi="Times New Roman"/>
          <w:iCs/>
          <w:sz w:val="20"/>
          <w:szCs w:val="18"/>
        </w:rPr>
        <w:t xml:space="preserve"> method. The same goes </w:t>
      </w:r>
      <w:r w:rsidR="000A7DE7">
        <w:rPr>
          <w:rFonts w:ascii="Times New Roman" w:hAnsi="Times New Roman"/>
          <w:iCs/>
          <w:sz w:val="20"/>
          <w:szCs w:val="18"/>
        </w:rPr>
        <w:t>for</w:t>
      </w:r>
      <w:r w:rsidR="00C309C2">
        <w:rPr>
          <w:rFonts w:ascii="Times New Roman" w:hAnsi="Times New Roman"/>
          <w:iCs/>
          <w:sz w:val="20"/>
          <w:szCs w:val="18"/>
        </w:rPr>
        <w:t xml:space="preserve"> converting again in </w:t>
      </w:r>
      <w:proofErr w:type="gramStart"/>
      <w:r w:rsidR="00C309C2">
        <w:rPr>
          <w:rFonts w:ascii="Times New Roman" w:hAnsi="Times New Roman"/>
          <w:iCs/>
          <w:sz w:val="20"/>
          <w:szCs w:val="18"/>
        </w:rPr>
        <w:t>String</w:t>
      </w:r>
      <w:r w:rsidR="00852064">
        <w:rPr>
          <w:rFonts w:ascii="Times New Roman" w:hAnsi="Times New Roman"/>
          <w:iCs/>
          <w:sz w:val="20"/>
          <w:szCs w:val="18"/>
        </w:rPr>
        <w:t>(</w:t>
      </w:r>
      <w:proofErr w:type="gramEnd"/>
      <w:r w:rsidR="00852064">
        <w:rPr>
          <w:rFonts w:ascii="Times New Roman" w:hAnsi="Times New Roman"/>
          <w:iCs/>
          <w:sz w:val="20"/>
          <w:szCs w:val="18"/>
        </w:rPr>
        <w:t>for the purpose of displaying)</w:t>
      </w:r>
      <w:r w:rsidR="00C309C2">
        <w:rPr>
          <w:rFonts w:ascii="Times New Roman" w:hAnsi="Times New Roman"/>
          <w:iCs/>
          <w:sz w:val="20"/>
          <w:szCs w:val="18"/>
        </w:rPr>
        <w:t xml:space="preserve"> </w:t>
      </w:r>
      <w:r w:rsidR="00660C66">
        <w:rPr>
          <w:rFonts w:ascii="Times New Roman" w:hAnsi="Times New Roman"/>
          <w:iCs/>
          <w:sz w:val="20"/>
          <w:szCs w:val="18"/>
        </w:rPr>
        <w:t xml:space="preserve">where I found what String Builder is </w:t>
      </w:r>
      <w:r w:rsidR="00FC4F0B">
        <w:rPr>
          <w:rFonts w:ascii="Times New Roman" w:hAnsi="Times New Roman"/>
          <w:iCs/>
          <w:sz w:val="20"/>
          <w:szCs w:val="18"/>
        </w:rPr>
        <w:t>and</w:t>
      </w:r>
      <w:r w:rsidR="000A7DE7">
        <w:rPr>
          <w:rFonts w:ascii="Times New Roman" w:hAnsi="Times New Roman"/>
          <w:iCs/>
          <w:sz w:val="20"/>
          <w:szCs w:val="18"/>
        </w:rPr>
        <w:t xml:space="preserve"> how to use</w:t>
      </w:r>
      <w:r w:rsidR="00FC4F0B">
        <w:rPr>
          <w:rFonts w:ascii="Times New Roman" w:hAnsi="Times New Roman"/>
          <w:iCs/>
          <w:sz w:val="20"/>
          <w:szCs w:val="18"/>
        </w:rPr>
        <w:t xml:space="preserve"> Decimal Format.</w:t>
      </w:r>
      <w:r w:rsidR="002457EA">
        <w:rPr>
          <w:rFonts w:ascii="Times New Roman" w:hAnsi="Times New Roman"/>
          <w:iCs/>
          <w:sz w:val="20"/>
          <w:szCs w:val="18"/>
        </w:rPr>
        <w:t xml:space="preserve"> I also learned the Long Division algorithm </w:t>
      </w:r>
      <w:r w:rsidR="00D97F82">
        <w:rPr>
          <w:rFonts w:ascii="Times New Roman" w:hAnsi="Times New Roman"/>
          <w:iCs/>
          <w:sz w:val="20"/>
          <w:szCs w:val="18"/>
        </w:rPr>
        <w:t xml:space="preserve">and how to implement it in </w:t>
      </w:r>
      <w:r w:rsidR="00463D39">
        <w:rPr>
          <w:rFonts w:ascii="Times New Roman" w:hAnsi="Times New Roman"/>
          <w:iCs/>
          <w:sz w:val="20"/>
          <w:szCs w:val="18"/>
        </w:rPr>
        <w:t>IntelliJ</w:t>
      </w:r>
      <w:r w:rsidR="00D97F82">
        <w:rPr>
          <w:rFonts w:ascii="Times New Roman" w:hAnsi="Times New Roman"/>
          <w:iCs/>
          <w:sz w:val="20"/>
          <w:szCs w:val="18"/>
        </w:rPr>
        <w:t>.</w:t>
      </w:r>
    </w:p>
    <w:p w14:paraId="0DE75524" w14:textId="111F5DE6" w:rsidR="00044658" w:rsidRDefault="009C3A79" w:rsidP="00666C66">
      <w:pPr>
        <w:ind w:left="720"/>
        <w:rPr>
          <w:rFonts w:ascii="Times New Roman" w:hAnsi="Times New Roman"/>
          <w:iCs/>
          <w:sz w:val="20"/>
          <w:szCs w:val="18"/>
        </w:rPr>
      </w:pPr>
      <w:r>
        <w:rPr>
          <w:rFonts w:ascii="Times New Roman" w:hAnsi="Times New Roman"/>
          <w:iCs/>
          <w:sz w:val="20"/>
          <w:szCs w:val="18"/>
        </w:rPr>
        <w:tab/>
      </w:r>
      <w:r w:rsidR="000C477E">
        <w:rPr>
          <w:rFonts w:ascii="Times New Roman" w:hAnsi="Times New Roman"/>
          <w:iCs/>
          <w:sz w:val="20"/>
          <w:szCs w:val="18"/>
        </w:rPr>
        <w:t xml:space="preserve">In future developments I could improve the UI of the </w:t>
      </w:r>
      <w:r w:rsidR="000A71F2">
        <w:rPr>
          <w:rFonts w:ascii="Times New Roman" w:hAnsi="Times New Roman"/>
          <w:iCs/>
          <w:sz w:val="20"/>
          <w:szCs w:val="18"/>
        </w:rPr>
        <w:t>application and</w:t>
      </w:r>
      <w:r w:rsidR="000C477E">
        <w:rPr>
          <w:rFonts w:ascii="Times New Roman" w:hAnsi="Times New Roman"/>
          <w:iCs/>
          <w:sz w:val="20"/>
          <w:szCs w:val="18"/>
        </w:rPr>
        <w:t xml:space="preserve"> </w:t>
      </w:r>
      <w:r w:rsidR="00445FE3">
        <w:rPr>
          <w:rFonts w:ascii="Times New Roman" w:hAnsi="Times New Roman"/>
          <w:iCs/>
          <w:sz w:val="20"/>
          <w:szCs w:val="18"/>
        </w:rPr>
        <w:t>the input system.</w:t>
      </w:r>
      <w:r w:rsidR="00983817">
        <w:rPr>
          <w:rFonts w:ascii="Times New Roman" w:hAnsi="Times New Roman"/>
          <w:iCs/>
          <w:sz w:val="20"/>
          <w:szCs w:val="18"/>
        </w:rPr>
        <w:t xml:space="preserve"> </w:t>
      </w:r>
      <w:r w:rsidR="000A71F2">
        <w:rPr>
          <w:rFonts w:ascii="Times New Roman" w:hAnsi="Times New Roman"/>
          <w:iCs/>
          <w:sz w:val="20"/>
          <w:szCs w:val="18"/>
        </w:rPr>
        <w:t>Also,</w:t>
      </w:r>
      <w:r w:rsidR="00983817">
        <w:rPr>
          <w:rFonts w:ascii="Times New Roman" w:hAnsi="Times New Roman"/>
          <w:iCs/>
          <w:sz w:val="20"/>
          <w:szCs w:val="18"/>
        </w:rPr>
        <w:t xml:space="preserve"> a switch button to </w:t>
      </w:r>
      <w:r w:rsidR="00335AEB">
        <w:rPr>
          <w:rFonts w:ascii="Times New Roman" w:hAnsi="Times New Roman"/>
          <w:iCs/>
          <w:sz w:val="20"/>
          <w:szCs w:val="18"/>
        </w:rPr>
        <w:t>modify the input order</w:t>
      </w:r>
      <w:r w:rsidR="000A71F2">
        <w:rPr>
          <w:rFonts w:ascii="Times New Roman" w:hAnsi="Times New Roman"/>
          <w:iCs/>
          <w:sz w:val="20"/>
          <w:szCs w:val="18"/>
        </w:rPr>
        <w:t xml:space="preserve"> of the polynomials</w:t>
      </w:r>
      <w:r w:rsidR="00335AEB">
        <w:rPr>
          <w:rFonts w:ascii="Times New Roman" w:hAnsi="Times New Roman"/>
          <w:iCs/>
          <w:sz w:val="20"/>
          <w:szCs w:val="18"/>
        </w:rPr>
        <w:t xml:space="preserve"> sounds interesting.</w:t>
      </w:r>
    </w:p>
    <w:p w14:paraId="3877A40D" w14:textId="77777777" w:rsidR="00B47F68" w:rsidRDefault="00B47F68" w:rsidP="00666C66">
      <w:pPr>
        <w:ind w:left="720"/>
        <w:rPr>
          <w:rFonts w:ascii="Times New Roman" w:hAnsi="Times New Roman"/>
          <w:iCs/>
          <w:sz w:val="20"/>
          <w:szCs w:val="18"/>
        </w:rPr>
      </w:pPr>
    </w:p>
    <w:p w14:paraId="4D2AD21B" w14:textId="77777777" w:rsidR="009B3C72" w:rsidRPr="00FA412E" w:rsidRDefault="009B3C72" w:rsidP="009B3C72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/>
        </w:rPr>
      </w:pPr>
      <w:bookmarkStart w:id="10" w:name="_Toc128043145"/>
      <w:r>
        <w:rPr>
          <w:rFonts w:ascii="Times New Roman" w:hAnsi="Times New Roman"/>
        </w:rPr>
        <w:t>Bibliography</w:t>
      </w:r>
      <w:bookmarkEnd w:id="10"/>
    </w:p>
    <w:p w14:paraId="4F58964D" w14:textId="02054AFE" w:rsidR="009A4C0D" w:rsidRDefault="00EC197A" w:rsidP="00E737A9">
      <w:pPr>
        <w:pStyle w:val="ListParagraph"/>
        <w:numPr>
          <w:ilvl w:val="0"/>
          <w:numId w:val="4"/>
        </w:numPr>
        <w:rPr>
          <w:rFonts w:ascii="Times New Roman" w:hAnsi="Times New Roman"/>
          <w:iCs/>
          <w:sz w:val="20"/>
          <w:szCs w:val="18"/>
        </w:rPr>
      </w:pPr>
      <w:hyperlink r:id="rId25" w:history="1">
        <w:r w:rsidR="00E737A9" w:rsidRPr="000A3DA1">
          <w:rPr>
            <w:rStyle w:val="Hyperlink"/>
            <w:rFonts w:ascii="Times New Roman" w:hAnsi="Times New Roman"/>
            <w:iCs/>
            <w:sz w:val="20"/>
            <w:szCs w:val="18"/>
          </w:rPr>
          <w:t>https://stackoverflow.com/</w:t>
        </w:r>
      </w:hyperlink>
    </w:p>
    <w:p w14:paraId="0EFDA0B3" w14:textId="2393B99C" w:rsidR="00E737A9" w:rsidRDefault="00EC197A" w:rsidP="00E737A9">
      <w:pPr>
        <w:pStyle w:val="ListParagraph"/>
        <w:numPr>
          <w:ilvl w:val="0"/>
          <w:numId w:val="4"/>
        </w:numPr>
        <w:rPr>
          <w:rFonts w:ascii="Times New Roman" w:hAnsi="Times New Roman"/>
          <w:iCs/>
          <w:sz w:val="20"/>
          <w:szCs w:val="18"/>
        </w:rPr>
      </w:pPr>
      <w:hyperlink r:id="rId26" w:history="1">
        <w:r w:rsidR="005A6706" w:rsidRPr="000A3DA1">
          <w:rPr>
            <w:rStyle w:val="Hyperlink"/>
            <w:rFonts w:ascii="Times New Roman" w:hAnsi="Times New Roman"/>
            <w:iCs/>
            <w:sz w:val="20"/>
            <w:szCs w:val="18"/>
          </w:rPr>
          <w:t>https://www.geeksforgeeks.org/</w:t>
        </w:r>
      </w:hyperlink>
    </w:p>
    <w:p w14:paraId="3C5E7B8B" w14:textId="59B68461" w:rsidR="005A6706" w:rsidRDefault="005A6706" w:rsidP="00E737A9">
      <w:pPr>
        <w:pStyle w:val="ListParagraph"/>
        <w:numPr>
          <w:ilvl w:val="0"/>
          <w:numId w:val="4"/>
        </w:numPr>
        <w:rPr>
          <w:rFonts w:ascii="Times New Roman" w:hAnsi="Times New Roman"/>
          <w:iCs/>
          <w:sz w:val="20"/>
          <w:szCs w:val="18"/>
        </w:rPr>
      </w:pPr>
      <w:r w:rsidRPr="005A6706">
        <w:t xml:space="preserve"> </w:t>
      </w:r>
      <w:hyperlink r:id="rId27" w:history="1">
        <w:r w:rsidR="00127F9B" w:rsidRPr="000A3DA1">
          <w:rPr>
            <w:rStyle w:val="Hyperlink"/>
            <w:rFonts w:ascii="Times New Roman" w:hAnsi="Times New Roman"/>
            <w:iCs/>
            <w:sz w:val="20"/>
            <w:szCs w:val="18"/>
          </w:rPr>
          <w:t>https://www.youtube.com/watch?v=H62Jfv1DJlU</w:t>
        </w:r>
      </w:hyperlink>
    </w:p>
    <w:p w14:paraId="5C93A6FE" w14:textId="46DB4A38" w:rsidR="00127F9B" w:rsidRPr="00E737A9" w:rsidRDefault="00127F9B" w:rsidP="00E737A9">
      <w:pPr>
        <w:pStyle w:val="ListParagraph"/>
        <w:numPr>
          <w:ilvl w:val="0"/>
          <w:numId w:val="4"/>
        </w:numPr>
        <w:rPr>
          <w:rFonts w:ascii="Times New Roman" w:hAnsi="Times New Roman"/>
          <w:iCs/>
          <w:sz w:val="20"/>
          <w:szCs w:val="18"/>
        </w:rPr>
      </w:pPr>
      <w:r w:rsidRPr="00127F9B">
        <w:rPr>
          <w:rFonts w:ascii="Times New Roman" w:hAnsi="Times New Roman"/>
          <w:iCs/>
          <w:sz w:val="20"/>
          <w:szCs w:val="18"/>
        </w:rPr>
        <w:t>https://www.youtube.com/watch?v=_Ph9WsCm4Uk&amp;t=1710s</w:t>
      </w:r>
    </w:p>
    <w:p w14:paraId="421FF1CE" w14:textId="77777777" w:rsidR="00044658" w:rsidRPr="00811B2B" w:rsidRDefault="00044658" w:rsidP="00666C66">
      <w:pPr>
        <w:ind w:left="720"/>
        <w:rPr>
          <w:rFonts w:ascii="Times New Roman" w:hAnsi="Times New Roman"/>
          <w:iCs/>
          <w:sz w:val="20"/>
          <w:szCs w:val="18"/>
        </w:rPr>
      </w:pPr>
    </w:p>
    <w:sectPr w:rsidR="00044658" w:rsidRPr="00811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A3F6E"/>
    <w:multiLevelType w:val="multilevel"/>
    <w:tmpl w:val="98CA18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1E445362"/>
    <w:multiLevelType w:val="hybridMultilevel"/>
    <w:tmpl w:val="83BA1384"/>
    <w:lvl w:ilvl="0" w:tplc="625AA3C0">
      <w:start w:val="4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6075E2"/>
    <w:multiLevelType w:val="multilevel"/>
    <w:tmpl w:val="7868C30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2223422E"/>
    <w:multiLevelType w:val="multilevel"/>
    <w:tmpl w:val="98CA18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1318727570">
    <w:abstractNumId w:val="0"/>
  </w:num>
  <w:num w:numId="2" w16cid:durableId="667558704">
    <w:abstractNumId w:val="3"/>
  </w:num>
  <w:num w:numId="3" w16cid:durableId="1120029132">
    <w:abstractNumId w:val="2"/>
  </w:num>
  <w:num w:numId="4" w16cid:durableId="11267808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12D"/>
    <w:rsid w:val="00007987"/>
    <w:rsid w:val="00044658"/>
    <w:rsid w:val="00045CB5"/>
    <w:rsid w:val="00047873"/>
    <w:rsid w:val="00060BB7"/>
    <w:rsid w:val="00082046"/>
    <w:rsid w:val="00091254"/>
    <w:rsid w:val="00097163"/>
    <w:rsid w:val="000A2B3E"/>
    <w:rsid w:val="000A4FA8"/>
    <w:rsid w:val="000A71F2"/>
    <w:rsid w:val="000A7DE7"/>
    <w:rsid w:val="000B23BD"/>
    <w:rsid w:val="000B3D2E"/>
    <w:rsid w:val="000B56A9"/>
    <w:rsid w:val="000C477E"/>
    <w:rsid w:val="0011221D"/>
    <w:rsid w:val="00127F9B"/>
    <w:rsid w:val="00145425"/>
    <w:rsid w:val="0014767C"/>
    <w:rsid w:val="00152E43"/>
    <w:rsid w:val="00155DF1"/>
    <w:rsid w:val="00161004"/>
    <w:rsid w:val="001654D9"/>
    <w:rsid w:val="001808E8"/>
    <w:rsid w:val="00186C8F"/>
    <w:rsid w:val="001A584A"/>
    <w:rsid w:val="001A786B"/>
    <w:rsid w:val="001B29FB"/>
    <w:rsid w:val="001B4AFE"/>
    <w:rsid w:val="001C1304"/>
    <w:rsid w:val="001E2EE4"/>
    <w:rsid w:val="001F60AE"/>
    <w:rsid w:val="0020473F"/>
    <w:rsid w:val="00206EAC"/>
    <w:rsid w:val="00210D12"/>
    <w:rsid w:val="00230F48"/>
    <w:rsid w:val="002447B7"/>
    <w:rsid w:val="002457EA"/>
    <w:rsid w:val="00246B81"/>
    <w:rsid w:val="00257849"/>
    <w:rsid w:val="002A3789"/>
    <w:rsid w:val="002A5DE6"/>
    <w:rsid w:val="002C4060"/>
    <w:rsid w:val="002C41CD"/>
    <w:rsid w:val="002D5485"/>
    <w:rsid w:val="002F247E"/>
    <w:rsid w:val="002F34B3"/>
    <w:rsid w:val="003205C4"/>
    <w:rsid w:val="00332310"/>
    <w:rsid w:val="00335AEB"/>
    <w:rsid w:val="00380A1F"/>
    <w:rsid w:val="00385907"/>
    <w:rsid w:val="00386DE9"/>
    <w:rsid w:val="003C5288"/>
    <w:rsid w:val="003C7225"/>
    <w:rsid w:val="003C7CDB"/>
    <w:rsid w:val="003D31B4"/>
    <w:rsid w:val="003E3537"/>
    <w:rsid w:val="003F1EBD"/>
    <w:rsid w:val="003F6727"/>
    <w:rsid w:val="00410DB2"/>
    <w:rsid w:val="0041156F"/>
    <w:rsid w:val="004124C0"/>
    <w:rsid w:val="004200B5"/>
    <w:rsid w:val="00425D01"/>
    <w:rsid w:val="00445FE3"/>
    <w:rsid w:val="00451B41"/>
    <w:rsid w:val="00454937"/>
    <w:rsid w:val="0045741E"/>
    <w:rsid w:val="004634B2"/>
    <w:rsid w:val="00463D39"/>
    <w:rsid w:val="00463D61"/>
    <w:rsid w:val="00465060"/>
    <w:rsid w:val="00472A83"/>
    <w:rsid w:val="004900A8"/>
    <w:rsid w:val="004A25A0"/>
    <w:rsid w:val="004D2A93"/>
    <w:rsid w:val="004E0E2C"/>
    <w:rsid w:val="004F359F"/>
    <w:rsid w:val="0050147D"/>
    <w:rsid w:val="00504E5B"/>
    <w:rsid w:val="005303C5"/>
    <w:rsid w:val="005410D8"/>
    <w:rsid w:val="005423E3"/>
    <w:rsid w:val="00575478"/>
    <w:rsid w:val="00587F04"/>
    <w:rsid w:val="005A6706"/>
    <w:rsid w:val="005D6AC6"/>
    <w:rsid w:val="006064B7"/>
    <w:rsid w:val="00630AAD"/>
    <w:rsid w:val="006340D3"/>
    <w:rsid w:val="00652C9B"/>
    <w:rsid w:val="00660C66"/>
    <w:rsid w:val="00666C66"/>
    <w:rsid w:val="0067288F"/>
    <w:rsid w:val="00673C2C"/>
    <w:rsid w:val="00694BF9"/>
    <w:rsid w:val="006A7D1C"/>
    <w:rsid w:val="006B171D"/>
    <w:rsid w:val="006B524F"/>
    <w:rsid w:val="006C2A3C"/>
    <w:rsid w:val="006C4023"/>
    <w:rsid w:val="006D6E82"/>
    <w:rsid w:val="006E19EA"/>
    <w:rsid w:val="006E301E"/>
    <w:rsid w:val="006E6DAD"/>
    <w:rsid w:val="0071190A"/>
    <w:rsid w:val="0071613F"/>
    <w:rsid w:val="00716236"/>
    <w:rsid w:val="00717648"/>
    <w:rsid w:val="00725697"/>
    <w:rsid w:val="00726FD3"/>
    <w:rsid w:val="00731CFA"/>
    <w:rsid w:val="0073767B"/>
    <w:rsid w:val="007432EB"/>
    <w:rsid w:val="007443DF"/>
    <w:rsid w:val="00755CDB"/>
    <w:rsid w:val="00764E08"/>
    <w:rsid w:val="007B2209"/>
    <w:rsid w:val="007C22CF"/>
    <w:rsid w:val="007F304C"/>
    <w:rsid w:val="00811B2B"/>
    <w:rsid w:val="0081500E"/>
    <w:rsid w:val="0082057A"/>
    <w:rsid w:val="00820D06"/>
    <w:rsid w:val="008314B0"/>
    <w:rsid w:val="00846FEC"/>
    <w:rsid w:val="00852064"/>
    <w:rsid w:val="008600A6"/>
    <w:rsid w:val="008621B4"/>
    <w:rsid w:val="008771BA"/>
    <w:rsid w:val="00882F9B"/>
    <w:rsid w:val="00883F92"/>
    <w:rsid w:val="0089012D"/>
    <w:rsid w:val="00890D39"/>
    <w:rsid w:val="008929F6"/>
    <w:rsid w:val="008B7184"/>
    <w:rsid w:val="008C6FFE"/>
    <w:rsid w:val="008D40AB"/>
    <w:rsid w:val="008E1B5D"/>
    <w:rsid w:val="00904AAD"/>
    <w:rsid w:val="009056FF"/>
    <w:rsid w:val="00923A2A"/>
    <w:rsid w:val="0094458A"/>
    <w:rsid w:val="0094657C"/>
    <w:rsid w:val="009553AC"/>
    <w:rsid w:val="00983817"/>
    <w:rsid w:val="00983C62"/>
    <w:rsid w:val="009840AB"/>
    <w:rsid w:val="009936BC"/>
    <w:rsid w:val="009A1C74"/>
    <w:rsid w:val="009A4C0D"/>
    <w:rsid w:val="009B3C72"/>
    <w:rsid w:val="009B4B87"/>
    <w:rsid w:val="009C3A79"/>
    <w:rsid w:val="009C5FC6"/>
    <w:rsid w:val="00A019D1"/>
    <w:rsid w:val="00A01BFB"/>
    <w:rsid w:val="00A30DA0"/>
    <w:rsid w:val="00A33E5B"/>
    <w:rsid w:val="00A3541A"/>
    <w:rsid w:val="00A40FF8"/>
    <w:rsid w:val="00A47AF9"/>
    <w:rsid w:val="00A52C19"/>
    <w:rsid w:val="00A70AE0"/>
    <w:rsid w:val="00A70EBD"/>
    <w:rsid w:val="00A73919"/>
    <w:rsid w:val="00A7423C"/>
    <w:rsid w:val="00A74B11"/>
    <w:rsid w:val="00A81855"/>
    <w:rsid w:val="00A826B9"/>
    <w:rsid w:val="00A9339A"/>
    <w:rsid w:val="00AA0BD2"/>
    <w:rsid w:val="00AB0B2B"/>
    <w:rsid w:val="00AC095F"/>
    <w:rsid w:val="00B059E1"/>
    <w:rsid w:val="00B10980"/>
    <w:rsid w:val="00B330FE"/>
    <w:rsid w:val="00B42669"/>
    <w:rsid w:val="00B42A3A"/>
    <w:rsid w:val="00B4690A"/>
    <w:rsid w:val="00B47F68"/>
    <w:rsid w:val="00B501AB"/>
    <w:rsid w:val="00B54AA0"/>
    <w:rsid w:val="00B633C6"/>
    <w:rsid w:val="00B6593B"/>
    <w:rsid w:val="00B8407B"/>
    <w:rsid w:val="00B93FEE"/>
    <w:rsid w:val="00BA7451"/>
    <w:rsid w:val="00BB2845"/>
    <w:rsid w:val="00BB2F51"/>
    <w:rsid w:val="00C00998"/>
    <w:rsid w:val="00C00EE7"/>
    <w:rsid w:val="00C05ACE"/>
    <w:rsid w:val="00C309C2"/>
    <w:rsid w:val="00C30A05"/>
    <w:rsid w:val="00C57A7E"/>
    <w:rsid w:val="00C66FAC"/>
    <w:rsid w:val="00C67CE9"/>
    <w:rsid w:val="00C714CD"/>
    <w:rsid w:val="00C76C20"/>
    <w:rsid w:val="00CA7B1A"/>
    <w:rsid w:val="00CC1954"/>
    <w:rsid w:val="00CE156E"/>
    <w:rsid w:val="00CE2D41"/>
    <w:rsid w:val="00CF07D9"/>
    <w:rsid w:val="00CF1725"/>
    <w:rsid w:val="00D07CD9"/>
    <w:rsid w:val="00D14786"/>
    <w:rsid w:val="00D17FB7"/>
    <w:rsid w:val="00D2224F"/>
    <w:rsid w:val="00D24687"/>
    <w:rsid w:val="00D27B54"/>
    <w:rsid w:val="00D318C0"/>
    <w:rsid w:val="00D42032"/>
    <w:rsid w:val="00D45C48"/>
    <w:rsid w:val="00D466CA"/>
    <w:rsid w:val="00D91B3B"/>
    <w:rsid w:val="00D97F82"/>
    <w:rsid w:val="00D97FF3"/>
    <w:rsid w:val="00DA412F"/>
    <w:rsid w:val="00DB539E"/>
    <w:rsid w:val="00DD085B"/>
    <w:rsid w:val="00DF32BF"/>
    <w:rsid w:val="00E033E0"/>
    <w:rsid w:val="00E07BED"/>
    <w:rsid w:val="00E16B02"/>
    <w:rsid w:val="00E16D27"/>
    <w:rsid w:val="00E27ABB"/>
    <w:rsid w:val="00E33AB3"/>
    <w:rsid w:val="00E40F19"/>
    <w:rsid w:val="00E563F4"/>
    <w:rsid w:val="00E64B1F"/>
    <w:rsid w:val="00E737A9"/>
    <w:rsid w:val="00E75620"/>
    <w:rsid w:val="00E81319"/>
    <w:rsid w:val="00EA7FC3"/>
    <w:rsid w:val="00EB71BD"/>
    <w:rsid w:val="00EC0201"/>
    <w:rsid w:val="00EC197A"/>
    <w:rsid w:val="00ED00E8"/>
    <w:rsid w:val="00ED2001"/>
    <w:rsid w:val="00ED3082"/>
    <w:rsid w:val="00EE0F3E"/>
    <w:rsid w:val="00EF3834"/>
    <w:rsid w:val="00EF7394"/>
    <w:rsid w:val="00F014CE"/>
    <w:rsid w:val="00F17166"/>
    <w:rsid w:val="00F34D58"/>
    <w:rsid w:val="00F47A55"/>
    <w:rsid w:val="00F72C03"/>
    <w:rsid w:val="00F935FF"/>
    <w:rsid w:val="00F9489D"/>
    <w:rsid w:val="00FA13D2"/>
    <w:rsid w:val="00FA2FD5"/>
    <w:rsid w:val="00FC4F0B"/>
    <w:rsid w:val="00FD6470"/>
    <w:rsid w:val="00FE035D"/>
    <w:rsid w:val="00FE4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42E0E"/>
  <w15:chartTrackingRefBased/>
  <w15:docId w15:val="{2E00D1C6-66F5-4FA5-B0AD-E03B4AD62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BFB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7184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01BFB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A01BFB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8B7184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styleId="Hyperlink">
    <w:name w:val="Hyperlink"/>
    <w:uiPriority w:val="99"/>
    <w:unhideWhenUsed/>
    <w:rsid w:val="008B718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B7184"/>
  </w:style>
  <w:style w:type="paragraph" w:styleId="ListParagraph">
    <w:name w:val="List Paragraph"/>
    <w:basedOn w:val="Normal"/>
    <w:uiPriority w:val="34"/>
    <w:qFormat/>
    <w:rsid w:val="00D318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737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2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geeksforgeeks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stackoverflow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youtube.com/watch?v=H62Jfv1DJl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14</Pages>
  <Words>1533</Words>
  <Characters>8743</Characters>
  <Application>Microsoft Office Word</Application>
  <DocSecurity>0</DocSecurity>
  <Lines>72</Lines>
  <Paragraphs>20</Paragraphs>
  <ScaleCrop>false</ScaleCrop>
  <Company/>
  <LinksUpToDate>false</LinksUpToDate>
  <CharactersWithSpaces>10256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 Gold</dc:creator>
  <cp:keywords/>
  <dc:description/>
  <cp:lastModifiedBy>Star Gold</cp:lastModifiedBy>
  <cp:revision>257</cp:revision>
  <dcterms:created xsi:type="dcterms:W3CDTF">2023-03-29T11:11:00Z</dcterms:created>
  <dcterms:modified xsi:type="dcterms:W3CDTF">2023-03-29T16:59:00Z</dcterms:modified>
</cp:coreProperties>
</file>