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E4BCC" w14:textId="18C5021F" w:rsidR="26EC60FB" w:rsidRPr="00630450" w:rsidRDefault="26EC60FB" w:rsidP="00474C4F">
      <w:pPr>
        <w:pStyle w:val="Titre1"/>
        <w:jc w:val="center"/>
      </w:pPr>
      <w:r w:rsidRPr="00630450">
        <w:t>Machine Learning TP1</w:t>
      </w:r>
    </w:p>
    <w:p w14:paraId="341BAF88" w14:textId="6D7C65FC" w:rsidR="26EC60FB" w:rsidRPr="00630450" w:rsidRDefault="26EC60FB" w:rsidP="00D260B0">
      <w:pPr>
        <w:jc w:val="center"/>
      </w:pPr>
      <w:r w:rsidRPr="00630450">
        <w:t>Félix HENAFF &amp; Alfred DEDUYER, FIPA25</w:t>
      </w:r>
    </w:p>
    <w:p w14:paraId="1F4BD4D5" w14:textId="13D166DA" w:rsidR="77D74ED0" w:rsidRPr="00630450" w:rsidRDefault="77D74ED0"/>
    <w:p w14:paraId="14EBBE0D" w14:textId="389C148F" w:rsidR="5FF3D2A9" w:rsidRPr="00630450" w:rsidRDefault="43685783" w:rsidP="00D260B0">
      <w:pPr>
        <w:pStyle w:val="Titre2"/>
      </w:pPr>
      <w:r w:rsidRPr="00630450">
        <w:t xml:space="preserve">3 Linear </w:t>
      </w:r>
      <w:proofErr w:type="gramStart"/>
      <w:r w:rsidRPr="00630450">
        <w:t>regression</w:t>
      </w:r>
      <w:proofErr w:type="gramEnd"/>
      <w:r w:rsidRPr="00630450">
        <w:t xml:space="preserve"> with one variable</w:t>
      </w:r>
    </w:p>
    <w:p w14:paraId="268F47A3" w14:textId="4EF74AFB" w:rsidR="77D74ED0" w:rsidRPr="00630450" w:rsidRDefault="373C3CDA" w:rsidP="00B17DBE">
      <w:pPr>
        <w:pStyle w:val="Titre3"/>
      </w:pPr>
      <w:r w:rsidRPr="00630450">
        <w:t>3.</w:t>
      </w:r>
      <w:r w:rsidR="7DEAB3CD" w:rsidRPr="00630450">
        <w:t xml:space="preserve"> 1 Plotting the Data</w:t>
      </w:r>
    </w:p>
    <w:p w14:paraId="7919DAE1" w14:textId="52A78FB1" w:rsidR="373C3CDA" w:rsidRPr="00B17DBE" w:rsidRDefault="373C3CDA" w:rsidP="77D74ED0">
      <w:pPr>
        <w:rPr>
          <w:b/>
          <w:bCs/>
        </w:rPr>
      </w:pPr>
      <w:r w:rsidRPr="00B17DBE">
        <w:rPr>
          <w:rFonts w:ascii="Aptos" w:eastAsia="Aptos" w:hAnsi="Aptos" w:cs="Aptos"/>
          <w:b/>
          <w:bCs/>
        </w:rPr>
        <w:t xml:space="preserve">How many features are involved in this problem? </w:t>
      </w:r>
    </w:p>
    <w:p w14:paraId="5B730197" w14:textId="1ABEA15A" w:rsidR="43A715EF" w:rsidRPr="00630450" w:rsidRDefault="43A715EF" w:rsidP="77D74ED0">
      <w:pPr>
        <w:rPr>
          <w:rFonts w:ascii="Aptos" w:eastAsia="Aptos" w:hAnsi="Aptos" w:cs="Aptos"/>
        </w:rPr>
      </w:pPr>
      <w:r w:rsidRPr="00630450">
        <w:rPr>
          <w:rFonts w:ascii="Aptos" w:eastAsia="Aptos" w:hAnsi="Aptos" w:cs="Aptos"/>
        </w:rPr>
        <w:t xml:space="preserve">There </w:t>
      </w:r>
      <w:r w:rsidR="32A0A5F3" w:rsidRPr="00630450">
        <w:rPr>
          <w:rFonts w:ascii="Aptos" w:eastAsia="Aptos" w:hAnsi="Aptos" w:cs="Aptos"/>
        </w:rPr>
        <w:t>is</w:t>
      </w:r>
      <w:r w:rsidRPr="00630450">
        <w:rPr>
          <w:rFonts w:ascii="Aptos" w:eastAsia="Aptos" w:hAnsi="Aptos" w:cs="Aptos"/>
        </w:rPr>
        <w:t xml:space="preserve"> </w:t>
      </w:r>
      <w:r w:rsidR="41530F87" w:rsidRPr="00630450">
        <w:rPr>
          <w:rFonts w:ascii="Aptos" w:eastAsia="Aptos" w:hAnsi="Aptos" w:cs="Aptos"/>
        </w:rPr>
        <w:t>1</w:t>
      </w:r>
      <w:r w:rsidRPr="00630450">
        <w:rPr>
          <w:rFonts w:ascii="Aptos" w:eastAsia="Aptos" w:hAnsi="Aptos" w:cs="Aptos"/>
        </w:rPr>
        <w:t xml:space="preserve"> </w:t>
      </w:r>
      <w:r w:rsidR="7157526E" w:rsidRPr="00630450">
        <w:rPr>
          <w:rFonts w:ascii="Aptos" w:eastAsia="Aptos" w:hAnsi="Aptos" w:cs="Aptos"/>
        </w:rPr>
        <w:t>feature</w:t>
      </w:r>
      <w:r w:rsidRPr="00630450">
        <w:rPr>
          <w:rFonts w:ascii="Aptos" w:eastAsia="Aptos" w:hAnsi="Aptos" w:cs="Aptos"/>
        </w:rPr>
        <w:t xml:space="preserve"> involved in the problem: the population in a city.</w:t>
      </w:r>
    </w:p>
    <w:p w14:paraId="28265DEC" w14:textId="4094AB70" w:rsidR="373C3CDA" w:rsidRPr="00B17DBE" w:rsidRDefault="373C3CDA" w:rsidP="77D74ED0">
      <w:pPr>
        <w:rPr>
          <w:b/>
          <w:bCs/>
        </w:rPr>
      </w:pPr>
      <w:r w:rsidRPr="00B17DBE">
        <w:rPr>
          <w:rFonts w:ascii="Aptos" w:eastAsia="Aptos" w:hAnsi="Aptos" w:cs="Aptos"/>
          <w:b/>
          <w:bCs/>
        </w:rPr>
        <w:t>How much data is involved in this problem?</w:t>
      </w:r>
    </w:p>
    <w:p w14:paraId="542E99CE" w14:textId="2025E86C" w:rsidR="1853A80A" w:rsidRPr="00630450" w:rsidRDefault="1853A80A" w:rsidP="77D74ED0">
      <w:pPr>
        <w:rPr>
          <w:rFonts w:ascii="Aptos" w:eastAsia="Aptos" w:hAnsi="Aptos" w:cs="Aptos"/>
        </w:rPr>
      </w:pPr>
      <w:r w:rsidRPr="00630450">
        <w:rPr>
          <w:rFonts w:ascii="Aptos" w:eastAsia="Aptos" w:hAnsi="Aptos" w:cs="Aptos"/>
        </w:rPr>
        <w:t>There are 97 data because there are 97 cities</w:t>
      </w:r>
      <w:r w:rsidR="31805E88" w:rsidRPr="00630450">
        <w:rPr>
          <w:rFonts w:ascii="Aptos" w:eastAsia="Aptos" w:hAnsi="Aptos" w:cs="Aptos"/>
        </w:rPr>
        <w:t>.</w:t>
      </w:r>
    </w:p>
    <w:p w14:paraId="2111205C" w14:textId="67DBACB6" w:rsidR="373C3CDA" w:rsidRPr="00B17DBE" w:rsidRDefault="373C3CDA" w:rsidP="77D74ED0">
      <w:pPr>
        <w:rPr>
          <w:b/>
          <w:bCs/>
        </w:rPr>
      </w:pPr>
      <w:r w:rsidRPr="00B17DBE">
        <w:rPr>
          <w:rFonts w:ascii="Aptos" w:eastAsia="Aptos" w:hAnsi="Aptos" w:cs="Aptos"/>
          <w:b/>
          <w:bCs/>
        </w:rPr>
        <w:t xml:space="preserve"> What is the problem from a machine learning point-of-view? </w:t>
      </w:r>
    </w:p>
    <w:p w14:paraId="3E3653FB" w14:textId="754B8F05" w:rsidR="373C3CDA" w:rsidRPr="00630450" w:rsidRDefault="373C3CDA" w:rsidP="77D74ED0">
      <w:pPr>
        <w:rPr>
          <w:rFonts w:ascii="Aptos" w:eastAsia="Aptos" w:hAnsi="Aptos" w:cs="Aptos"/>
        </w:rPr>
      </w:pPr>
      <w:r w:rsidRPr="00630450">
        <w:rPr>
          <w:rFonts w:ascii="Aptos" w:eastAsia="Aptos" w:hAnsi="Aptos" w:cs="Aptos"/>
        </w:rPr>
        <w:t xml:space="preserve">– </w:t>
      </w:r>
      <w:r w:rsidRPr="00630450">
        <w:rPr>
          <w:rFonts w:ascii="Aptos" w:eastAsia="Aptos" w:hAnsi="Aptos" w:cs="Aptos"/>
          <w:highlight w:val="yellow"/>
        </w:rPr>
        <w:t>Supervised</w:t>
      </w:r>
      <w:r w:rsidRPr="00630450">
        <w:rPr>
          <w:rFonts w:ascii="Aptos" w:eastAsia="Aptos" w:hAnsi="Aptos" w:cs="Aptos"/>
        </w:rPr>
        <w:t xml:space="preserve">/Unsupervised? </w:t>
      </w:r>
      <w:r w:rsidR="2B81E1E4" w:rsidRPr="00630450">
        <w:rPr>
          <w:rFonts w:ascii="Aptos" w:eastAsia="Aptos" w:hAnsi="Aptos" w:cs="Aptos"/>
        </w:rPr>
        <w:t>Supervised because we give a y value.</w:t>
      </w:r>
    </w:p>
    <w:p w14:paraId="13336B77" w14:textId="5E8FCA39" w:rsidR="373C3CDA" w:rsidRPr="00630450" w:rsidRDefault="373C3CDA" w:rsidP="77D74ED0">
      <w:pPr>
        <w:rPr>
          <w:rFonts w:ascii="Aptos" w:eastAsia="Aptos" w:hAnsi="Aptos" w:cs="Aptos"/>
        </w:rPr>
      </w:pPr>
      <w:r w:rsidRPr="00630450">
        <w:rPr>
          <w:rFonts w:ascii="Aptos" w:eastAsia="Aptos" w:hAnsi="Aptos" w:cs="Aptos"/>
        </w:rPr>
        <w:t xml:space="preserve">– </w:t>
      </w:r>
      <w:r w:rsidRPr="00630450">
        <w:rPr>
          <w:rFonts w:ascii="Aptos" w:eastAsia="Aptos" w:hAnsi="Aptos" w:cs="Aptos"/>
          <w:highlight w:val="yellow"/>
        </w:rPr>
        <w:t>Regression</w:t>
      </w:r>
      <w:r w:rsidRPr="00630450">
        <w:rPr>
          <w:rFonts w:ascii="Aptos" w:eastAsia="Aptos" w:hAnsi="Aptos" w:cs="Aptos"/>
        </w:rPr>
        <w:t xml:space="preserve">/Classification? </w:t>
      </w:r>
      <w:r w:rsidR="4CF24804" w:rsidRPr="00630450">
        <w:rPr>
          <w:rFonts w:ascii="Aptos" w:eastAsia="Aptos" w:hAnsi="Aptos" w:cs="Aptos"/>
        </w:rPr>
        <w:t xml:space="preserve">Regression because </w:t>
      </w:r>
      <w:r w:rsidR="05F0B112" w:rsidRPr="00630450">
        <w:rPr>
          <w:rFonts w:ascii="Aptos" w:eastAsia="Aptos" w:hAnsi="Aptos" w:cs="Aptos"/>
        </w:rPr>
        <w:t>y is continuous</w:t>
      </w:r>
    </w:p>
    <w:p w14:paraId="67919E0B" w14:textId="256AACF7" w:rsidR="068A1045" w:rsidRPr="00630450" w:rsidRDefault="373C3CDA" w:rsidP="068A1045">
      <w:r w:rsidRPr="00630450">
        <w:rPr>
          <w:rFonts w:ascii="Aptos" w:eastAsia="Aptos" w:hAnsi="Aptos" w:cs="Aptos"/>
        </w:rPr>
        <w:t xml:space="preserve">– </w:t>
      </w:r>
      <w:r w:rsidRPr="00630450">
        <w:rPr>
          <w:rFonts w:ascii="Aptos" w:eastAsia="Aptos" w:hAnsi="Aptos" w:cs="Aptos"/>
          <w:highlight w:val="yellow"/>
        </w:rPr>
        <w:t>Linear</w:t>
      </w:r>
      <w:r w:rsidRPr="00630450">
        <w:rPr>
          <w:rFonts w:ascii="Aptos" w:eastAsia="Aptos" w:hAnsi="Aptos" w:cs="Aptos"/>
        </w:rPr>
        <w:t>/</w:t>
      </w:r>
      <w:r w:rsidR="541A54FE" w:rsidRPr="00630450">
        <w:rPr>
          <w:rFonts w:ascii="Aptos" w:eastAsia="Aptos" w:hAnsi="Aptos" w:cs="Aptos"/>
        </w:rPr>
        <w:t>n</w:t>
      </w:r>
      <w:r w:rsidRPr="00630450">
        <w:rPr>
          <w:rFonts w:ascii="Aptos" w:eastAsia="Aptos" w:hAnsi="Aptos" w:cs="Aptos"/>
        </w:rPr>
        <w:t>on-linear problem?</w:t>
      </w:r>
    </w:p>
    <w:p w14:paraId="2DCBEC94" w14:textId="77777777" w:rsidR="00D260B0" w:rsidRPr="00630450" w:rsidRDefault="32BF87C5" w:rsidP="00D260B0">
      <w:pPr>
        <w:keepNext/>
        <w:jc w:val="center"/>
      </w:pPr>
      <w:r w:rsidRPr="00630450">
        <w:rPr>
          <w:noProof/>
        </w:rPr>
        <w:drawing>
          <wp:inline distT="0" distB="0" distL="0" distR="0" wp14:anchorId="797765F1" wp14:editId="2AADB162">
            <wp:extent cx="5003800" cy="3754932"/>
            <wp:effectExtent l="0" t="0" r="6350" b="0"/>
            <wp:docPr id="1567072594" name="Picture 156707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80" cy="37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4C9" w14:textId="1374A21D" w:rsidR="0FCAAC47" w:rsidRPr="00894E50" w:rsidRDefault="00D260B0" w:rsidP="00894E50">
      <w:pPr>
        <w:pStyle w:val="Lgende"/>
        <w:jc w:val="center"/>
      </w:pPr>
      <w:r w:rsidRPr="00630450">
        <w:t xml:space="preserve">Figure </w:t>
      </w:r>
      <w:r w:rsidRPr="00630450">
        <w:fldChar w:fldCharType="begin"/>
      </w:r>
      <w:r w:rsidRPr="00630450">
        <w:instrText xml:space="preserve"> SEQ Figure \* ARABIC </w:instrText>
      </w:r>
      <w:r w:rsidRPr="00630450">
        <w:fldChar w:fldCharType="separate"/>
      </w:r>
      <w:r w:rsidR="00B17DBE">
        <w:rPr>
          <w:noProof/>
        </w:rPr>
        <w:t>1</w:t>
      </w:r>
      <w:r w:rsidRPr="00630450">
        <w:fldChar w:fldCharType="end"/>
      </w:r>
      <w:r w:rsidRPr="00630450">
        <w:t xml:space="preserve"> Scatter plot of training data</w:t>
      </w:r>
    </w:p>
    <w:p w14:paraId="25174C91" w14:textId="4F11F743" w:rsidR="24D615F3" w:rsidRPr="00630450" w:rsidRDefault="3159E0AF" w:rsidP="00D260B0">
      <w:pPr>
        <w:pStyle w:val="Titre3"/>
      </w:pPr>
      <w:r w:rsidRPr="00630450">
        <w:lastRenderedPageBreak/>
        <w:t>3.2 Gradient Descent</w:t>
      </w:r>
    </w:p>
    <w:p w14:paraId="0D9E0873" w14:textId="277532C0" w:rsidR="0CE50655" w:rsidRPr="00630450" w:rsidRDefault="0CE50655" w:rsidP="00D260B0">
      <w:pPr>
        <w:pStyle w:val="Titre3"/>
        <w:rPr>
          <w:rFonts w:eastAsia="Aptos"/>
        </w:rPr>
      </w:pPr>
      <w:r w:rsidRPr="00630450">
        <w:rPr>
          <w:rFonts w:eastAsiaTheme="minorEastAsia"/>
        </w:rPr>
        <w:t>3.2.</w:t>
      </w:r>
      <w:r w:rsidR="5EB32882" w:rsidRPr="00630450">
        <w:rPr>
          <w:rFonts w:eastAsiaTheme="minorEastAsia"/>
        </w:rPr>
        <w:t>3</w:t>
      </w:r>
      <w:r w:rsidR="57BDDFA2" w:rsidRPr="00630450">
        <w:rPr>
          <w:rFonts w:eastAsiaTheme="minorEastAsia"/>
        </w:rPr>
        <w:t xml:space="preserve"> </w:t>
      </w:r>
      <w:r w:rsidR="57BDDFA2" w:rsidRPr="00630450">
        <w:rPr>
          <w:rFonts w:eastAsia="Aptos"/>
        </w:rPr>
        <w:t>Computing the cost J(θ)</w:t>
      </w:r>
    </w:p>
    <w:p w14:paraId="6690A529" w14:textId="77777777" w:rsidR="00FC767A" w:rsidRPr="00FC767A" w:rsidRDefault="00FC767A" w:rsidP="00FC76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FC767A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def </w:t>
      </w:r>
      <w:proofErr w:type="spellStart"/>
      <w:r w:rsidRPr="00FC767A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computeCost</w:t>
      </w:r>
      <w:proofErr w:type="spellEnd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(X, y, theta):  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"""</w:t>
      </w:r>
      <w:r w:rsidRPr="00FC767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   computes the cost of using theta as the parameter for linear </w:t>
      </w:r>
      <w:r w:rsidRPr="00FC767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   regression to fit the data points in X and y</w:t>
      </w:r>
      <w:r w:rsidRPr="00FC767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"""</w:t>
      </w:r>
      <w:r w:rsidRPr="00FC767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m = number of training examples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m = </w:t>
      </w:r>
      <w:proofErr w:type="spellStart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y.size</w:t>
      </w:r>
      <w:proofErr w:type="spellEnd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Hypothesis (predicted values)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h = X.dot(theta)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Compute the squared errors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proofErr w:type="spellStart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squared_errors</w:t>
      </w:r>
      <w:proofErr w:type="spellEnd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(h - y) ** </w:t>
      </w:r>
      <w:r w:rsidRPr="00FC767A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2</w:t>
      </w:r>
      <w:r w:rsidRPr="00FC767A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br/>
      </w:r>
      <w:r w:rsidRPr="00FC767A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Calculate the cost function</w:t>
      </w:r>
      <w:r w:rsidRPr="00FC767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 = (</w:t>
      </w:r>
      <w:r w:rsidRPr="00FC767A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 xml:space="preserve">1 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/ (</w:t>
      </w:r>
      <w:r w:rsidRPr="00FC767A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 xml:space="preserve">2 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* m)) * </w:t>
      </w:r>
      <w:proofErr w:type="spellStart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np.sum</w:t>
      </w:r>
      <w:proofErr w:type="spellEnd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squared_errors</w:t>
      </w:r>
      <w:proofErr w:type="spellEnd"/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C767A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FC767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</w:t>
      </w:r>
    </w:p>
    <w:p w14:paraId="4FB84EDE" w14:textId="77777777" w:rsidR="00DE398C" w:rsidRPr="00630450" w:rsidRDefault="00DE398C" w:rsidP="4A7480F8">
      <w:pPr>
        <w:rPr>
          <w:rFonts w:ascii="Aptos" w:eastAsia="Aptos" w:hAnsi="Aptos" w:cs="Aptos"/>
        </w:rPr>
      </w:pPr>
    </w:p>
    <w:p w14:paraId="38B46ED5" w14:textId="66B68D69" w:rsidR="00DE398C" w:rsidRPr="00630450" w:rsidRDefault="188704DB" w:rsidP="00630450">
      <w:pPr>
        <w:pStyle w:val="Titre3"/>
        <w:rPr>
          <w:rFonts w:ascii="Aptos" w:eastAsia="Aptos" w:hAnsi="Aptos" w:cs="Aptos"/>
        </w:rPr>
      </w:pPr>
      <w:r w:rsidRPr="00630450">
        <w:rPr>
          <w:rFonts w:eastAsia="Aptos"/>
        </w:rPr>
        <w:t>3.2.4 Gradient descent</w:t>
      </w:r>
    </w:p>
    <w:p w14:paraId="701E805E" w14:textId="7EC09737" w:rsidR="00DE398C" w:rsidRPr="00894E50" w:rsidRDefault="188704DB" w:rsidP="00894E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numpy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as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from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computeCost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computeCost</w:t>
      </w:r>
      <w:proofErr w:type="spellEnd"/>
      <w:r w:rsidR="00DE398C" w:rsidRPr="00630450">
        <w:br/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def </w:t>
      </w:r>
      <w:proofErr w:type="spellStart"/>
      <w:r w:rsidRPr="00630450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gradientDescent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(X, y, theta, alpha,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):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</w:t>
      </w:r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"""</w:t>
      </w:r>
      <w:r w:rsidR="00DE398C" w:rsidRPr="00630450">
        <w:br/>
      </w:r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   Performs gradient descent to learn theta.</w:t>
      </w:r>
      <w:r w:rsidR="00DE398C" w:rsidRPr="00630450">
        <w:br/>
      </w:r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   theta, </w:t>
      </w:r>
      <w:proofErr w:type="spellStart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cost_history</w:t>
      </w:r>
      <w:proofErr w:type="spellEnd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, </w:t>
      </w:r>
      <w:proofErr w:type="spellStart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theta_history</w:t>
      </w:r>
      <w:proofErr w:type="spellEnd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= </w:t>
      </w:r>
      <w:proofErr w:type="spellStart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gradientDescent</w:t>
      </w:r>
      <w:proofErr w:type="spellEnd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(X, y, theta, alpha, </w:t>
      </w:r>
      <w:proofErr w:type="spellStart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num_iters</w:t>
      </w:r>
      <w:proofErr w:type="spellEnd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)</w:t>
      </w:r>
      <w:r w:rsidR="00DE398C" w:rsidRPr="00630450">
        <w:br/>
      </w:r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   Updates theta by taking </w:t>
      </w:r>
      <w:proofErr w:type="spellStart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num_iters</w:t>
      </w:r>
      <w:proofErr w:type="spellEnd"/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gradient steps with learning rate alpha.</w:t>
      </w:r>
      <w:r w:rsidR="00DE398C" w:rsidRPr="00630450">
        <w:br/>
      </w:r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   """</w:t>
      </w:r>
      <w:r w:rsidR="00DE398C" w:rsidRPr="00630450">
        <w:br/>
      </w:r>
      <w:r w:rsidRPr="00630450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 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Initialize some useful values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m =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y.size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number of training examples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n =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theta.size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number of parameters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cost_history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np.zeros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)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cost over iterations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theta_history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np.zeros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((n,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))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theta over iterations</w:t>
      </w:r>
      <w:r w:rsidR="00DE398C" w:rsidRPr="00630450">
        <w:br/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</w:t>
      </w: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for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in </w:t>
      </w:r>
      <w:r w:rsidRPr="00630450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):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Compute the prediction error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error = X.dot(theta) - y</w:t>
      </w:r>
      <w:r w:rsidR="00DE398C" w:rsidRPr="00630450">
        <w:br/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Perform the gradient step for each theta parameter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gradient = (</w:t>
      </w:r>
      <w:r w:rsidRPr="00630450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 xml:space="preserve">1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/ m) * X.T.dot(error)</w:t>
      </w:r>
      <w:r w:rsidR="00DE398C" w:rsidRPr="00630450">
        <w:br/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Update theta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 = theta - alpha * gradient</w:t>
      </w:r>
      <w:r w:rsidR="00DE398C" w:rsidRPr="00630450">
        <w:br/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Save the cost J in every iteration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   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cost_history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[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] =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computeCost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(X, y, theta)</w:t>
      </w:r>
      <w:r w:rsidR="00DE398C" w:rsidRPr="00630450">
        <w:br/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    </w:t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Save the values of theta in every iteration</w:t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   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theta_history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[:,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] =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theta.flatten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</w:t>
      </w:r>
      <w:r w:rsidR="00DE398C" w:rsidRPr="00630450">
        <w:br/>
      </w:r>
      <w:r w:rsidR="00DE398C" w:rsidRPr="00630450">
        <w:br/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</w:t>
      </w:r>
      <w:r w:rsidRPr="00630450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theta,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cost_history</w:t>
      </w:r>
      <w:proofErr w:type="spellEnd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630450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theta_history</w:t>
      </w:r>
      <w:proofErr w:type="spellEnd"/>
    </w:p>
    <w:p w14:paraId="3A477C75" w14:textId="5703DA2A" w:rsidR="00DE398C" w:rsidRPr="009B40EA" w:rsidRDefault="188704DB" w:rsidP="028FA1BE">
      <w:pPr>
        <w:rPr>
          <w:rFonts w:ascii="Consolas" w:eastAsia="Consolas" w:hAnsi="Consolas" w:cs="Consolas"/>
          <w:color w:val="7F7F7F" w:themeColor="text1" w:themeTint="80"/>
        </w:rPr>
      </w:pPr>
      <w:r w:rsidRPr="009B40EA">
        <w:rPr>
          <w:rFonts w:ascii="Consolas" w:eastAsia="Consolas" w:hAnsi="Consolas" w:cs="Consolas"/>
          <w:color w:val="7F7F7F" w:themeColor="text1" w:themeTint="80"/>
        </w:rPr>
        <w:lastRenderedPageBreak/>
        <w:t xml:space="preserve">--------------------------  </w:t>
      </w:r>
    </w:p>
    <w:p w14:paraId="06E95E42" w14:textId="77777777" w:rsidR="00DE398C" w:rsidRPr="009B40EA" w:rsidRDefault="188704DB" w:rsidP="028FA1BE">
      <w:pPr>
        <w:rPr>
          <w:rFonts w:ascii="Consolas" w:eastAsia="Consolas" w:hAnsi="Consolas" w:cs="Consolas"/>
          <w:color w:val="7F7F7F" w:themeColor="text1" w:themeTint="80"/>
        </w:rPr>
      </w:pPr>
      <w:r w:rsidRPr="009B40EA">
        <w:rPr>
          <w:rFonts w:ascii="Consolas" w:eastAsia="Consolas" w:hAnsi="Consolas" w:cs="Consolas"/>
          <w:color w:val="7F7F7F" w:themeColor="text1" w:themeTint="80"/>
        </w:rPr>
        <w:t xml:space="preserve">Theta found by gradient descent: </w:t>
      </w:r>
    </w:p>
    <w:p w14:paraId="7A2C225A" w14:textId="77777777" w:rsidR="00DE398C" w:rsidRPr="009B40EA" w:rsidRDefault="188704DB" w:rsidP="028FA1BE">
      <w:pPr>
        <w:rPr>
          <w:rFonts w:ascii="Consolas" w:eastAsia="Consolas" w:hAnsi="Consolas" w:cs="Consolas"/>
          <w:color w:val="7F7F7F" w:themeColor="text1" w:themeTint="80"/>
        </w:rPr>
      </w:pPr>
      <w:r w:rsidRPr="009B40EA">
        <w:rPr>
          <w:rFonts w:ascii="Consolas" w:eastAsia="Consolas" w:hAnsi="Consolas" w:cs="Consolas"/>
          <w:color w:val="7F7F7F" w:themeColor="text1" w:themeTint="80"/>
        </w:rPr>
        <w:t>-3.6302914394043593 1.1663623503355818</w:t>
      </w:r>
    </w:p>
    <w:p w14:paraId="1F58B865" w14:textId="541F7131" w:rsidR="00DE398C" w:rsidRPr="009B40EA" w:rsidRDefault="188704DB" w:rsidP="4A7480F8">
      <w:pPr>
        <w:rPr>
          <w:color w:val="7F7F7F" w:themeColor="text1" w:themeTint="80"/>
        </w:rPr>
      </w:pPr>
      <w:r w:rsidRPr="009B40EA">
        <w:rPr>
          <w:rFonts w:ascii="Consolas" w:eastAsia="Consolas" w:hAnsi="Consolas" w:cs="Consolas"/>
          <w:color w:val="7F7F7F" w:themeColor="text1" w:themeTint="80"/>
        </w:rPr>
        <w:t>Expected theta values (</w:t>
      </w:r>
      <w:proofErr w:type="spellStart"/>
      <w:r w:rsidRPr="009B40EA">
        <w:rPr>
          <w:rFonts w:ascii="Consolas" w:eastAsia="Consolas" w:hAnsi="Consolas" w:cs="Consolas"/>
          <w:color w:val="7F7F7F" w:themeColor="text1" w:themeTint="80"/>
        </w:rPr>
        <w:t>approx</w:t>
      </w:r>
      <w:proofErr w:type="spellEnd"/>
      <w:r w:rsidRPr="009B40EA">
        <w:rPr>
          <w:rFonts w:ascii="Consolas" w:eastAsia="Consolas" w:hAnsi="Consolas" w:cs="Consolas"/>
          <w:color w:val="7F7F7F" w:themeColor="text1" w:themeTint="80"/>
        </w:rPr>
        <w:t>)</w:t>
      </w:r>
    </w:p>
    <w:p w14:paraId="58CA64F0" w14:textId="088F9AF6" w:rsidR="00DE398C" w:rsidRPr="009B40EA" w:rsidRDefault="188704DB" w:rsidP="028FA1BE">
      <w:pPr>
        <w:rPr>
          <w:rFonts w:ascii="Consolas" w:eastAsia="Consolas" w:hAnsi="Consolas" w:cs="Consolas"/>
          <w:color w:val="7F7F7F" w:themeColor="text1" w:themeTint="80"/>
        </w:rPr>
      </w:pPr>
      <w:r w:rsidRPr="009B40EA">
        <w:rPr>
          <w:rFonts w:ascii="Consolas" w:eastAsia="Consolas" w:hAnsi="Consolas" w:cs="Consolas"/>
          <w:color w:val="7F7F7F" w:themeColor="text1" w:themeTint="80"/>
        </w:rPr>
        <w:t>-3.</w:t>
      </w:r>
      <w:proofErr w:type="gramStart"/>
      <w:r w:rsidRPr="009B40EA">
        <w:rPr>
          <w:rFonts w:ascii="Consolas" w:eastAsia="Consolas" w:hAnsi="Consolas" w:cs="Consolas"/>
          <w:color w:val="7F7F7F" w:themeColor="text1" w:themeTint="80"/>
        </w:rPr>
        <w:t>6303  1.1664</w:t>
      </w:r>
      <w:proofErr w:type="gramEnd"/>
    </w:p>
    <w:p w14:paraId="35E3CE6D" w14:textId="3B146AF2" w:rsidR="00DE398C" w:rsidRPr="009B40EA" w:rsidRDefault="188704DB" w:rsidP="4A7480F8">
      <w:pPr>
        <w:rPr>
          <w:color w:val="7F7F7F" w:themeColor="text1" w:themeTint="80"/>
        </w:rPr>
      </w:pPr>
      <w:r w:rsidRPr="009B40EA">
        <w:rPr>
          <w:rFonts w:ascii="Consolas" w:eastAsia="Consolas" w:hAnsi="Consolas" w:cs="Consolas"/>
          <w:color w:val="7F7F7F" w:themeColor="text1" w:themeTint="80"/>
        </w:rPr>
        <w:t>--------------------------</w:t>
      </w:r>
    </w:p>
    <w:p w14:paraId="2B812655" w14:textId="77777777" w:rsidR="00894E50" w:rsidRDefault="6FDE30D8" w:rsidP="00894E50">
      <w:pPr>
        <w:keepNext/>
      </w:pPr>
      <w:r w:rsidRPr="00630450">
        <w:rPr>
          <w:noProof/>
        </w:rPr>
        <w:drawing>
          <wp:inline distT="0" distB="0" distL="0" distR="0" wp14:anchorId="2AA75DC5" wp14:editId="41D835FB">
            <wp:extent cx="5499100" cy="3669117"/>
            <wp:effectExtent l="0" t="0" r="6350" b="7620"/>
            <wp:docPr id="949931953" name="Picture 94993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62" cy="36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D02" w14:textId="4E68E8B3" w:rsidR="00DE398C" w:rsidRDefault="00894E50" w:rsidP="00894E5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7DBE">
        <w:rPr>
          <w:noProof/>
        </w:rPr>
        <w:t>2</w:t>
      </w:r>
      <w:r>
        <w:fldChar w:fldCharType="end"/>
      </w:r>
      <w:r>
        <w:t xml:space="preserve"> Training data with linear regression fit</w:t>
      </w:r>
    </w:p>
    <w:p w14:paraId="4E66E35D" w14:textId="77777777" w:rsidR="00894E50" w:rsidRPr="00894E50" w:rsidRDefault="00894E50" w:rsidP="00894E50"/>
    <w:p w14:paraId="671DEF28" w14:textId="73BB1B0E" w:rsidR="00DE398C" w:rsidRPr="00630450" w:rsidRDefault="1800BEC6" w:rsidP="354D741E">
      <w:pPr>
        <w:pStyle w:val="Titre2"/>
      </w:pPr>
      <w:r w:rsidRPr="00630450">
        <w:t>3.3 Visualizing J(θ)</w:t>
      </w:r>
    </w:p>
    <w:p w14:paraId="0D75AC3B" w14:textId="77777777" w:rsidR="00894E50" w:rsidRDefault="1800BEC6" w:rsidP="00F36BBB">
      <w:pPr>
        <w:keepNext/>
        <w:jc w:val="center"/>
      </w:pPr>
      <w:r w:rsidRPr="00630450">
        <w:rPr>
          <w:noProof/>
        </w:rPr>
        <w:drawing>
          <wp:inline distT="0" distB="0" distL="0" distR="0" wp14:anchorId="3494C67D" wp14:editId="7CB0B873">
            <wp:extent cx="5041900" cy="2013405"/>
            <wp:effectExtent l="0" t="0" r="6350" b="6350"/>
            <wp:docPr id="933097074" name="Picture 93309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4" cy="20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B169" w14:textId="7B7953A4" w:rsidR="00DE398C" w:rsidRPr="00630450" w:rsidRDefault="00894E50" w:rsidP="00894E5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7DBE">
        <w:rPr>
          <w:noProof/>
        </w:rPr>
        <w:t>3</w:t>
      </w:r>
      <w:r>
        <w:fldChar w:fldCharType="end"/>
      </w:r>
      <w:r>
        <w:t xml:space="preserve"> Cost function J(</w:t>
      </w:r>
      <w:r w:rsidRPr="002C4D42">
        <w:t>θ</w:t>
      </w:r>
      <w:r>
        <w:t>)</w:t>
      </w:r>
    </w:p>
    <w:p w14:paraId="15B40924" w14:textId="2D5C47BD" w:rsidR="6EE7BDB4" w:rsidRPr="00894E50" w:rsidRDefault="1800BEC6" w:rsidP="00894E50">
      <w:pPr>
        <w:pStyle w:val="Titre1"/>
      </w:pPr>
      <w:r w:rsidRPr="00630450">
        <w:lastRenderedPageBreak/>
        <w:t xml:space="preserve">4 Linear </w:t>
      </w:r>
      <w:proofErr w:type="gramStart"/>
      <w:r w:rsidRPr="00630450">
        <w:t>regression</w:t>
      </w:r>
      <w:proofErr w:type="gramEnd"/>
      <w:r w:rsidRPr="00630450">
        <w:t xml:space="preserve"> with multiple features</w:t>
      </w:r>
    </w:p>
    <w:p w14:paraId="26E8B6CD" w14:textId="658AAFE2" w:rsidR="00DE398C" w:rsidRPr="00630450" w:rsidRDefault="005E6BD6" w:rsidP="3D9845F5">
      <w:pPr>
        <w:rPr>
          <w:rFonts w:ascii="Aptos" w:eastAsia="Aptos" w:hAnsi="Aptos" w:cs="Aptos"/>
        </w:rPr>
      </w:pPr>
      <w:r w:rsidRPr="00630450">
        <w:rPr>
          <w:rStyle w:val="Titre2Car"/>
        </w:rPr>
        <w:t>4.1 Feature Normalization</w:t>
      </w:r>
      <w:r w:rsidRPr="00630450">
        <w:rPr>
          <w:rFonts w:ascii="Aptos" w:eastAsia="Aptos" w:hAnsi="Aptos" w:cs="Aptos"/>
        </w:rPr>
        <w:t xml:space="preserve"> </w:t>
      </w:r>
    </w:p>
    <w:p w14:paraId="28563E42" w14:textId="77777777" w:rsidR="00574F68" w:rsidRPr="00574F68" w:rsidRDefault="00574F68" w:rsidP="00574F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574F68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def </w:t>
      </w:r>
      <w:proofErr w:type="spellStart"/>
      <w:r w:rsidRPr="00574F68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featureNormalize</w:t>
      </w:r>
      <w:proofErr w:type="spellEnd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(X):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574F6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"""</w:t>
      </w:r>
      <w:r w:rsidRPr="00574F6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Returns a normalized version of X where</w:t>
      </w:r>
      <w:r w:rsidRPr="00574F6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the mean value of each feature is 0 and the standard deviation</w:t>
      </w:r>
      <w:r w:rsidRPr="00574F6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is 1. This is often a good preprocessing step to do when</w:t>
      </w:r>
      <w:r w:rsidRPr="00574F6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working with learning algorithms.</w:t>
      </w:r>
      <w:r w:rsidRPr="00574F6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"""</w:t>
      </w:r>
      <w:r w:rsidRPr="00574F6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</w:t>
      </w:r>
      <w:r w:rsidRPr="00574F68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Compute the mean and standard deviation of each feature</w:t>
      </w:r>
      <w:r w:rsidRPr="00574F68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mu = </w:t>
      </w:r>
      <w:proofErr w:type="spellStart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np.mean</w:t>
      </w:r>
      <w:proofErr w:type="spellEnd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(X, </w:t>
      </w:r>
      <w:r w:rsidRPr="00574F68">
        <w:rPr>
          <w:rFonts w:ascii="Courier New" w:eastAsia="Times New Roman" w:hAnsi="Courier New" w:cs="Courier New"/>
          <w:color w:val="AA4926"/>
          <w:sz w:val="20"/>
          <w:szCs w:val="20"/>
          <w:lang w:eastAsia="fr-FR"/>
        </w:rPr>
        <w:t>axis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</w:t>
      </w:r>
      <w:r w:rsidRPr="00574F68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sigma = </w:t>
      </w:r>
      <w:proofErr w:type="spellStart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np.std</w:t>
      </w:r>
      <w:proofErr w:type="spellEnd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(X, </w:t>
      </w:r>
      <w:r w:rsidRPr="00574F68">
        <w:rPr>
          <w:rFonts w:ascii="Courier New" w:eastAsia="Times New Roman" w:hAnsi="Courier New" w:cs="Courier New"/>
          <w:color w:val="AA4926"/>
          <w:sz w:val="20"/>
          <w:szCs w:val="20"/>
          <w:lang w:eastAsia="fr-FR"/>
        </w:rPr>
        <w:t>axis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</w:t>
      </w:r>
      <w:r w:rsidRPr="00574F68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574F68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Normalize each feature in X</w:t>
      </w:r>
      <w:r w:rsidRPr="00574F68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proofErr w:type="spellStart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X_norm</w:t>
      </w:r>
      <w:proofErr w:type="spellEnd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(X - mu) / sigma</w:t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574F68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proofErr w:type="spellStart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X_norm</w:t>
      </w:r>
      <w:proofErr w:type="spellEnd"/>
      <w:r w:rsidRPr="00574F68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, mu, sigma</w:t>
      </w:r>
    </w:p>
    <w:p w14:paraId="30C1D883" w14:textId="42962AB6" w:rsidR="00DE398C" w:rsidRPr="00630450" w:rsidRDefault="00DE398C" w:rsidP="4A7480F8">
      <w:pPr>
        <w:rPr>
          <w:rFonts w:eastAsiaTheme="minorEastAsia"/>
        </w:rPr>
      </w:pPr>
    </w:p>
    <w:p w14:paraId="077D3C82" w14:textId="619CB2D4" w:rsidR="4A7480F8" w:rsidRPr="00630450" w:rsidRDefault="00AD7B50" w:rsidP="00AD7B50">
      <w:pPr>
        <w:pStyle w:val="Titre2"/>
        <w:rPr>
          <w:rFonts w:eastAsia="Aptos"/>
        </w:rPr>
      </w:pPr>
      <w:r>
        <w:rPr>
          <w:rFonts w:eastAsia="Aptos"/>
        </w:rPr>
        <w:t>4.2 Learning with gradient decent</w:t>
      </w:r>
    </w:p>
    <w:p w14:paraId="121ED0D7" w14:textId="161F95D8" w:rsidR="373C3CDA" w:rsidRDefault="00AD7B50" w:rsidP="00AD7B50">
      <w:pPr>
        <w:pStyle w:val="Titre3"/>
        <w:rPr>
          <w:rFonts w:eastAsia="Aptos"/>
        </w:rPr>
      </w:pPr>
      <w:r>
        <w:rPr>
          <w:rFonts w:eastAsia="Aptos"/>
        </w:rPr>
        <w:t>4.2.1 Compute cost and gradients</w:t>
      </w:r>
    </w:p>
    <w:p w14:paraId="6BE31859" w14:textId="77777777" w:rsidR="00F36BBB" w:rsidRPr="00F36BBB" w:rsidRDefault="00F36BBB" w:rsidP="00F36B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F36BBB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def </w:t>
      </w:r>
      <w:proofErr w:type="spellStart"/>
      <w:r w:rsidRPr="00F36BBB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computeCostMulti</w:t>
      </w:r>
      <w:proofErr w:type="spellEnd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(X, y, theta):  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36BB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"""</w:t>
      </w:r>
      <w:r w:rsidRPr="00F36BB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Computes the cost of using theta as the parameter for linear</w:t>
      </w:r>
      <w:r w:rsidRPr="00F36BB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regression to fit the data points in X and y.</w:t>
      </w:r>
      <w:r w:rsidRPr="00F36BB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"""</w:t>
      </w:r>
      <w:r w:rsidRPr="00F36BB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m = </w:t>
      </w:r>
      <w:proofErr w:type="spellStart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y.size</w:t>
      </w:r>
      <w:proofErr w:type="spellEnd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</w:t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Number of training examples</w:t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# Hypothesis (predicted values)</w:t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h = X.dot(theta)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Compute the squared errors</w:t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proofErr w:type="spellStart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squared_errors</w:t>
      </w:r>
      <w:proofErr w:type="spellEnd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(h - y) ** </w:t>
      </w:r>
      <w:r w:rsidRPr="00F36BBB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2</w:t>
      </w:r>
      <w:r w:rsidRPr="00F36BBB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br/>
      </w:r>
      <w:r w:rsidRPr="00F36BBB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br/>
        <w:t xml:space="preserve">    </w:t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Calculate the cost function</w:t>
      </w:r>
      <w:r w:rsidRPr="00F36BBB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 = (</w:t>
      </w:r>
      <w:r w:rsidRPr="00F36BBB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 xml:space="preserve">1 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/ (</w:t>
      </w:r>
      <w:r w:rsidRPr="00F36BBB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 xml:space="preserve">2 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* m)) * </w:t>
      </w:r>
      <w:proofErr w:type="spellStart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np.sum</w:t>
      </w:r>
      <w:proofErr w:type="spellEnd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squared_errors</w:t>
      </w:r>
      <w:proofErr w:type="spellEnd"/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36BBB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F36BBB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</w:t>
      </w:r>
    </w:p>
    <w:p w14:paraId="6B81FE93" w14:textId="77777777" w:rsidR="00D23AFA" w:rsidRPr="00D23AFA" w:rsidRDefault="00D23AFA" w:rsidP="00D23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D23AFA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def </w:t>
      </w:r>
      <w:proofErr w:type="spellStart"/>
      <w:r w:rsidRPr="00D23AFA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gradientDescentMulti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(X, y, theta, alpha,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):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"""</w:t>
      </w:r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Performs gradient descent to learn theta.</w:t>
      </w:r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theta, </w:t>
      </w:r>
      <w:proofErr w:type="spellStart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cost_history</w:t>
      </w:r>
      <w:proofErr w:type="spellEnd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, </w:t>
      </w:r>
      <w:proofErr w:type="spellStart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theta_history</w:t>
      </w:r>
      <w:proofErr w:type="spellEnd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= </w:t>
      </w:r>
      <w:proofErr w:type="spellStart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gradientDescentMulti</w:t>
      </w:r>
      <w:proofErr w:type="spellEnd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(X, y, theta, alpha, </w:t>
      </w:r>
      <w:proofErr w:type="spellStart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num_iters</w:t>
      </w:r>
      <w:proofErr w:type="spellEnd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)</w:t>
      </w:r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Updates theta by taking </w:t>
      </w:r>
      <w:proofErr w:type="spellStart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num_iters</w:t>
      </w:r>
      <w:proofErr w:type="spellEnd"/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 xml:space="preserve"> gradient steps with learning rate alpha.</w:t>
      </w:r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"""</w:t>
      </w:r>
      <w:r w:rsidRPr="00D23AF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m =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y.size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Number of training examples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n =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theta.size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Number of parameters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cost_history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np.zeros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theta_history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np.zeros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((n,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))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for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D23AFA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in </w:t>
      </w:r>
      <w:r w:rsidRPr="00D23AF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num_iters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):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Compute the error (difference between prediction and actual values)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error = X.dot(theta) - y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# Update each parameter </w:t>
      </w:r>
      <w:proofErr w:type="spellStart"/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theta_j</w:t>
      </w:r>
      <w:proofErr w:type="spellEnd"/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lastRenderedPageBreak/>
        <w:t xml:space="preserve">        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gradient = (</w:t>
      </w:r>
      <w:r w:rsidRPr="00D23AFA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 xml:space="preserve">1 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/ m) * X.T.dot(error)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theta = theta - alpha * gradient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# Save the cost J in every iteration</w:t>
      </w:r>
      <w:r w:rsidRPr="00D23AFA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cost_history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[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] =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computeCostMulti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(X, y, theta)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theta_history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[:,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] =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theta.flatten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D23AFA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theta,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cost_history</w:t>
      </w:r>
      <w:proofErr w:type="spellEnd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D23AFA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theta_history</w:t>
      </w:r>
      <w:proofErr w:type="spellEnd"/>
    </w:p>
    <w:p w14:paraId="0DDA9711" w14:textId="46BC2140" w:rsidR="00AD7B50" w:rsidRDefault="00AD7B50" w:rsidP="00AD7B50"/>
    <w:p w14:paraId="2603A9C6" w14:textId="77777777" w:rsidR="00B71EC5" w:rsidRDefault="003F449C" w:rsidP="00B71EC5">
      <w:pPr>
        <w:keepNext/>
        <w:jc w:val="center"/>
      </w:pPr>
      <w:r w:rsidRPr="003F449C">
        <w:drawing>
          <wp:inline distT="0" distB="0" distL="0" distR="0" wp14:anchorId="679B0612" wp14:editId="31C5847A">
            <wp:extent cx="5156200" cy="3857723"/>
            <wp:effectExtent l="0" t="0" r="6350" b="9525"/>
            <wp:docPr id="1869598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9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47" cy="38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2990" w14:textId="28881E64" w:rsidR="00B71EC5" w:rsidRDefault="00B71EC5" w:rsidP="00B17DB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7DBE">
        <w:rPr>
          <w:noProof/>
        </w:rPr>
        <w:t>4</w:t>
      </w:r>
      <w:r>
        <w:fldChar w:fldCharType="end"/>
      </w:r>
      <w:r>
        <w:t xml:space="preserve"> Convergence of gradient descent with an appropriate learning rate</w:t>
      </w:r>
    </w:p>
    <w:p w14:paraId="6BF496BB" w14:textId="15353A86" w:rsidR="00B71EC5" w:rsidRDefault="00B71EC5" w:rsidP="00B71EC5">
      <w:pPr>
        <w:pStyle w:val="Titre3"/>
      </w:pPr>
      <w:r>
        <w:t>4.2.3 Predict the price for a new house</w:t>
      </w:r>
    </w:p>
    <w:p w14:paraId="7B5E246D" w14:textId="47BD8AC5" w:rsidR="00253F38" w:rsidRDefault="001A5FE7" w:rsidP="00253F38">
      <w:r w:rsidRPr="001A5FE7">
        <w:t>we used a learning rate (αα) of 0.05 and 600 iterations to adjust the model's parameters during gradient descent.</w:t>
      </w:r>
    </w:p>
    <w:p w14:paraId="27D39C00" w14:textId="77777777" w:rsidR="008724F9" w:rsidRPr="009B40EA" w:rsidRDefault="008724F9" w:rsidP="008724F9">
      <w:pPr>
        <w:rPr>
          <w:color w:val="7F7F7F" w:themeColor="text1" w:themeTint="80"/>
        </w:rPr>
      </w:pPr>
      <w:r w:rsidRPr="009B40EA">
        <w:rPr>
          <w:color w:val="7F7F7F" w:themeColor="text1" w:themeTint="80"/>
        </w:rPr>
        <w:t xml:space="preserve">Predicted price of a 1650 sq-ft, 3 </w:t>
      </w:r>
      <w:proofErr w:type="spellStart"/>
      <w:r w:rsidRPr="009B40EA">
        <w:rPr>
          <w:color w:val="7F7F7F" w:themeColor="text1" w:themeTint="80"/>
        </w:rPr>
        <w:t>br</w:t>
      </w:r>
      <w:proofErr w:type="spellEnd"/>
      <w:r w:rsidRPr="009B40EA">
        <w:rPr>
          <w:color w:val="7F7F7F" w:themeColor="text1" w:themeTint="80"/>
        </w:rPr>
        <w:t xml:space="preserve"> house</w:t>
      </w:r>
    </w:p>
    <w:p w14:paraId="7C146F78" w14:textId="77777777" w:rsidR="008724F9" w:rsidRPr="009B40EA" w:rsidRDefault="008724F9" w:rsidP="008724F9">
      <w:pPr>
        <w:rPr>
          <w:color w:val="7F7F7F" w:themeColor="text1" w:themeTint="80"/>
        </w:rPr>
      </w:pPr>
      <w:r w:rsidRPr="009B40EA">
        <w:rPr>
          <w:color w:val="7F7F7F" w:themeColor="text1" w:themeTint="80"/>
        </w:rPr>
        <w:t xml:space="preserve">(using gradient descent): </w:t>
      </w:r>
    </w:p>
    <w:p w14:paraId="4761D79F" w14:textId="37055162" w:rsidR="00B71EC5" w:rsidRPr="009B40EA" w:rsidRDefault="008724F9" w:rsidP="008724F9">
      <w:pPr>
        <w:rPr>
          <w:color w:val="7F7F7F" w:themeColor="text1" w:themeTint="80"/>
        </w:rPr>
      </w:pPr>
      <w:r w:rsidRPr="009B40EA">
        <w:rPr>
          <w:color w:val="7F7F7F" w:themeColor="text1" w:themeTint="80"/>
        </w:rPr>
        <w:t>[[293081.48469249]]</w:t>
      </w:r>
    </w:p>
    <w:p w14:paraId="5C290C60" w14:textId="2847CC1C" w:rsidR="009B40EA" w:rsidRDefault="009B40EA">
      <w:r w:rsidRPr="009B40EA">
        <w:t>In this case, after 600 iterations and with an alpha of 0.05, the model predicted a price of approximately $293,081 for a 1650 sq-ft, 3-bedroom house.</w:t>
      </w:r>
    </w:p>
    <w:p w14:paraId="15D880F4" w14:textId="11CF6381" w:rsidR="00B17DBE" w:rsidRDefault="00B17DBE">
      <w:r>
        <w:br w:type="page"/>
      </w:r>
    </w:p>
    <w:p w14:paraId="27D717E7" w14:textId="2FA4305B" w:rsidR="00122BBE" w:rsidRDefault="00122BBE" w:rsidP="00122BBE">
      <w:pPr>
        <w:pStyle w:val="Titre2"/>
      </w:pPr>
      <w:r>
        <w:lastRenderedPageBreak/>
        <w:t>4.3 Normal equations</w:t>
      </w:r>
    </w:p>
    <w:p w14:paraId="4A4A21A9" w14:textId="77777777" w:rsidR="008C2102" w:rsidRPr="008C2102" w:rsidRDefault="008C2102" w:rsidP="008C21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8C21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def </w:t>
      </w:r>
      <w:proofErr w:type="spellStart"/>
      <w:r w:rsidRPr="008C2102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normalEqn</w:t>
      </w:r>
      <w:proofErr w:type="spellEnd"/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proofErr w:type="gramStart"/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X,y</w:t>
      </w:r>
      <w:proofErr w:type="spellEnd"/>
      <w:proofErr w:type="gramEnd"/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):</w:t>
      </w:r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""" Computes the closed-form solution to linear regression</w:t>
      </w:r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   </w:t>
      </w:r>
      <w:proofErr w:type="spellStart"/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normalEqn</w:t>
      </w:r>
      <w:proofErr w:type="spellEnd"/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(</w:t>
      </w:r>
      <w:proofErr w:type="spellStart"/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X,y</w:t>
      </w:r>
      <w:proofErr w:type="spellEnd"/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t>) computes the closed-form solution to linear</w:t>
      </w:r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   regression using the normal equations.</w:t>
      </w:r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"""</w:t>
      </w:r>
      <w:r w:rsidRPr="008C210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fr-FR"/>
        </w:rPr>
        <w:br/>
        <w:t xml:space="preserve">    </w:t>
      </w:r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theta = </w:t>
      </w:r>
      <w:proofErr w:type="spellStart"/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np.linalg.inv</w:t>
      </w:r>
      <w:proofErr w:type="spellEnd"/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(X.T @ X) @ X.T @ y</w:t>
      </w:r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8C21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8C21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theta</w:t>
      </w:r>
    </w:p>
    <w:p w14:paraId="1C37CA03" w14:textId="77777777" w:rsidR="00122BBE" w:rsidRDefault="00122BBE" w:rsidP="00122BBE"/>
    <w:p w14:paraId="4DD65A2E" w14:textId="77777777" w:rsidR="007A5FEE" w:rsidRPr="009B40EA" w:rsidRDefault="007A5FEE" w:rsidP="007A5FEE">
      <w:pPr>
        <w:rPr>
          <w:color w:val="7F7F7F" w:themeColor="text1" w:themeTint="80"/>
        </w:rPr>
      </w:pPr>
      <w:r w:rsidRPr="009B40EA">
        <w:rPr>
          <w:color w:val="7F7F7F" w:themeColor="text1" w:themeTint="80"/>
        </w:rPr>
        <w:t xml:space="preserve">Predicted price of a 1650 sq-ft, 3 </w:t>
      </w:r>
      <w:proofErr w:type="spellStart"/>
      <w:r w:rsidRPr="009B40EA">
        <w:rPr>
          <w:color w:val="7F7F7F" w:themeColor="text1" w:themeTint="80"/>
        </w:rPr>
        <w:t>br</w:t>
      </w:r>
      <w:proofErr w:type="spellEnd"/>
      <w:r w:rsidRPr="009B40EA">
        <w:rPr>
          <w:color w:val="7F7F7F" w:themeColor="text1" w:themeTint="80"/>
        </w:rPr>
        <w:t xml:space="preserve"> house </w:t>
      </w:r>
    </w:p>
    <w:p w14:paraId="612FBAB0" w14:textId="791F2869" w:rsidR="007A5FEE" w:rsidRPr="009B40EA" w:rsidRDefault="007A5FEE" w:rsidP="007A5FEE">
      <w:pPr>
        <w:rPr>
          <w:color w:val="7F7F7F" w:themeColor="text1" w:themeTint="80"/>
        </w:rPr>
      </w:pPr>
      <w:r w:rsidRPr="009B40EA">
        <w:rPr>
          <w:color w:val="7F7F7F" w:themeColor="text1" w:themeTint="80"/>
        </w:rPr>
        <w:t>(using normal equations):</w:t>
      </w:r>
    </w:p>
    <w:p w14:paraId="703968D5" w14:textId="7F19E8B2" w:rsidR="007A5FEE" w:rsidRPr="009B40EA" w:rsidRDefault="007A5FEE" w:rsidP="007A5FEE">
      <w:pPr>
        <w:rPr>
          <w:color w:val="7F7F7F" w:themeColor="text1" w:themeTint="80"/>
        </w:rPr>
      </w:pPr>
      <w:r w:rsidRPr="009B40EA">
        <w:rPr>
          <w:color w:val="7F7F7F" w:themeColor="text1" w:themeTint="80"/>
        </w:rPr>
        <w:t>[[293081.4643349]]</w:t>
      </w:r>
    </w:p>
    <w:p w14:paraId="12965A4D" w14:textId="77777777" w:rsidR="007A5FEE" w:rsidRDefault="007A5FEE" w:rsidP="007A5FEE"/>
    <w:p w14:paraId="2E209705" w14:textId="77777777" w:rsidR="00B17DBE" w:rsidRDefault="007D795F" w:rsidP="00B17DBE">
      <w:pPr>
        <w:keepNext/>
        <w:jc w:val="center"/>
      </w:pPr>
      <w:r w:rsidRPr="007D795F">
        <w:drawing>
          <wp:inline distT="0" distB="0" distL="0" distR="0" wp14:anchorId="5A3F81EA" wp14:editId="2CA128FD">
            <wp:extent cx="4832983" cy="3606800"/>
            <wp:effectExtent l="0" t="0" r="6350" b="0"/>
            <wp:docPr id="1895192462" name="Image 1" descr="Une image contenant text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2462" name="Image 1" descr="Une image contenant texte, diagramme, capture d’écran, Trac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818" cy="36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7AA0" w14:textId="758B5514" w:rsidR="007D795F" w:rsidRDefault="00B17DBE" w:rsidP="00B17DB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Error vs training</w:t>
      </w:r>
    </w:p>
    <w:p w14:paraId="4E75528A" w14:textId="6C467ADE" w:rsidR="007A5FEE" w:rsidRDefault="00130307" w:rsidP="004E1420">
      <w:pPr>
        <w:pStyle w:val="Titre2"/>
        <w:numPr>
          <w:ilvl w:val="1"/>
          <w:numId w:val="4"/>
        </w:numPr>
      </w:pPr>
      <w:r>
        <w:t xml:space="preserve">Some questions, you </w:t>
      </w:r>
      <w:proofErr w:type="gramStart"/>
      <w:r>
        <w:t>have to</w:t>
      </w:r>
      <w:proofErr w:type="gramEnd"/>
      <w:r>
        <w:t xml:space="preserve"> answer</w:t>
      </w:r>
    </w:p>
    <w:p w14:paraId="44458DBD" w14:textId="36FE8EB3" w:rsidR="00E25FAF" w:rsidRPr="00B17DBE" w:rsidRDefault="00E25FAF" w:rsidP="00B17DBE">
      <w:pPr>
        <w:rPr>
          <w:b/>
          <w:bCs/>
        </w:rPr>
      </w:pPr>
      <w:r w:rsidRPr="00B17DBE">
        <w:rPr>
          <w:b/>
          <w:bCs/>
        </w:rPr>
        <w:t>Define terms:</w:t>
      </w:r>
    </w:p>
    <w:p w14:paraId="211C7BC7" w14:textId="77777777" w:rsidR="00163B67" w:rsidRPr="00163B67" w:rsidRDefault="00163B67" w:rsidP="00163B67">
      <w:pPr>
        <w:jc w:val="both"/>
      </w:pPr>
      <w:r w:rsidRPr="00163B67">
        <w:t>Supervised/Unsupervised:</w:t>
      </w:r>
    </w:p>
    <w:p w14:paraId="5CC53B49" w14:textId="4554CEC9" w:rsidR="00163B67" w:rsidRPr="00163B67" w:rsidRDefault="00163B67" w:rsidP="00163B67">
      <w:pPr>
        <w:pStyle w:val="Paragraphedeliste"/>
        <w:numPr>
          <w:ilvl w:val="0"/>
          <w:numId w:val="5"/>
        </w:numPr>
        <w:jc w:val="both"/>
      </w:pPr>
      <w:r w:rsidRPr="00163B67">
        <w:t>Supervised: The algorithm learns from labeled data (with known responses).</w:t>
      </w:r>
    </w:p>
    <w:p w14:paraId="15804FFD" w14:textId="6C6915A8" w:rsidR="00163B67" w:rsidRPr="00163B67" w:rsidRDefault="00163B67" w:rsidP="00163B67">
      <w:pPr>
        <w:pStyle w:val="Paragraphedeliste"/>
        <w:numPr>
          <w:ilvl w:val="0"/>
          <w:numId w:val="5"/>
        </w:numPr>
        <w:jc w:val="both"/>
      </w:pPr>
      <w:r w:rsidRPr="00163B67">
        <w:t>Unsupervised: The algorithm learns from unlabeled data to identify hidden structures.</w:t>
      </w:r>
    </w:p>
    <w:p w14:paraId="76896909" w14:textId="77777777" w:rsidR="00163B67" w:rsidRPr="00163B67" w:rsidRDefault="00163B67" w:rsidP="00163B67">
      <w:pPr>
        <w:jc w:val="both"/>
      </w:pPr>
      <w:r w:rsidRPr="00163B67">
        <w:t>Regression/Classification:</w:t>
      </w:r>
    </w:p>
    <w:p w14:paraId="108F6D17" w14:textId="2774A620" w:rsidR="00163B67" w:rsidRPr="00163B67" w:rsidRDefault="00163B67" w:rsidP="00163B67">
      <w:pPr>
        <w:pStyle w:val="Paragraphedeliste"/>
        <w:numPr>
          <w:ilvl w:val="0"/>
          <w:numId w:val="5"/>
        </w:numPr>
        <w:jc w:val="both"/>
      </w:pPr>
      <w:r w:rsidRPr="00163B67">
        <w:lastRenderedPageBreak/>
        <w:t>Regression: Prediction of continuous values (e.g., house price).</w:t>
      </w:r>
    </w:p>
    <w:p w14:paraId="6958D7B5" w14:textId="4C53DC74" w:rsidR="00163B67" w:rsidRPr="00163B67" w:rsidRDefault="00163B67" w:rsidP="00163B67">
      <w:pPr>
        <w:pStyle w:val="Paragraphedeliste"/>
        <w:numPr>
          <w:ilvl w:val="0"/>
          <w:numId w:val="5"/>
        </w:numPr>
        <w:jc w:val="both"/>
      </w:pPr>
      <w:r w:rsidRPr="00163B67">
        <w:t>Classification: Prediction of categories or classes (e.g., spam/non-spam).</w:t>
      </w:r>
    </w:p>
    <w:p w14:paraId="1058181E" w14:textId="77777777" w:rsidR="00163B67" w:rsidRPr="00163B67" w:rsidRDefault="00163B67" w:rsidP="00163B67">
      <w:pPr>
        <w:jc w:val="both"/>
      </w:pPr>
      <w:r w:rsidRPr="00163B67">
        <w:t>Descriptors/Features: Input variables that explain the data (e.g., surface area, number of bedrooms for a house).</w:t>
      </w:r>
    </w:p>
    <w:p w14:paraId="1EA1F6D1" w14:textId="77777777" w:rsidR="00163B67" w:rsidRPr="00163B67" w:rsidRDefault="00163B67" w:rsidP="00163B67">
      <w:pPr>
        <w:jc w:val="both"/>
      </w:pPr>
      <w:r w:rsidRPr="00163B67">
        <w:t>Targets: Output values to be predicted (e.g., house price, object class).</w:t>
      </w:r>
    </w:p>
    <w:p w14:paraId="46866114" w14:textId="77777777" w:rsidR="00163B67" w:rsidRPr="00163B67" w:rsidRDefault="00163B67" w:rsidP="00163B67">
      <w:pPr>
        <w:jc w:val="both"/>
      </w:pPr>
      <w:r w:rsidRPr="00163B67">
        <w:t>Linear regression model: A model that predicts a linear relationship between the features and a continuous target, in the form of an equation.</w:t>
      </w:r>
    </w:p>
    <w:p w14:paraId="16D71670" w14:textId="5663F6A7" w:rsidR="00130307" w:rsidRPr="007829F3" w:rsidRDefault="00E8531A" w:rsidP="00C829EF">
      <w:pPr>
        <w:jc w:val="center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h</m:t>
              </m:r>
            </m:e>
            <m:sub>
              <m:r>
                <w:rPr>
                  <w:rFonts w:ascii="Cambria Math" w:hAnsi="Cambria Math"/>
                  <w:lang w:val="fr-FR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d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θ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θ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θ</m:t>
              </m:r>
            </m:e>
            <m:sub>
              <m:r>
                <w:rPr>
                  <w:rFonts w:ascii="Cambria Math" w:hAnsi="Cambria Math"/>
                  <w:lang w:val="fr-FR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n</m:t>
              </m:r>
            </m:sub>
          </m:sSub>
        </m:oMath>
      </m:oMathPara>
    </w:p>
    <w:p w14:paraId="627A699B" w14:textId="4F2F6284" w:rsidR="00163B67" w:rsidRDefault="00E45337" w:rsidP="00163B67">
      <w:pPr>
        <w:keepNext/>
        <w:jc w:val="center"/>
      </w:pPr>
      <w:r w:rsidRPr="00E45337">
        <w:drawing>
          <wp:inline distT="0" distB="0" distL="0" distR="0" wp14:anchorId="67E351F8" wp14:editId="1623A18A">
            <wp:extent cx="5308600" cy="1889123"/>
            <wp:effectExtent l="0" t="0" r="6350" b="0"/>
            <wp:docPr id="1548100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0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207" cy="18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14C" w14:textId="62D6D75B" w:rsidR="007829F3" w:rsidRDefault="00163B67" w:rsidP="00163B6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7DBE">
        <w:rPr>
          <w:noProof/>
        </w:rPr>
        <w:t>6</w:t>
      </w:r>
      <w:r>
        <w:fldChar w:fldCharType="end"/>
      </w:r>
      <w:r>
        <w:t xml:space="preserve"> Schematic learning and prediction</w:t>
      </w:r>
    </w:p>
    <w:p w14:paraId="6437125C" w14:textId="77777777" w:rsidR="0054378C" w:rsidRPr="00B17DBE" w:rsidRDefault="0054378C" w:rsidP="0054378C">
      <w:pPr>
        <w:rPr>
          <w:b/>
          <w:bCs/>
        </w:rPr>
      </w:pPr>
      <w:r w:rsidRPr="00B17DBE">
        <w:rPr>
          <w:b/>
          <w:bCs/>
        </w:rPr>
        <w:t>How does learning work? By what means? What is the purpose of the cost function? How</w:t>
      </w:r>
    </w:p>
    <w:p w14:paraId="60769E9A" w14:textId="2FC84FCE" w:rsidR="0054378C" w:rsidRDefault="0054378C" w:rsidP="0054378C">
      <w:r>
        <w:t>is the problem solved? Do you know of other ways of solving it?</w:t>
      </w:r>
    </w:p>
    <w:p w14:paraId="07A155DB" w14:textId="3D9A3882" w:rsidR="00475FED" w:rsidRPr="00475FED" w:rsidRDefault="00475FED" w:rsidP="00475FED">
      <w:r w:rsidRPr="00475FED">
        <w:t>Learning works by adjusting model parameters to minimize the difference between predictions and actual values, using a process called optimization.</w:t>
      </w:r>
    </w:p>
    <w:p w14:paraId="53675D57" w14:textId="75DC08D5" w:rsidR="00475FED" w:rsidRPr="00475FED" w:rsidRDefault="00475FED" w:rsidP="00475FED">
      <w:pPr>
        <w:pStyle w:val="Paragraphedeliste"/>
        <w:numPr>
          <w:ilvl w:val="0"/>
          <w:numId w:val="5"/>
        </w:numPr>
      </w:pPr>
      <w:r w:rsidRPr="00475FED">
        <w:t>How: Through algorithms like gradient descent, which iteratively updates parameters based on the error.</w:t>
      </w:r>
    </w:p>
    <w:p w14:paraId="3F74C7F2" w14:textId="4247BE88" w:rsidR="00475FED" w:rsidRPr="00475FED" w:rsidRDefault="00475FED" w:rsidP="00475FED">
      <w:pPr>
        <w:pStyle w:val="Paragraphedeliste"/>
        <w:numPr>
          <w:ilvl w:val="0"/>
          <w:numId w:val="5"/>
        </w:numPr>
      </w:pPr>
      <w:r w:rsidRPr="00475FED">
        <w:t>Cost function: Measures the error between predictions and actual values; its minimization guides the learning process.</w:t>
      </w:r>
    </w:p>
    <w:p w14:paraId="7E27539F" w14:textId="7EA8D1C4" w:rsidR="00475FED" w:rsidRDefault="00475FED" w:rsidP="00475FED">
      <w:pPr>
        <w:pStyle w:val="Paragraphedeliste"/>
        <w:numPr>
          <w:ilvl w:val="0"/>
          <w:numId w:val="5"/>
        </w:numPr>
      </w:pPr>
      <w:r w:rsidRPr="00475FED">
        <w:t>How it's solved: By adjusting model parameters to minimize the cost function, usually with gradient descent.</w:t>
      </w:r>
    </w:p>
    <w:p w14:paraId="45E4C2E3" w14:textId="77777777" w:rsidR="00C318E6" w:rsidRDefault="00C318E6" w:rsidP="00C318E6">
      <w:pPr>
        <w:ind w:left="360"/>
      </w:pPr>
    </w:p>
    <w:p w14:paraId="031C1A35" w14:textId="458E2FCE" w:rsidR="00B17DBE" w:rsidRPr="00B17DBE" w:rsidRDefault="00B17DBE" w:rsidP="00B17DBE">
      <w:pPr>
        <w:rPr>
          <w:b/>
          <w:bCs/>
        </w:rPr>
      </w:pPr>
      <w:r w:rsidRPr="00B17DBE">
        <w:rPr>
          <w:b/>
          <w:bCs/>
        </w:rPr>
        <w:t>Why do we sometimes need to standardize features?</w:t>
      </w:r>
    </w:p>
    <w:p w14:paraId="2E26ACF2" w14:textId="517C61D2" w:rsidR="00475FED" w:rsidRPr="00475FED" w:rsidRDefault="00C318E6" w:rsidP="00475FED">
      <w:r w:rsidRPr="00C318E6">
        <w:t>Normalization of features is important to ensure that all features have a similar scale. This prevents features with larger ranges from dominating the learning process and helps optimization algorithms like gradient descent converge faster and more efficiently.</w:t>
      </w:r>
    </w:p>
    <w:sectPr w:rsidR="00475FED" w:rsidRPr="00475F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58CFF" w14:textId="77777777" w:rsidR="009B40EA" w:rsidRDefault="009B40EA" w:rsidP="009B40EA">
      <w:pPr>
        <w:spacing w:after="0" w:line="240" w:lineRule="auto"/>
      </w:pPr>
      <w:r>
        <w:separator/>
      </w:r>
    </w:p>
  </w:endnote>
  <w:endnote w:type="continuationSeparator" w:id="0">
    <w:p w14:paraId="210437B8" w14:textId="77777777" w:rsidR="009B40EA" w:rsidRDefault="009B40EA" w:rsidP="009B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43FE7" w14:textId="77777777" w:rsidR="009B40EA" w:rsidRDefault="009B40E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5649427"/>
      <w:docPartObj>
        <w:docPartGallery w:val="Page Numbers (Bottom of Page)"/>
        <w:docPartUnique/>
      </w:docPartObj>
    </w:sdtPr>
    <w:sdtContent>
      <w:p w14:paraId="4AE1105B" w14:textId="205D1D82" w:rsidR="009B40EA" w:rsidRDefault="009B40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B97805E" w14:textId="77777777" w:rsidR="009B40EA" w:rsidRDefault="009B40E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41D33" w14:textId="77777777" w:rsidR="009B40EA" w:rsidRDefault="009B40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8D9F2" w14:textId="77777777" w:rsidR="009B40EA" w:rsidRDefault="009B40EA" w:rsidP="009B40EA">
      <w:pPr>
        <w:spacing w:after="0" w:line="240" w:lineRule="auto"/>
      </w:pPr>
      <w:r>
        <w:separator/>
      </w:r>
    </w:p>
  </w:footnote>
  <w:footnote w:type="continuationSeparator" w:id="0">
    <w:p w14:paraId="1D7F1316" w14:textId="77777777" w:rsidR="009B40EA" w:rsidRDefault="009B40EA" w:rsidP="009B4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04EC4" w14:textId="77777777" w:rsidR="009B40EA" w:rsidRDefault="009B40E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A1169" w14:textId="77777777" w:rsidR="009B40EA" w:rsidRDefault="009B40E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6B13F" w14:textId="77777777" w:rsidR="009B40EA" w:rsidRDefault="009B40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45BF8"/>
    <w:multiLevelType w:val="multilevel"/>
    <w:tmpl w:val="E5C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14CD4"/>
    <w:multiLevelType w:val="hybridMultilevel"/>
    <w:tmpl w:val="E25A5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42A81"/>
    <w:multiLevelType w:val="multilevel"/>
    <w:tmpl w:val="8A7AEA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E51D6E"/>
    <w:multiLevelType w:val="hybridMultilevel"/>
    <w:tmpl w:val="D158C3A8"/>
    <w:lvl w:ilvl="0" w:tplc="C6CAB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819"/>
    <w:multiLevelType w:val="hybridMultilevel"/>
    <w:tmpl w:val="D0086C9C"/>
    <w:lvl w:ilvl="0" w:tplc="264CB75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1707A"/>
    <w:multiLevelType w:val="multilevel"/>
    <w:tmpl w:val="73F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01CE7"/>
    <w:multiLevelType w:val="multilevel"/>
    <w:tmpl w:val="FF74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85418">
    <w:abstractNumId w:val="0"/>
  </w:num>
  <w:num w:numId="2" w16cid:durableId="1231773573">
    <w:abstractNumId w:val="5"/>
  </w:num>
  <w:num w:numId="3" w16cid:durableId="1113982844">
    <w:abstractNumId w:val="3"/>
  </w:num>
  <w:num w:numId="4" w16cid:durableId="195511103">
    <w:abstractNumId w:val="2"/>
  </w:num>
  <w:num w:numId="5" w16cid:durableId="1095631334">
    <w:abstractNumId w:val="4"/>
  </w:num>
  <w:num w:numId="6" w16cid:durableId="1583103335">
    <w:abstractNumId w:val="6"/>
  </w:num>
  <w:num w:numId="7" w16cid:durableId="59671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ADB8A"/>
    <w:rsid w:val="00033D15"/>
    <w:rsid w:val="000562FE"/>
    <w:rsid w:val="00056CBD"/>
    <w:rsid w:val="00080429"/>
    <w:rsid w:val="00087C46"/>
    <w:rsid w:val="00092FBD"/>
    <w:rsid w:val="000B1D1C"/>
    <w:rsid w:val="000B3267"/>
    <w:rsid w:val="001107BC"/>
    <w:rsid w:val="00122BBE"/>
    <w:rsid w:val="00130307"/>
    <w:rsid w:val="001367F4"/>
    <w:rsid w:val="001425C4"/>
    <w:rsid w:val="00163B67"/>
    <w:rsid w:val="00171CED"/>
    <w:rsid w:val="001A4EFC"/>
    <w:rsid w:val="001A5FE7"/>
    <w:rsid w:val="001B45E8"/>
    <w:rsid w:val="001C1A9D"/>
    <w:rsid w:val="001E7EED"/>
    <w:rsid w:val="001F6081"/>
    <w:rsid w:val="001F76BF"/>
    <w:rsid w:val="00204E78"/>
    <w:rsid w:val="00213C44"/>
    <w:rsid w:val="00236921"/>
    <w:rsid w:val="002433BE"/>
    <w:rsid w:val="002478D9"/>
    <w:rsid w:val="00253F38"/>
    <w:rsid w:val="00257AB2"/>
    <w:rsid w:val="00292809"/>
    <w:rsid w:val="002D533B"/>
    <w:rsid w:val="002F37A8"/>
    <w:rsid w:val="002F7BC9"/>
    <w:rsid w:val="003008F1"/>
    <w:rsid w:val="003064BC"/>
    <w:rsid w:val="00317BE6"/>
    <w:rsid w:val="00323B2C"/>
    <w:rsid w:val="003631B3"/>
    <w:rsid w:val="00393512"/>
    <w:rsid w:val="0039714E"/>
    <w:rsid w:val="003B39FC"/>
    <w:rsid w:val="003B514A"/>
    <w:rsid w:val="003E5ED2"/>
    <w:rsid w:val="003F449C"/>
    <w:rsid w:val="003F5297"/>
    <w:rsid w:val="00404DEF"/>
    <w:rsid w:val="00405F59"/>
    <w:rsid w:val="00427E8F"/>
    <w:rsid w:val="00436870"/>
    <w:rsid w:val="00474C4F"/>
    <w:rsid w:val="00475FED"/>
    <w:rsid w:val="00491D13"/>
    <w:rsid w:val="00495BE3"/>
    <w:rsid w:val="004E1420"/>
    <w:rsid w:val="00501A57"/>
    <w:rsid w:val="005274B0"/>
    <w:rsid w:val="0053578E"/>
    <w:rsid w:val="00536542"/>
    <w:rsid w:val="00537733"/>
    <w:rsid w:val="0054378C"/>
    <w:rsid w:val="00547F7E"/>
    <w:rsid w:val="00552341"/>
    <w:rsid w:val="00574F68"/>
    <w:rsid w:val="005B66EA"/>
    <w:rsid w:val="005D2721"/>
    <w:rsid w:val="005E6BD6"/>
    <w:rsid w:val="00600CB9"/>
    <w:rsid w:val="0062644D"/>
    <w:rsid w:val="00630450"/>
    <w:rsid w:val="0063344A"/>
    <w:rsid w:val="006371B8"/>
    <w:rsid w:val="006830BF"/>
    <w:rsid w:val="006A5EAF"/>
    <w:rsid w:val="006B12C9"/>
    <w:rsid w:val="006B24E8"/>
    <w:rsid w:val="006B7D5D"/>
    <w:rsid w:val="006C2894"/>
    <w:rsid w:val="006D2C4B"/>
    <w:rsid w:val="007347FA"/>
    <w:rsid w:val="00737199"/>
    <w:rsid w:val="00743B6F"/>
    <w:rsid w:val="007701D3"/>
    <w:rsid w:val="007829F3"/>
    <w:rsid w:val="00787A09"/>
    <w:rsid w:val="00792144"/>
    <w:rsid w:val="007A5FEE"/>
    <w:rsid w:val="007B1FF8"/>
    <w:rsid w:val="007C4DDA"/>
    <w:rsid w:val="007D795F"/>
    <w:rsid w:val="007E3BD9"/>
    <w:rsid w:val="007E584D"/>
    <w:rsid w:val="007F12D1"/>
    <w:rsid w:val="008025A8"/>
    <w:rsid w:val="0080616D"/>
    <w:rsid w:val="00814616"/>
    <w:rsid w:val="00824A97"/>
    <w:rsid w:val="00832130"/>
    <w:rsid w:val="00832C59"/>
    <w:rsid w:val="00832EF9"/>
    <w:rsid w:val="008724F9"/>
    <w:rsid w:val="00872573"/>
    <w:rsid w:val="008913C5"/>
    <w:rsid w:val="00894E50"/>
    <w:rsid w:val="008B14BC"/>
    <w:rsid w:val="008B2F69"/>
    <w:rsid w:val="008C2102"/>
    <w:rsid w:val="008C2F30"/>
    <w:rsid w:val="008C382E"/>
    <w:rsid w:val="008E2A2E"/>
    <w:rsid w:val="008F090A"/>
    <w:rsid w:val="00927C5E"/>
    <w:rsid w:val="00936432"/>
    <w:rsid w:val="00937FA6"/>
    <w:rsid w:val="00944013"/>
    <w:rsid w:val="00967090"/>
    <w:rsid w:val="00973127"/>
    <w:rsid w:val="009B40EA"/>
    <w:rsid w:val="009E708B"/>
    <w:rsid w:val="00A12576"/>
    <w:rsid w:val="00A21413"/>
    <w:rsid w:val="00A27DD3"/>
    <w:rsid w:val="00A70F95"/>
    <w:rsid w:val="00A80CD3"/>
    <w:rsid w:val="00A91602"/>
    <w:rsid w:val="00A93679"/>
    <w:rsid w:val="00AA367C"/>
    <w:rsid w:val="00AB1DC1"/>
    <w:rsid w:val="00AB400C"/>
    <w:rsid w:val="00AC3C15"/>
    <w:rsid w:val="00AC6C47"/>
    <w:rsid w:val="00AD4DD6"/>
    <w:rsid w:val="00AD5353"/>
    <w:rsid w:val="00AD7B50"/>
    <w:rsid w:val="00AF203E"/>
    <w:rsid w:val="00B17DBE"/>
    <w:rsid w:val="00B410E2"/>
    <w:rsid w:val="00B674A2"/>
    <w:rsid w:val="00B71EC5"/>
    <w:rsid w:val="00B9760D"/>
    <w:rsid w:val="00C04034"/>
    <w:rsid w:val="00C112E7"/>
    <w:rsid w:val="00C262EB"/>
    <w:rsid w:val="00C318E6"/>
    <w:rsid w:val="00C404CC"/>
    <w:rsid w:val="00C617DF"/>
    <w:rsid w:val="00C650AD"/>
    <w:rsid w:val="00C72041"/>
    <w:rsid w:val="00C829EF"/>
    <w:rsid w:val="00C977E6"/>
    <w:rsid w:val="00CA0409"/>
    <w:rsid w:val="00CC3287"/>
    <w:rsid w:val="00CD4EF8"/>
    <w:rsid w:val="00CF5A1F"/>
    <w:rsid w:val="00D031B3"/>
    <w:rsid w:val="00D1775F"/>
    <w:rsid w:val="00D23AFA"/>
    <w:rsid w:val="00D260B0"/>
    <w:rsid w:val="00D47409"/>
    <w:rsid w:val="00D7752D"/>
    <w:rsid w:val="00D83838"/>
    <w:rsid w:val="00D90E15"/>
    <w:rsid w:val="00DB73B4"/>
    <w:rsid w:val="00DD2594"/>
    <w:rsid w:val="00DE398C"/>
    <w:rsid w:val="00DE53EC"/>
    <w:rsid w:val="00E25FAF"/>
    <w:rsid w:val="00E268FF"/>
    <w:rsid w:val="00E429D9"/>
    <w:rsid w:val="00E45337"/>
    <w:rsid w:val="00E6038C"/>
    <w:rsid w:val="00E75EBA"/>
    <w:rsid w:val="00E77CAD"/>
    <w:rsid w:val="00E8531A"/>
    <w:rsid w:val="00E85EC9"/>
    <w:rsid w:val="00E8730A"/>
    <w:rsid w:val="00EA1B7B"/>
    <w:rsid w:val="00EB4537"/>
    <w:rsid w:val="00EE1BED"/>
    <w:rsid w:val="00F11EF2"/>
    <w:rsid w:val="00F161BB"/>
    <w:rsid w:val="00F27C3A"/>
    <w:rsid w:val="00F30037"/>
    <w:rsid w:val="00F36BBB"/>
    <w:rsid w:val="00F4133A"/>
    <w:rsid w:val="00F60F7B"/>
    <w:rsid w:val="00F64145"/>
    <w:rsid w:val="00F93DA9"/>
    <w:rsid w:val="00F95E42"/>
    <w:rsid w:val="00FA0885"/>
    <w:rsid w:val="00FA4AAD"/>
    <w:rsid w:val="00FA5B44"/>
    <w:rsid w:val="00FB7AF5"/>
    <w:rsid w:val="00FC1521"/>
    <w:rsid w:val="00FC767A"/>
    <w:rsid w:val="00FD0733"/>
    <w:rsid w:val="00FE1015"/>
    <w:rsid w:val="00FF190F"/>
    <w:rsid w:val="01242AA6"/>
    <w:rsid w:val="023EBC77"/>
    <w:rsid w:val="028FA1BE"/>
    <w:rsid w:val="02FF17BA"/>
    <w:rsid w:val="03CE73BF"/>
    <w:rsid w:val="05F0B112"/>
    <w:rsid w:val="068A1045"/>
    <w:rsid w:val="08069B0E"/>
    <w:rsid w:val="08120BE4"/>
    <w:rsid w:val="08C79511"/>
    <w:rsid w:val="08E69037"/>
    <w:rsid w:val="0B9C9BB2"/>
    <w:rsid w:val="0BE92332"/>
    <w:rsid w:val="0CE50655"/>
    <w:rsid w:val="0CFB5999"/>
    <w:rsid w:val="0FCAAC47"/>
    <w:rsid w:val="10BCB94C"/>
    <w:rsid w:val="110AC4FD"/>
    <w:rsid w:val="115272F2"/>
    <w:rsid w:val="13CD4985"/>
    <w:rsid w:val="165180A4"/>
    <w:rsid w:val="1800BEC6"/>
    <w:rsid w:val="1853A80A"/>
    <w:rsid w:val="187D0DB1"/>
    <w:rsid w:val="188704DB"/>
    <w:rsid w:val="1A5D5E0B"/>
    <w:rsid w:val="1B4E5426"/>
    <w:rsid w:val="1C5DE3B7"/>
    <w:rsid w:val="1D451C45"/>
    <w:rsid w:val="1D7FD7FE"/>
    <w:rsid w:val="1EFB4AEB"/>
    <w:rsid w:val="2412AA50"/>
    <w:rsid w:val="24D615F3"/>
    <w:rsid w:val="26D13A2C"/>
    <w:rsid w:val="26EC60FB"/>
    <w:rsid w:val="2702DFBE"/>
    <w:rsid w:val="275AFBDF"/>
    <w:rsid w:val="27B8EDB8"/>
    <w:rsid w:val="283BD4EA"/>
    <w:rsid w:val="28F46020"/>
    <w:rsid w:val="2B81E1E4"/>
    <w:rsid w:val="2E1B95C2"/>
    <w:rsid w:val="3159E0AF"/>
    <w:rsid w:val="31805E88"/>
    <w:rsid w:val="32A0A5F3"/>
    <w:rsid w:val="32BF87C5"/>
    <w:rsid w:val="354D741E"/>
    <w:rsid w:val="373C3CDA"/>
    <w:rsid w:val="399ABF7C"/>
    <w:rsid w:val="3BFA14F8"/>
    <w:rsid w:val="3D9845F5"/>
    <w:rsid w:val="3E686080"/>
    <w:rsid w:val="3EA04CC5"/>
    <w:rsid w:val="3EFA3DA3"/>
    <w:rsid w:val="3FE22ED9"/>
    <w:rsid w:val="3FEC5D7B"/>
    <w:rsid w:val="41530F87"/>
    <w:rsid w:val="41890019"/>
    <w:rsid w:val="42C0E019"/>
    <w:rsid w:val="43685783"/>
    <w:rsid w:val="43A715EF"/>
    <w:rsid w:val="44838206"/>
    <w:rsid w:val="44DA091E"/>
    <w:rsid w:val="4512B95C"/>
    <w:rsid w:val="46E4E30D"/>
    <w:rsid w:val="4A7480F8"/>
    <w:rsid w:val="4AE3F75A"/>
    <w:rsid w:val="4CE5E7AF"/>
    <w:rsid w:val="4CF24804"/>
    <w:rsid w:val="500F2BBF"/>
    <w:rsid w:val="5071539C"/>
    <w:rsid w:val="52BB020F"/>
    <w:rsid w:val="541A54FE"/>
    <w:rsid w:val="56FA3588"/>
    <w:rsid w:val="57BDDFA2"/>
    <w:rsid w:val="5AEADB8A"/>
    <w:rsid w:val="5BAC1F7C"/>
    <w:rsid w:val="5DCEBFD2"/>
    <w:rsid w:val="5EB32882"/>
    <w:rsid w:val="5FF3D2A9"/>
    <w:rsid w:val="61444328"/>
    <w:rsid w:val="61D5A7A2"/>
    <w:rsid w:val="63280D86"/>
    <w:rsid w:val="6338C1C6"/>
    <w:rsid w:val="6687F973"/>
    <w:rsid w:val="66D8F32C"/>
    <w:rsid w:val="67BBEBC4"/>
    <w:rsid w:val="67D2A1E0"/>
    <w:rsid w:val="69376211"/>
    <w:rsid w:val="696A1019"/>
    <w:rsid w:val="6C410109"/>
    <w:rsid w:val="6CA17407"/>
    <w:rsid w:val="6CEEC2DA"/>
    <w:rsid w:val="6D73A3DC"/>
    <w:rsid w:val="6EE7BDB4"/>
    <w:rsid w:val="6FDE30D8"/>
    <w:rsid w:val="7157526E"/>
    <w:rsid w:val="718A1D73"/>
    <w:rsid w:val="746CF572"/>
    <w:rsid w:val="77D74ED0"/>
    <w:rsid w:val="78E06EE9"/>
    <w:rsid w:val="7A7107BE"/>
    <w:rsid w:val="7BE17AB7"/>
    <w:rsid w:val="7C4A62F2"/>
    <w:rsid w:val="7DD18206"/>
    <w:rsid w:val="7DEAB3CD"/>
    <w:rsid w:val="7FE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88D2"/>
  <w15:chartTrackingRefBased/>
  <w15:docId w15:val="{48162508-7345-426D-A5B1-1DA4E19E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9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351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93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0616D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D260B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E142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B24E8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4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40E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B4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40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</Pages>
  <Words>1119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HENAFF (FIPASE_2025)</dc:creator>
  <cp:keywords/>
  <dc:description/>
  <cp:lastModifiedBy>Alfred DEDUYER (FIPASE_2025)</cp:lastModifiedBy>
  <cp:revision>127</cp:revision>
  <dcterms:created xsi:type="dcterms:W3CDTF">2024-09-24T03:35:00Z</dcterms:created>
  <dcterms:modified xsi:type="dcterms:W3CDTF">2024-09-25T07:39:00Z</dcterms:modified>
</cp:coreProperties>
</file>