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8B" w:rsidRPr="00EB59BE" w:rsidRDefault="008C198B" w:rsidP="008C198B">
      <w:pPr>
        <w:jc w:val="center"/>
        <w:rPr>
          <w:b/>
          <w:sz w:val="32"/>
          <w:szCs w:val="32"/>
        </w:rPr>
      </w:pPr>
      <w:r w:rsidRPr="00EB59BE">
        <w:rPr>
          <w:b/>
          <w:sz w:val="32"/>
          <w:szCs w:val="32"/>
        </w:rPr>
        <w:t>План лекционно-лабораторных занятий</w:t>
      </w:r>
    </w:p>
    <w:p w:rsidR="008C198B" w:rsidRPr="00EB59BE" w:rsidRDefault="008C198B" w:rsidP="008C198B">
      <w:pPr>
        <w:jc w:val="center"/>
        <w:rPr>
          <w:sz w:val="32"/>
          <w:szCs w:val="32"/>
        </w:rPr>
      </w:pPr>
      <w:r w:rsidRPr="00EB59BE">
        <w:rPr>
          <w:sz w:val="32"/>
          <w:szCs w:val="32"/>
        </w:rPr>
        <w:t xml:space="preserve">по курсу “РАДИОТЕХНИКА  И  СХЕМОТЕХНИКА” </w:t>
      </w:r>
    </w:p>
    <w:p w:rsidR="008C198B" w:rsidRPr="00EB59BE" w:rsidRDefault="008C198B" w:rsidP="008C198B">
      <w:pPr>
        <w:jc w:val="center"/>
        <w:rPr>
          <w:sz w:val="32"/>
          <w:szCs w:val="32"/>
        </w:rPr>
      </w:pPr>
      <w:r w:rsidRPr="00EB59BE">
        <w:rPr>
          <w:sz w:val="32"/>
          <w:szCs w:val="32"/>
        </w:rPr>
        <w:t xml:space="preserve">на 3 курсе факультета физической и квантовой электроники (ФФКЭ), </w:t>
      </w:r>
    </w:p>
    <w:p w:rsidR="008C198B" w:rsidRPr="00EB59BE" w:rsidRDefault="008C198B" w:rsidP="008C198B">
      <w:pPr>
        <w:jc w:val="center"/>
        <w:rPr>
          <w:sz w:val="32"/>
          <w:szCs w:val="32"/>
        </w:rPr>
      </w:pPr>
      <w:r w:rsidRPr="00EB59BE">
        <w:rPr>
          <w:sz w:val="32"/>
          <w:szCs w:val="32"/>
        </w:rPr>
        <w:t>весенний семестр 20</w:t>
      </w:r>
      <w:r w:rsidR="00056A46">
        <w:rPr>
          <w:sz w:val="32"/>
          <w:szCs w:val="32"/>
        </w:rPr>
        <w:t>20</w:t>
      </w:r>
      <w:r w:rsidRPr="00EB59BE">
        <w:rPr>
          <w:sz w:val="32"/>
          <w:szCs w:val="32"/>
        </w:rPr>
        <w:t xml:space="preserve"> / 20</w:t>
      </w:r>
      <w:r w:rsidR="00400BB5">
        <w:rPr>
          <w:sz w:val="32"/>
          <w:szCs w:val="32"/>
        </w:rPr>
        <w:t>2</w:t>
      </w:r>
      <w:r w:rsidR="00056A46">
        <w:rPr>
          <w:sz w:val="32"/>
          <w:szCs w:val="32"/>
        </w:rPr>
        <w:t>1</w:t>
      </w:r>
      <w:bookmarkStart w:id="0" w:name="_GoBack"/>
      <w:bookmarkEnd w:id="0"/>
      <w:r w:rsidR="00400BB5">
        <w:rPr>
          <w:sz w:val="32"/>
          <w:szCs w:val="32"/>
        </w:rPr>
        <w:t xml:space="preserve"> </w:t>
      </w:r>
      <w:r w:rsidRPr="00EB59BE">
        <w:rPr>
          <w:sz w:val="32"/>
          <w:szCs w:val="32"/>
        </w:rPr>
        <w:t>учебного года</w:t>
      </w:r>
    </w:p>
    <w:p w:rsidR="008C198B" w:rsidRDefault="008C198B" w:rsidP="008C198B">
      <w:pPr>
        <w:rPr>
          <w:sz w:val="22"/>
        </w:rPr>
      </w:pPr>
      <w:r>
        <w:rPr>
          <w:sz w:val="22"/>
        </w:rPr>
        <w:t xml:space="preserve">      </w:t>
      </w:r>
    </w:p>
    <w:p w:rsidR="008C198B" w:rsidRPr="00F37443" w:rsidRDefault="008C198B" w:rsidP="008C198B">
      <w:pPr>
        <w:pStyle w:val="a3"/>
        <w:ind w:firstLine="2534"/>
        <w:rPr>
          <w:rFonts w:ascii="Arial Narrow" w:hAnsi="Arial Narrow" w:cs="Arial"/>
          <w:i/>
          <w:sz w:val="16"/>
          <w:szCs w:val="16"/>
        </w:rPr>
      </w:pPr>
      <w:r w:rsidRPr="00F37443">
        <w:rPr>
          <w:rFonts w:ascii="Arial Narrow" w:hAnsi="Arial Narrow" w:cs="Arial"/>
          <w:i/>
          <w:sz w:val="16"/>
          <w:szCs w:val="16"/>
        </w:rPr>
        <w:t xml:space="preserve">1-я тема: </w:t>
      </w:r>
      <w:r>
        <w:rPr>
          <w:rFonts w:ascii="Arial Narrow" w:hAnsi="Arial Narrow" w:cs="Arial"/>
          <w:i/>
          <w:sz w:val="16"/>
          <w:szCs w:val="16"/>
        </w:rPr>
        <w:t>Усиление электрических сигналов (</w:t>
      </w:r>
      <w:r w:rsidR="00CC268B">
        <w:rPr>
          <w:rFonts w:ascii="Arial Narrow" w:hAnsi="Arial Narrow" w:cs="Arial"/>
          <w:i/>
          <w:sz w:val="16"/>
          <w:szCs w:val="16"/>
        </w:rPr>
        <w:t>4</w:t>
      </w:r>
      <w:r>
        <w:rPr>
          <w:rFonts w:ascii="Arial Narrow" w:hAnsi="Arial Narrow" w:cs="Arial"/>
          <w:i/>
          <w:sz w:val="16"/>
          <w:szCs w:val="16"/>
        </w:rPr>
        <w:t xml:space="preserve"> занятия)</w:t>
      </w:r>
    </w:p>
    <w:p w:rsidR="008C198B" w:rsidRPr="00F37443" w:rsidRDefault="008C198B" w:rsidP="008C198B">
      <w:pPr>
        <w:pStyle w:val="a3"/>
        <w:ind w:firstLine="2534"/>
        <w:rPr>
          <w:rFonts w:ascii="Arial Narrow" w:hAnsi="Arial Narrow" w:cs="Arial"/>
          <w:i/>
          <w:sz w:val="16"/>
          <w:szCs w:val="16"/>
        </w:rPr>
      </w:pPr>
      <w:r w:rsidRPr="00F37443">
        <w:rPr>
          <w:rFonts w:ascii="Arial Narrow" w:hAnsi="Arial Narrow" w:cs="Arial"/>
          <w:i/>
          <w:sz w:val="16"/>
          <w:szCs w:val="16"/>
        </w:rPr>
        <w:t xml:space="preserve">2-я тема: </w:t>
      </w:r>
      <w:r>
        <w:rPr>
          <w:rFonts w:ascii="Arial Narrow" w:hAnsi="Arial Narrow" w:cs="Arial"/>
          <w:i/>
          <w:sz w:val="16"/>
          <w:szCs w:val="16"/>
        </w:rPr>
        <w:t>Применение операционных усилителей (</w:t>
      </w:r>
      <w:r w:rsidR="001E705E">
        <w:rPr>
          <w:rFonts w:ascii="Arial Narrow" w:hAnsi="Arial Narrow" w:cs="Arial"/>
          <w:i/>
          <w:sz w:val="16"/>
          <w:szCs w:val="16"/>
        </w:rPr>
        <w:t>4</w:t>
      </w:r>
      <w:r>
        <w:rPr>
          <w:rFonts w:ascii="Arial Narrow" w:hAnsi="Arial Narrow" w:cs="Arial"/>
          <w:i/>
          <w:sz w:val="16"/>
          <w:szCs w:val="16"/>
        </w:rPr>
        <w:t xml:space="preserve"> занятия</w:t>
      </w:r>
      <w:r w:rsidR="00864D54">
        <w:rPr>
          <w:rFonts w:ascii="Arial Narrow" w:hAnsi="Arial Narrow" w:cs="Arial"/>
          <w:i/>
          <w:sz w:val="16"/>
          <w:szCs w:val="16"/>
        </w:rPr>
        <w:t>)</w:t>
      </w:r>
    </w:p>
    <w:p w:rsidR="008C198B" w:rsidRPr="00F37443" w:rsidRDefault="008C198B" w:rsidP="008C198B">
      <w:pPr>
        <w:pStyle w:val="a3"/>
        <w:ind w:firstLine="2534"/>
        <w:rPr>
          <w:rFonts w:ascii="Arial Narrow" w:hAnsi="Arial Narrow" w:cs="Arial"/>
          <w:i/>
          <w:sz w:val="16"/>
          <w:szCs w:val="16"/>
        </w:rPr>
      </w:pPr>
      <w:r w:rsidRPr="00F37443">
        <w:rPr>
          <w:rFonts w:ascii="Arial Narrow" w:hAnsi="Arial Narrow" w:cs="Arial"/>
          <w:i/>
          <w:sz w:val="16"/>
          <w:szCs w:val="16"/>
        </w:rPr>
        <w:t xml:space="preserve">3-я тема: </w:t>
      </w:r>
      <w:r>
        <w:rPr>
          <w:rFonts w:ascii="Arial Narrow" w:hAnsi="Arial Narrow" w:cs="Arial"/>
          <w:i/>
          <w:sz w:val="16"/>
          <w:szCs w:val="16"/>
        </w:rPr>
        <w:t>Генерирование гармонических колебаний</w:t>
      </w:r>
      <w:r w:rsidRPr="00F37443">
        <w:rPr>
          <w:rFonts w:ascii="Arial Narrow" w:hAnsi="Arial Narrow" w:cs="Arial"/>
          <w:i/>
          <w:sz w:val="16"/>
          <w:szCs w:val="16"/>
        </w:rPr>
        <w:t xml:space="preserve"> (</w:t>
      </w:r>
      <w:r w:rsidR="001E705E">
        <w:rPr>
          <w:rFonts w:ascii="Arial Narrow" w:hAnsi="Arial Narrow" w:cs="Arial"/>
          <w:i/>
          <w:sz w:val="16"/>
          <w:szCs w:val="16"/>
        </w:rPr>
        <w:t>5</w:t>
      </w:r>
      <w:r w:rsidRPr="00F37443">
        <w:rPr>
          <w:rFonts w:ascii="Arial Narrow" w:hAnsi="Arial Narrow" w:cs="Arial"/>
          <w:i/>
          <w:sz w:val="16"/>
          <w:szCs w:val="16"/>
        </w:rPr>
        <w:t xml:space="preserve"> заняти</w:t>
      </w:r>
      <w:r w:rsidR="001E705E">
        <w:rPr>
          <w:rFonts w:ascii="Arial Narrow" w:hAnsi="Arial Narrow" w:cs="Arial"/>
          <w:i/>
          <w:sz w:val="16"/>
          <w:szCs w:val="16"/>
        </w:rPr>
        <w:t>й</w:t>
      </w:r>
      <w:r w:rsidRPr="00F37443">
        <w:rPr>
          <w:rFonts w:ascii="Arial Narrow" w:hAnsi="Arial Narrow" w:cs="Arial"/>
          <w:i/>
          <w:sz w:val="16"/>
          <w:szCs w:val="16"/>
        </w:rPr>
        <w:t>)</w:t>
      </w:r>
    </w:p>
    <w:p w:rsidR="008C198B" w:rsidRPr="00DA0183" w:rsidRDefault="008C198B" w:rsidP="008C198B">
      <w:pPr>
        <w:pStyle w:val="a3"/>
        <w:jc w:val="center"/>
        <w:rPr>
          <w:rFonts w:ascii="Arial Narrow" w:hAnsi="Arial Narrow" w:cs="Arial"/>
          <w:b/>
          <w:i/>
          <w:sz w:val="16"/>
          <w:szCs w:val="16"/>
        </w:rPr>
      </w:pP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1-я тема: Усиление электрических сигналов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1-е занятие (</w:t>
      </w:r>
      <w:r w:rsidR="00E535D6">
        <w:rPr>
          <w:rFonts w:ascii="Arial Narrow" w:hAnsi="Arial Narrow" w:cs="Arial"/>
          <w:i/>
          <w:sz w:val="28"/>
          <w:szCs w:val="28"/>
        </w:rPr>
        <w:t>5</w:t>
      </w:r>
      <w:r w:rsidR="00CC268B" w:rsidRPr="00EB59BE">
        <w:rPr>
          <w:rFonts w:ascii="Arial Narrow" w:hAnsi="Arial Narrow" w:cs="Arial"/>
          <w:i/>
          <w:sz w:val="28"/>
          <w:szCs w:val="28"/>
        </w:rPr>
        <w:t>–</w:t>
      </w:r>
      <w:r w:rsidR="00E535D6">
        <w:rPr>
          <w:rFonts w:ascii="Arial Narrow" w:hAnsi="Arial Narrow" w:cs="Arial"/>
          <w:i/>
          <w:sz w:val="28"/>
          <w:szCs w:val="28"/>
        </w:rPr>
        <w:t>10</w:t>
      </w:r>
      <w:r w:rsidR="00172900">
        <w:rPr>
          <w:rFonts w:ascii="Arial Narrow" w:hAnsi="Arial Narrow" w:cs="Arial"/>
          <w:i/>
          <w:sz w:val="28"/>
          <w:szCs w:val="28"/>
        </w:rPr>
        <w:t xml:space="preserve"> </w:t>
      </w:r>
      <w:r w:rsidR="00CC268B" w:rsidRPr="00EB59BE">
        <w:rPr>
          <w:rFonts w:ascii="Arial Narrow" w:hAnsi="Arial Narrow" w:cs="Arial"/>
          <w:i/>
          <w:sz w:val="28"/>
          <w:szCs w:val="28"/>
        </w:rPr>
        <w:t xml:space="preserve">февраля </w:t>
      </w:r>
      <w:r w:rsidRPr="00EB59BE">
        <w:rPr>
          <w:rFonts w:ascii="Arial Narrow" w:hAnsi="Arial Narrow" w:cs="Arial"/>
          <w:bCs/>
          <w:i/>
          <w:sz w:val="28"/>
          <w:szCs w:val="28"/>
        </w:rPr>
        <w:t>20</w:t>
      </w:r>
      <w:r w:rsidR="00E535D6">
        <w:rPr>
          <w:rFonts w:ascii="Arial Narrow" w:hAnsi="Arial Narrow" w:cs="Arial"/>
          <w:bCs/>
          <w:i/>
          <w:sz w:val="28"/>
          <w:szCs w:val="28"/>
        </w:rPr>
        <w:t>20</w:t>
      </w:r>
      <w:r w:rsidRPr="00EB59BE">
        <w:rPr>
          <w:rFonts w:ascii="Arial Narrow" w:hAnsi="Arial Narrow" w:cs="Arial"/>
          <w:bCs/>
          <w:i/>
          <w:sz w:val="28"/>
          <w:szCs w:val="28"/>
        </w:rPr>
        <w:t xml:space="preserve"> года)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а. </w:t>
      </w:r>
      <w:r w:rsidRPr="00EB59BE">
        <w:rPr>
          <w:rFonts w:ascii="Arial Narrow" w:hAnsi="Arial Narrow"/>
          <w:sz w:val="28"/>
          <w:szCs w:val="28"/>
        </w:rPr>
        <w:tab/>
      </w:r>
      <w:r w:rsidR="00CC268B" w:rsidRPr="00EB59BE">
        <w:rPr>
          <w:rFonts w:ascii="Arial Narrow" w:hAnsi="Arial Narrow"/>
          <w:sz w:val="28"/>
          <w:szCs w:val="28"/>
        </w:rPr>
        <w:t>П</w:t>
      </w:r>
      <w:r w:rsidRPr="00EB59BE">
        <w:rPr>
          <w:rFonts w:ascii="Arial Narrow" w:hAnsi="Arial Narrow"/>
          <w:sz w:val="28"/>
          <w:szCs w:val="28"/>
        </w:rPr>
        <w:t>лан проведения занятий.</w:t>
      </w:r>
      <w:r w:rsidR="00CC268B" w:rsidRPr="00EB59BE">
        <w:rPr>
          <w:rFonts w:ascii="Arial Narrow" w:hAnsi="Arial Narrow"/>
          <w:sz w:val="28"/>
          <w:szCs w:val="28"/>
        </w:rPr>
        <w:t xml:space="preserve"> </w:t>
      </w:r>
      <w:r w:rsidRPr="00EB59BE">
        <w:rPr>
          <w:rFonts w:ascii="Arial Narrow" w:hAnsi="Arial Narrow"/>
          <w:sz w:val="28"/>
          <w:szCs w:val="28"/>
        </w:rPr>
        <w:t>Ознакомление с правилами работы в лаборатории и с правилами техники безопасности.</w:t>
      </w:r>
    </w:p>
    <w:p w:rsidR="008C198B" w:rsidRPr="00EB59BE" w:rsidRDefault="008C198B" w:rsidP="008C198B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ab/>
        <w:t>Минимальные сведения о биполярном транзисторе. Принцип усиления.</w:t>
      </w:r>
    </w:p>
    <w:p w:rsidR="008C198B" w:rsidRPr="00EB59BE" w:rsidRDefault="008C198B" w:rsidP="008C198B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ab/>
        <w:t>Нестабилизированная схема: режим по постоянному току, подключение источника сигнала к входу усилителя.</w:t>
      </w:r>
    </w:p>
    <w:p w:rsidR="008C198B" w:rsidRPr="00EB59BE" w:rsidRDefault="008C198B" w:rsidP="008C198B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ab/>
        <w:t>Объяснение (демонстрация), как собрать схему на макетной плате, как подключить макетную плату к источнику питания,</w:t>
      </w:r>
      <w:r w:rsidR="00CC268B" w:rsidRPr="00EB59BE">
        <w:rPr>
          <w:rFonts w:ascii="Arial Narrow" w:hAnsi="Arial Narrow"/>
          <w:sz w:val="28"/>
          <w:szCs w:val="28"/>
        </w:rPr>
        <w:t xml:space="preserve"> </w:t>
      </w:r>
      <w:r w:rsidRPr="00EB59BE">
        <w:rPr>
          <w:rFonts w:ascii="Arial Narrow" w:hAnsi="Arial Narrow"/>
          <w:sz w:val="28"/>
          <w:szCs w:val="28"/>
        </w:rPr>
        <w:t>как подключить компьютерные генератор и осциллограф и как измерять постоянные и переменные напряжения.</w:t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  <w:r w:rsidRPr="00EB59BE">
        <w:rPr>
          <w:rFonts w:ascii="Arial Narrow" w:hAnsi="Arial Narrow"/>
          <w:vanish/>
          <w:sz w:val="28"/>
          <w:szCs w:val="28"/>
        </w:rPr>
        <w:pgNum/>
      </w:r>
    </w:p>
    <w:p w:rsidR="008C198B" w:rsidRPr="00EB59BE" w:rsidRDefault="008C198B" w:rsidP="008C198B">
      <w:pPr>
        <w:pStyle w:val="a3"/>
        <w:tabs>
          <w:tab w:val="left" w:pos="363"/>
        </w:tabs>
        <w:rPr>
          <w:rFonts w:ascii="Arial" w:hAnsi="Arial"/>
          <w:sz w:val="28"/>
          <w:szCs w:val="28"/>
        </w:rPr>
      </w:pPr>
      <w:proofErr w:type="gramStart"/>
      <w:r w:rsidRPr="00EB59BE">
        <w:rPr>
          <w:rFonts w:ascii="Arial Narrow" w:hAnsi="Arial Narrow"/>
          <w:sz w:val="28"/>
          <w:szCs w:val="28"/>
        </w:rPr>
        <w:t>б</w:t>
      </w:r>
      <w:proofErr w:type="gramEnd"/>
      <w:r w:rsidRPr="00EB59BE">
        <w:rPr>
          <w:rFonts w:ascii="Arial Narrow" w:hAnsi="Arial Narrow"/>
          <w:sz w:val="28"/>
          <w:szCs w:val="28"/>
        </w:rPr>
        <w:t xml:space="preserve">. </w:t>
      </w:r>
      <w:r w:rsidRPr="00EB59BE">
        <w:rPr>
          <w:rFonts w:ascii="Arial Narrow" w:hAnsi="Arial Narrow"/>
          <w:sz w:val="28"/>
          <w:szCs w:val="28"/>
        </w:rPr>
        <w:tab/>
        <w:t xml:space="preserve">Лабораторная работа </w:t>
      </w:r>
      <w:r w:rsidR="00400BB5">
        <w:rPr>
          <w:rFonts w:ascii="Arial Narrow" w:hAnsi="Arial Narrow"/>
          <w:sz w:val="28"/>
          <w:szCs w:val="28"/>
        </w:rPr>
        <w:t>№</w:t>
      </w:r>
      <w:r w:rsidRPr="00EB59BE">
        <w:rPr>
          <w:rFonts w:ascii="Arial Narrow" w:hAnsi="Arial Narrow"/>
          <w:sz w:val="28"/>
          <w:szCs w:val="28"/>
        </w:rPr>
        <w:t xml:space="preserve"> 28: выполнение </w:t>
      </w:r>
      <w:r w:rsidR="001E705E" w:rsidRPr="00EB59BE">
        <w:rPr>
          <w:rFonts w:ascii="Arial Narrow" w:hAnsi="Arial Narrow"/>
          <w:sz w:val="28"/>
          <w:szCs w:val="28"/>
        </w:rPr>
        <w:t>пунктов 1, 2, 3, 4, 5  Рекомендаций</w:t>
      </w:r>
      <w:r w:rsidR="00404C22" w:rsidRPr="00EB59BE">
        <w:rPr>
          <w:rFonts w:ascii="Arial Narrow" w:hAnsi="Arial Narrow"/>
          <w:sz w:val="28"/>
          <w:szCs w:val="28"/>
        </w:rPr>
        <w:t xml:space="preserve"> к работе №28</w:t>
      </w:r>
      <w:r w:rsidR="000C65F1">
        <w:rPr>
          <w:rFonts w:ascii="Arial Narrow" w:hAnsi="Arial Narrow"/>
          <w:sz w:val="28"/>
          <w:szCs w:val="28"/>
        </w:rPr>
        <w:t xml:space="preserve"> (</w:t>
      </w:r>
      <w:r w:rsidR="000C65F1" w:rsidRPr="008D4A4B">
        <w:rPr>
          <w:rFonts w:ascii="Arial Narrow" w:hAnsi="Arial Narrow"/>
          <w:b/>
          <w:sz w:val="28"/>
          <w:szCs w:val="28"/>
        </w:rPr>
        <w:t xml:space="preserve">Рекомендации содержатся на отдельных листах в той же папке, что и план </w:t>
      </w:r>
      <w:proofErr w:type="spellStart"/>
      <w:r w:rsidR="00987E38" w:rsidRPr="008D4A4B">
        <w:rPr>
          <w:rFonts w:ascii="Arial Narrow" w:hAnsi="Arial Narrow"/>
          <w:b/>
          <w:sz w:val="28"/>
          <w:szCs w:val="28"/>
        </w:rPr>
        <w:t>лекционно</w:t>
      </w:r>
      <w:proofErr w:type="spellEnd"/>
      <w:r w:rsidR="00987E38" w:rsidRPr="008D4A4B">
        <w:rPr>
          <w:rFonts w:ascii="Arial Narrow" w:hAnsi="Arial Narrow"/>
          <w:b/>
          <w:sz w:val="28"/>
          <w:szCs w:val="28"/>
        </w:rPr>
        <w:t xml:space="preserve"> – лабораторных </w:t>
      </w:r>
      <w:r w:rsidR="000C65F1" w:rsidRPr="008D4A4B">
        <w:rPr>
          <w:rFonts w:ascii="Arial Narrow" w:hAnsi="Arial Narrow"/>
          <w:b/>
          <w:sz w:val="28"/>
          <w:szCs w:val="28"/>
        </w:rPr>
        <w:t>занятий</w:t>
      </w:r>
      <w:r w:rsidR="000C65F1">
        <w:rPr>
          <w:rFonts w:ascii="Arial Narrow" w:hAnsi="Arial Narrow"/>
          <w:sz w:val="28"/>
          <w:szCs w:val="28"/>
        </w:rPr>
        <w:t>).</w:t>
      </w:r>
    </w:p>
    <w:p w:rsidR="008C198B" w:rsidRPr="00EB59BE" w:rsidRDefault="008C198B" w:rsidP="008C198B">
      <w:pPr>
        <w:pStyle w:val="a3"/>
        <w:tabs>
          <w:tab w:val="left" w:pos="284"/>
          <w:tab w:val="left" w:pos="363"/>
        </w:tabs>
        <w:jc w:val="center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1-я тема: Усиление электрических сигналов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2-е занятие (</w:t>
      </w:r>
      <w:r w:rsidR="00CC268B" w:rsidRPr="00EB59BE">
        <w:rPr>
          <w:rFonts w:ascii="Arial Narrow" w:hAnsi="Arial Narrow" w:cs="Arial"/>
          <w:i/>
          <w:sz w:val="28"/>
          <w:szCs w:val="28"/>
        </w:rPr>
        <w:t>1</w:t>
      </w:r>
      <w:r w:rsidR="00E535D6">
        <w:rPr>
          <w:rFonts w:ascii="Arial Narrow" w:hAnsi="Arial Narrow" w:cs="Arial"/>
          <w:i/>
          <w:sz w:val="28"/>
          <w:szCs w:val="28"/>
        </w:rPr>
        <w:t>2</w:t>
      </w:r>
      <w:r w:rsidR="00CC268B" w:rsidRPr="00EB59BE">
        <w:rPr>
          <w:rFonts w:ascii="Arial Narrow" w:hAnsi="Arial Narrow" w:cs="Arial"/>
          <w:i/>
          <w:sz w:val="28"/>
          <w:szCs w:val="28"/>
        </w:rPr>
        <w:t xml:space="preserve"> </w:t>
      </w:r>
      <w:r w:rsidRPr="00EB59BE">
        <w:rPr>
          <w:rFonts w:ascii="Arial Narrow" w:hAnsi="Arial Narrow"/>
          <w:i/>
          <w:sz w:val="28"/>
          <w:szCs w:val="28"/>
        </w:rPr>
        <w:t>–</w:t>
      </w:r>
      <w:r w:rsidR="00172900">
        <w:rPr>
          <w:rFonts w:ascii="Arial Narrow" w:hAnsi="Arial Narrow"/>
          <w:i/>
          <w:sz w:val="28"/>
          <w:szCs w:val="28"/>
        </w:rPr>
        <w:t>1</w:t>
      </w:r>
      <w:r w:rsidR="00E535D6">
        <w:rPr>
          <w:rFonts w:ascii="Arial Narrow" w:hAnsi="Arial Narrow"/>
          <w:i/>
          <w:sz w:val="28"/>
          <w:szCs w:val="28"/>
        </w:rPr>
        <w:t>7</w:t>
      </w:r>
      <w:r w:rsidR="00172900">
        <w:rPr>
          <w:rFonts w:ascii="Arial Narrow" w:hAnsi="Arial Narrow"/>
          <w:i/>
          <w:sz w:val="28"/>
          <w:szCs w:val="28"/>
        </w:rPr>
        <w:t xml:space="preserve"> </w:t>
      </w:r>
      <w:r w:rsidR="00CC268B" w:rsidRPr="00EB59BE">
        <w:rPr>
          <w:rFonts w:ascii="Arial Narrow" w:hAnsi="Arial Narrow"/>
          <w:i/>
          <w:sz w:val="28"/>
          <w:szCs w:val="28"/>
        </w:rPr>
        <w:t xml:space="preserve">февраля </w:t>
      </w:r>
      <w:r w:rsidRPr="00EB59BE">
        <w:rPr>
          <w:rFonts w:ascii="Arial Narrow" w:hAnsi="Arial Narrow"/>
          <w:i/>
          <w:sz w:val="28"/>
          <w:szCs w:val="28"/>
        </w:rPr>
        <w:t>20</w:t>
      </w:r>
      <w:r w:rsidR="00E535D6">
        <w:rPr>
          <w:rFonts w:ascii="Arial Narrow" w:hAnsi="Arial Narrow"/>
          <w:i/>
          <w:sz w:val="28"/>
          <w:szCs w:val="28"/>
        </w:rPr>
        <w:t xml:space="preserve">20 </w:t>
      </w:r>
      <w:r w:rsidRPr="00EB59BE">
        <w:rPr>
          <w:rFonts w:ascii="Arial Narrow" w:hAnsi="Arial Narrow"/>
          <w:i/>
          <w:sz w:val="28"/>
          <w:szCs w:val="28"/>
        </w:rPr>
        <w:t>года</w:t>
      </w:r>
      <w:r w:rsidRPr="00EB59BE">
        <w:rPr>
          <w:rFonts w:ascii="Arial Narrow" w:hAnsi="Arial Narrow" w:cs="Arial"/>
          <w:bCs/>
          <w:i/>
          <w:sz w:val="28"/>
          <w:szCs w:val="28"/>
        </w:rPr>
        <w:t>)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tabs>
          <w:tab w:val="left" w:pos="362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а. </w:t>
      </w:r>
      <w:r w:rsidRPr="00EB59BE">
        <w:rPr>
          <w:rFonts w:ascii="Arial Narrow" w:hAnsi="Arial Narrow"/>
          <w:sz w:val="28"/>
          <w:szCs w:val="28"/>
        </w:rPr>
        <w:tab/>
        <w:t xml:space="preserve">Ожидаемые значения коэффициента усиления </w:t>
      </w:r>
      <w:r w:rsidRPr="00EB59BE">
        <w:rPr>
          <w:rFonts w:ascii="Arial Narrow" w:hAnsi="Arial Narrow"/>
          <w:i/>
          <w:sz w:val="28"/>
          <w:szCs w:val="28"/>
          <w:lang w:val="en-US"/>
        </w:rPr>
        <w:t>K</w:t>
      </w:r>
      <w:r w:rsidRPr="00EB59BE">
        <w:rPr>
          <w:rFonts w:ascii="Arial Narrow" w:hAnsi="Arial Narrow"/>
          <w:i/>
          <w:sz w:val="28"/>
          <w:szCs w:val="28"/>
          <w:vertAlign w:val="subscript"/>
          <w:lang w:val="en-US"/>
        </w:rPr>
        <w:t>u</w:t>
      </w:r>
      <w:r w:rsidRPr="00EB59BE">
        <w:rPr>
          <w:rFonts w:ascii="Arial Narrow" w:hAnsi="Arial Narrow"/>
          <w:sz w:val="28"/>
          <w:szCs w:val="28"/>
        </w:rPr>
        <w:t xml:space="preserve"> и входного сопротивления </w:t>
      </w:r>
      <w:proofErr w:type="gramStart"/>
      <w:r w:rsidRPr="00EB59BE">
        <w:rPr>
          <w:rFonts w:ascii="Arial Narrow" w:hAnsi="Arial Narrow"/>
          <w:i/>
          <w:sz w:val="28"/>
          <w:szCs w:val="28"/>
          <w:lang w:val="en-US"/>
        </w:rPr>
        <w:t>R</w:t>
      </w:r>
      <w:proofErr w:type="spellStart"/>
      <w:proofErr w:type="gramEnd"/>
      <w:r w:rsidRPr="00EB59BE">
        <w:rPr>
          <w:rFonts w:ascii="Arial Narrow" w:hAnsi="Arial Narrow"/>
          <w:sz w:val="28"/>
          <w:szCs w:val="28"/>
          <w:vertAlign w:val="subscript"/>
        </w:rPr>
        <w:t>вх</w:t>
      </w:r>
      <w:proofErr w:type="spellEnd"/>
      <w:r w:rsidRPr="00EB59BE">
        <w:rPr>
          <w:rFonts w:ascii="Arial Narrow" w:hAnsi="Arial Narrow"/>
          <w:sz w:val="28"/>
          <w:szCs w:val="28"/>
          <w:vertAlign w:val="subscript"/>
        </w:rPr>
        <w:t xml:space="preserve"> </w:t>
      </w:r>
      <w:r w:rsidR="00864D54" w:rsidRPr="00EB59BE">
        <w:rPr>
          <w:rFonts w:ascii="Arial Narrow" w:hAnsi="Arial Narrow"/>
          <w:sz w:val="28"/>
          <w:szCs w:val="28"/>
          <w:vertAlign w:val="subscript"/>
        </w:rPr>
        <w:t xml:space="preserve"> </w:t>
      </w:r>
      <w:r w:rsidRPr="00EB59BE">
        <w:rPr>
          <w:rFonts w:ascii="Arial Narrow" w:hAnsi="Arial Narrow"/>
          <w:sz w:val="28"/>
          <w:szCs w:val="28"/>
        </w:rPr>
        <w:t>в схем</w:t>
      </w:r>
      <w:r w:rsidR="00385DEF" w:rsidRPr="00EB59BE">
        <w:rPr>
          <w:rFonts w:ascii="Arial Narrow" w:hAnsi="Arial Narrow"/>
          <w:sz w:val="28"/>
          <w:szCs w:val="28"/>
        </w:rPr>
        <w:t>е нестабилизированного усилителя</w:t>
      </w:r>
      <w:r w:rsidRPr="00EB59BE">
        <w:rPr>
          <w:rFonts w:ascii="Arial Narrow" w:hAnsi="Arial Narrow"/>
          <w:sz w:val="28"/>
          <w:szCs w:val="28"/>
        </w:rPr>
        <w:t xml:space="preserve">. Теорема об эквивалентном генераторе, </w:t>
      </w:r>
      <w:proofErr w:type="spellStart"/>
      <w:r w:rsidRPr="00EB59BE">
        <w:rPr>
          <w:rFonts w:ascii="Arial Narrow" w:hAnsi="Arial Narrow"/>
          <w:i/>
          <w:sz w:val="28"/>
          <w:szCs w:val="28"/>
          <w:lang w:val="en-US"/>
        </w:rPr>
        <w:t>K</w:t>
      </w:r>
      <w:r w:rsidRPr="00EB59BE">
        <w:rPr>
          <w:rFonts w:ascii="Arial Narrow" w:hAnsi="Arial Narrow"/>
          <w:i/>
          <w:sz w:val="28"/>
          <w:szCs w:val="28"/>
          <w:vertAlign w:val="subscript"/>
          <w:lang w:val="en-US"/>
        </w:rPr>
        <w:t>e</w:t>
      </w:r>
      <w:proofErr w:type="spellEnd"/>
      <w:r w:rsidRPr="00EB59BE">
        <w:rPr>
          <w:rFonts w:ascii="Arial Narrow" w:hAnsi="Arial Narrow"/>
          <w:i/>
          <w:sz w:val="28"/>
          <w:szCs w:val="28"/>
        </w:rPr>
        <w:t xml:space="preserve"> = </w:t>
      </w:r>
      <w:r w:rsidRPr="00EB59BE">
        <w:rPr>
          <w:rFonts w:ascii="Arial Narrow" w:hAnsi="Arial Narrow"/>
          <w:sz w:val="28"/>
          <w:szCs w:val="28"/>
        </w:rPr>
        <w:t>[</w:t>
      </w:r>
      <w:proofErr w:type="gramStart"/>
      <w:r w:rsidRPr="00EB59BE">
        <w:rPr>
          <w:rFonts w:ascii="Arial Narrow" w:hAnsi="Arial Narrow"/>
          <w:i/>
          <w:sz w:val="28"/>
          <w:szCs w:val="28"/>
          <w:lang w:val="en-US"/>
        </w:rPr>
        <w:t>R</w:t>
      </w:r>
      <w:proofErr w:type="spellStart"/>
      <w:proofErr w:type="gramEnd"/>
      <w:r w:rsidRPr="00EB59BE">
        <w:rPr>
          <w:rFonts w:ascii="Arial Narrow" w:hAnsi="Arial Narrow"/>
          <w:sz w:val="28"/>
          <w:szCs w:val="28"/>
          <w:vertAlign w:val="subscript"/>
        </w:rPr>
        <w:t>вх</w:t>
      </w:r>
      <w:proofErr w:type="spellEnd"/>
      <w:r w:rsidRPr="00EB59BE">
        <w:rPr>
          <w:rFonts w:ascii="Arial Narrow" w:hAnsi="Arial Narrow"/>
          <w:sz w:val="28"/>
          <w:szCs w:val="28"/>
        </w:rPr>
        <w:t>/(</w:t>
      </w:r>
      <w:r w:rsidRPr="00EB59BE">
        <w:rPr>
          <w:rFonts w:ascii="Arial Narrow" w:hAnsi="Arial Narrow"/>
          <w:i/>
          <w:sz w:val="28"/>
          <w:szCs w:val="28"/>
          <w:lang w:val="en-US"/>
        </w:rPr>
        <w:t>R</w:t>
      </w:r>
      <w:r w:rsidRPr="00EB59BE">
        <w:rPr>
          <w:rFonts w:ascii="Arial Narrow" w:hAnsi="Arial Narrow"/>
          <w:sz w:val="28"/>
          <w:szCs w:val="28"/>
          <w:vertAlign w:val="subscript"/>
        </w:rPr>
        <w:t>и</w:t>
      </w:r>
      <w:r w:rsidRPr="00EB59BE">
        <w:rPr>
          <w:rFonts w:ascii="Arial Narrow" w:hAnsi="Arial Narrow"/>
          <w:sz w:val="28"/>
          <w:szCs w:val="28"/>
        </w:rPr>
        <w:t>+</w:t>
      </w:r>
      <w:r w:rsidRPr="00EB59BE">
        <w:rPr>
          <w:rFonts w:ascii="Arial Narrow" w:hAnsi="Arial Narrow"/>
          <w:i/>
          <w:sz w:val="28"/>
          <w:szCs w:val="28"/>
        </w:rPr>
        <w:t xml:space="preserve"> </w:t>
      </w:r>
      <w:r w:rsidRPr="00EB59BE">
        <w:rPr>
          <w:rFonts w:ascii="Arial Narrow" w:hAnsi="Arial Narrow"/>
          <w:i/>
          <w:sz w:val="28"/>
          <w:szCs w:val="28"/>
          <w:lang w:val="en-US"/>
        </w:rPr>
        <w:t>R</w:t>
      </w:r>
      <w:proofErr w:type="spellStart"/>
      <w:r w:rsidRPr="00EB59BE">
        <w:rPr>
          <w:rFonts w:ascii="Arial Narrow" w:hAnsi="Arial Narrow"/>
          <w:sz w:val="28"/>
          <w:szCs w:val="28"/>
          <w:vertAlign w:val="subscript"/>
        </w:rPr>
        <w:t>вх</w:t>
      </w:r>
      <w:proofErr w:type="spellEnd"/>
      <w:r w:rsidRPr="00EB59BE">
        <w:rPr>
          <w:rFonts w:ascii="Arial Narrow" w:hAnsi="Arial Narrow"/>
          <w:sz w:val="28"/>
          <w:szCs w:val="28"/>
        </w:rPr>
        <w:t>)]</w:t>
      </w:r>
      <w:r w:rsidRPr="00EB59BE">
        <w:rPr>
          <w:rFonts w:ascii="Arial Narrow" w:hAnsi="Arial Narrow"/>
          <w:sz w:val="28"/>
          <w:szCs w:val="28"/>
          <w:lang w:val="en-US"/>
        </w:rPr>
        <w:sym w:font="Symbol" w:char="F0D7"/>
      </w:r>
      <w:r w:rsidRPr="00EB59BE">
        <w:rPr>
          <w:rFonts w:ascii="Arial Narrow" w:hAnsi="Arial Narrow"/>
          <w:i/>
          <w:sz w:val="28"/>
          <w:szCs w:val="28"/>
          <w:lang w:val="en-US"/>
        </w:rPr>
        <w:t>K</w:t>
      </w:r>
      <w:r w:rsidRPr="00EB59BE">
        <w:rPr>
          <w:rFonts w:ascii="Arial Narrow" w:hAnsi="Arial Narrow"/>
          <w:i/>
          <w:sz w:val="28"/>
          <w:szCs w:val="28"/>
          <w:vertAlign w:val="subscript"/>
          <w:lang w:val="en-US"/>
        </w:rPr>
        <w:t>u</w:t>
      </w:r>
      <w:r w:rsidRPr="00EB59BE">
        <w:rPr>
          <w:rFonts w:ascii="Arial Narrow" w:hAnsi="Arial Narrow"/>
          <w:sz w:val="28"/>
          <w:szCs w:val="28"/>
        </w:rPr>
        <w:t>.</w:t>
      </w:r>
    </w:p>
    <w:p w:rsidR="008C198B" w:rsidRPr="00EB59BE" w:rsidRDefault="008C198B" w:rsidP="008C198B">
      <w:pPr>
        <w:pStyle w:val="a3"/>
        <w:tabs>
          <w:tab w:val="left" w:pos="362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ab/>
        <w:t xml:space="preserve">Задача о прохождении сигнала через линейный четырехполюсник: спектральный и временной подходы, их взаимное соответствие. Примеры: дифференцирующая и интегрирующая цепи. Поведение усилителя на одном транзисторе в области нижних частот (оценка </w:t>
      </w:r>
      <w:proofErr w:type="gramStart"/>
      <w:r w:rsidRPr="00EB59BE">
        <w:rPr>
          <w:rFonts w:ascii="Arial Narrow" w:hAnsi="Arial Narrow"/>
          <w:i/>
          <w:sz w:val="28"/>
          <w:szCs w:val="28"/>
          <w:lang w:val="en-US"/>
        </w:rPr>
        <w:t>f</w:t>
      </w:r>
      <w:proofErr w:type="gramEnd"/>
      <w:r w:rsidRPr="00EB59BE">
        <w:rPr>
          <w:rFonts w:ascii="Arial Narrow" w:hAnsi="Arial Narrow"/>
          <w:sz w:val="28"/>
          <w:szCs w:val="28"/>
          <w:vertAlign w:val="subscript"/>
        </w:rPr>
        <w:t>н</w:t>
      </w:r>
      <w:r w:rsidRPr="00EB59BE">
        <w:rPr>
          <w:rFonts w:ascii="Arial Narrow" w:hAnsi="Arial Narrow"/>
          <w:sz w:val="28"/>
          <w:szCs w:val="28"/>
        </w:rPr>
        <w:t>) и в области верхних частот.</w:t>
      </w:r>
    </w:p>
    <w:p w:rsidR="008C198B" w:rsidRPr="00EB59BE" w:rsidRDefault="008C198B" w:rsidP="008C198B">
      <w:pPr>
        <w:pStyle w:val="a3"/>
        <w:tabs>
          <w:tab w:val="left" w:pos="362"/>
        </w:tabs>
        <w:ind w:left="362" w:hanging="362"/>
        <w:jc w:val="both"/>
        <w:rPr>
          <w:rFonts w:ascii="Arial Narrow" w:hAnsi="Arial Narrow"/>
          <w:sz w:val="28"/>
          <w:szCs w:val="28"/>
        </w:rPr>
      </w:pPr>
      <w:proofErr w:type="gramStart"/>
      <w:r w:rsidRPr="00EB59BE">
        <w:rPr>
          <w:rFonts w:ascii="Arial Narrow" w:hAnsi="Arial Narrow"/>
          <w:sz w:val="28"/>
          <w:szCs w:val="28"/>
        </w:rPr>
        <w:t>б</w:t>
      </w:r>
      <w:proofErr w:type="gramEnd"/>
      <w:r w:rsidRPr="00EB59BE">
        <w:rPr>
          <w:rFonts w:ascii="Arial Narrow" w:hAnsi="Arial Narrow"/>
          <w:sz w:val="28"/>
          <w:szCs w:val="28"/>
        </w:rPr>
        <w:t>.</w:t>
      </w:r>
      <w:r w:rsidRPr="00EB59BE">
        <w:rPr>
          <w:rFonts w:ascii="Arial Narrow" w:hAnsi="Arial Narrow"/>
          <w:sz w:val="28"/>
          <w:szCs w:val="28"/>
        </w:rPr>
        <w:tab/>
        <w:t xml:space="preserve">Лабораторная работа </w:t>
      </w:r>
      <w:r w:rsidR="00400BB5">
        <w:rPr>
          <w:rFonts w:ascii="Arial Narrow" w:hAnsi="Arial Narrow"/>
          <w:sz w:val="28"/>
          <w:szCs w:val="28"/>
        </w:rPr>
        <w:t>№</w:t>
      </w:r>
      <w:r w:rsidRPr="00EB59BE">
        <w:rPr>
          <w:rFonts w:ascii="Arial Narrow" w:hAnsi="Arial Narrow"/>
          <w:sz w:val="28"/>
          <w:szCs w:val="28"/>
        </w:rPr>
        <w:t xml:space="preserve"> 28: </w:t>
      </w:r>
      <w:r w:rsidR="001E705E" w:rsidRPr="00EB59BE">
        <w:rPr>
          <w:rFonts w:ascii="Arial Narrow" w:hAnsi="Arial Narrow"/>
          <w:sz w:val="28"/>
          <w:szCs w:val="28"/>
        </w:rPr>
        <w:t>продолжение выполнения пункта 5  Рекомендаций</w:t>
      </w:r>
      <w:r w:rsidR="00404C22" w:rsidRPr="00EB59BE">
        <w:rPr>
          <w:rFonts w:ascii="Arial Narrow" w:hAnsi="Arial Narrow"/>
          <w:sz w:val="28"/>
          <w:szCs w:val="28"/>
        </w:rPr>
        <w:t xml:space="preserve"> к работе № 28</w:t>
      </w:r>
      <w:r w:rsidR="001E705E" w:rsidRPr="00EB59BE">
        <w:rPr>
          <w:rFonts w:ascii="Arial Narrow" w:hAnsi="Arial Narrow"/>
          <w:sz w:val="28"/>
          <w:szCs w:val="28"/>
        </w:rPr>
        <w:t>.</w:t>
      </w:r>
    </w:p>
    <w:p w:rsidR="008C198B" w:rsidRPr="00EB59BE" w:rsidRDefault="008C198B" w:rsidP="008C198B">
      <w:pPr>
        <w:pStyle w:val="a3"/>
        <w:tabs>
          <w:tab w:val="left" w:pos="362"/>
        </w:tabs>
        <w:jc w:val="center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1-я тема: Усиление электрических сигналов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3-е занятие (</w:t>
      </w:r>
      <w:r w:rsidR="008A0FA9" w:rsidRPr="00EB59BE">
        <w:rPr>
          <w:rFonts w:ascii="Arial Narrow" w:hAnsi="Arial Narrow" w:cs="Arial"/>
          <w:i/>
          <w:sz w:val="28"/>
          <w:szCs w:val="28"/>
        </w:rPr>
        <w:t>1</w:t>
      </w:r>
      <w:r w:rsidR="00E535D6">
        <w:rPr>
          <w:rFonts w:ascii="Arial Narrow" w:hAnsi="Arial Narrow" w:cs="Arial"/>
          <w:i/>
          <w:sz w:val="28"/>
          <w:szCs w:val="28"/>
        </w:rPr>
        <w:t>9</w:t>
      </w:r>
      <w:r w:rsidR="008A0FA9" w:rsidRPr="00EB59BE">
        <w:rPr>
          <w:rFonts w:ascii="Arial Narrow" w:hAnsi="Arial Narrow" w:cs="Arial"/>
          <w:i/>
          <w:sz w:val="28"/>
          <w:szCs w:val="28"/>
        </w:rPr>
        <w:t xml:space="preserve"> –</w:t>
      </w:r>
      <w:r w:rsidR="00E535D6">
        <w:rPr>
          <w:rFonts w:ascii="Arial Narrow" w:hAnsi="Arial Narrow" w:cs="Arial"/>
          <w:i/>
          <w:sz w:val="28"/>
          <w:szCs w:val="28"/>
        </w:rPr>
        <w:t xml:space="preserve"> 24</w:t>
      </w:r>
      <w:r w:rsidR="00172900">
        <w:rPr>
          <w:rFonts w:ascii="Arial Narrow" w:hAnsi="Arial Narrow" w:cs="Arial"/>
          <w:i/>
          <w:sz w:val="28"/>
          <w:szCs w:val="28"/>
        </w:rPr>
        <w:t xml:space="preserve"> </w:t>
      </w:r>
      <w:r w:rsidR="008A0FA9" w:rsidRPr="00EB59BE">
        <w:rPr>
          <w:rFonts w:ascii="Arial Narrow" w:hAnsi="Arial Narrow" w:cs="Arial"/>
          <w:i/>
          <w:sz w:val="28"/>
          <w:szCs w:val="28"/>
        </w:rPr>
        <w:t xml:space="preserve">февраля </w:t>
      </w:r>
      <w:r w:rsidRPr="00EB59BE">
        <w:rPr>
          <w:rFonts w:ascii="Arial Narrow" w:hAnsi="Arial Narrow"/>
          <w:i/>
          <w:sz w:val="28"/>
          <w:szCs w:val="28"/>
        </w:rPr>
        <w:t>20</w:t>
      </w:r>
      <w:r w:rsidR="00E535D6">
        <w:rPr>
          <w:rFonts w:ascii="Arial Narrow" w:hAnsi="Arial Narrow"/>
          <w:i/>
          <w:sz w:val="28"/>
          <w:szCs w:val="28"/>
        </w:rPr>
        <w:t>20</w:t>
      </w:r>
      <w:r w:rsidRPr="00EB59BE">
        <w:rPr>
          <w:rFonts w:ascii="Arial Narrow" w:hAnsi="Arial Narrow"/>
          <w:i/>
          <w:sz w:val="28"/>
          <w:szCs w:val="28"/>
        </w:rPr>
        <w:t xml:space="preserve"> года</w:t>
      </w:r>
      <w:r w:rsidRPr="00EB59BE">
        <w:rPr>
          <w:rFonts w:ascii="Arial Narrow" w:hAnsi="Arial Narrow" w:cs="Arial"/>
          <w:bCs/>
          <w:i/>
          <w:sz w:val="28"/>
          <w:szCs w:val="28"/>
        </w:rPr>
        <w:t>)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/>
          <w:sz w:val="28"/>
          <w:szCs w:val="28"/>
        </w:rPr>
      </w:pPr>
    </w:p>
    <w:p w:rsidR="008A0FA9" w:rsidRPr="00EB59BE" w:rsidRDefault="008C198B" w:rsidP="008C198B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а. </w:t>
      </w:r>
      <w:r w:rsidRPr="00EB59BE">
        <w:rPr>
          <w:rFonts w:ascii="Arial Narrow" w:hAnsi="Arial Narrow"/>
          <w:sz w:val="28"/>
          <w:szCs w:val="28"/>
        </w:rPr>
        <w:tab/>
      </w:r>
      <w:r w:rsidR="008A0FA9" w:rsidRPr="00EB59BE">
        <w:rPr>
          <w:rFonts w:ascii="Arial Narrow" w:hAnsi="Arial Narrow"/>
          <w:sz w:val="28"/>
          <w:szCs w:val="28"/>
        </w:rPr>
        <w:t xml:space="preserve">Изменение параметров однокаскадного усилителя при изменении режима по постоянному току и  при подключении нагрузки. </w:t>
      </w:r>
    </w:p>
    <w:p w:rsidR="003D50C4" w:rsidRDefault="008C198B" w:rsidP="008C198B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proofErr w:type="gramStart"/>
      <w:r w:rsidRPr="00EB59BE">
        <w:rPr>
          <w:rFonts w:ascii="Arial Narrow" w:hAnsi="Arial Narrow"/>
          <w:sz w:val="28"/>
          <w:szCs w:val="28"/>
        </w:rPr>
        <w:t>б</w:t>
      </w:r>
      <w:proofErr w:type="gramEnd"/>
      <w:r w:rsidRPr="00EB59BE">
        <w:rPr>
          <w:rFonts w:ascii="Arial Narrow" w:hAnsi="Arial Narrow"/>
          <w:sz w:val="28"/>
          <w:szCs w:val="28"/>
        </w:rPr>
        <w:t xml:space="preserve">. </w:t>
      </w:r>
      <w:r w:rsidRPr="00EB59BE">
        <w:rPr>
          <w:rFonts w:ascii="Arial Narrow" w:hAnsi="Arial Narrow"/>
          <w:sz w:val="28"/>
          <w:szCs w:val="28"/>
        </w:rPr>
        <w:tab/>
        <w:t xml:space="preserve">Лабораторная работа </w:t>
      </w:r>
      <w:r w:rsidR="00400BB5">
        <w:rPr>
          <w:rFonts w:ascii="Arial Narrow" w:hAnsi="Arial Narrow"/>
          <w:sz w:val="28"/>
          <w:szCs w:val="28"/>
        </w:rPr>
        <w:t>№</w:t>
      </w:r>
      <w:r w:rsidRPr="00EB59BE">
        <w:rPr>
          <w:rFonts w:ascii="Arial Narrow" w:hAnsi="Arial Narrow"/>
          <w:sz w:val="28"/>
          <w:szCs w:val="28"/>
        </w:rPr>
        <w:t xml:space="preserve"> 28: выполнение </w:t>
      </w:r>
      <w:r w:rsidR="001E705E" w:rsidRPr="00EB59BE">
        <w:rPr>
          <w:rFonts w:ascii="Arial Narrow" w:hAnsi="Arial Narrow"/>
          <w:sz w:val="28"/>
          <w:szCs w:val="28"/>
        </w:rPr>
        <w:t>пунктов 6 и 7  Рекомендаций</w:t>
      </w:r>
      <w:r w:rsidR="00404C22" w:rsidRPr="00EB59BE">
        <w:rPr>
          <w:rFonts w:ascii="Arial Narrow" w:hAnsi="Arial Narrow"/>
          <w:sz w:val="28"/>
          <w:szCs w:val="28"/>
        </w:rPr>
        <w:t xml:space="preserve"> к работе</w:t>
      </w:r>
    </w:p>
    <w:p w:rsidR="008C198B" w:rsidRPr="00EB59BE" w:rsidRDefault="003D50C4" w:rsidP="008C198B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</w:t>
      </w:r>
      <w:r w:rsidR="00404C22" w:rsidRPr="00EB59BE">
        <w:rPr>
          <w:rFonts w:ascii="Arial Narrow" w:hAnsi="Arial Narrow"/>
          <w:sz w:val="28"/>
          <w:szCs w:val="28"/>
        </w:rPr>
        <w:t xml:space="preserve"> № 28</w:t>
      </w:r>
      <w:r w:rsidR="001E705E" w:rsidRPr="00EB59BE">
        <w:rPr>
          <w:rFonts w:ascii="Arial Narrow" w:hAnsi="Arial Narrow"/>
          <w:sz w:val="28"/>
          <w:szCs w:val="28"/>
        </w:rPr>
        <w:t>.</w:t>
      </w:r>
    </w:p>
    <w:p w:rsidR="007A3012" w:rsidRPr="00EB59BE" w:rsidRDefault="007A3012" w:rsidP="008C198B">
      <w:pPr>
        <w:pStyle w:val="a3"/>
        <w:tabs>
          <w:tab w:val="left" w:pos="363"/>
        </w:tabs>
        <w:ind w:left="362" w:hanging="362"/>
        <w:jc w:val="both"/>
        <w:rPr>
          <w:rFonts w:ascii="Arial Narrow" w:hAnsi="Arial Narrow"/>
          <w:sz w:val="28"/>
          <w:szCs w:val="28"/>
        </w:rPr>
      </w:pPr>
    </w:p>
    <w:p w:rsidR="007A3012" w:rsidRPr="00EB59BE" w:rsidRDefault="007A3012" w:rsidP="007A3012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lastRenderedPageBreak/>
        <w:t>1-я тема: Усиление электрических сигналов</w:t>
      </w:r>
    </w:p>
    <w:p w:rsidR="007A3012" w:rsidRPr="00EB59BE" w:rsidRDefault="007A3012" w:rsidP="007A3012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4-е занятие (2</w:t>
      </w:r>
      <w:r w:rsidR="00E535D6">
        <w:rPr>
          <w:rFonts w:ascii="Arial Narrow" w:hAnsi="Arial Narrow" w:cs="Arial"/>
          <w:i/>
          <w:sz w:val="28"/>
          <w:szCs w:val="28"/>
        </w:rPr>
        <w:t>6</w:t>
      </w:r>
      <w:r w:rsidRPr="00EB59BE">
        <w:rPr>
          <w:rFonts w:ascii="Arial Narrow" w:hAnsi="Arial Narrow" w:cs="Arial"/>
          <w:i/>
          <w:sz w:val="28"/>
          <w:szCs w:val="28"/>
        </w:rPr>
        <w:t xml:space="preserve"> февраля –</w:t>
      </w:r>
      <w:r w:rsidR="00E535D6">
        <w:rPr>
          <w:rFonts w:ascii="Arial Narrow" w:hAnsi="Arial Narrow" w:cs="Arial"/>
          <w:i/>
          <w:sz w:val="28"/>
          <w:szCs w:val="28"/>
        </w:rPr>
        <w:t>2 марта</w:t>
      </w:r>
      <w:r w:rsidRPr="00EB59BE">
        <w:rPr>
          <w:rFonts w:ascii="Arial Narrow" w:hAnsi="Arial Narrow" w:cs="Arial"/>
          <w:i/>
          <w:sz w:val="28"/>
          <w:szCs w:val="28"/>
        </w:rPr>
        <w:t xml:space="preserve"> </w:t>
      </w:r>
      <w:r w:rsidRPr="00EB59BE">
        <w:rPr>
          <w:rFonts w:ascii="Arial Narrow" w:hAnsi="Arial Narrow"/>
          <w:i/>
          <w:sz w:val="28"/>
          <w:szCs w:val="28"/>
        </w:rPr>
        <w:t>20</w:t>
      </w:r>
      <w:r w:rsidR="008D4A4B">
        <w:rPr>
          <w:rFonts w:ascii="Arial Narrow" w:hAnsi="Arial Narrow"/>
          <w:i/>
          <w:sz w:val="28"/>
          <w:szCs w:val="28"/>
        </w:rPr>
        <w:t>20</w:t>
      </w:r>
      <w:r w:rsidRPr="00EB59BE">
        <w:rPr>
          <w:rFonts w:ascii="Arial Narrow" w:hAnsi="Arial Narrow"/>
          <w:i/>
          <w:sz w:val="28"/>
          <w:szCs w:val="28"/>
        </w:rPr>
        <w:t xml:space="preserve"> года</w:t>
      </w:r>
      <w:r w:rsidRPr="00EB59BE">
        <w:rPr>
          <w:rFonts w:ascii="Arial Narrow" w:hAnsi="Arial Narrow" w:cs="Arial"/>
          <w:bCs/>
          <w:i/>
          <w:sz w:val="28"/>
          <w:szCs w:val="28"/>
        </w:rPr>
        <w:t>)</w:t>
      </w:r>
    </w:p>
    <w:p w:rsidR="00AD0CA9" w:rsidRPr="00EB59BE" w:rsidRDefault="00AD0CA9" w:rsidP="007A3012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</w:p>
    <w:p w:rsidR="007A3012" w:rsidRPr="00EB59BE" w:rsidRDefault="00AD0CA9" w:rsidP="00AD0CA9">
      <w:pPr>
        <w:pStyle w:val="a3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bCs/>
          <w:i/>
          <w:sz w:val="28"/>
          <w:szCs w:val="28"/>
        </w:rPr>
        <w:t>а.     Окончание измерений.</w:t>
      </w:r>
    </w:p>
    <w:p w:rsidR="00AD0CA9" w:rsidRPr="00EB59BE" w:rsidRDefault="00AD0CA9" w:rsidP="00AD0CA9">
      <w:pPr>
        <w:pStyle w:val="a3"/>
        <w:rPr>
          <w:rFonts w:ascii="Arial Narrow" w:hAnsi="Arial Narrow"/>
          <w:sz w:val="28"/>
          <w:szCs w:val="28"/>
        </w:rPr>
      </w:pPr>
      <w:proofErr w:type="gramStart"/>
      <w:r w:rsidRPr="00EB59BE">
        <w:rPr>
          <w:rFonts w:ascii="Arial Narrow" w:hAnsi="Arial Narrow" w:cs="Arial"/>
          <w:bCs/>
          <w:i/>
          <w:sz w:val="28"/>
          <w:szCs w:val="28"/>
        </w:rPr>
        <w:t>б</w:t>
      </w:r>
      <w:proofErr w:type="gramEnd"/>
      <w:r w:rsidRPr="00EB59BE">
        <w:rPr>
          <w:rFonts w:ascii="Arial Narrow" w:hAnsi="Arial Narrow" w:cs="Arial"/>
          <w:bCs/>
          <w:i/>
          <w:sz w:val="28"/>
          <w:szCs w:val="28"/>
        </w:rPr>
        <w:t xml:space="preserve">.     Обсуждение (сдача) </w:t>
      </w:r>
      <w:r w:rsidR="0088474B" w:rsidRPr="00EB59BE">
        <w:rPr>
          <w:rFonts w:ascii="Arial Narrow" w:hAnsi="Arial Narrow" w:cs="Arial"/>
          <w:bCs/>
          <w:i/>
          <w:sz w:val="28"/>
          <w:szCs w:val="28"/>
        </w:rPr>
        <w:t>л</w:t>
      </w:r>
      <w:r w:rsidR="0088474B" w:rsidRPr="00EB59BE">
        <w:rPr>
          <w:rFonts w:ascii="Arial Narrow" w:hAnsi="Arial Narrow"/>
          <w:sz w:val="28"/>
          <w:szCs w:val="28"/>
        </w:rPr>
        <w:t xml:space="preserve">абораторной работы </w:t>
      </w:r>
      <w:r w:rsidR="00400BB5">
        <w:rPr>
          <w:rFonts w:ascii="Arial Narrow" w:hAnsi="Arial Narrow"/>
          <w:sz w:val="28"/>
          <w:szCs w:val="28"/>
        </w:rPr>
        <w:t>№</w:t>
      </w:r>
      <w:r w:rsidR="0088474B" w:rsidRPr="00EB59BE">
        <w:rPr>
          <w:rFonts w:ascii="Arial Narrow" w:hAnsi="Arial Narrow"/>
          <w:sz w:val="28"/>
          <w:szCs w:val="28"/>
        </w:rPr>
        <w:t xml:space="preserve"> 28.</w:t>
      </w:r>
    </w:p>
    <w:p w:rsidR="008C198B" w:rsidRPr="00EB59BE" w:rsidRDefault="008C198B" w:rsidP="00AD0CA9">
      <w:pPr>
        <w:pStyle w:val="a3"/>
        <w:tabs>
          <w:tab w:val="left" w:pos="362"/>
        </w:tabs>
        <w:spacing w:before="60"/>
        <w:ind w:left="362" w:hanging="362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2-я тема: Применение операционных усилителей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1-е занятие (</w:t>
      </w:r>
      <w:r w:rsidR="00E535D6">
        <w:rPr>
          <w:rFonts w:ascii="Arial Narrow" w:hAnsi="Arial Narrow" w:cs="Arial"/>
          <w:i/>
          <w:sz w:val="28"/>
          <w:szCs w:val="28"/>
        </w:rPr>
        <w:t xml:space="preserve">4 </w:t>
      </w:r>
      <w:r w:rsidRPr="00EB59BE">
        <w:rPr>
          <w:rFonts w:ascii="Arial Narrow" w:hAnsi="Arial Narrow"/>
          <w:i/>
          <w:sz w:val="28"/>
          <w:szCs w:val="28"/>
        </w:rPr>
        <w:t>–</w:t>
      </w:r>
      <w:r w:rsidR="00E535D6">
        <w:rPr>
          <w:rFonts w:ascii="Arial Narrow" w:hAnsi="Arial Narrow"/>
          <w:i/>
          <w:sz w:val="28"/>
          <w:szCs w:val="28"/>
        </w:rPr>
        <w:t xml:space="preserve"> 9</w:t>
      </w:r>
      <w:r w:rsidR="00172900">
        <w:rPr>
          <w:rFonts w:ascii="Arial Narrow" w:hAnsi="Arial Narrow"/>
          <w:i/>
          <w:sz w:val="28"/>
          <w:szCs w:val="28"/>
        </w:rPr>
        <w:t xml:space="preserve"> </w:t>
      </w:r>
      <w:r w:rsidR="00AD0CA9" w:rsidRPr="00EB59BE">
        <w:rPr>
          <w:rFonts w:ascii="Arial Narrow" w:hAnsi="Arial Narrow"/>
          <w:i/>
          <w:sz w:val="28"/>
          <w:szCs w:val="28"/>
        </w:rPr>
        <w:t xml:space="preserve">марта </w:t>
      </w:r>
      <w:r w:rsidRPr="00EB59BE">
        <w:rPr>
          <w:rFonts w:ascii="Arial Narrow" w:hAnsi="Arial Narrow"/>
          <w:i/>
          <w:sz w:val="28"/>
          <w:szCs w:val="28"/>
        </w:rPr>
        <w:t>20</w:t>
      </w:r>
      <w:r w:rsidR="00E535D6">
        <w:rPr>
          <w:rFonts w:ascii="Arial Narrow" w:hAnsi="Arial Narrow"/>
          <w:i/>
          <w:sz w:val="28"/>
          <w:szCs w:val="28"/>
        </w:rPr>
        <w:t>20</w:t>
      </w:r>
      <w:r w:rsidRPr="00EB59BE">
        <w:rPr>
          <w:rFonts w:ascii="Arial Narrow" w:hAnsi="Arial Narrow"/>
          <w:i/>
          <w:sz w:val="28"/>
          <w:szCs w:val="28"/>
        </w:rPr>
        <w:t xml:space="preserve"> года</w:t>
      </w:r>
      <w:r w:rsidRPr="00EB59BE">
        <w:rPr>
          <w:rFonts w:ascii="Arial Narrow" w:hAnsi="Arial Narrow" w:cs="Arial"/>
          <w:bCs/>
          <w:i/>
          <w:sz w:val="28"/>
          <w:szCs w:val="28"/>
        </w:rPr>
        <w:t>)</w:t>
      </w:r>
    </w:p>
    <w:p w:rsidR="004D6197" w:rsidRPr="00EB59BE" w:rsidRDefault="004D6197" w:rsidP="008C198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</w:p>
    <w:p w:rsidR="008C198B" w:rsidRPr="00EB59BE" w:rsidRDefault="004D6197" w:rsidP="00CB3C36">
      <w:pPr>
        <w:pStyle w:val="a3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>Выполняются следующие пункты задания:</w:t>
      </w:r>
    </w:p>
    <w:p w:rsidR="004D6197" w:rsidRPr="00EB59BE" w:rsidRDefault="004D6197" w:rsidP="00CB3C36">
      <w:pPr>
        <w:pStyle w:val="a3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>Измерение коэффициента усиления ОУ</w:t>
      </w:r>
      <w:r w:rsidR="00CB3C36" w:rsidRPr="00EB59BE">
        <w:rPr>
          <w:rFonts w:ascii="Arial Narrow" w:hAnsi="Arial Narrow"/>
          <w:sz w:val="28"/>
          <w:szCs w:val="28"/>
        </w:rPr>
        <w:t xml:space="preserve">.       </w:t>
      </w:r>
      <w:r w:rsidR="00CB3C36" w:rsidRPr="00EB59BE">
        <w:rPr>
          <w:rFonts w:ascii="Arial Narrow" w:hAnsi="Arial Narrow" w:cs="Arial"/>
          <w:i/>
          <w:sz w:val="28"/>
          <w:szCs w:val="28"/>
        </w:rPr>
        <w:t>1-е занятие</w:t>
      </w:r>
    </w:p>
    <w:p w:rsidR="004D6197" w:rsidRPr="00EB59BE" w:rsidRDefault="00CB3C36" w:rsidP="00CB3C36">
      <w:pPr>
        <w:pStyle w:val="a3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Амплитудно-частотная характеристика ОУ.   </w:t>
      </w:r>
      <w:r w:rsidRPr="00EB59BE">
        <w:rPr>
          <w:rFonts w:ascii="Arial Narrow" w:hAnsi="Arial Narrow" w:cs="Arial"/>
          <w:i/>
          <w:sz w:val="28"/>
          <w:szCs w:val="28"/>
        </w:rPr>
        <w:t>1-е занятие</w:t>
      </w:r>
    </w:p>
    <w:p w:rsidR="00CB3C36" w:rsidRPr="00EB59BE" w:rsidRDefault="00CB3C36" w:rsidP="00CB3C36">
      <w:pPr>
        <w:pStyle w:val="a3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>Инвертирующий усилитель</w:t>
      </w:r>
      <w:r w:rsidR="003530EF" w:rsidRPr="00EB59BE">
        <w:rPr>
          <w:rFonts w:ascii="Arial Narrow" w:hAnsi="Arial Narrow"/>
          <w:sz w:val="28"/>
          <w:szCs w:val="28"/>
        </w:rPr>
        <w:t xml:space="preserve">.                             </w:t>
      </w:r>
      <w:r w:rsidR="003530EF" w:rsidRPr="00EB59BE">
        <w:rPr>
          <w:rFonts w:ascii="Arial Narrow" w:hAnsi="Arial Narrow" w:cs="Arial"/>
          <w:i/>
          <w:sz w:val="28"/>
          <w:szCs w:val="28"/>
        </w:rPr>
        <w:t>2-е занятие</w:t>
      </w:r>
    </w:p>
    <w:p w:rsidR="00CB3C36" w:rsidRPr="00EB59BE" w:rsidRDefault="00CB3C36" w:rsidP="00CB3C36">
      <w:pPr>
        <w:pStyle w:val="a3"/>
        <w:ind w:left="360"/>
        <w:jc w:val="both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>8.      Интегратор</w:t>
      </w:r>
      <w:r w:rsidR="003530EF" w:rsidRPr="00EB59BE">
        <w:rPr>
          <w:rFonts w:ascii="Arial Narrow" w:hAnsi="Arial Narrow"/>
          <w:sz w:val="28"/>
          <w:szCs w:val="28"/>
        </w:rPr>
        <w:t xml:space="preserve">.                                                   </w:t>
      </w:r>
      <w:r w:rsidR="003530EF" w:rsidRPr="00EB59BE">
        <w:rPr>
          <w:rFonts w:ascii="Arial Narrow" w:hAnsi="Arial Narrow" w:cs="Arial"/>
          <w:i/>
          <w:sz w:val="28"/>
          <w:szCs w:val="28"/>
        </w:rPr>
        <w:t>2-е занятие</w:t>
      </w:r>
    </w:p>
    <w:p w:rsidR="00CB3C36" w:rsidRPr="00EB59BE" w:rsidRDefault="00CB3C36" w:rsidP="00CB3C36">
      <w:pPr>
        <w:pStyle w:val="a3"/>
        <w:ind w:left="360"/>
        <w:jc w:val="both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14.    Триггер </w:t>
      </w:r>
      <w:proofErr w:type="spellStart"/>
      <w:r w:rsidRPr="00EB59BE">
        <w:rPr>
          <w:rFonts w:ascii="Arial Narrow" w:hAnsi="Arial Narrow"/>
          <w:sz w:val="28"/>
          <w:szCs w:val="28"/>
        </w:rPr>
        <w:t>Шмитта</w:t>
      </w:r>
      <w:proofErr w:type="spellEnd"/>
      <w:r w:rsidR="003530EF" w:rsidRPr="00EB59BE">
        <w:rPr>
          <w:rFonts w:ascii="Arial Narrow" w:hAnsi="Arial Narrow"/>
          <w:sz w:val="28"/>
          <w:szCs w:val="28"/>
        </w:rPr>
        <w:t xml:space="preserve">.                                            </w:t>
      </w:r>
      <w:r w:rsidR="003530EF" w:rsidRPr="00EB59BE">
        <w:rPr>
          <w:rFonts w:ascii="Arial Narrow" w:hAnsi="Arial Narrow" w:cs="Arial"/>
          <w:i/>
          <w:sz w:val="28"/>
          <w:szCs w:val="28"/>
        </w:rPr>
        <w:t>3-е занятие</w:t>
      </w:r>
    </w:p>
    <w:p w:rsidR="00CB3C36" w:rsidRPr="00EB59BE" w:rsidRDefault="00CB3C36" w:rsidP="00CB3C36">
      <w:pPr>
        <w:pStyle w:val="a3"/>
        <w:ind w:left="360"/>
        <w:jc w:val="both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>15.     Самовозбуждающийся мультивибратор</w:t>
      </w:r>
      <w:r w:rsidR="003530EF" w:rsidRPr="00EB59BE">
        <w:rPr>
          <w:rFonts w:ascii="Arial Narrow" w:hAnsi="Arial Narrow"/>
          <w:sz w:val="28"/>
          <w:szCs w:val="28"/>
        </w:rPr>
        <w:t xml:space="preserve">.      </w:t>
      </w:r>
      <w:r w:rsidR="003530EF" w:rsidRPr="00EB59BE">
        <w:rPr>
          <w:rFonts w:ascii="Arial Narrow" w:hAnsi="Arial Narrow" w:cs="Arial"/>
          <w:i/>
          <w:sz w:val="28"/>
          <w:szCs w:val="28"/>
        </w:rPr>
        <w:t>3-е занятие</w:t>
      </w:r>
    </w:p>
    <w:p w:rsidR="00CB3C36" w:rsidRPr="00EB59BE" w:rsidRDefault="00CB3C36" w:rsidP="003530EF">
      <w:pPr>
        <w:pStyle w:val="a3"/>
        <w:ind w:left="720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tabs>
          <w:tab w:val="left" w:pos="362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а. </w:t>
      </w:r>
      <w:r w:rsidRPr="00EB59BE">
        <w:rPr>
          <w:rFonts w:ascii="Arial Narrow" w:hAnsi="Arial Narrow"/>
          <w:sz w:val="28"/>
          <w:szCs w:val="28"/>
        </w:rPr>
        <w:tab/>
        <w:t xml:space="preserve">Минимальные сведения об операционном усилителе. Представление об </w:t>
      </w:r>
      <w:proofErr w:type="gramStart"/>
      <w:r w:rsidRPr="00EB59BE">
        <w:rPr>
          <w:rFonts w:ascii="Arial Narrow" w:hAnsi="Arial Narrow"/>
          <w:sz w:val="28"/>
          <w:szCs w:val="28"/>
        </w:rPr>
        <w:t>идеальном</w:t>
      </w:r>
      <w:proofErr w:type="gramEnd"/>
      <w:r w:rsidRPr="00EB59BE">
        <w:rPr>
          <w:rFonts w:ascii="Arial Narrow" w:hAnsi="Arial Narrow"/>
          <w:sz w:val="28"/>
          <w:szCs w:val="28"/>
        </w:rPr>
        <w:t xml:space="preserve"> ОУ, принцип «мнимой земли».</w:t>
      </w:r>
    </w:p>
    <w:p w:rsidR="008C198B" w:rsidRPr="00EB59BE" w:rsidRDefault="008C198B" w:rsidP="008C198B">
      <w:pPr>
        <w:pStyle w:val="a3"/>
        <w:tabs>
          <w:tab w:val="left" w:pos="362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ab/>
      </w:r>
      <w:r w:rsidR="00AD0CA9" w:rsidRPr="00EB59BE">
        <w:rPr>
          <w:rFonts w:ascii="Arial Narrow" w:hAnsi="Arial Narrow"/>
          <w:sz w:val="28"/>
          <w:szCs w:val="28"/>
        </w:rPr>
        <w:t xml:space="preserve">Свойства реального ОУ с внутренней частотной коррекцией. Диаграмма </w:t>
      </w:r>
      <w:proofErr w:type="gramStart"/>
      <w:r w:rsidR="00AD0CA9" w:rsidRPr="00EB59BE">
        <w:rPr>
          <w:rFonts w:ascii="Arial Narrow" w:hAnsi="Arial Narrow"/>
          <w:sz w:val="28"/>
          <w:szCs w:val="28"/>
        </w:rPr>
        <w:t>Боде</w:t>
      </w:r>
      <w:proofErr w:type="gramEnd"/>
      <w:r w:rsidR="00AD0CA9" w:rsidRPr="00EB59BE">
        <w:rPr>
          <w:rFonts w:ascii="Arial Narrow" w:hAnsi="Arial Narrow"/>
          <w:sz w:val="28"/>
          <w:szCs w:val="28"/>
        </w:rPr>
        <w:t xml:space="preserve">. </w:t>
      </w:r>
    </w:p>
    <w:p w:rsidR="003D50C4" w:rsidRPr="00EB59BE" w:rsidRDefault="008C198B" w:rsidP="003D50C4">
      <w:pPr>
        <w:pStyle w:val="a3"/>
        <w:tabs>
          <w:tab w:val="left" w:pos="363"/>
        </w:tabs>
        <w:rPr>
          <w:rFonts w:ascii="Arial" w:hAnsi="Arial"/>
          <w:sz w:val="28"/>
          <w:szCs w:val="28"/>
        </w:rPr>
      </w:pPr>
      <w:proofErr w:type="gramStart"/>
      <w:r w:rsidRPr="00EB59BE">
        <w:rPr>
          <w:rFonts w:ascii="Arial Narrow" w:hAnsi="Arial Narrow"/>
          <w:sz w:val="28"/>
          <w:szCs w:val="28"/>
        </w:rPr>
        <w:t>б</w:t>
      </w:r>
      <w:proofErr w:type="gramEnd"/>
      <w:r w:rsidRPr="00EB59BE">
        <w:rPr>
          <w:rFonts w:ascii="Arial Narrow" w:hAnsi="Arial Narrow"/>
          <w:sz w:val="28"/>
          <w:szCs w:val="28"/>
        </w:rPr>
        <w:t xml:space="preserve">. </w:t>
      </w:r>
      <w:r w:rsidRPr="00EB59BE">
        <w:rPr>
          <w:rFonts w:ascii="Arial Narrow" w:hAnsi="Arial Narrow"/>
          <w:sz w:val="28"/>
          <w:szCs w:val="28"/>
        </w:rPr>
        <w:tab/>
        <w:t xml:space="preserve">Лабораторная работа </w:t>
      </w:r>
      <w:r w:rsidR="00400BB5">
        <w:rPr>
          <w:rFonts w:ascii="Arial Narrow" w:hAnsi="Arial Narrow"/>
          <w:sz w:val="28"/>
          <w:szCs w:val="28"/>
        </w:rPr>
        <w:t>№</w:t>
      </w:r>
      <w:r w:rsidRPr="00EB59BE">
        <w:rPr>
          <w:rFonts w:ascii="Arial Narrow" w:hAnsi="Arial Narrow"/>
          <w:sz w:val="28"/>
          <w:szCs w:val="28"/>
        </w:rPr>
        <w:t xml:space="preserve"> 77: выполнение </w:t>
      </w:r>
      <w:r w:rsidR="00404C22" w:rsidRPr="00EB59BE">
        <w:rPr>
          <w:rFonts w:ascii="Arial Narrow" w:hAnsi="Arial Narrow"/>
          <w:sz w:val="28"/>
          <w:szCs w:val="28"/>
        </w:rPr>
        <w:t>пунктов 1 и 2  Рекомендаций к работе</w:t>
      </w:r>
      <w:r w:rsidR="00400BB5">
        <w:rPr>
          <w:rFonts w:ascii="Arial Narrow" w:hAnsi="Arial Narrow"/>
          <w:sz w:val="28"/>
          <w:szCs w:val="28"/>
        </w:rPr>
        <w:t xml:space="preserve">   </w:t>
      </w:r>
      <w:r w:rsidR="00404C22" w:rsidRPr="00EB59BE">
        <w:rPr>
          <w:rFonts w:ascii="Arial Narrow" w:hAnsi="Arial Narrow"/>
          <w:sz w:val="28"/>
          <w:szCs w:val="28"/>
        </w:rPr>
        <w:t xml:space="preserve"> № 77</w:t>
      </w:r>
      <w:r w:rsidR="003D50C4">
        <w:rPr>
          <w:rFonts w:ascii="Arial Narrow" w:hAnsi="Arial Narrow"/>
          <w:sz w:val="28"/>
          <w:szCs w:val="28"/>
        </w:rPr>
        <w:t xml:space="preserve"> (</w:t>
      </w:r>
      <w:r w:rsidR="003D50C4" w:rsidRPr="008D4A4B">
        <w:rPr>
          <w:rFonts w:ascii="Arial Narrow" w:hAnsi="Arial Narrow"/>
          <w:b/>
          <w:sz w:val="28"/>
          <w:szCs w:val="28"/>
        </w:rPr>
        <w:t xml:space="preserve">Рекомендации содержатся на отдельных листах в той же папке, что и план </w:t>
      </w:r>
      <w:proofErr w:type="spellStart"/>
      <w:r w:rsidR="003D50C4" w:rsidRPr="008D4A4B">
        <w:rPr>
          <w:rFonts w:ascii="Arial Narrow" w:hAnsi="Arial Narrow"/>
          <w:b/>
          <w:sz w:val="28"/>
          <w:szCs w:val="28"/>
        </w:rPr>
        <w:t>лекционно</w:t>
      </w:r>
      <w:proofErr w:type="spellEnd"/>
      <w:r w:rsidR="003D50C4" w:rsidRPr="008D4A4B">
        <w:rPr>
          <w:rFonts w:ascii="Arial Narrow" w:hAnsi="Arial Narrow"/>
          <w:b/>
          <w:sz w:val="28"/>
          <w:szCs w:val="28"/>
        </w:rPr>
        <w:t xml:space="preserve"> – лабораторных занятий</w:t>
      </w:r>
      <w:r w:rsidR="003D50C4">
        <w:rPr>
          <w:rFonts w:ascii="Arial Narrow" w:hAnsi="Arial Narrow"/>
          <w:sz w:val="28"/>
          <w:szCs w:val="28"/>
        </w:rPr>
        <w:t>).</w:t>
      </w:r>
    </w:p>
    <w:p w:rsidR="008C198B" w:rsidRPr="00EB59BE" w:rsidRDefault="008C198B" w:rsidP="008C198B">
      <w:pPr>
        <w:pStyle w:val="a3"/>
        <w:tabs>
          <w:tab w:val="left" w:pos="363"/>
        </w:tabs>
        <w:ind w:left="362" w:hanging="362"/>
        <w:jc w:val="center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2-я тема: Применение операционных усилителей</w:t>
      </w:r>
    </w:p>
    <w:p w:rsidR="00CB3C36" w:rsidRPr="00EB59BE" w:rsidRDefault="00CB3C36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8C198B" w:rsidRPr="00EB59BE" w:rsidRDefault="006A620B" w:rsidP="008C198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2</w:t>
      </w:r>
      <w:r w:rsidR="008C198B" w:rsidRPr="00EB59BE">
        <w:rPr>
          <w:rFonts w:ascii="Arial Narrow" w:hAnsi="Arial Narrow" w:cs="Arial"/>
          <w:i/>
          <w:sz w:val="28"/>
          <w:szCs w:val="28"/>
        </w:rPr>
        <w:t>-е занятие (</w:t>
      </w:r>
      <w:r w:rsidRPr="00EB59BE">
        <w:rPr>
          <w:rFonts w:ascii="Arial Narrow" w:hAnsi="Arial Narrow" w:cs="Arial"/>
          <w:i/>
          <w:sz w:val="28"/>
          <w:szCs w:val="28"/>
        </w:rPr>
        <w:t>1</w:t>
      </w:r>
      <w:r w:rsidR="006577D5">
        <w:rPr>
          <w:rFonts w:ascii="Arial Narrow" w:hAnsi="Arial Narrow" w:cs="Arial"/>
          <w:i/>
          <w:sz w:val="28"/>
          <w:szCs w:val="28"/>
        </w:rPr>
        <w:t>1</w:t>
      </w:r>
      <w:r w:rsidR="008C198B" w:rsidRPr="00EB59BE">
        <w:rPr>
          <w:rFonts w:ascii="Arial Narrow" w:hAnsi="Arial Narrow" w:cs="Arial"/>
          <w:bCs/>
          <w:i/>
          <w:sz w:val="28"/>
          <w:szCs w:val="28"/>
        </w:rPr>
        <w:t xml:space="preserve"> –</w:t>
      </w:r>
      <w:r w:rsidR="00172900">
        <w:rPr>
          <w:rFonts w:ascii="Arial Narrow" w:hAnsi="Arial Narrow" w:cs="Arial"/>
          <w:bCs/>
          <w:i/>
          <w:sz w:val="28"/>
          <w:szCs w:val="28"/>
        </w:rPr>
        <w:t>1</w:t>
      </w:r>
      <w:r w:rsidR="00E535D6">
        <w:rPr>
          <w:rFonts w:ascii="Arial Narrow" w:hAnsi="Arial Narrow" w:cs="Arial"/>
          <w:bCs/>
          <w:i/>
          <w:sz w:val="28"/>
          <w:szCs w:val="28"/>
        </w:rPr>
        <w:t>6</w:t>
      </w:r>
      <w:r w:rsidR="00172900">
        <w:rPr>
          <w:rFonts w:ascii="Arial Narrow" w:hAnsi="Arial Narrow" w:cs="Arial"/>
          <w:bCs/>
          <w:i/>
          <w:sz w:val="28"/>
          <w:szCs w:val="28"/>
        </w:rPr>
        <w:t xml:space="preserve"> </w:t>
      </w:r>
      <w:r w:rsidRPr="00EB59BE">
        <w:rPr>
          <w:rFonts w:ascii="Arial Narrow" w:hAnsi="Arial Narrow" w:cs="Arial"/>
          <w:bCs/>
          <w:i/>
          <w:sz w:val="28"/>
          <w:szCs w:val="28"/>
        </w:rPr>
        <w:t xml:space="preserve">марта </w:t>
      </w:r>
      <w:r w:rsidR="008C198B" w:rsidRPr="00EB59BE">
        <w:rPr>
          <w:rFonts w:ascii="Arial Narrow" w:hAnsi="Arial Narrow" w:cs="Arial"/>
          <w:bCs/>
          <w:i/>
          <w:sz w:val="28"/>
          <w:szCs w:val="28"/>
        </w:rPr>
        <w:t>20</w:t>
      </w:r>
      <w:r w:rsidR="00E535D6">
        <w:rPr>
          <w:rFonts w:ascii="Arial Narrow" w:hAnsi="Arial Narrow" w:cs="Arial"/>
          <w:bCs/>
          <w:i/>
          <w:sz w:val="28"/>
          <w:szCs w:val="28"/>
        </w:rPr>
        <w:t xml:space="preserve">20 </w:t>
      </w:r>
      <w:r w:rsidR="008C198B" w:rsidRPr="00EB59BE">
        <w:rPr>
          <w:rFonts w:ascii="Arial Narrow" w:hAnsi="Arial Narrow" w:cs="Arial"/>
          <w:bCs/>
          <w:i/>
          <w:sz w:val="28"/>
          <w:szCs w:val="28"/>
        </w:rPr>
        <w:t>года)</w:t>
      </w:r>
    </w:p>
    <w:p w:rsidR="00CB3C36" w:rsidRPr="00EB59BE" w:rsidRDefault="00CB3C36" w:rsidP="008C198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</w:p>
    <w:p w:rsidR="003530EF" w:rsidRPr="00EB59BE" w:rsidRDefault="003530EF" w:rsidP="00CB3C36">
      <w:pPr>
        <w:pStyle w:val="a3"/>
        <w:tabs>
          <w:tab w:val="left" w:pos="362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а)    </w:t>
      </w:r>
      <w:r w:rsidR="00CB3C36" w:rsidRPr="00EB59BE">
        <w:rPr>
          <w:rFonts w:ascii="Arial Narrow" w:hAnsi="Arial Narrow"/>
          <w:sz w:val="28"/>
          <w:szCs w:val="28"/>
        </w:rPr>
        <w:t>Усилители на основе ОУ. Интегратор и его свойства.</w:t>
      </w:r>
    </w:p>
    <w:p w:rsidR="003530EF" w:rsidRPr="00EB59BE" w:rsidRDefault="003530EF" w:rsidP="003530EF">
      <w:pPr>
        <w:pStyle w:val="a3"/>
        <w:tabs>
          <w:tab w:val="left" w:pos="363"/>
        </w:tabs>
        <w:ind w:left="362" w:hanging="362"/>
        <w:jc w:val="both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>б)  Измерение коэффициента усиления и граничной частоты для инвертирующего усилителя на основе ОУ</w:t>
      </w:r>
      <w:r w:rsidR="00400BB5">
        <w:rPr>
          <w:rFonts w:ascii="Arial Narrow" w:hAnsi="Arial Narrow"/>
          <w:sz w:val="28"/>
          <w:szCs w:val="28"/>
        </w:rPr>
        <w:t>,</w:t>
      </w:r>
      <w:r w:rsidRPr="00EB59BE">
        <w:rPr>
          <w:rFonts w:ascii="Arial Narrow" w:hAnsi="Arial Narrow"/>
          <w:sz w:val="28"/>
          <w:szCs w:val="28"/>
        </w:rPr>
        <w:t xml:space="preserve"> </w:t>
      </w:r>
      <w:r w:rsidR="00404C22" w:rsidRPr="00EB59BE">
        <w:rPr>
          <w:rFonts w:ascii="Arial Narrow" w:hAnsi="Arial Narrow"/>
          <w:sz w:val="28"/>
          <w:szCs w:val="28"/>
        </w:rPr>
        <w:t>(пункты</w:t>
      </w:r>
      <w:r w:rsidR="00400BB5">
        <w:rPr>
          <w:rFonts w:ascii="Arial Narrow" w:hAnsi="Arial Narrow"/>
          <w:sz w:val="28"/>
          <w:szCs w:val="28"/>
        </w:rPr>
        <w:t xml:space="preserve"> </w:t>
      </w:r>
      <w:r w:rsidR="00404C22" w:rsidRPr="00EB59BE">
        <w:rPr>
          <w:rFonts w:ascii="Arial Narrow" w:hAnsi="Arial Narrow"/>
          <w:sz w:val="28"/>
          <w:szCs w:val="28"/>
        </w:rPr>
        <w:t>3</w:t>
      </w:r>
      <w:r w:rsidR="00400BB5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404C22" w:rsidRPr="00EB59BE">
        <w:rPr>
          <w:rFonts w:ascii="Arial Narrow" w:hAnsi="Arial Narrow"/>
          <w:sz w:val="28"/>
          <w:szCs w:val="28"/>
        </w:rPr>
        <w:t>а</w:t>
      </w:r>
      <w:proofErr w:type="gramStart"/>
      <w:r w:rsidR="00404C22" w:rsidRPr="00EB59BE">
        <w:rPr>
          <w:rFonts w:ascii="Arial Narrow" w:hAnsi="Arial Narrow"/>
          <w:sz w:val="28"/>
          <w:szCs w:val="28"/>
        </w:rPr>
        <w:t>,б</w:t>
      </w:r>
      <w:proofErr w:type="gramEnd"/>
      <w:r w:rsidR="00404C22" w:rsidRPr="00EB59BE">
        <w:rPr>
          <w:rFonts w:ascii="Arial Narrow" w:hAnsi="Arial Narrow"/>
          <w:sz w:val="28"/>
          <w:szCs w:val="28"/>
        </w:rPr>
        <w:t>,в</w:t>
      </w:r>
      <w:proofErr w:type="spellEnd"/>
      <w:r w:rsidR="00400BB5">
        <w:rPr>
          <w:rFonts w:ascii="Arial Narrow" w:hAnsi="Arial Narrow"/>
          <w:sz w:val="28"/>
          <w:szCs w:val="28"/>
        </w:rPr>
        <w:t xml:space="preserve"> </w:t>
      </w:r>
      <w:r w:rsidR="00404C22" w:rsidRPr="00EB59BE">
        <w:rPr>
          <w:rFonts w:ascii="Arial Narrow" w:hAnsi="Arial Narrow"/>
          <w:sz w:val="28"/>
          <w:szCs w:val="28"/>
        </w:rPr>
        <w:t xml:space="preserve"> Рекомендаций к работе № 77)</w:t>
      </w:r>
      <w:r w:rsidRPr="00EB59BE">
        <w:rPr>
          <w:rFonts w:ascii="Arial Narrow" w:hAnsi="Arial Narrow"/>
          <w:sz w:val="28"/>
          <w:szCs w:val="28"/>
        </w:rPr>
        <w:t>; измерение частотной характеристики интегратора (</w:t>
      </w:r>
      <w:r w:rsidR="00404C22" w:rsidRPr="00EB59BE">
        <w:rPr>
          <w:rFonts w:ascii="Arial Narrow" w:hAnsi="Arial Narrow"/>
          <w:sz w:val="28"/>
          <w:szCs w:val="28"/>
        </w:rPr>
        <w:t>пункт 3г  Рекомендаций к работе № 77</w:t>
      </w:r>
      <w:r w:rsidRPr="00EB59BE">
        <w:rPr>
          <w:rFonts w:ascii="Arial Narrow" w:hAnsi="Arial Narrow"/>
          <w:sz w:val="28"/>
          <w:szCs w:val="28"/>
        </w:rPr>
        <w:t>).</w:t>
      </w:r>
    </w:p>
    <w:p w:rsidR="00CB3C36" w:rsidRPr="00EB59BE" w:rsidRDefault="00CB3C36" w:rsidP="003530EF">
      <w:pPr>
        <w:pStyle w:val="a3"/>
        <w:tabs>
          <w:tab w:val="left" w:pos="362"/>
        </w:tabs>
        <w:ind w:left="362" w:hanging="362"/>
        <w:rPr>
          <w:rFonts w:ascii="Arial Narrow" w:hAnsi="Arial Narrow" w:cs="Arial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 </w:t>
      </w:r>
    </w:p>
    <w:p w:rsidR="006A620B" w:rsidRPr="00EB59BE" w:rsidRDefault="006A620B" w:rsidP="006A620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2-я тема: Применение операционных усилителей</w:t>
      </w:r>
    </w:p>
    <w:p w:rsidR="00495A56" w:rsidRPr="00EB59BE" w:rsidRDefault="007A6D03" w:rsidP="006A620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3</w:t>
      </w:r>
      <w:r w:rsidR="006A620B" w:rsidRPr="00EB59BE">
        <w:rPr>
          <w:rFonts w:ascii="Arial Narrow" w:hAnsi="Arial Narrow" w:cs="Arial"/>
          <w:i/>
          <w:sz w:val="28"/>
          <w:szCs w:val="28"/>
        </w:rPr>
        <w:t>-е занятие (1</w:t>
      </w:r>
      <w:r w:rsidR="006577D5">
        <w:rPr>
          <w:rFonts w:ascii="Arial Narrow" w:hAnsi="Arial Narrow" w:cs="Arial"/>
          <w:i/>
          <w:sz w:val="28"/>
          <w:szCs w:val="28"/>
        </w:rPr>
        <w:t>8</w:t>
      </w:r>
      <w:r w:rsidR="006A620B" w:rsidRPr="00EB59BE">
        <w:rPr>
          <w:rFonts w:ascii="Arial Narrow" w:hAnsi="Arial Narrow" w:cs="Arial"/>
          <w:bCs/>
          <w:i/>
          <w:sz w:val="28"/>
          <w:szCs w:val="28"/>
        </w:rPr>
        <w:t>–</w:t>
      </w:r>
      <w:r w:rsidR="00172900">
        <w:rPr>
          <w:rFonts w:ascii="Arial Narrow" w:hAnsi="Arial Narrow" w:cs="Arial"/>
          <w:bCs/>
          <w:i/>
          <w:sz w:val="28"/>
          <w:szCs w:val="28"/>
        </w:rPr>
        <w:t>2</w:t>
      </w:r>
      <w:r w:rsidR="00E535D6">
        <w:rPr>
          <w:rFonts w:ascii="Arial Narrow" w:hAnsi="Arial Narrow" w:cs="Arial"/>
          <w:bCs/>
          <w:i/>
          <w:sz w:val="28"/>
          <w:szCs w:val="28"/>
        </w:rPr>
        <w:t>3</w:t>
      </w:r>
      <w:r w:rsidR="00172900">
        <w:rPr>
          <w:rFonts w:ascii="Arial Narrow" w:hAnsi="Arial Narrow" w:cs="Arial"/>
          <w:bCs/>
          <w:i/>
          <w:sz w:val="28"/>
          <w:szCs w:val="28"/>
        </w:rPr>
        <w:t xml:space="preserve"> </w:t>
      </w:r>
      <w:r w:rsidR="006A620B" w:rsidRPr="00EB59BE">
        <w:rPr>
          <w:rFonts w:ascii="Arial Narrow" w:hAnsi="Arial Narrow" w:cs="Arial"/>
          <w:bCs/>
          <w:i/>
          <w:sz w:val="28"/>
          <w:szCs w:val="28"/>
        </w:rPr>
        <w:t>марта 20</w:t>
      </w:r>
      <w:r w:rsidR="00E535D6">
        <w:rPr>
          <w:rFonts w:ascii="Arial Narrow" w:hAnsi="Arial Narrow" w:cs="Arial"/>
          <w:bCs/>
          <w:i/>
          <w:sz w:val="28"/>
          <w:szCs w:val="28"/>
        </w:rPr>
        <w:t>20</w:t>
      </w:r>
      <w:r w:rsidR="006A620B" w:rsidRPr="00EB59BE">
        <w:rPr>
          <w:rFonts w:ascii="Arial Narrow" w:hAnsi="Arial Narrow" w:cs="Arial"/>
          <w:bCs/>
          <w:i/>
          <w:sz w:val="28"/>
          <w:szCs w:val="28"/>
        </w:rPr>
        <w:t xml:space="preserve"> года)</w:t>
      </w:r>
    </w:p>
    <w:p w:rsidR="00357D3E" w:rsidRPr="00EB59BE" w:rsidRDefault="00357D3E" w:rsidP="006A620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</w:p>
    <w:p w:rsidR="00DB3F36" w:rsidRPr="00EB59BE" w:rsidRDefault="003530EF" w:rsidP="003530EF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а. </w:t>
      </w:r>
      <w:r w:rsidRPr="00EB59BE">
        <w:rPr>
          <w:rFonts w:ascii="Arial Narrow" w:hAnsi="Arial Narrow"/>
          <w:sz w:val="28"/>
          <w:szCs w:val="28"/>
        </w:rPr>
        <w:tab/>
        <w:t>Импульсные схемы на основе ОУ: триггер Шмита, самовозбуждающийся мультивибратор</w:t>
      </w:r>
      <w:r w:rsidR="00357D3E" w:rsidRPr="00EB59BE">
        <w:rPr>
          <w:rFonts w:ascii="Arial Narrow" w:hAnsi="Arial Narrow"/>
          <w:sz w:val="28"/>
          <w:szCs w:val="28"/>
        </w:rPr>
        <w:t>.</w:t>
      </w:r>
    </w:p>
    <w:p w:rsidR="003530EF" w:rsidRPr="00EB59BE" w:rsidRDefault="003530EF" w:rsidP="003530EF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 </w:t>
      </w:r>
      <w:proofErr w:type="gramStart"/>
      <w:r w:rsidRPr="00EB59BE">
        <w:rPr>
          <w:rFonts w:ascii="Arial Narrow" w:hAnsi="Arial Narrow"/>
          <w:sz w:val="28"/>
          <w:szCs w:val="28"/>
        </w:rPr>
        <w:t>б</w:t>
      </w:r>
      <w:proofErr w:type="gramEnd"/>
      <w:r w:rsidRPr="00EB59BE">
        <w:rPr>
          <w:rFonts w:ascii="Arial Narrow" w:hAnsi="Arial Narrow"/>
          <w:sz w:val="28"/>
          <w:szCs w:val="28"/>
        </w:rPr>
        <w:t>.</w:t>
      </w:r>
      <w:r w:rsidRPr="00EB59BE">
        <w:rPr>
          <w:rFonts w:ascii="Arial Narrow" w:hAnsi="Arial Narrow"/>
          <w:sz w:val="28"/>
          <w:szCs w:val="28"/>
        </w:rPr>
        <w:tab/>
        <w:t xml:space="preserve">Лабораторная работа </w:t>
      </w:r>
      <w:r w:rsidR="00400BB5">
        <w:rPr>
          <w:rFonts w:ascii="Arial Narrow" w:hAnsi="Arial Narrow"/>
          <w:sz w:val="28"/>
          <w:szCs w:val="28"/>
        </w:rPr>
        <w:t>№</w:t>
      </w:r>
      <w:r w:rsidRPr="00EB59BE">
        <w:rPr>
          <w:rFonts w:ascii="Arial Narrow" w:hAnsi="Arial Narrow"/>
          <w:sz w:val="28"/>
          <w:szCs w:val="28"/>
        </w:rPr>
        <w:t xml:space="preserve"> 77: выполнение</w:t>
      </w:r>
      <w:r w:rsidR="00404C22" w:rsidRPr="00EB59BE">
        <w:rPr>
          <w:rFonts w:ascii="Arial Narrow" w:hAnsi="Arial Narrow"/>
          <w:sz w:val="28"/>
          <w:szCs w:val="28"/>
        </w:rPr>
        <w:t xml:space="preserve"> пунктов 4а и 4б  Рекомендаций к работе № 77.</w:t>
      </w:r>
      <w:r w:rsidRPr="00EB59BE">
        <w:rPr>
          <w:rFonts w:ascii="Arial Narrow" w:hAnsi="Arial Narrow"/>
          <w:sz w:val="28"/>
          <w:szCs w:val="28"/>
        </w:rPr>
        <w:t xml:space="preserve"> </w:t>
      </w:r>
    </w:p>
    <w:p w:rsidR="003530EF" w:rsidRPr="00EB59BE" w:rsidRDefault="003530EF" w:rsidP="006A620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</w:p>
    <w:p w:rsidR="003D50C4" w:rsidRDefault="003D50C4" w:rsidP="00502D9F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3D50C4" w:rsidRDefault="003D50C4" w:rsidP="00502D9F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3D50C4" w:rsidRDefault="003D50C4" w:rsidP="00502D9F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502D9F" w:rsidRPr="00EB59BE" w:rsidRDefault="00502D9F" w:rsidP="00502D9F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lastRenderedPageBreak/>
        <w:t>2-я тема: Применение операционных усилителей</w:t>
      </w:r>
    </w:p>
    <w:p w:rsidR="00495A56" w:rsidRPr="00EB59BE" w:rsidRDefault="00357D3E" w:rsidP="00502D9F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4</w:t>
      </w:r>
      <w:r w:rsidR="00495A56" w:rsidRPr="00EB59BE">
        <w:rPr>
          <w:rFonts w:ascii="Arial Narrow" w:hAnsi="Arial Narrow" w:cs="Arial"/>
          <w:i/>
          <w:sz w:val="28"/>
          <w:szCs w:val="28"/>
        </w:rPr>
        <w:t>-е занятие (2</w:t>
      </w:r>
      <w:r w:rsidR="006577D5">
        <w:rPr>
          <w:rFonts w:ascii="Arial Narrow" w:hAnsi="Arial Narrow" w:cs="Arial"/>
          <w:i/>
          <w:sz w:val="28"/>
          <w:szCs w:val="28"/>
        </w:rPr>
        <w:t>5</w:t>
      </w:r>
      <w:r w:rsidR="00495A56" w:rsidRPr="00EB59BE">
        <w:rPr>
          <w:rFonts w:ascii="Arial Narrow" w:hAnsi="Arial Narrow" w:cs="Arial"/>
          <w:i/>
          <w:sz w:val="28"/>
          <w:szCs w:val="28"/>
        </w:rPr>
        <w:t xml:space="preserve"> </w:t>
      </w:r>
      <w:r w:rsidR="00495A56" w:rsidRPr="00EB59BE">
        <w:rPr>
          <w:rFonts w:ascii="Arial Narrow" w:hAnsi="Arial Narrow" w:cs="Arial"/>
          <w:bCs/>
          <w:i/>
          <w:sz w:val="28"/>
          <w:szCs w:val="28"/>
        </w:rPr>
        <w:t>–</w:t>
      </w:r>
      <w:r w:rsidR="008D4A4B">
        <w:rPr>
          <w:rFonts w:ascii="Arial Narrow" w:hAnsi="Arial Narrow" w:cs="Arial"/>
          <w:bCs/>
          <w:i/>
          <w:sz w:val="28"/>
          <w:szCs w:val="28"/>
        </w:rPr>
        <w:t xml:space="preserve">30 </w:t>
      </w:r>
      <w:r w:rsidR="00495A56" w:rsidRPr="00EB59BE">
        <w:rPr>
          <w:rFonts w:ascii="Arial Narrow" w:hAnsi="Arial Narrow" w:cs="Arial"/>
          <w:bCs/>
          <w:i/>
          <w:sz w:val="28"/>
          <w:szCs w:val="28"/>
        </w:rPr>
        <w:t>марта 20</w:t>
      </w:r>
      <w:r w:rsidR="008D4A4B">
        <w:rPr>
          <w:rFonts w:ascii="Arial Narrow" w:hAnsi="Arial Narrow" w:cs="Arial"/>
          <w:bCs/>
          <w:i/>
          <w:sz w:val="28"/>
          <w:szCs w:val="28"/>
        </w:rPr>
        <w:t>20</w:t>
      </w:r>
      <w:r w:rsidR="00495A56" w:rsidRPr="00EB59BE">
        <w:rPr>
          <w:rFonts w:ascii="Arial Narrow" w:hAnsi="Arial Narrow" w:cs="Arial"/>
          <w:bCs/>
          <w:i/>
          <w:sz w:val="28"/>
          <w:szCs w:val="28"/>
        </w:rPr>
        <w:t xml:space="preserve"> года)</w:t>
      </w:r>
    </w:p>
    <w:p w:rsidR="00357D3E" w:rsidRPr="00EB59BE" w:rsidRDefault="00357D3E" w:rsidP="00357D3E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357D3E" w:rsidRPr="00EB59BE" w:rsidRDefault="00357D3E" w:rsidP="00357D3E">
      <w:pPr>
        <w:pStyle w:val="a3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bCs/>
          <w:i/>
          <w:sz w:val="28"/>
          <w:szCs w:val="28"/>
        </w:rPr>
        <w:t>а.    Окончание измерений.</w:t>
      </w:r>
    </w:p>
    <w:p w:rsidR="00357D3E" w:rsidRDefault="00357D3E" w:rsidP="00357D3E">
      <w:pPr>
        <w:pStyle w:val="a3"/>
        <w:rPr>
          <w:rFonts w:ascii="Arial Narrow" w:hAnsi="Arial Narrow" w:cs="Arial"/>
          <w:bCs/>
          <w:i/>
          <w:sz w:val="28"/>
          <w:szCs w:val="28"/>
        </w:rPr>
      </w:pPr>
      <w:proofErr w:type="gramStart"/>
      <w:r w:rsidRPr="00EB59BE">
        <w:rPr>
          <w:rFonts w:ascii="Arial Narrow" w:hAnsi="Arial Narrow" w:cs="Arial"/>
          <w:bCs/>
          <w:i/>
          <w:sz w:val="28"/>
          <w:szCs w:val="28"/>
        </w:rPr>
        <w:t>б</w:t>
      </w:r>
      <w:proofErr w:type="gramEnd"/>
      <w:r w:rsidRPr="00EB59BE">
        <w:rPr>
          <w:rFonts w:ascii="Arial Narrow" w:hAnsi="Arial Narrow" w:cs="Arial"/>
          <w:bCs/>
          <w:i/>
          <w:sz w:val="28"/>
          <w:szCs w:val="28"/>
        </w:rPr>
        <w:t>.   Обсуждение темы 2.</w:t>
      </w:r>
    </w:p>
    <w:p w:rsidR="003D50C4" w:rsidRPr="00EB59BE" w:rsidRDefault="003D50C4" w:rsidP="00357D3E">
      <w:pPr>
        <w:pStyle w:val="a3"/>
        <w:rPr>
          <w:rFonts w:ascii="Arial Narrow" w:hAnsi="Arial Narrow" w:cs="Arial"/>
          <w:bCs/>
          <w:i/>
          <w:sz w:val="28"/>
          <w:szCs w:val="28"/>
        </w:rPr>
      </w:pPr>
    </w:p>
    <w:p w:rsidR="00357D3E" w:rsidRPr="00EB59BE" w:rsidRDefault="00357D3E" w:rsidP="00502D9F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</w:p>
    <w:p w:rsidR="008C198B" w:rsidRPr="00EB59BE" w:rsidRDefault="008C198B" w:rsidP="008C198B">
      <w:pPr>
        <w:pStyle w:val="a3"/>
        <w:tabs>
          <w:tab w:val="left" w:pos="362"/>
        </w:tabs>
        <w:ind w:left="363" w:hanging="36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3-я тема: Генерирование гармонических колебаний</w:t>
      </w:r>
    </w:p>
    <w:p w:rsidR="008C198B" w:rsidRPr="00EB59BE" w:rsidRDefault="00357D3E" w:rsidP="008C198B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1-е занятие (</w:t>
      </w:r>
      <w:r w:rsidR="006577D5">
        <w:rPr>
          <w:rFonts w:ascii="Arial Narrow" w:hAnsi="Arial Narrow" w:cs="Arial"/>
          <w:i/>
          <w:sz w:val="28"/>
          <w:szCs w:val="28"/>
        </w:rPr>
        <w:t>1</w:t>
      </w:r>
      <w:r w:rsidRPr="00EB59BE">
        <w:rPr>
          <w:rFonts w:ascii="Arial Narrow" w:hAnsi="Arial Narrow" w:cs="Arial"/>
          <w:bCs/>
          <w:i/>
          <w:sz w:val="28"/>
          <w:szCs w:val="28"/>
        </w:rPr>
        <w:t xml:space="preserve"> – </w:t>
      </w:r>
      <w:r w:rsidR="008D4A4B">
        <w:rPr>
          <w:rFonts w:ascii="Arial Narrow" w:hAnsi="Arial Narrow" w:cs="Arial"/>
          <w:bCs/>
          <w:i/>
          <w:sz w:val="28"/>
          <w:szCs w:val="28"/>
        </w:rPr>
        <w:t>6</w:t>
      </w:r>
      <w:r w:rsidRPr="00EB59BE">
        <w:rPr>
          <w:rFonts w:ascii="Arial Narrow" w:hAnsi="Arial Narrow" w:cs="Arial"/>
          <w:bCs/>
          <w:i/>
          <w:sz w:val="28"/>
          <w:szCs w:val="28"/>
        </w:rPr>
        <w:t xml:space="preserve"> апреля 20</w:t>
      </w:r>
      <w:r w:rsidR="008D4A4B">
        <w:rPr>
          <w:rFonts w:ascii="Arial Narrow" w:hAnsi="Arial Narrow" w:cs="Arial"/>
          <w:bCs/>
          <w:i/>
          <w:sz w:val="28"/>
          <w:szCs w:val="28"/>
        </w:rPr>
        <w:t>20</w:t>
      </w:r>
      <w:r w:rsidRPr="00EB59BE">
        <w:rPr>
          <w:rFonts w:ascii="Arial Narrow" w:hAnsi="Arial Narrow" w:cs="Arial"/>
          <w:bCs/>
          <w:i/>
          <w:sz w:val="28"/>
          <w:szCs w:val="28"/>
        </w:rPr>
        <w:t xml:space="preserve"> года)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sz w:val="28"/>
          <w:szCs w:val="28"/>
        </w:rPr>
      </w:pPr>
    </w:p>
    <w:p w:rsidR="001670B5" w:rsidRPr="00EB59BE" w:rsidRDefault="008C198B" w:rsidP="001670B5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>а.</w:t>
      </w:r>
      <w:r w:rsidRPr="00EB59BE">
        <w:rPr>
          <w:rFonts w:ascii="Arial Narrow" w:hAnsi="Arial Narrow"/>
          <w:sz w:val="28"/>
          <w:szCs w:val="28"/>
        </w:rPr>
        <w:tab/>
        <w:t>Структурная схема генератора гармонических колебаний в общем случае: баланс фаз и баланс амплитуд</w:t>
      </w:r>
      <w:r w:rsidR="0008422E" w:rsidRPr="00EB59BE">
        <w:rPr>
          <w:rFonts w:ascii="Arial Narrow" w:hAnsi="Arial Narrow"/>
          <w:sz w:val="28"/>
          <w:szCs w:val="28"/>
        </w:rPr>
        <w:t>.</w:t>
      </w:r>
      <w:r w:rsidR="001670B5" w:rsidRPr="00EB59BE">
        <w:rPr>
          <w:rFonts w:ascii="Arial Narrow" w:hAnsi="Arial Narrow"/>
          <w:sz w:val="28"/>
          <w:szCs w:val="28"/>
        </w:rPr>
        <w:t xml:space="preserve">        </w:t>
      </w:r>
      <w:proofErr w:type="gramStart"/>
      <w:r w:rsidR="001670B5" w:rsidRPr="00EB59BE">
        <w:rPr>
          <w:rFonts w:ascii="Arial Narrow" w:hAnsi="Arial Narrow"/>
          <w:sz w:val="28"/>
          <w:szCs w:val="28"/>
        </w:rPr>
        <w:t>Параллельный</w:t>
      </w:r>
      <w:proofErr w:type="gramEnd"/>
      <w:r w:rsidR="001670B5" w:rsidRPr="00EB59BE">
        <w:rPr>
          <w:rFonts w:ascii="Arial Narrow" w:hAnsi="Arial Narrow"/>
          <w:sz w:val="28"/>
          <w:szCs w:val="28"/>
        </w:rPr>
        <w:t xml:space="preserve"> </w:t>
      </w:r>
      <w:r w:rsidR="00400BB5">
        <w:rPr>
          <w:rFonts w:ascii="Arial Narrow" w:hAnsi="Arial Narrow"/>
          <w:sz w:val="28"/>
          <w:szCs w:val="28"/>
        </w:rPr>
        <w:t xml:space="preserve"> </w:t>
      </w:r>
      <w:r w:rsidR="001670B5" w:rsidRPr="00EB59BE">
        <w:rPr>
          <w:rFonts w:ascii="Arial Narrow" w:hAnsi="Arial Narrow"/>
          <w:i/>
          <w:sz w:val="28"/>
          <w:szCs w:val="28"/>
          <w:lang w:val="en-US"/>
        </w:rPr>
        <w:t>LC</w:t>
      </w:r>
      <w:r w:rsidR="001670B5" w:rsidRPr="00EB59BE">
        <w:rPr>
          <w:rFonts w:ascii="Arial Narrow" w:hAnsi="Arial Narrow"/>
          <w:sz w:val="28"/>
          <w:szCs w:val="28"/>
        </w:rPr>
        <w:t xml:space="preserve">-контур при </w:t>
      </w:r>
      <w:r w:rsidR="001670B5" w:rsidRPr="00EB59BE">
        <w:rPr>
          <w:rFonts w:ascii="Arial Narrow" w:hAnsi="Arial Narrow"/>
          <w:i/>
          <w:sz w:val="28"/>
          <w:szCs w:val="28"/>
          <w:lang w:val="en-US"/>
        </w:rPr>
        <w:t>Q</w:t>
      </w:r>
      <w:r w:rsidR="001670B5" w:rsidRPr="00EB59BE">
        <w:rPr>
          <w:rFonts w:ascii="Arial Narrow" w:hAnsi="Arial Narrow"/>
          <w:i/>
          <w:sz w:val="28"/>
          <w:szCs w:val="28"/>
        </w:rPr>
        <w:t xml:space="preserve"> &gt;&gt; </w:t>
      </w:r>
      <w:r w:rsidR="001670B5" w:rsidRPr="00EB59BE">
        <w:rPr>
          <w:rFonts w:ascii="Arial Narrow" w:hAnsi="Arial Narrow"/>
          <w:sz w:val="28"/>
          <w:szCs w:val="28"/>
        </w:rPr>
        <w:t>1: параллельная схема замещения.</w:t>
      </w:r>
      <w:r w:rsidR="004A5780" w:rsidRPr="00EB59BE">
        <w:rPr>
          <w:rFonts w:ascii="Arial Narrow" w:hAnsi="Arial Narrow"/>
          <w:sz w:val="28"/>
          <w:szCs w:val="28"/>
        </w:rPr>
        <w:t xml:space="preserve"> </w:t>
      </w:r>
      <w:r w:rsidR="001670B5" w:rsidRPr="00EB59BE">
        <w:rPr>
          <w:rFonts w:ascii="Arial Narrow" w:hAnsi="Arial Narrow"/>
          <w:sz w:val="28"/>
          <w:szCs w:val="28"/>
        </w:rPr>
        <w:t xml:space="preserve">Схема и свойства дифференциального усилителя на биполярных транзисторах. </w:t>
      </w:r>
      <w:r w:rsidR="004A5780" w:rsidRPr="00EB59BE">
        <w:rPr>
          <w:rFonts w:ascii="Arial Narrow" w:hAnsi="Arial Narrow"/>
          <w:sz w:val="28"/>
          <w:szCs w:val="28"/>
        </w:rPr>
        <w:t>Коэффициент усиления напряжения (с учетом резистора, включенного между эмиттерами транзисторов)  на резонансной частоте колебательного контура</w:t>
      </w:r>
      <w:r w:rsidR="00400BB5">
        <w:rPr>
          <w:rFonts w:ascii="Arial Narrow" w:hAnsi="Arial Narrow"/>
          <w:sz w:val="28"/>
          <w:szCs w:val="28"/>
        </w:rPr>
        <w:t>.</w:t>
      </w:r>
    </w:p>
    <w:p w:rsidR="001670B5" w:rsidRPr="00EB59BE" w:rsidRDefault="001670B5" w:rsidP="001670B5">
      <w:pPr>
        <w:pStyle w:val="a3"/>
        <w:tabs>
          <w:tab w:val="left" w:pos="363"/>
        </w:tabs>
        <w:ind w:left="362" w:hanging="362"/>
        <w:jc w:val="both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ab/>
      </w:r>
      <w:r w:rsidRPr="00EB59BE">
        <w:rPr>
          <w:rFonts w:ascii="Arial Narrow" w:hAnsi="Arial Narrow"/>
          <w:i/>
          <w:sz w:val="28"/>
          <w:szCs w:val="28"/>
          <w:lang w:val="en-US"/>
        </w:rPr>
        <w:t>LC</w:t>
      </w:r>
      <w:r w:rsidRPr="00EB59BE">
        <w:rPr>
          <w:rFonts w:ascii="Arial Narrow" w:hAnsi="Arial Narrow"/>
          <w:sz w:val="28"/>
          <w:szCs w:val="28"/>
        </w:rPr>
        <w:t>-генератор синусоидальных колебаний на основе дифференциального усилителя с емкостной обратной связью: баланс фаз и баланс амплитуд в установившемся режиме; условие самовозбуждения для схемы без кварца.</w:t>
      </w:r>
    </w:p>
    <w:p w:rsidR="003D50C4" w:rsidRPr="00EB59BE" w:rsidRDefault="008C198B" w:rsidP="003D50C4">
      <w:pPr>
        <w:pStyle w:val="a3"/>
        <w:tabs>
          <w:tab w:val="left" w:pos="363"/>
        </w:tabs>
        <w:rPr>
          <w:rFonts w:ascii="Arial" w:hAnsi="Arial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 </w:t>
      </w:r>
      <w:proofErr w:type="gramStart"/>
      <w:r w:rsidRPr="00EB59BE">
        <w:rPr>
          <w:rFonts w:ascii="Arial Narrow" w:hAnsi="Arial Narrow"/>
          <w:sz w:val="28"/>
          <w:szCs w:val="28"/>
        </w:rPr>
        <w:t>б</w:t>
      </w:r>
      <w:proofErr w:type="gramEnd"/>
      <w:r w:rsidRPr="00EB59BE">
        <w:rPr>
          <w:rFonts w:ascii="Arial Narrow" w:hAnsi="Arial Narrow"/>
          <w:sz w:val="28"/>
          <w:szCs w:val="28"/>
        </w:rPr>
        <w:t xml:space="preserve">. </w:t>
      </w:r>
      <w:r w:rsidRPr="00EB59BE">
        <w:rPr>
          <w:rFonts w:ascii="Arial Narrow" w:hAnsi="Arial Narrow"/>
          <w:sz w:val="28"/>
          <w:szCs w:val="28"/>
        </w:rPr>
        <w:tab/>
      </w:r>
      <w:r w:rsidR="001670B5" w:rsidRPr="00EB59BE">
        <w:rPr>
          <w:rFonts w:ascii="Arial Narrow" w:hAnsi="Arial Narrow"/>
          <w:sz w:val="28"/>
          <w:szCs w:val="28"/>
        </w:rPr>
        <w:t xml:space="preserve">Лабораторная работа </w:t>
      </w:r>
      <w:r w:rsidR="000C65F1">
        <w:rPr>
          <w:rFonts w:ascii="Arial Narrow" w:hAnsi="Arial Narrow"/>
          <w:sz w:val="28"/>
          <w:szCs w:val="28"/>
        </w:rPr>
        <w:t>№</w:t>
      </w:r>
      <w:r w:rsidR="001670B5" w:rsidRPr="00EB59BE">
        <w:rPr>
          <w:rFonts w:ascii="Arial Narrow" w:hAnsi="Arial Narrow"/>
          <w:sz w:val="28"/>
          <w:szCs w:val="28"/>
        </w:rPr>
        <w:t xml:space="preserve"> 0</w:t>
      </w:r>
      <w:r w:rsidR="004A5780" w:rsidRPr="00EB59BE">
        <w:rPr>
          <w:rFonts w:ascii="Arial Narrow" w:hAnsi="Arial Narrow"/>
          <w:sz w:val="28"/>
          <w:szCs w:val="28"/>
        </w:rPr>
        <w:t>5: выполнение пунктов 1, 2, 3, 4  Рекомендаций к работе № 5</w:t>
      </w:r>
      <w:r w:rsidR="003D50C4">
        <w:rPr>
          <w:rFonts w:ascii="Arial Narrow" w:hAnsi="Arial Narrow"/>
          <w:sz w:val="28"/>
          <w:szCs w:val="28"/>
        </w:rPr>
        <w:t xml:space="preserve"> (</w:t>
      </w:r>
      <w:r w:rsidR="003D50C4" w:rsidRPr="008D4A4B">
        <w:rPr>
          <w:rFonts w:ascii="Arial Narrow" w:hAnsi="Arial Narrow"/>
          <w:b/>
          <w:sz w:val="28"/>
          <w:szCs w:val="28"/>
        </w:rPr>
        <w:t xml:space="preserve">Рекомендации содержатся на отдельных листах в той же папке, что и план </w:t>
      </w:r>
      <w:proofErr w:type="spellStart"/>
      <w:r w:rsidR="003D50C4" w:rsidRPr="008D4A4B">
        <w:rPr>
          <w:rFonts w:ascii="Arial Narrow" w:hAnsi="Arial Narrow"/>
          <w:b/>
          <w:sz w:val="28"/>
          <w:szCs w:val="28"/>
        </w:rPr>
        <w:t>лекционно</w:t>
      </w:r>
      <w:proofErr w:type="spellEnd"/>
      <w:r w:rsidR="003D50C4" w:rsidRPr="008D4A4B">
        <w:rPr>
          <w:rFonts w:ascii="Arial Narrow" w:hAnsi="Arial Narrow"/>
          <w:b/>
          <w:sz w:val="28"/>
          <w:szCs w:val="28"/>
        </w:rPr>
        <w:t xml:space="preserve"> – лабораторных занятий</w:t>
      </w:r>
      <w:r w:rsidR="003D50C4">
        <w:rPr>
          <w:rFonts w:ascii="Arial Narrow" w:hAnsi="Arial Narrow"/>
          <w:sz w:val="28"/>
          <w:szCs w:val="28"/>
        </w:rPr>
        <w:t>).</w:t>
      </w:r>
    </w:p>
    <w:p w:rsidR="008C198B" w:rsidRPr="00EB59BE" w:rsidRDefault="008C198B" w:rsidP="004A5780">
      <w:pPr>
        <w:pStyle w:val="a3"/>
        <w:tabs>
          <w:tab w:val="left" w:pos="363"/>
        </w:tabs>
        <w:ind w:left="363" w:hanging="363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tabs>
          <w:tab w:val="left" w:pos="363"/>
        </w:tabs>
        <w:ind w:left="363" w:hanging="363"/>
        <w:jc w:val="center"/>
        <w:rPr>
          <w:rFonts w:ascii="Arial Narrow" w:hAnsi="Arial Narrow"/>
          <w:sz w:val="28"/>
          <w:szCs w:val="28"/>
        </w:rPr>
      </w:pP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3-я тема: Генерирование гармонических колебаний</w:t>
      </w:r>
    </w:p>
    <w:p w:rsidR="00357D3E" w:rsidRPr="00EB59BE" w:rsidRDefault="00357D3E" w:rsidP="00357D3E">
      <w:pPr>
        <w:pStyle w:val="a3"/>
        <w:jc w:val="center"/>
        <w:rPr>
          <w:rFonts w:ascii="Arial Narrow" w:hAnsi="Arial Narrow" w:cs="Arial"/>
          <w:bCs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2-е занятие (</w:t>
      </w:r>
      <w:r w:rsidR="006577D5">
        <w:rPr>
          <w:rFonts w:ascii="Arial Narrow" w:hAnsi="Arial Narrow" w:cs="Arial"/>
          <w:i/>
          <w:sz w:val="28"/>
          <w:szCs w:val="28"/>
        </w:rPr>
        <w:t>8</w:t>
      </w:r>
      <w:r w:rsidRPr="00EB59BE">
        <w:rPr>
          <w:rFonts w:ascii="Arial Narrow" w:hAnsi="Arial Narrow" w:cs="Arial"/>
          <w:i/>
          <w:sz w:val="28"/>
          <w:szCs w:val="28"/>
        </w:rPr>
        <w:t xml:space="preserve"> </w:t>
      </w:r>
      <w:r w:rsidRPr="00EB59BE">
        <w:rPr>
          <w:rFonts w:ascii="Arial Narrow" w:hAnsi="Arial Narrow"/>
          <w:i/>
          <w:sz w:val="28"/>
          <w:szCs w:val="28"/>
        </w:rPr>
        <w:t>–</w:t>
      </w:r>
      <w:r w:rsidR="008D4A4B">
        <w:rPr>
          <w:rFonts w:ascii="Arial Narrow" w:hAnsi="Arial Narrow"/>
          <w:i/>
          <w:sz w:val="28"/>
          <w:szCs w:val="28"/>
        </w:rPr>
        <w:t xml:space="preserve">13 </w:t>
      </w:r>
      <w:r w:rsidRPr="00EB59BE">
        <w:rPr>
          <w:rFonts w:ascii="Arial Narrow" w:hAnsi="Arial Narrow"/>
          <w:i/>
          <w:sz w:val="28"/>
          <w:szCs w:val="28"/>
        </w:rPr>
        <w:t xml:space="preserve">апреля </w:t>
      </w:r>
      <w:r w:rsidRPr="00EB59BE">
        <w:rPr>
          <w:rFonts w:ascii="Arial Narrow" w:hAnsi="Arial Narrow" w:cs="Arial"/>
          <w:bCs/>
          <w:i/>
          <w:sz w:val="28"/>
          <w:szCs w:val="28"/>
        </w:rPr>
        <w:t>20</w:t>
      </w:r>
      <w:r w:rsidR="008D4A4B">
        <w:rPr>
          <w:rFonts w:ascii="Arial Narrow" w:hAnsi="Arial Narrow" w:cs="Arial"/>
          <w:bCs/>
          <w:i/>
          <w:sz w:val="28"/>
          <w:szCs w:val="28"/>
        </w:rPr>
        <w:t>20</w:t>
      </w:r>
      <w:r w:rsidRPr="00EB59BE">
        <w:rPr>
          <w:rFonts w:ascii="Arial Narrow" w:hAnsi="Arial Narrow" w:cs="Arial"/>
          <w:bCs/>
          <w:i/>
          <w:sz w:val="28"/>
          <w:szCs w:val="28"/>
        </w:rPr>
        <w:t xml:space="preserve"> года)</w:t>
      </w:r>
    </w:p>
    <w:p w:rsidR="00357D3E" w:rsidRPr="00EB59BE" w:rsidRDefault="00357D3E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Cs/>
          <w:sz w:val="28"/>
          <w:szCs w:val="28"/>
        </w:rPr>
      </w:pPr>
    </w:p>
    <w:p w:rsidR="001670B5" w:rsidRPr="00EB59BE" w:rsidRDefault="008C198B" w:rsidP="001670B5">
      <w:pPr>
        <w:pStyle w:val="a3"/>
        <w:ind w:left="360" w:hanging="360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>а.</w:t>
      </w:r>
      <w:r w:rsidRPr="00EB59BE">
        <w:rPr>
          <w:rFonts w:ascii="Arial Narrow" w:hAnsi="Arial Narrow"/>
          <w:sz w:val="28"/>
          <w:szCs w:val="28"/>
        </w:rPr>
        <w:tab/>
      </w:r>
      <w:r w:rsidR="001670B5" w:rsidRPr="00EB59BE">
        <w:rPr>
          <w:rFonts w:ascii="Arial Narrow" w:hAnsi="Arial Narrow"/>
          <w:sz w:val="28"/>
          <w:szCs w:val="28"/>
        </w:rPr>
        <w:t>Роль стабильности частоты при измерении времени в физическом эксперименте.</w:t>
      </w:r>
    </w:p>
    <w:p w:rsidR="00092EBB" w:rsidRPr="00EB59BE" w:rsidRDefault="00092EBB" w:rsidP="001670B5">
      <w:pPr>
        <w:pStyle w:val="a3"/>
        <w:ind w:left="360" w:hanging="360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ab/>
        <w:t>Амплитуда установившихся колебаний и ее зависимость от режима по постоянному току.</w:t>
      </w:r>
    </w:p>
    <w:p w:rsidR="008C198B" w:rsidRPr="00EB59BE" w:rsidRDefault="00400BB5" w:rsidP="001670B5">
      <w:pPr>
        <w:pStyle w:val="a3"/>
        <w:tabs>
          <w:tab w:val="left" w:pos="363"/>
        </w:tabs>
        <w:ind w:left="362" w:hanging="362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</w:t>
      </w:r>
      <w:r w:rsidR="00092EBB" w:rsidRPr="00EB59BE">
        <w:rPr>
          <w:rFonts w:ascii="Arial Narrow" w:hAnsi="Arial Narrow"/>
          <w:sz w:val="28"/>
          <w:szCs w:val="28"/>
        </w:rPr>
        <w:t xml:space="preserve">Влияние режима по постоянному току на стабильность частоты генератора. </w:t>
      </w:r>
    </w:p>
    <w:p w:rsidR="008C198B" w:rsidRPr="00EB59BE" w:rsidRDefault="008C198B" w:rsidP="008C198B">
      <w:pPr>
        <w:pStyle w:val="a3"/>
        <w:tabs>
          <w:tab w:val="left" w:pos="362"/>
        </w:tabs>
        <w:ind w:left="363" w:hanging="363"/>
        <w:rPr>
          <w:rFonts w:ascii="Arial Narrow" w:hAnsi="Arial Narrow"/>
          <w:sz w:val="28"/>
          <w:szCs w:val="28"/>
        </w:rPr>
      </w:pPr>
      <w:proofErr w:type="gramStart"/>
      <w:r w:rsidRPr="00EB59BE">
        <w:rPr>
          <w:rFonts w:ascii="Arial Narrow" w:hAnsi="Arial Narrow"/>
          <w:sz w:val="28"/>
          <w:szCs w:val="28"/>
        </w:rPr>
        <w:t>б</w:t>
      </w:r>
      <w:proofErr w:type="gramEnd"/>
      <w:r w:rsidRPr="00EB59BE">
        <w:rPr>
          <w:rFonts w:ascii="Arial Narrow" w:hAnsi="Arial Narrow"/>
          <w:sz w:val="28"/>
          <w:szCs w:val="28"/>
        </w:rPr>
        <w:t>.</w:t>
      </w:r>
      <w:r w:rsidRPr="00EB59BE">
        <w:rPr>
          <w:rFonts w:ascii="Arial Narrow" w:hAnsi="Arial Narrow"/>
          <w:sz w:val="28"/>
          <w:szCs w:val="28"/>
        </w:rPr>
        <w:tab/>
      </w:r>
      <w:r w:rsidR="001670B5" w:rsidRPr="00EB59BE">
        <w:rPr>
          <w:rFonts w:ascii="Arial Narrow" w:hAnsi="Arial Narrow"/>
          <w:sz w:val="28"/>
          <w:szCs w:val="28"/>
        </w:rPr>
        <w:t xml:space="preserve">Лабораторная работа </w:t>
      </w:r>
      <w:r w:rsidR="00400BB5">
        <w:rPr>
          <w:rFonts w:ascii="Arial Narrow" w:hAnsi="Arial Narrow"/>
          <w:sz w:val="28"/>
          <w:szCs w:val="28"/>
        </w:rPr>
        <w:t>№</w:t>
      </w:r>
      <w:r w:rsidR="001670B5" w:rsidRPr="00EB59BE">
        <w:rPr>
          <w:rFonts w:ascii="Arial Narrow" w:hAnsi="Arial Narrow"/>
          <w:sz w:val="28"/>
          <w:szCs w:val="28"/>
        </w:rPr>
        <w:t xml:space="preserve"> 05: выполнение </w:t>
      </w:r>
      <w:r w:rsidR="004A5780" w:rsidRPr="00EB59BE">
        <w:rPr>
          <w:rFonts w:ascii="Arial Narrow" w:hAnsi="Arial Narrow"/>
          <w:sz w:val="28"/>
          <w:szCs w:val="28"/>
        </w:rPr>
        <w:t>пунктов 5, 6  Рекомендаций к работе № 5.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sz w:val="28"/>
          <w:szCs w:val="28"/>
        </w:rPr>
      </w:pP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3-я тема: Генерирование гармонических колебаний</w:t>
      </w:r>
    </w:p>
    <w:p w:rsidR="00357D3E" w:rsidRDefault="00357D3E" w:rsidP="00357D3E">
      <w:pPr>
        <w:pStyle w:val="a3"/>
        <w:jc w:val="center"/>
        <w:rPr>
          <w:rFonts w:ascii="Arial Narrow" w:hAnsi="Arial Narrow" w:cs="Arial"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3-е занятие (</w:t>
      </w:r>
      <w:r w:rsidRPr="00EB59BE">
        <w:rPr>
          <w:rFonts w:ascii="Arial Narrow" w:hAnsi="Arial Narrow"/>
          <w:i/>
          <w:sz w:val="28"/>
          <w:szCs w:val="28"/>
        </w:rPr>
        <w:t>1</w:t>
      </w:r>
      <w:r w:rsidR="006577D5">
        <w:rPr>
          <w:rFonts w:ascii="Arial Narrow" w:hAnsi="Arial Narrow"/>
          <w:i/>
          <w:sz w:val="28"/>
          <w:szCs w:val="28"/>
        </w:rPr>
        <w:t>5</w:t>
      </w:r>
      <w:r w:rsidRPr="00EB59BE">
        <w:rPr>
          <w:rFonts w:ascii="Arial Narrow" w:hAnsi="Arial Narrow"/>
          <w:i/>
          <w:sz w:val="28"/>
          <w:szCs w:val="28"/>
        </w:rPr>
        <w:t xml:space="preserve"> –</w:t>
      </w:r>
      <w:r w:rsidR="008D4A4B">
        <w:rPr>
          <w:rFonts w:ascii="Arial Narrow" w:hAnsi="Arial Narrow"/>
          <w:i/>
          <w:sz w:val="28"/>
          <w:szCs w:val="28"/>
        </w:rPr>
        <w:t xml:space="preserve">20 </w:t>
      </w:r>
      <w:r w:rsidRPr="00EB59BE">
        <w:rPr>
          <w:rFonts w:ascii="Arial Narrow" w:hAnsi="Arial Narrow"/>
          <w:i/>
          <w:sz w:val="28"/>
          <w:szCs w:val="28"/>
        </w:rPr>
        <w:t xml:space="preserve">апреля </w:t>
      </w:r>
      <w:r w:rsidRPr="00EB59BE">
        <w:rPr>
          <w:rFonts w:ascii="Arial Narrow" w:hAnsi="Arial Narrow" w:cs="Arial"/>
          <w:bCs/>
          <w:i/>
          <w:sz w:val="28"/>
          <w:szCs w:val="28"/>
        </w:rPr>
        <w:t>20</w:t>
      </w:r>
      <w:r w:rsidR="008D4A4B">
        <w:rPr>
          <w:rFonts w:ascii="Arial Narrow" w:hAnsi="Arial Narrow" w:cs="Arial"/>
          <w:bCs/>
          <w:i/>
          <w:sz w:val="28"/>
          <w:szCs w:val="28"/>
        </w:rPr>
        <w:t xml:space="preserve">20 </w:t>
      </w:r>
      <w:r w:rsidRPr="00EB59BE">
        <w:rPr>
          <w:rFonts w:ascii="Arial Narrow" w:hAnsi="Arial Narrow" w:cs="Arial"/>
          <w:bCs/>
          <w:i/>
          <w:sz w:val="28"/>
          <w:szCs w:val="28"/>
        </w:rPr>
        <w:t>года)</w:t>
      </w:r>
      <w:r w:rsidRPr="00EB59BE">
        <w:rPr>
          <w:rFonts w:ascii="Arial Narrow" w:hAnsi="Arial Narrow" w:cs="Arial"/>
          <w:i/>
          <w:sz w:val="28"/>
          <w:szCs w:val="28"/>
        </w:rPr>
        <w:t xml:space="preserve"> </w:t>
      </w:r>
    </w:p>
    <w:p w:rsidR="003D50C4" w:rsidRPr="00EB59BE" w:rsidRDefault="003D50C4" w:rsidP="00357D3E">
      <w:pPr>
        <w:pStyle w:val="a3"/>
        <w:jc w:val="center"/>
        <w:rPr>
          <w:rFonts w:ascii="Arial Narrow" w:hAnsi="Arial Narrow" w:cs="Arial"/>
          <w:i/>
          <w:sz w:val="28"/>
          <w:szCs w:val="28"/>
        </w:rPr>
      </w:pPr>
    </w:p>
    <w:p w:rsidR="00092EBB" w:rsidRPr="00EB59BE" w:rsidRDefault="00092EBB" w:rsidP="00092EBB">
      <w:pPr>
        <w:pStyle w:val="a3"/>
        <w:jc w:val="both"/>
        <w:rPr>
          <w:rFonts w:ascii="Arial Narrow" w:hAnsi="Arial Narrow" w:cs="Arial"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 xml:space="preserve">а.   </w:t>
      </w:r>
      <w:r w:rsidRPr="00EB59BE">
        <w:rPr>
          <w:rFonts w:ascii="Arial Narrow" w:hAnsi="Arial Narrow" w:cs="Arial"/>
          <w:sz w:val="28"/>
          <w:szCs w:val="28"/>
        </w:rPr>
        <w:t>Эквивалентная схема кварцевого резонатора. Сопротивление между выводами кварцевого резонатора на частоте последовательного резонанса и на частоте параллельного резонанса.</w:t>
      </w:r>
    </w:p>
    <w:p w:rsidR="00092EBB" w:rsidRPr="00EB59BE" w:rsidRDefault="00092EBB" w:rsidP="00092EBB">
      <w:pPr>
        <w:pStyle w:val="a3"/>
        <w:tabs>
          <w:tab w:val="left" w:pos="362"/>
        </w:tabs>
        <w:ind w:left="363" w:hanging="363"/>
        <w:rPr>
          <w:rFonts w:ascii="Arial Narrow" w:hAnsi="Arial Narrow"/>
          <w:sz w:val="28"/>
          <w:szCs w:val="28"/>
        </w:rPr>
      </w:pPr>
      <w:proofErr w:type="gramStart"/>
      <w:r w:rsidRPr="00EB59BE">
        <w:rPr>
          <w:rFonts w:ascii="Arial Narrow" w:hAnsi="Arial Narrow" w:cs="Arial"/>
          <w:i/>
          <w:sz w:val="28"/>
          <w:szCs w:val="28"/>
        </w:rPr>
        <w:t>б</w:t>
      </w:r>
      <w:proofErr w:type="gramEnd"/>
      <w:r w:rsidRPr="00EB59BE">
        <w:rPr>
          <w:rFonts w:ascii="Arial Narrow" w:hAnsi="Arial Narrow" w:cs="Arial"/>
          <w:i/>
          <w:sz w:val="28"/>
          <w:szCs w:val="28"/>
        </w:rPr>
        <w:t xml:space="preserve">.  </w:t>
      </w:r>
      <w:r w:rsidRPr="00EB59BE">
        <w:rPr>
          <w:rFonts w:ascii="Arial Narrow" w:hAnsi="Arial Narrow" w:cs="Arial"/>
          <w:sz w:val="28"/>
          <w:szCs w:val="28"/>
        </w:rPr>
        <w:t xml:space="preserve"> Лабораторная работа </w:t>
      </w:r>
      <w:r w:rsidR="00400BB5">
        <w:rPr>
          <w:rFonts w:ascii="Arial Narrow" w:hAnsi="Arial Narrow" w:cs="Arial"/>
          <w:sz w:val="28"/>
          <w:szCs w:val="28"/>
        </w:rPr>
        <w:t>№</w:t>
      </w:r>
      <w:r w:rsidRPr="00EB59BE">
        <w:rPr>
          <w:rFonts w:ascii="Arial Narrow" w:hAnsi="Arial Narrow"/>
          <w:sz w:val="28"/>
          <w:szCs w:val="28"/>
        </w:rPr>
        <w:t xml:space="preserve"> 05: выполнение пунк</w:t>
      </w:r>
      <w:r w:rsidR="003D50C4">
        <w:rPr>
          <w:rFonts w:ascii="Arial Narrow" w:hAnsi="Arial Narrow"/>
          <w:sz w:val="28"/>
          <w:szCs w:val="28"/>
        </w:rPr>
        <w:t xml:space="preserve">тов 7,8  Рекомендаций к работе </w:t>
      </w:r>
      <w:r w:rsidRPr="00EB59BE">
        <w:rPr>
          <w:rFonts w:ascii="Arial Narrow" w:hAnsi="Arial Narrow"/>
          <w:sz w:val="28"/>
          <w:szCs w:val="28"/>
        </w:rPr>
        <w:t>№ 5.</w:t>
      </w:r>
    </w:p>
    <w:p w:rsidR="00092EBB" w:rsidRPr="00EB59BE" w:rsidRDefault="00092EBB" w:rsidP="00092EBB">
      <w:pPr>
        <w:pStyle w:val="a3"/>
        <w:jc w:val="both"/>
        <w:rPr>
          <w:rFonts w:ascii="Arial Narrow" w:hAnsi="Arial Narrow" w:cs="Arial"/>
          <w:bCs/>
          <w:sz w:val="28"/>
          <w:szCs w:val="28"/>
        </w:rPr>
      </w:pPr>
      <w:r w:rsidRPr="00EB59BE">
        <w:rPr>
          <w:rFonts w:ascii="Arial Narrow" w:hAnsi="Arial Narrow" w:cs="Arial"/>
          <w:sz w:val="28"/>
          <w:szCs w:val="28"/>
        </w:rPr>
        <w:t xml:space="preserve"> </w:t>
      </w:r>
    </w:p>
    <w:p w:rsidR="003D50C4" w:rsidRDefault="003D50C4" w:rsidP="00495A56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3D50C4" w:rsidRDefault="003D50C4" w:rsidP="00495A56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3D50C4" w:rsidRDefault="003D50C4" w:rsidP="00495A56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3D50C4" w:rsidRDefault="003D50C4" w:rsidP="00495A56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</w:p>
    <w:p w:rsidR="00495A56" w:rsidRPr="00EB59BE" w:rsidRDefault="00495A56" w:rsidP="00495A56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3-я тема: Генерирование гармонических колебаний</w:t>
      </w:r>
    </w:p>
    <w:p w:rsidR="00357D3E" w:rsidRPr="00EB59BE" w:rsidRDefault="00357D3E" w:rsidP="00495A56">
      <w:pPr>
        <w:pStyle w:val="a3"/>
        <w:jc w:val="center"/>
        <w:rPr>
          <w:rFonts w:ascii="Arial Narrow" w:hAnsi="Arial Narrow" w:cs="Arial"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4-е занятие (2</w:t>
      </w:r>
      <w:r w:rsidR="006577D5">
        <w:rPr>
          <w:rFonts w:ascii="Arial Narrow" w:hAnsi="Arial Narrow" w:cs="Arial"/>
          <w:i/>
          <w:sz w:val="28"/>
          <w:szCs w:val="28"/>
        </w:rPr>
        <w:t>2</w:t>
      </w:r>
      <w:r w:rsidRPr="00EB59BE">
        <w:rPr>
          <w:rFonts w:ascii="Arial Narrow" w:hAnsi="Arial Narrow" w:cs="Arial"/>
          <w:i/>
          <w:sz w:val="28"/>
          <w:szCs w:val="28"/>
        </w:rPr>
        <w:t xml:space="preserve"> </w:t>
      </w:r>
      <w:r w:rsidRPr="00EB59BE">
        <w:rPr>
          <w:rFonts w:ascii="Arial Narrow" w:hAnsi="Arial Narrow"/>
          <w:i/>
          <w:sz w:val="28"/>
          <w:szCs w:val="28"/>
        </w:rPr>
        <w:t xml:space="preserve">– </w:t>
      </w:r>
      <w:r w:rsidR="008D4A4B">
        <w:rPr>
          <w:rFonts w:ascii="Arial Narrow" w:hAnsi="Arial Narrow"/>
          <w:i/>
          <w:sz w:val="28"/>
          <w:szCs w:val="28"/>
        </w:rPr>
        <w:t>27</w:t>
      </w:r>
      <w:r w:rsidRPr="00EB59BE">
        <w:rPr>
          <w:rFonts w:ascii="Arial Narrow" w:hAnsi="Arial Narrow"/>
          <w:i/>
          <w:sz w:val="28"/>
          <w:szCs w:val="28"/>
        </w:rPr>
        <w:t xml:space="preserve"> апреля </w:t>
      </w:r>
      <w:r w:rsidRPr="00EB59BE">
        <w:rPr>
          <w:rFonts w:ascii="Arial Narrow" w:hAnsi="Arial Narrow" w:cs="Arial"/>
          <w:bCs/>
          <w:i/>
          <w:sz w:val="28"/>
          <w:szCs w:val="28"/>
        </w:rPr>
        <w:t>20</w:t>
      </w:r>
      <w:r w:rsidR="008D4A4B">
        <w:rPr>
          <w:rFonts w:ascii="Arial Narrow" w:hAnsi="Arial Narrow" w:cs="Arial"/>
          <w:bCs/>
          <w:i/>
          <w:sz w:val="28"/>
          <w:szCs w:val="28"/>
        </w:rPr>
        <w:t>20</w:t>
      </w:r>
      <w:r w:rsidRPr="00EB59BE">
        <w:rPr>
          <w:rFonts w:ascii="Arial Narrow" w:hAnsi="Arial Narrow" w:cs="Arial"/>
          <w:bCs/>
          <w:i/>
          <w:sz w:val="28"/>
          <w:szCs w:val="28"/>
        </w:rPr>
        <w:t xml:space="preserve"> года)</w:t>
      </w:r>
      <w:r w:rsidRPr="00EB59BE">
        <w:rPr>
          <w:rFonts w:ascii="Arial Narrow" w:hAnsi="Arial Narrow" w:cs="Arial"/>
          <w:i/>
          <w:sz w:val="28"/>
          <w:szCs w:val="28"/>
        </w:rPr>
        <w:t xml:space="preserve"> </w:t>
      </w:r>
    </w:p>
    <w:p w:rsidR="00D72C28" w:rsidRPr="00EB59BE" w:rsidRDefault="00D72C28" w:rsidP="00495A56">
      <w:pPr>
        <w:pStyle w:val="a3"/>
        <w:jc w:val="center"/>
        <w:rPr>
          <w:rFonts w:ascii="Arial Narrow" w:hAnsi="Arial Narrow" w:cs="Arial"/>
          <w:i/>
          <w:sz w:val="28"/>
          <w:szCs w:val="28"/>
        </w:rPr>
      </w:pPr>
    </w:p>
    <w:p w:rsidR="00D72C28" w:rsidRPr="00EB59BE" w:rsidRDefault="00D72C28" w:rsidP="00D72C28">
      <w:pPr>
        <w:pStyle w:val="a3"/>
        <w:jc w:val="both"/>
        <w:rPr>
          <w:rFonts w:ascii="Arial Narrow" w:hAnsi="Arial Narrow" w:cs="Arial"/>
          <w:sz w:val="28"/>
          <w:szCs w:val="28"/>
        </w:rPr>
      </w:pPr>
      <w:r w:rsidRPr="00EB59BE">
        <w:rPr>
          <w:rFonts w:ascii="Arial Narrow" w:hAnsi="Arial Narrow" w:cs="Arial"/>
          <w:sz w:val="28"/>
          <w:szCs w:val="28"/>
        </w:rPr>
        <w:t>а.  Методы измерения параметров кварцевых резонаторов.</w:t>
      </w:r>
    </w:p>
    <w:p w:rsidR="00D72C28" w:rsidRPr="00EB59BE" w:rsidRDefault="00D72C28" w:rsidP="00D72C28">
      <w:pPr>
        <w:pStyle w:val="a3"/>
        <w:tabs>
          <w:tab w:val="left" w:pos="362"/>
        </w:tabs>
        <w:ind w:left="363" w:hanging="363"/>
        <w:rPr>
          <w:rFonts w:ascii="Arial Narrow" w:hAnsi="Arial Narrow"/>
          <w:sz w:val="28"/>
          <w:szCs w:val="28"/>
        </w:rPr>
      </w:pPr>
      <w:proofErr w:type="gramStart"/>
      <w:r w:rsidRPr="00EB59BE">
        <w:rPr>
          <w:rFonts w:ascii="Arial Narrow" w:hAnsi="Arial Narrow" w:cs="Arial"/>
          <w:sz w:val="28"/>
          <w:szCs w:val="28"/>
        </w:rPr>
        <w:t>б</w:t>
      </w:r>
      <w:proofErr w:type="gramEnd"/>
      <w:r w:rsidRPr="00EB59BE">
        <w:rPr>
          <w:rFonts w:ascii="Arial Narrow" w:hAnsi="Arial Narrow" w:cs="Arial"/>
          <w:sz w:val="28"/>
          <w:szCs w:val="28"/>
        </w:rPr>
        <w:t>.  В</w:t>
      </w:r>
      <w:r w:rsidRPr="00EB59BE">
        <w:rPr>
          <w:rFonts w:ascii="Arial Narrow" w:hAnsi="Arial Narrow"/>
          <w:sz w:val="28"/>
          <w:szCs w:val="28"/>
        </w:rPr>
        <w:t>ыполнение пункта 9  Рекомендаций к работе № 5.</w:t>
      </w:r>
    </w:p>
    <w:p w:rsidR="00D72C28" w:rsidRPr="00EB59BE" w:rsidRDefault="00D72C28" w:rsidP="00D72C28">
      <w:pPr>
        <w:pStyle w:val="a3"/>
        <w:jc w:val="both"/>
        <w:rPr>
          <w:rFonts w:ascii="Arial Narrow" w:hAnsi="Arial Narrow" w:cs="Arial"/>
          <w:b/>
          <w:sz w:val="28"/>
          <w:szCs w:val="28"/>
        </w:rPr>
      </w:pPr>
    </w:p>
    <w:p w:rsidR="00495A56" w:rsidRPr="00EB59BE" w:rsidRDefault="00495A56" w:rsidP="00495A56">
      <w:pPr>
        <w:pStyle w:val="a3"/>
        <w:jc w:val="center"/>
        <w:rPr>
          <w:rFonts w:ascii="Arial Narrow" w:hAnsi="Arial Narrow" w:cs="Arial"/>
          <w:b/>
          <w:sz w:val="28"/>
          <w:szCs w:val="28"/>
        </w:rPr>
      </w:pPr>
      <w:r w:rsidRPr="00EB59BE">
        <w:rPr>
          <w:rFonts w:ascii="Arial Narrow" w:hAnsi="Arial Narrow" w:cs="Arial"/>
          <w:b/>
          <w:sz w:val="28"/>
          <w:szCs w:val="28"/>
        </w:rPr>
        <w:t>3-я тема: Генерирование гармонических колебаний</w:t>
      </w:r>
    </w:p>
    <w:p w:rsidR="00495A56" w:rsidRPr="006577D5" w:rsidRDefault="00357D3E" w:rsidP="006577D5">
      <w:pPr>
        <w:pStyle w:val="a3"/>
        <w:jc w:val="center"/>
        <w:rPr>
          <w:rFonts w:ascii="Arial Narrow" w:hAnsi="Arial Narrow" w:cs="Arial"/>
          <w:i/>
          <w:sz w:val="28"/>
          <w:szCs w:val="28"/>
        </w:rPr>
      </w:pPr>
      <w:r w:rsidRPr="00EB59BE">
        <w:rPr>
          <w:rFonts w:ascii="Arial Narrow" w:hAnsi="Arial Narrow" w:cs="Arial"/>
          <w:i/>
          <w:sz w:val="28"/>
          <w:szCs w:val="28"/>
        </w:rPr>
        <w:t>5</w:t>
      </w:r>
      <w:r w:rsidR="00495A56" w:rsidRPr="00EB59BE">
        <w:rPr>
          <w:rFonts w:ascii="Arial Narrow" w:hAnsi="Arial Narrow" w:cs="Arial"/>
          <w:i/>
          <w:sz w:val="28"/>
          <w:szCs w:val="28"/>
        </w:rPr>
        <w:t>-е занятие (0</w:t>
      </w:r>
      <w:r w:rsidR="006577D5">
        <w:rPr>
          <w:rFonts w:ascii="Arial Narrow" w:hAnsi="Arial Narrow" w:cs="Arial"/>
          <w:i/>
          <w:sz w:val="28"/>
          <w:szCs w:val="28"/>
        </w:rPr>
        <w:t xml:space="preserve">6 </w:t>
      </w:r>
      <w:r w:rsidR="00495A56" w:rsidRPr="00EB59BE">
        <w:rPr>
          <w:rFonts w:ascii="Arial Narrow" w:hAnsi="Arial Narrow"/>
          <w:i/>
          <w:sz w:val="28"/>
          <w:szCs w:val="28"/>
        </w:rPr>
        <w:t>–</w:t>
      </w:r>
      <w:r w:rsidR="008D4A4B">
        <w:rPr>
          <w:rFonts w:ascii="Arial Narrow" w:hAnsi="Arial Narrow"/>
          <w:i/>
          <w:sz w:val="28"/>
          <w:szCs w:val="28"/>
        </w:rPr>
        <w:t>11</w:t>
      </w:r>
      <w:r w:rsidR="00172900">
        <w:rPr>
          <w:rFonts w:ascii="Arial Narrow" w:hAnsi="Arial Narrow"/>
          <w:i/>
          <w:sz w:val="28"/>
          <w:szCs w:val="28"/>
        </w:rPr>
        <w:t xml:space="preserve"> </w:t>
      </w:r>
      <w:r w:rsidR="00495A56" w:rsidRPr="00EB59BE">
        <w:rPr>
          <w:rFonts w:ascii="Arial Narrow" w:hAnsi="Arial Narrow"/>
          <w:i/>
          <w:sz w:val="28"/>
          <w:szCs w:val="28"/>
        </w:rPr>
        <w:t xml:space="preserve">мая </w:t>
      </w:r>
      <w:r w:rsidR="00495A56" w:rsidRPr="00EB59BE">
        <w:rPr>
          <w:rFonts w:ascii="Arial Narrow" w:hAnsi="Arial Narrow" w:cs="Arial"/>
          <w:bCs/>
          <w:i/>
          <w:sz w:val="28"/>
          <w:szCs w:val="28"/>
        </w:rPr>
        <w:t>20</w:t>
      </w:r>
      <w:r w:rsidR="008D4A4B">
        <w:rPr>
          <w:rFonts w:ascii="Arial Narrow" w:hAnsi="Arial Narrow" w:cs="Arial"/>
          <w:bCs/>
          <w:i/>
          <w:sz w:val="28"/>
          <w:szCs w:val="28"/>
        </w:rPr>
        <w:t>20</w:t>
      </w:r>
      <w:r w:rsidR="00495A56" w:rsidRPr="00EB59BE">
        <w:rPr>
          <w:rFonts w:ascii="Arial Narrow" w:hAnsi="Arial Narrow" w:cs="Arial"/>
          <w:bCs/>
          <w:i/>
          <w:sz w:val="28"/>
          <w:szCs w:val="28"/>
        </w:rPr>
        <w:t xml:space="preserve"> года)</w:t>
      </w:r>
    </w:p>
    <w:p w:rsidR="008C198B" w:rsidRPr="00EB59BE" w:rsidRDefault="008C198B" w:rsidP="008C198B">
      <w:pPr>
        <w:pStyle w:val="a3"/>
        <w:jc w:val="center"/>
        <w:rPr>
          <w:rFonts w:ascii="Arial Narrow" w:hAnsi="Arial Narrow" w:cs="Arial"/>
          <w:bCs/>
          <w:sz w:val="28"/>
          <w:szCs w:val="28"/>
        </w:rPr>
      </w:pPr>
    </w:p>
    <w:p w:rsidR="001670B5" w:rsidRPr="00EB59BE" w:rsidRDefault="008C198B" w:rsidP="001670B5">
      <w:pPr>
        <w:pStyle w:val="a3"/>
        <w:ind w:left="360" w:hanging="360"/>
        <w:rPr>
          <w:rFonts w:ascii="Arial Narrow" w:hAnsi="Arial Narrow"/>
          <w:sz w:val="28"/>
          <w:szCs w:val="28"/>
        </w:rPr>
      </w:pPr>
      <w:r w:rsidRPr="00EB59BE">
        <w:rPr>
          <w:rFonts w:ascii="Arial Narrow" w:hAnsi="Arial Narrow"/>
          <w:sz w:val="28"/>
          <w:szCs w:val="28"/>
        </w:rPr>
        <w:t xml:space="preserve">а. </w:t>
      </w:r>
      <w:r w:rsidRPr="00EB59BE">
        <w:rPr>
          <w:rFonts w:ascii="Arial Narrow" w:hAnsi="Arial Narrow"/>
          <w:sz w:val="28"/>
          <w:szCs w:val="28"/>
        </w:rPr>
        <w:tab/>
      </w:r>
      <w:r w:rsidR="001670B5" w:rsidRPr="00EB59BE">
        <w:rPr>
          <w:rFonts w:ascii="Arial Narrow" w:hAnsi="Arial Narrow"/>
          <w:sz w:val="28"/>
          <w:szCs w:val="28"/>
        </w:rPr>
        <w:t>Окончание измерений.</w:t>
      </w:r>
    </w:p>
    <w:p w:rsidR="008C198B" w:rsidRDefault="001670B5" w:rsidP="000C65F1">
      <w:pPr>
        <w:pStyle w:val="a3"/>
        <w:tabs>
          <w:tab w:val="left" w:pos="363"/>
        </w:tabs>
        <w:ind w:left="363" w:hanging="363"/>
        <w:jc w:val="both"/>
      </w:pPr>
      <w:proofErr w:type="gramStart"/>
      <w:r w:rsidRPr="00EB59BE">
        <w:rPr>
          <w:rFonts w:ascii="Arial Narrow" w:hAnsi="Arial Narrow"/>
          <w:sz w:val="28"/>
          <w:szCs w:val="28"/>
        </w:rPr>
        <w:t>б</w:t>
      </w:r>
      <w:proofErr w:type="gramEnd"/>
      <w:r w:rsidRPr="00EB59BE">
        <w:rPr>
          <w:rFonts w:ascii="Arial Narrow" w:hAnsi="Arial Narrow"/>
          <w:sz w:val="28"/>
          <w:szCs w:val="28"/>
        </w:rPr>
        <w:t>.</w:t>
      </w:r>
      <w:r w:rsidR="008C198B" w:rsidRPr="00EB59BE">
        <w:rPr>
          <w:rFonts w:ascii="Arial Narrow" w:hAnsi="Arial Narrow"/>
          <w:sz w:val="28"/>
          <w:szCs w:val="28"/>
        </w:rPr>
        <w:tab/>
        <w:t>Обсуждение темы 3.</w:t>
      </w:r>
    </w:p>
    <w:sectPr w:rsidR="008C1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1E4"/>
    <w:multiLevelType w:val="hybridMultilevel"/>
    <w:tmpl w:val="21EE1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77F7"/>
    <w:multiLevelType w:val="hybridMultilevel"/>
    <w:tmpl w:val="31D2CE0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D3AE7"/>
    <w:multiLevelType w:val="hybridMultilevel"/>
    <w:tmpl w:val="2C1800C8"/>
    <w:lvl w:ilvl="0" w:tplc="37D66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8B"/>
    <w:rsid w:val="00040C5D"/>
    <w:rsid w:val="00056A46"/>
    <w:rsid w:val="000805E6"/>
    <w:rsid w:val="0008422E"/>
    <w:rsid w:val="00092EBB"/>
    <w:rsid w:val="000C65F1"/>
    <w:rsid w:val="001670B5"/>
    <w:rsid w:val="00172900"/>
    <w:rsid w:val="001E705E"/>
    <w:rsid w:val="00251C67"/>
    <w:rsid w:val="002C77C2"/>
    <w:rsid w:val="003530EF"/>
    <w:rsid w:val="00357D3E"/>
    <w:rsid w:val="00376411"/>
    <w:rsid w:val="00385DEF"/>
    <w:rsid w:val="003D50C4"/>
    <w:rsid w:val="00400BB5"/>
    <w:rsid w:val="00404C22"/>
    <w:rsid w:val="00495A56"/>
    <w:rsid w:val="004A5780"/>
    <w:rsid w:val="004D6197"/>
    <w:rsid w:val="00502D9F"/>
    <w:rsid w:val="0052723A"/>
    <w:rsid w:val="006577D5"/>
    <w:rsid w:val="006A620B"/>
    <w:rsid w:val="006C1A08"/>
    <w:rsid w:val="00702454"/>
    <w:rsid w:val="0073177F"/>
    <w:rsid w:val="007A3012"/>
    <w:rsid w:val="007A6D03"/>
    <w:rsid w:val="007C2807"/>
    <w:rsid w:val="00864D54"/>
    <w:rsid w:val="0088474B"/>
    <w:rsid w:val="008A0FA9"/>
    <w:rsid w:val="008C198B"/>
    <w:rsid w:val="008D4A4B"/>
    <w:rsid w:val="00987E38"/>
    <w:rsid w:val="009A35CF"/>
    <w:rsid w:val="009D0C4F"/>
    <w:rsid w:val="00AB606D"/>
    <w:rsid w:val="00AD0CA9"/>
    <w:rsid w:val="00C64AE4"/>
    <w:rsid w:val="00CB3C36"/>
    <w:rsid w:val="00CC268B"/>
    <w:rsid w:val="00D72C28"/>
    <w:rsid w:val="00DB3F36"/>
    <w:rsid w:val="00E535D6"/>
    <w:rsid w:val="00E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9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C198B"/>
    <w:rPr>
      <w:rFonts w:ascii="Courier New" w:hAnsi="Courier New"/>
      <w:lang w:eastAsia="en-US"/>
    </w:rPr>
  </w:style>
  <w:style w:type="character" w:customStyle="1" w:styleId="a4">
    <w:name w:val="Текст Знак"/>
    <w:basedOn w:val="a0"/>
    <w:link w:val="a3"/>
    <w:rsid w:val="008C198B"/>
    <w:rPr>
      <w:rFonts w:ascii="Courier New" w:eastAsia="Times New Roman" w:hAnsi="Courier New" w:cs="Times New Roman"/>
      <w:sz w:val="20"/>
      <w:szCs w:val="20"/>
    </w:rPr>
  </w:style>
  <w:style w:type="table" w:styleId="a5">
    <w:name w:val="Table Grid"/>
    <w:basedOn w:val="a1"/>
    <w:rsid w:val="008C19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9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C198B"/>
    <w:rPr>
      <w:rFonts w:ascii="Courier New" w:hAnsi="Courier New"/>
      <w:lang w:eastAsia="en-US"/>
    </w:rPr>
  </w:style>
  <w:style w:type="character" w:customStyle="1" w:styleId="a4">
    <w:name w:val="Текст Знак"/>
    <w:basedOn w:val="a0"/>
    <w:link w:val="a3"/>
    <w:rsid w:val="008C198B"/>
    <w:rPr>
      <w:rFonts w:ascii="Courier New" w:eastAsia="Times New Roman" w:hAnsi="Courier New" w:cs="Times New Roman"/>
      <w:sz w:val="20"/>
      <w:szCs w:val="20"/>
    </w:rPr>
  </w:style>
  <w:style w:type="table" w:styleId="a5">
    <w:name w:val="Table Grid"/>
    <w:basedOn w:val="a1"/>
    <w:rsid w:val="008C19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ПАПА</cp:lastModifiedBy>
  <cp:revision>6</cp:revision>
  <dcterms:created xsi:type="dcterms:W3CDTF">2019-01-13T20:59:00Z</dcterms:created>
  <dcterms:modified xsi:type="dcterms:W3CDTF">2021-02-03T15:59:00Z</dcterms:modified>
</cp:coreProperties>
</file>