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EFD" w:rsidRDefault="00B53EFD">
      <w:r>
        <w:rPr>
          <w:rFonts w:hint="eastAsia"/>
        </w:rPr>
        <w:t>1、进程与线程</w:t>
      </w:r>
    </w:p>
    <w:p w:rsidR="00B53EFD" w:rsidRDefault="00B53EFD"/>
    <w:p w:rsidR="0022748D" w:rsidRDefault="00B53EFD">
      <w:r w:rsidRPr="00B53EFD">
        <w:rPr>
          <w:rFonts w:hint="eastAsia"/>
        </w:rPr>
        <w:t>线程与进程相似，但线程是一个比进程更小的执行单位。一个进程在其执行的过程中可以产生多个线程。与进程不同的是同类的多个线程共享进程的堆和方法区资源，但每个线程有自己的程序计数器、虚拟机栈和本地方法栈，</w:t>
      </w:r>
    </w:p>
    <w:p w:rsidR="00136C68" w:rsidRDefault="00136C68">
      <w:r>
        <w:rPr>
          <w:noProof/>
        </w:rPr>
        <w:drawing>
          <wp:inline distT="0" distB="0" distL="0" distR="0" wp14:anchorId="3D4A2322" wp14:editId="6032A1C5">
            <wp:extent cx="5274310" cy="4917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8E64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38" w:rsidRDefault="00D74438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程序计数器私有主要是为了</w:t>
      </w:r>
      <w:r>
        <w:rPr>
          <w:rStyle w:val="a3"/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线程切换后能恢复到正确的执行位置</w:t>
      </w: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。</w:t>
      </w:r>
    </w:p>
    <w:p w:rsidR="002A3B40" w:rsidRDefault="002A3B40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为了</w:t>
      </w:r>
      <w:r>
        <w:rPr>
          <w:rStyle w:val="a3"/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保证线程中的局部变量不被别的线程访问到</w:t>
      </w:r>
      <w: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  <w:t>，虚拟机栈和本地方法栈是线程私有的。</w:t>
      </w:r>
    </w:p>
    <w:p w:rsidR="00A670E6" w:rsidRDefault="00A670E6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</w:p>
    <w:p w:rsidR="00A670E6" w:rsidRDefault="008E5808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2</w:t>
      </w: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、</w:t>
      </w:r>
      <w:r w:rsidR="001C7945"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堆和方法区</w:t>
      </w:r>
    </w:p>
    <w:p w:rsidR="00A670E6" w:rsidRDefault="00A670E6">
      <w:pPr>
        <w:rPr>
          <w:color w:val="FF0000"/>
        </w:rPr>
      </w:pPr>
      <w:r w:rsidRPr="00A670E6">
        <w:rPr>
          <w:rFonts w:hint="eastAsia"/>
        </w:rPr>
        <w:t>堆和方法区是所有线程共享的资源，其中</w:t>
      </w:r>
      <w:r w:rsidRPr="005B64C8">
        <w:rPr>
          <w:rFonts w:hint="eastAsia"/>
          <w:color w:val="FF0000"/>
        </w:rPr>
        <w:t>堆是进程中最大的一块内存，主要用于存放新创建的对象</w:t>
      </w:r>
      <w:r w:rsidRPr="005B64C8">
        <w:rPr>
          <w:color w:val="FF0000"/>
        </w:rPr>
        <w:t xml:space="preserve"> (所有对象都在这里分配内存)</w:t>
      </w:r>
      <w:r w:rsidRPr="00A670E6">
        <w:t>，方法区主要用于存放</w:t>
      </w:r>
      <w:r w:rsidRPr="00AA46BA">
        <w:rPr>
          <w:color w:val="FF0000"/>
        </w:rPr>
        <w:t>已被加载的类信息、常量、静态变量、即时编译器编译后的代码等数据。</w:t>
      </w:r>
    </w:p>
    <w:p w:rsidR="005F7286" w:rsidRDefault="005F7286">
      <w:pPr>
        <w:rPr>
          <w:color w:val="FF0000"/>
        </w:rPr>
      </w:pPr>
    </w:p>
    <w:p w:rsidR="005F7286" w:rsidRDefault="005F7286">
      <w:pPr>
        <w:rPr>
          <w:color w:val="FF0000"/>
        </w:rPr>
      </w:pPr>
    </w:p>
    <w:p w:rsidR="00D750C6" w:rsidRDefault="00D750C6" w:rsidP="00D750C6">
      <w:pPr>
        <w:rPr>
          <w:rFonts w:ascii="Cambria" w:hAnsi="Cambria"/>
          <w:color w:val="000000"/>
          <w:spacing w:val="15"/>
          <w:sz w:val="26"/>
          <w:szCs w:val="26"/>
          <w:shd w:val="clear" w:color="auto" w:fill="FFFFFF"/>
        </w:rPr>
      </w:pP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lastRenderedPageBreak/>
        <w:t>2</w:t>
      </w:r>
      <w:r>
        <w:rPr>
          <w:rFonts w:ascii="Cambria" w:hAnsi="Cambria" w:hint="eastAsia"/>
          <w:color w:val="000000"/>
          <w:spacing w:val="15"/>
          <w:sz w:val="26"/>
          <w:szCs w:val="26"/>
          <w:shd w:val="clear" w:color="auto" w:fill="FFFFFF"/>
        </w:rPr>
        <w:t>、堆和方法区</w:t>
      </w:r>
    </w:p>
    <w:p w:rsidR="005F7286" w:rsidRPr="00D750C6" w:rsidRDefault="00D750C6" w:rsidP="00D750C6">
      <w:pPr>
        <w:widowControl/>
        <w:shd w:val="clear" w:color="auto" w:fill="FFFFFF"/>
        <w:jc w:val="left"/>
        <w:outlineLvl w:val="1"/>
        <w:rPr>
          <w:rFonts w:ascii="Cambria" w:eastAsia="宋体" w:hAnsi="Cambria" w:cs="宋体" w:hint="eastAsia"/>
          <w:b/>
          <w:bCs/>
          <w:color w:val="000000"/>
          <w:kern w:val="0"/>
          <w:sz w:val="36"/>
          <w:szCs w:val="36"/>
        </w:rPr>
      </w:pPr>
      <w:r w:rsidRPr="00D750C6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5C5C5C"/>
        </w:rPr>
        <w:t>线程的生命周期</w:t>
      </w:r>
    </w:p>
    <w:p w:rsidR="00D750C6" w:rsidRPr="00D750C6" w:rsidRDefault="00D750C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3770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8E1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86" w:rsidRDefault="005E42CA">
      <w:r>
        <w:rPr>
          <w:rFonts w:hint="eastAsia"/>
        </w:rPr>
        <w:t>3、</w:t>
      </w:r>
      <w:r w:rsidR="001B1248">
        <w:rPr>
          <w:rFonts w:hint="eastAsia"/>
        </w:rPr>
        <w:t>死锁</w:t>
      </w:r>
    </w:p>
    <w:p w:rsidR="00C247B4" w:rsidRDefault="00A12380">
      <w:r w:rsidRPr="00A12380">
        <w:rPr>
          <w:rFonts w:hint="eastAsia"/>
        </w:rPr>
        <w:t>多个线程同时被阻塞，它们中的一个或者全部都在等待某个资源被释放。由于线程被无限期地阻塞，因此程序不可能正常终止。</w:t>
      </w:r>
    </w:p>
    <w:p w:rsidR="00A12380" w:rsidRDefault="00A12380">
      <w:r>
        <w:rPr>
          <w:rFonts w:hint="eastAsia"/>
          <w:noProof/>
        </w:rPr>
        <w:drawing>
          <wp:inline distT="0" distB="0" distL="0" distR="0">
            <wp:extent cx="5274310" cy="33102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DB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2F" w:rsidRPr="00235233" w:rsidRDefault="00F8732F">
      <w:pPr>
        <w:rPr>
          <w:color w:val="FF0000"/>
        </w:rPr>
      </w:pPr>
      <w:r w:rsidRPr="00235233">
        <w:rPr>
          <w:rFonts w:hint="eastAsia"/>
          <w:color w:val="FF0000"/>
        </w:rPr>
        <w:lastRenderedPageBreak/>
        <w:t>4、</w:t>
      </w:r>
      <w:r w:rsidR="001F2FD1" w:rsidRPr="00235233">
        <w:rPr>
          <w:rFonts w:hint="eastAsia"/>
          <w:color w:val="FF0000"/>
        </w:rPr>
        <w:t>说说</w:t>
      </w:r>
      <w:r w:rsidR="001F2FD1" w:rsidRPr="00235233">
        <w:rPr>
          <w:color w:val="FF0000"/>
        </w:rPr>
        <w:t xml:space="preserve"> sleep() 方法和 wait() 方法区别和共同点?</w:t>
      </w:r>
    </w:p>
    <w:p w:rsidR="00235233" w:rsidRDefault="00BA3BED" w:rsidP="00235233">
      <w:r>
        <w:rPr>
          <w:rFonts w:hint="eastAsia"/>
        </w:rPr>
        <w:t>（1）</w:t>
      </w:r>
      <w:r w:rsidR="00235233">
        <w:rPr>
          <w:rFonts w:hint="eastAsia"/>
        </w:rPr>
        <w:t>两者最主要的区别在于：</w:t>
      </w:r>
      <w:r w:rsidR="00235233">
        <w:t>sleep 方法没有释放锁，而 wait 方法释放了锁 。</w:t>
      </w:r>
    </w:p>
    <w:p w:rsidR="00235233" w:rsidRDefault="00BA3BED" w:rsidP="00235233">
      <w:r>
        <w:rPr>
          <w:rFonts w:hint="eastAsia"/>
        </w:rPr>
        <w:t>（2）</w:t>
      </w:r>
      <w:r w:rsidR="00235233">
        <w:rPr>
          <w:rFonts w:hint="eastAsia"/>
        </w:rPr>
        <w:t>两者都可以暂停线程的执行。</w:t>
      </w:r>
    </w:p>
    <w:p w:rsidR="00235233" w:rsidRDefault="00BA3BED" w:rsidP="00235233">
      <w:r>
        <w:rPr>
          <w:rFonts w:hint="eastAsia"/>
        </w:rPr>
        <w:t>（3）</w:t>
      </w:r>
      <w:r w:rsidR="00235233">
        <w:t>Wait 通常被用于线程间交互/通信，sleep 通常被用于暂停执行。</w:t>
      </w:r>
    </w:p>
    <w:p w:rsidR="001F2FD1" w:rsidRDefault="00BA3BED" w:rsidP="00235233">
      <w:r>
        <w:rPr>
          <w:rFonts w:hint="eastAsia"/>
        </w:rPr>
        <w:t>（4）</w:t>
      </w:r>
      <w:r w:rsidR="00235233">
        <w:t>wait() 方法被调用后，线程不会自动苏醒，需要别的线程调用同一个对象上的 notify() 或者 notifyAll() 方法。sleep() 方法执行完成后，线程会自动苏醒。或者可以使用 wait(long timeout)超时后线程会自动苏醒。</w:t>
      </w:r>
    </w:p>
    <w:p w:rsidR="00324330" w:rsidRDefault="00324330" w:rsidP="00235233"/>
    <w:p w:rsidR="00324330" w:rsidRPr="008D130C" w:rsidRDefault="00324330" w:rsidP="00235233">
      <w:pPr>
        <w:rPr>
          <w:color w:val="FF0000"/>
        </w:rPr>
      </w:pPr>
      <w:r w:rsidRPr="008D130C">
        <w:rPr>
          <w:rFonts w:hint="eastAsia"/>
          <w:color w:val="FF0000"/>
        </w:rPr>
        <w:t>5、</w:t>
      </w:r>
      <w:r w:rsidR="0076413C" w:rsidRPr="008D130C">
        <w:rPr>
          <w:rFonts w:hint="eastAsia"/>
          <w:color w:val="FF0000"/>
        </w:rPr>
        <w:t>为什么我们调用</w:t>
      </w:r>
      <w:r w:rsidR="0076413C" w:rsidRPr="008D130C">
        <w:rPr>
          <w:color w:val="FF0000"/>
        </w:rPr>
        <w:t xml:space="preserve"> start() 方法时会执行 run() 方法，为什么我们不能直接调用 run() 方法？</w:t>
      </w:r>
    </w:p>
    <w:p w:rsidR="009740F7" w:rsidRPr="001F2FD1" w:rsidRDefault="009740F7" w:rsidP="00235233">
      <w:pPr>
        <w:rPr>
          <w:rFonts w:hint="eastAsia"/>
        </w:rPr>
      </w:pPr>
      <w:r w:rsidRPr="009740F7">
        <w:rPr>
          <w:rFonts w:hint="eastAsia"/>
        </w:rPr>
        <w:t>总结：调用</w:t>
      </w:r>
      <w:r w:rsidRPr="009740F7">
        <w:t xml:space="preserve"> start 方法方可启动线程并使线程进入就绪状态，而 run 方法只是 thread 的一个普通方法调用，还是在主</w:t>
      </w:r>
      <w:bookmarkStart w:id="0" w:name="_GoBack"/>
      <w:bookmarkEnd w:id="0"/>
      <w:r w:rsidRPr="009740F7">
        <w:t>线程里执行。</w:t>
      </w:r>
    </w:p>
    <w:sectPr w:rsidR="009740F7" w:rsidRPr="001F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F"/>
    <w:rsid w:val="0007740A"/>
    <w:rsid w:val="00136C68"/>
    <w:rsid w:val="001B1248"/>
    <w:rsid w:val="001C7945"/>
    <w:rsid w:val="001F2FD1"/>
    <w:rsid w:val="0022748D"/>
    <w:rsid w:val="00235233"/>
    <w:rsid w:val="002A3B40"/>
    <w:rsid w:val="00324330"/>
    <w:rsid w:val="005B64C8"/>
    <w:rsid w:val="005E42CA"/>
    <w:rsid w:val="005F7286"/>
    <w:rsid w:val="0076413C"/>
    <w:rsid w:val="008D130C"/>
    <w:rsid w:val="008E5808"/>
    <w:rsid w:val="009740F7"/>
    <w:rsid w:val="00A12380"/>
    <w:rsid w:val="00A670E6"/>
    <w:rsid w:val="00A763E1"/>
    <w:rsid w:val="00AA46BA"/>
    <w:rsid w:val="00B53EFD"/>
    <w:rsid w:val="00BA3BED"/>
    <w:rsid w:val="00C247B4"/>
    <w:rsid w:val="00D74438"/>
    <w:rsid w:val="00D750C6"/>
    <w:rsid w:val="00E4332F"/>
    <w:rsid w:val="00F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AFD"/>
  <w15:chartTrackingRefBased/>
  <w15:docId w15:val="{9315216F-5777-4DA2-92AE-68440348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5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4438"/>
    <w:rPr>
      <w:b/>
      <w:bCs/>
    </w:rPr>
  </w:style>
  <w:style w:type="character" w:customStyle="1" w:styleId="20">
    <w:name w:val="标题 2 字符"/>
    <w:basedOn w:val="a0"/>
    <w:link w:val="2"/>
    <w:uiPriority w:val="9"/>
    <w:rsid w:val="00D750C6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2020-09-02T15:12:00Z</dcterms:created>
  <dcterms:modified xsi:type="dcterms:W3CDTF">2020-09-02T15:36:00Z</dcterms:modified>
</cp:coreProperties>
</file>