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C86F" w14:textId="6CF084C9" w:rsidR="00F81241" w:rsidRPr="00F81241" w:rsidRDefault="00F81241">
      <w:pPr>
        <w:rPr>
          <w:rFonts w:cstheme="minorHAnsi"/>
          <w:color w:val="000000" w:themeColor="text1"/>
        </w:rPr>
      </w:pPr>
      <w:r w:rsidRPr="00F81241">
        <w:rPr>
          <w:rFonts w:cstheme="minorHAnsi"/>
          <w:color w:val="000000" w:themeColor="text1"/>
        </w:rPr>
        <w:t xml:space="preserve">Beszerzési, üzemeltetési költségek </w:t>
      </w:r>
    </w:p>
    <w:p w14:paraId="622315C5" w14:textId="39A6F883" w:rsidR="00F81241" w:rsidRDefault="00F81241" w:rsidP="00F81241">
      <w:pPr>
        <w:pStyle w:val="Listaszerbekezds"/>
        <w:numPr>
          <w:ilvl w:val="0"/>
          <w:numId w:val="1"/>
        </w:numPr>
        <w:rPr>
          <w:rFonts w:cstheme="minorHAnsi"/>
          <w:color w:val="000000" w:themeColor="text1"/>
        </w:rPr>
      </w:pPr>
      <w:r w:rsidRPr="00F81241">
        <w:rPr>
          <w:rFonts w:cstheme="minorHAnsi"/>
          <w:color w:val="000000" w:themeColor="text1"/>
        </w:rPr>
        <w:t>beszerzési költségek</w:t>
      </w:r>
    </w:p>
    <w:p w14:paraId="55989C45" w14:textId="01C7F268" w:rsidR="00094ADB" w:rsidRDefault="00094ADB" w:rsidP="00094ADB">
      <w:pPr>
        <w:pStyle w:val="Listaszerbekezds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Szükségünk lesz irodaszerekre, bútorokra és számítógépekre a céghez. </w:t>
      </w:r>
    </w:p>
    <w:p w14:paraId="385D0796" w14:textId="1C324055" w:rsidR="00094ADB" w:rsidRPr="004332CC" w:rsidRDefault="00094ADB" w:rsidP="004332CC">
      <w:pPr>
        <w:pStyle w:val="Listaszerbekezds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Ezeken az alap szükségleteken kívül kell még néhán</w:t>
      </w:r>
      <w:r w:rsidR="008E6293">
        <w:rPr>
          <w:rFonts w:cstheme="minorHAnsi"/>
          <w:color w:val="000000" w:themeColor="text1"/>
        </w:rPr>
        <w:t>y</w:t>
      </w:r>
      <w:r>
        <w:rPr>
          <w:rFonts w:cstheme="minorHAnsi"/>
          <w:color w:val="000000" w:themeColor="text1"/>
        </w:rPr>
        <w:t xml:space="preserve"> konyhai berendezés és klíma. Az alkalmazottak kedvéért. </w:t>
      </w:r>
      <w:r w:rsidR="008E6293">
        <w:rPr>
          <w:rFonts w:cstheme="minorHAnsi"/>
          <w:color w:val="000000" w:themeColor="text1"/>
        </w:rPr>
        <w:t xml:space="preserve">Erre kb. 300 000 Ft lenne összesen. </w:t>
      </w:r>
    </w:p>
    <w:p w14:paraId="7E42192F" w14:textId="5F8371F4" w:rsidR="00094ADB" w:rsidRPr="00F81241" w:rsidRDefault="00094ADB" w:rsidP="00094ADB">
      <w:pPr>
        <w:pStyle w:val="Listaszerbekezds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 számítógépnek nem kell nagy teljesítményűnek lennie, megoldható minden feladat egyszerűbb irodai gépekkel. </w:t>
      </w:r>
      <w:r w:rsidR="004332CC">
        <w:rPr>
          <w:rFonts w:cstheme="minorHAnsi"/>
          <w:color w:val="000000" w:themeColor="text1"/>
        </w:rPr>
        <w:t xml:space="preserve">Ezekből kb. 5 db-ra van szükség, melyeknek darab ára nagyjából </w:t>
      </w:r>
      <w:r w:rsidR="00360D78">
        <w:rPr>
          <w:rFonts w:cstheme="minorHAnsi"/>
          <w:color w:val="000000" w:themeColor="text1"/>
        </w:rPr>
        <w:t>330 000</w:t>
      </w:r>
      <w:r w:rsidR="004332CC">
        <w:rPr>
          <w:rFonts w:cstheme="minorHAnsi"/>
          <w:color w:val="000000" w:themeColor="text1"/>
        </w:rPr>
        <w:t xml:space="preserve"> Ft. </w:t>
      </w:r>
    </w:p>
    <w:p w14:paraId="423E648F" w14:textId="6D827CC0" w:rsidR="00F81241" w:rsidRDefault="00F81241" w:rsidP="00F81241">
      <w:pPr>
        <w:pStyle w:val="Listaszerbekezds"/>
        <w:numPr>
          <w:ilvl w:val="0"/>
          <w:numId w:val="1"/>
        </w:numPr>
        <w:rPr>
          <w:rFonts w:cstheme="minorHAnsi"/>
          <w:color w:val="000000" w:themeColor="text1"/>
        </w:rPr>
      </w:pPr>
      <w:r w:rsidRPr="00F81241">
        <w:rPr>
          <w:rFonts w:cstheme="minorHAnsi"/>
          <w:color w:val="000000" w:themeColor="text1"/>
        </w:rPr>
        <w:t xml:space="preserve">bérleti díjak </w:t>
      </w:r>
    </w:p>
    <w:p w14:paraId="41F8C61D" w14:textId="203526C8" w:rsidR="00094ADB" w:rsidRDefault="00094ADB" w:rsidP="00094ADB">
      <w:pPr>
        <w:pStyle w:val="Listaszerbekezds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Szükségünk lesz egy irodára. Ahol a fejlesztők dolgozhatnak, fenntarthatjuk a 24 órás </w:t>
      </w:r>
      <w:proofErr w:type="spellStart"/>
      <w:r>
        <w:rPr>
          <w:rFonts w:cstheme="minorHAnsi"/>
          <w:color w:val="000000" w:themeColor="text1"/>
        </w:rPr>
        <w:t>support</w:t>
      </w:r>
      <w:proofErr w:type="spellEnd"/>
      <w:r>
        <w:rPr>
          <w:rFonts w:cstheme="minorHAnsi"/>
          <w:color w:val="000000" w:themeColor="text1"/>
        </w:rPr>
        <w:t xml:space="preserve"> csapatot és tárgyalhatunk a támogatókkal, ügyfelekkel. </w:t>
      </w:r>
    </w:p>
    <w:p w14:paraId="321D9A0D" w14:textId="233EED84" w:rsidR="00094ADB" w:rsidRPr="00F81241" w:rsidRDefault="00094ADB" w:rsidP="00094ADB">
      <w:pPr>
        <w:pStyle w:val="Listaszerbekezds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Nincs szükségünk túl nagy irodára elsőre. Az irodák átlagos bérleti díja Győrben kb</w:t>
      </w:r>
      <w:r w:rsidR="00AE15F0"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70 – 300 ezer forint között mozog, számoljunk egy 185 000 Forintos átlaggal. </w:t>
      </w:r>
    </w:p>
    <w:p w14:paraId="0D9E2FC8" w14:textId="300B9A10" w:rsidR="00F81241" w:rsidRPr="00F81241" w:rsidRDefault="009C0CFE" w:rsidP="00F81241">
      <w:pPr>
        <w:pStyle w:val="Listaszerbekezds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</w:t>
      </w:r>
      <w:r w:rsidR="00F81241" w:rsidRPr="00F81241">
        <w:rPr>
          <w:rFonts w:cstheme="minorHAnsi"/>
          <w:color w:val="000000" w:themeColor="text1"/>
        </w:rPr>
        <w:t>eüzemelési költségek</w:t>
      </w:r>
    </w:p>
    <w:p w14:paraId="21578672" w14:textId="5B3541D0" w:rsidR="00F81241" w:rsidRPr="00F81241" w:rsidRDefault="00F81241" w:rsidP="00F81241">
      <w:pPr>
        <w:pStyle w:val="Listaszerbekezds"/>
        <w:numPr>
          <w:ilvl w:val="1"/>
          <w:numId w:val="1"/>
        </w:numPr>
        <w:rPr>
          <w:rFonts w:cstheme="minorHAnsi"/>
          <w:color w:val="000000" w:themeColor="text1"/>
        </w:rPr>
      </w:pPr>
      <w:r w:rsidRPr="00F81241">
        <w:rPr>
          <w:rFonts w:cstheme="minorHAnsi"/>
          <w:color w:val="000000" w:themeColor="text1"/>
        </w:rPr>
        <w:t xml:space="preserve">Az alkalmazásunkat letölthetővé akarjuk tenni mind az App </w:t>
      </w:r>
      <w:proofErr w:type="spellStart"/>
      <w:r w:rsidRPr="00F81241">
        <w:rPr>
          <w:rFonts w:cstheme="minorHAnsi"/>
          <w:color w:val="000000" w:themeColor="text1"/>
        </w:rPr>
        <w:t>Store-ból</w:t>
      </w:r>
      <w:proofErr w:type="spellEnd"/>
      <w:r w:rsidRPr="00F81241">
        <w:rPr>
          <w:rFonts w:cstheme="minorHAnsi"/>
          <w:color w:val="000000" w:themeColor="text1"/>
        </w:rPr>
        <w:t xml:space="preserve"> illetve a Play áruházból. Természetesen mindkét esetnek különböző feltételei vannak. </w:t>
      </w:r>
    </w:p>
    <w:p w14:paraId="05CF5836" w14:textId="78E49585" w:rsidR="00F81241" w:rsidRDefault="00F81241" w:rsidP="00F81241">
      <w:pPr>
        <w:pStyle w:val="Listaszerbekezds"/>
        <w:numPr>
          <w:ilvl w:val="1"/>
          <w:numId w:val="1"/>
        </w:numPr>
        <w:rPr>
          <w:rFonts w:cstheme="minorHAnsi"/>
          <w:color w:val="000000" w:themeColor="text1"/>
        </w:rPr>
      </w:pPr>
      <w:r w:rsidRPr="00F81241">
        <w:rPr>
          <w:rFonts w:cstheme="minorHAnsi"/>
          <w:color w:val="000000" w:themeColor="text1"/>
        </w:rPr>
        <w:t xml:space="preserve">App </w:t>
      </w:r>
      <w:proofErr w:type="spellStart"/>
      <w:r w:rsidRPr="00F81241">
        <w:rPr>
          <w:rFonts w:cstheme="minorHAnsi"/>
          <w:color w:val="000000" w:themeColor="text1"/>
        </w:rPr>
        <w:t>Store</w:t>
      </w:r>
      <w:proofErr w:type="spellEnd"/>
    </w:p>
    <w:p w14:paraId="7448FD3C" w14:textId="37B90E08" w:rsidR="00F81241" w:rsidRDefault="00F81241" w:rsidP="00F81241">
      <w:pPr>
        <w:pStyle w:val="Listaszerbekezds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Az alkalmazás feltöltésének költsége változó, attól függ, hogy magánszemélyként vagy cégkét töltjük fel. A mi esetünkben utóbbi történik. Az alkalmazás feltöltéséhez csatlakoznunk kell az Apple fejlesztői programjához. A tagság díja vállalatoknak évente 299 </w:t>
      </w:r>
      <w:r w:rsidR="009C0CFE">
        <w:rPr>
          <w:rFonts w:cstheme="minorHAnsi"/>
          <w:color w:val="000000" w:themeColor="text1"/>
        </w:rPr>
        <w:t>USD,</w:t>
      </w:r>
      <w:r>
        <w:rPr>
          <w:rFonts w:cstheme="minorHAnsi"/>
          <w:color w:val="000000" w:themeColor="text1"/>
        </w:rPr>
        <w:t xml:space="preserve"> ami mostani árfolyamon </w:t>
      </w:r>
      <w:r w:rsidR="009C0CFE" w:rsidRPr="009C0CFE">
        <w:rPr>
          <w:rFonts w:cstheme="minorHAnsi"/>
          <w:color w:val="000000" w:themeColor="text1"/>
        </w:rPr>
        <w:t>106</w:t>
      </w:r>
      <w:r w:rsidR="009C0CFE">
        <w:rPr>
          <w:rFonts w:cstheme="minorHAnsi"/>
          <w:color w:val="000000" w:themeColor="text1"/>
        </w:rPr>
        <w:t xml:space="preserve"> </w:t>
      </w:r>
      <w:r w:rsidR="009C0CFE" w:rsidRPr="009C0CFE">
        <w:rPr>
          <w:rFonts w:cstheme="minorHAnsi"/>
          <w:color w:val="000000" w:themeColor="text1"/>
        </w:rPr>
        <w:t>929,88</w:t>
      </w:r>
      <w:r w:rsidR="009C0CFE">
        <w:rPr>
          <w:rFonts w:cstheme="minorHAnsi"/>
          <w:color w:val="000000" w:themeColor="text1"/>
        </w:rPr>
        <w:t xml:space="preserve"> Ft. </w:t>
      </w:r>
    </w:p>
    <w:p w14:paraId="34FE79F8" w14:textId="44E1874C" w:rsidR="009C0CFE" w:rsidRPr="009C0CFE" w:rsidRDefault="009C0CFE" w:rsidP="00F81241">
      <w:pPr>
        <w:pStyle w:val="Listaszerbekezds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 fenntarthatóság kedvéért, szeretnénk, ha az alkalmazásunknak lehetne egy alap díja. Erre azért is van szükség, hogy ne kelljen bevétel szerzés céljából reklámokat elhelyezni a felületén</w:t>
      </w:r>
      <w:r w:rsidRPr="009C0CFE">
        <w:rPr>
          <w:rFonts w:cstheme="minorHAnsi"/>
          <w:color w:val="000000" w:themeColor="text1"/>
        </w:rPr>
        <w:t xml:space="preserve">. </w:t>
      </w:r>
      <w:r w:rsidRPr="009C0CFE">
        <w:rPr>
          <w:rFonts w:ascii="Segoe UI" w:hAnsi="Segoe UI" w:cs="Segoe UI"/>
          <w:color w:val="000000" w:themeColor="text1"/>
        </w:rPr>
        <w:t>Az Apple 15% -</w:t>
      </w:r>
      <w:proofErr w:type="spellStart"/>
      <w:r w:rsidRPr="009C0CFE">
        <w:rPr>
          <w:rFonts w:ascii="Segoe UI" w:hAnsi="Segoe UI" w:cs="Segoe UI"/>
          <w:color w:val="000000" w:themeColor="text1"/>
        </w:rPr>
        <w:t>t</w:t>
      </w:r>
      <w:r w:rsidR="00AE15F0">
        <w:rPr>
          <w:rFonts w:ascii="Segoe UI" w:hAnsi="Segoe UI" w:cs="Segoe UI"/>
          <w:color w:val="000000" w:themeColor="text1"/>
        </w:rPr>
        <w:t>ó</w:t>
      </w:r>
      <w:r w:rsidRPr="009C0CFE">
        <w:rPr>
          <w:rFonts w:ascii="Segoe UI" w:hAnsi="Segoe UI" w:cs="Segoe UI"/>
          <w:color w:val="000000" w:themeColor="text1"/>
        </w:rPr>
        <w:t>l</w:t>
      </w:r>
      <w:proofErr w:type="spellEnd"/>
      <w:r w:rsidRPr="009C0CFE">
        <w:rPr>
          <w:rFonts w:ascii="Segoe UI" w:hAnsi="Segoe UI" w:cs="Segoe UI"/>
          <w:color w:val="000000" w:themeColor="text1"/>
        </w:rPr>
        <w:t xml:space="preserve"> 30% -</w:t>
      </w:r>
      <w:proofErr w:type="spellStart"/>
      <w:r w:rsidRPr="009C0CFE">
        <w:rPr>
          <w:rFonts w:ascii="Segoe UI" w:hAnsi="Segoe UI" w:cs="Segoe UI"/>
          <w:color w:val="000000" w:themeColor="text1"/>
        </w:rPr>
        <w:t>ig</w:t>
      </w:r>
      <w:proofErr w:type="spellEnd"/>
      <w:r w:rsidRPr="009C0CFE">
        <w:rPr>
          <w:rFonts w:ascii="Segoe UI" w:hAnsi="Segoe UI" w:cs="Segoe UI"/>
          <w:color w:val="000000" w:themeColor="text1"/>
        </w:rPr>
        <w:t xml:space="preserve"> terjedő díjat számít fel az alkalmazás</w:t>
      </w:r>
      <w:r>
        <w:rPr>
          <w:rFonts w:ascii="Segoe UI" w:hAnsi="Segoe UI" w:cs="Segoe UI"/>
          <w:color w:val="000000" w:themeColor="text1"/>
        </w:rPr>
        <w:t xml:space="preserve"> </w:t>
      </w:r>
      <w:r w:rsidRPr="009C0CFE">
        <w:rPr>
          <w:rFonts w:ascii="Segoe UI" w:hAnsi="Segoe UI" w:cs="Segoe UI"/>
          <w:color w:val="000000" w:themeColor="text1"/>
        </w:rPr>
        <w:t xml:space="preserve">árából minden tranzakció után, amelyet az App </w:t>
      </w:r>
      <w:proofErr w:type="spellStart"/>
      <w:r w:rsidRPr="009C0CFE">
        <w:rPr>
          <w:rFonts w:ascii="Segoe UI" w:hAnsi="Segoe UI" w:cs="Segoe UI"/>
          <w:color w:val="000000" w:themeColor="text1"/>
        </w:rPr>
        <w:t>Store-on</w:t>
      </w:r>
      <w:proofErr w:type="spellEnd"/>
      <w:r w:rsidRPr="009C0CFE">
        <w:rPr>
          <w:rFonts w:ascii="Segoe UI" w:hAnsi="Segoe UI" w:cs="Segoe UI"/>
          <w:color w:val="000000" w:themeColor="text1"/>
        </w:rPr>
        <w:t xml:space="preserve"> keresztül történik.</w:t>
      </w:r>
    </w:p>
    <w:p w14:paraId="517844A7" w14:textId="352E7239" w:rsidR="009C0CFE" w:rsidRPr="009C0CFE" w:rsidRDefault="009C0CFE" w:rsidP="00F81241">
      <w:pPr>
        <w:pStyle w:val="Listaszerbekezds"/>
        <w:numPr>
          <w:ilvl w:val="2"/>
          <w:numId w:val="1"/>
        </w:numPr>
        <w:rPr>
          <w:rFonts w:cstheme="minorHAnsi"/>
          <w:color w:val="000000" w:themeColor="text1"/>
        </w:rPr>
      </w:pPr>
      <w:r w:rsidRPr="009C0CFE">
        <w:rPr>
          <w:rFonts w:ascii="Segoe UI" w:hAnsi="Segoe UI" w:cs="Segoe UI"/>
          <w:color w:val="000000" w:themeColor="text1"/>
        </w:rPr>
        <w:t>A pontos díj attól függ, hogy milyen típusú alkalmazást készí</w:t>
      </w:r>
      <w:r>
        <w:rPr>
          <w:rFonts w:ascii="Segoe UI" w:hAnsi="Segoe UI" w:cs="Segoe UI"/>
          <w:color w:val="000000" w:themeColor="text1"/>
        </w:rPr>
        <w:t>tünk</w:t>
      </w:r>
      <w:r w:rsidRPr="009C0CFE">
        <w:rPr>
          <w:rFonts w:ascii="Segoe UI" w:hAnsi="Segoe UI" w:cs="Segoe UI"/>
          <w:color w:val="000000" w:themeColor="text1"/>
        </w:rPr>
        <w:t>, és melyik régióban értékesít</w:t>
      </w:r>
      <w:r>
        <w:rPr>
          <w:rFonts w:ascii="Segoe UI" w:hAnsi="Segoe UI" w:cs="Segoe UI"/>
          <w:color w:val="000000" w:themeColor="text1"/>
        </w:rPr>
        <w:t>jük</w:t>
      </w:r>
      <w:r w:rsidRPr="009C0CFE">
        <w:rPr>
          <w:rFonts w:ascii="Segoe UI" w:hAnsi="Segoe UI" w:cs="Segoe UI"/>
          <w:color w:val="000000" w:themeColor="text1"/>
        </w:rPr>
        <w:t>.</w:t>
      </w:r>
      <w:r>
        <w:rPr>
          <w:rFonts w:ascii="Segoe UI" w:hAnsi="Segoe UI" w:cs="Segoe UI"/>
          <w:color w:val="000000" w:themeColor="text1"/>
        </w:rPr>
        <w:t xml:space="preserve"> Ez díj előreláthatólag a mi esetünkben, az alkalmazáson belüli vásárlások hiányát beleszámítva, a vásárlási ár 30%-a lesz. Ez egy 1000 Ft-os alap árral számítva 300 Ft / tranzakció. </w:t>
      </w:r>
    </w:p>
    <w:p w14:paraId="51E0B54B" w14:textId="010CCF56" w:rsidR="009C0CFE" w:rsidRDefault="009C0CFE" w:rsidP="009C0CFE">
      <w:pPr>
        <w:pStyle w:val="Listaszerbekezds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Play áruház</w:t>
      </w:r>
    </w:p>
    <w:p w14:paraId="637AD8B4" w14:textId="1D9B19C8" w:rsidR="009C0CFE" w:rsidRDefault="009C0CFE" w:rsidP="009C0CFE">
      <w:pPr>
        <w:pStyle w:val="Listaszerbekezds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 Play áruház esetében regisztrálni kell a Google Play fejlesztői programjába melynek díja 25 USD</w:t>
      </w:r>
      <w:r w:rsidR="008E6293">
        <w:rPr>
          <w:rFonts w:cstheme="minorHAnsi"/>
          <w:color w:val="000000" w:themeColor="text1"/>
        </w:rPr>
        <w:t xml:space="preserve"> (8915 Ft)</w:t>
      </w:r>
      <w:r>
        <w:rPr>
          <w:rFonts w:cstheme="minorHAnsi"/>
          <w:color w:val="000000" w:themeColor="text1"/>
        </w:rPr>
        <w:t xml:space="preserve">, de ez egyszeri befizetés, nem éves díj. </w:t>
      </w:r>
    </w:p>
    <w:p w14:paraId="7DE34848" w14:textId="239BA3DA" w:rsidR="009C0CFE" w:rsidRPr="009C0CFE" w:rsidRDefault="009C0CFE" w:rsidP="009C0CFE">
      <w:pPr>
        <w:pStyle w:val="Listaszerbekezds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Itt is 30%-ot von le az áruház a tranzakciók után. </w:t>
      </w:r>
    </w:p>
    <w:p w14:paraId="6169DC1F" w14:textId="77777777" w:rsidR="009C0CFE" w:rsidRPr="009C0CFE" w:rsidRDefault="009C0CFE" w:rsidP="009C0CFE">
      <w:pPr>
        <w:rPr>
          <w:rFonts w:cstheme="minorHAnsi"/>
          <w:color w:val="000000" w:themeColor="text1"/>
        </w:rPr>
      </w:pPr>
    </w:p>
    <w:p w14:paraId="0FA17541" w14:textId="19E57DDE" w:rsidR="00F81241" w:rsidRDefault="004332CC" w:rsidP="00F81241">
      <w:pPr>
        <w:pStyle w:val="Listaszerbekezds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</w:t>
      </w:r>
      <w:r w:rsidR="00F81241" w:rsidRPr="00F81241">
        <w:rPr>
          <w:rFonts w:cstheme="minorHAnsi"/>
          <w:color w:val="000000" w:themeColor="text1"/>
        </w:rPr>
        <w:t xml:space="preserve">nergia költségek </w:t>
      </w:r>
    </w:p>
    <w:p w14:paraId="76323AF9" w14:textId="78F8F4EE" w:rsidR="004332CC" w:rsidRDefault="004332CC" w:rsidP="004332CC">
      <w:pPr>
        <w:pStyle w:val="Listaszerbekezds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Az iroda rezsije nagyjából 150 000 Ft körül lesz havonta. </w:t>
      </w:r>
    </w:p>
    <w:p w14:paraId="01D93890" w14:textId="162B52FD" w:rsidR="004332CC" w:rsidRDefault="004332CC" w:rsidP="004332CC">
      <w:pPr>
        <w:rPr>
          <w:rFonts w:cstheme="minorHAnsi"/>
          <w:color w:val="000000" w:themeColor="text1"/>
        </w:rPr>
      </w:pPr>
    </w:p>
    <w:p w14:paraId="171B7088" w14:textId="12B8C2DD" w:rsidR="004332CC" w:rsidRDefault="004332CC" w:rsidP="004332CC">
      <w:pPr>
        <w:rPr>
          <w:rFonts w:cstheme="minorHAnsi"/>
          <w:color w:val="000000" w:themeColor="text1"/>
        </w:rPr>
      </w:pPr>
    </w:p>
    <w:p w14:paraId="55184744" w14:textId="1F72D146" w:rsidR="004332CC" w:rsidRDefault="004332CC" w:rsidP="004332CC">
      <w:pPr>
        <w:rPr>
          <w:rFonts w:cstheme="minorHAnsi"/>
          <w:color w:val="000000" w:themeColor="text1"/>
        </w:rPr>
      </w:pPr>
    </w:p>
    <w:p w14:paraId="12D32E8B" w14:textId="4AAD423E" w:rsidR="004332CC" w:rsidRDefault="004332CC" w:rsidP="004332CC">
      <w:pPr>
        <w:rPr>
          <w:rFonts w:cstheme="minorHAnsi"/>
          <w:color w:val="000000" w:themeColor="text1"/>
        </w:rPr>
      </w:pPr>
    </w:p>
    <w:p w14:paraId="73D323C1" w14:textId="77777777" w:rsidR="004332CC" w:rsidRDefault="004332CC" w:rsidP="004332CC">
      <w:pPr>
        <w:rPr>
          <w:rFonts w:cstheme="minorHAnsi"/>
          <w:color w:val="000000" w:themeColor="text1"/>
        </w:rPr>
      </w:pPr>
    </w:p>
    <w:p w14:paraId="0271886D" w14:textId="2D68636D" w:rsidR="004332CC" w:rsidRDefault="004332CC" w:rsidP="004332C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Az első év kiadásai ezek alapján</w:t>
      </w: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3114"/>
        <w:gridCol w:w="3260"/>
        <w:gridCol w:w="3119"/>
      </w:tblGrid>
      <w:tr w:rsidR="004332CC" w14:paraId="0A701F56" w14:textId="4E18A53F" w:rsidTr="004332CC">
        <w:tc>
          <w:tcPr>
            <w:tcW w:w="3114" w:type="dxa"/>
          </w:tcPr>
          <w:p w14:paraId="06893886" w14:textId="007F4F3F" w:rsidR="004332CC" w:rsidRDefault="004332CC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3260" w:type="dxa"/>
          </w:tcPr>
          <w:p w14:paraId="594A1763" w14:textId="0552D0FF" w:rsidR="004332CC" w:rsidRDefault="004332CC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Havi</w:t>
            </w:r>
          </w:p>
        </w:tc>
        <w:tc>
          <w:tcPr>
            <w:tcW w:w="3119" w:type="dxa"/>
          </w:tcPr>
          <w:p w14:paraId="228842D9" w14:textId="48742A79" w:rsidR="004332CC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Egyszeri / Éves</w:t>
            </w:r>
          </w:p>
        </w:tc>
      </w:tr>
      <w:tr w:rsidR="004332CC" w14:paraId="2A46392F" w14:textId="24CB0F87" w:rsidTr="004332CC">
        <w:tc>
          <w:tcPr>
            <w:tcW w:w="3114" w:type="dxa"/>
          </w:tcPr>
          <w:p w14:paraId="0A6EEF13" w14:textId="230285B3" w:rsidR="004332CC" w:rsidRDefault="004332CC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Iroda bérleti díja</w:t>
            </w:r>
          </w:p>
        </w:tc>
        <w:tc>
          <w:tcPr>
            <w:tcW w:w="3260" w:type="dxa"/>
          </w:tcPr>
          <w:p w14:paraId="5CD674A8" w14:textId="57C94136" w:rsidR="004332CC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185 000 Ft</w:t>
            </w:r>
          </w:p>
        </w:tc>
        <w:tc>
          <w:tcPr>
            <w:tcW w:w="3119" w:type="dxa"/>
          </w:tcPr>
          <w:p w14:paraId="1D1F7980" w14:textId="6FDA7337" w:rsidR="004332CC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2 220 000 Ft</w:t>
            </w:r>
          </w:p>
        </w:tc>
      </w:tr>
      <w:tr w:rsidR="004332CC" w14:paraId="3AC720AF" w14:textId="11B6AC51" w:rsidTr="004332CC">
        <w:tc>
          <w:tcPr>
            <w:tcW w:w="3114" w:type="dxa"/>
          </w:tcPr>
          <w:p w14:paraId="630C85FB" w14:textId="41A761DA" w:rsidR="004332CC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Iroda felszerelése</w:t>
            </w:r>
          </w:p>
        </w:tc>
        <w:tc>
          <w:tcPr>
            <w:tcW w:w="3260" w:type="dxa"/>
          </w:tcPr>
          <w:p w14:paraId="727CDA14" w14:textId="77777777" w:rsidR="004332CC" w:rsidRDefault="004332CC" w:rsidP="004332C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9" w:type="dxa"/>
          </w:tcPr>
          <w:p w14:paraId="27FD4C16" w14:textId="3EFBB11A" w:rsidR="004332CC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300 000 Ft</w:t>
            </w:r>
          </w:p>
        </w:tc>
      </w:tr>
      <w:tr w:rsidR="004332CC" w14:paraId="0C1F2F6B" w14:textId="6C408B31" w:rsidTr="004332CC">
        <w:tc>
          <w:tcPr>
            <w:tcW w:w="3114" w:type="dxa"/>
          </w:tcPr>
          <w:p w14:paraId="043DB750" w14:textId="446657EF" w:rsidR="004332CC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Számítógépek </w:t>
            </w:r>
          </w:p>
        </w:tc>
        <w:tc>
          <w:tcPr>
            <w:tcW w:w="3260" w:type="dxa"/>
          </w:tcPr>
          <w:p w14:paraId="4EAE3474" w14:textId="77777777" w:rsidR="004332CC" w:rsidRDefault="004332CC" w:rsidP="004332C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9" w:type="dxa"/>
          </w:tcPr>
          <w:p w14:paraId="0328CFAA" w14:textId="29AD16CF" w:rsidR="004332CC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750 000 Ft</w:t>
            </w:r>
          </w:p>
        </w:tc>
      </w:tr>
      <w:tr w:rsidR="004332CC" w14:paraId="2B0E7D46" w14:textId="2F6E7040" w:rsidTr="004332CC">
        <w:tc>
          <w:tcPr>
            <w:tcW w:w="3114" w:type="dxa"/>
          </w:tcPr>
          <w:p w14:paraId="236AD737" w14:textId="31DE0142" w:rsidR="004332CC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App </w:t>
            </w:r>
            <w:proofErr w:type="spellStart"/>
            <w:r>
              <w:rPr>
                <w:rFonts w:cstheme="minorHAnsi"/>
                <w:color w:val="000000" w:themeColor="text1"/>
              </w:rPr>
              <w:t>Store</w:t>
            </w:r>
            <w:proofErr w:type="spellEnd"/>
          </w:p>
        </w:tc>
        <w:tc>
          <w:tcPr>
            <w:tcW w:w="3260" w:type="dxa"/>
          </w:tcPr>
          <w:p w14:paraId="54CF2D6C" w14:textId="77777777" w:rsidR="004332CC" w:rsidRDefault="004332CC" w:rsidP="004332C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9" w:type="dxa"/>
          </w:tcPr>
          <w:p w14:paraId="3AD503A5" w14:textId="422BF152" w:rsidR="004332CC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106 930 Ft</w:t>
            </w:r>
          </w:p>
        </w:tc>
      </w:tr>
      <w:tr w:rsidR="004332CC" w14:paraId="50F2B793" w14:textId="39A9F3E7" w:rsidTr="004332CC">
        <w:tc>
          <w:tcPr>
            <w:tcW w:w="3114" w:type="dxa"/>
          </w:tcPr>
          <w:p w14:paraId="65E8B5A0" w14:textId="53EC0DC9" w:rsidR="004332CC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Play áruház</w:t>
            </w:r>
          </w:p>
        </w:tc>
        <w:tc>
          <w:tcPr>
            <w:tcW w:w="3260" w:type="dxa"/>
          </w:tcPr>
          <w:p w14:paraId="2B8CBB1B" w14:textId="77777777" w:rsidR="004332CC" w:rsidRDefault="004332CC" w:rsidP="004332C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9" w:type="dxa"/>
          </w:tcPr>
          <w:p w14:paraId="47FEB95D" w14:textId="4D250CC7" w:rsidR="004332CC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8915 Ft</w:t>
            </w:r>
          </w:p>
        </w:tc>
      </w:tr>
      <w:tr w:rsidR="008E6293" w14:paraId="65A112C4" w14:textId="77777777" w:rsidTr="004332CC">
        <w:tc>
          <w:tcPr>
            <w:tcW w:w="3114" w:type="dxa"/>
          </w:tcPr>
          <w:p w14:paraId="29CD3D3A" w14:textId="3476954E" w:rsidR="008E6293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Energetikai kö</w:t>
            </w:r>
            <w:r w:rsidR="00F43100">
              <w:rPr>
                <w:rFonts w:cstheme="minorHAnsi"/>
                <w:color w:val="000000" w:themeColor="text1"/>
              </w:rPr>
              <w:t>lt</w:t>
            </w:r>
            <w:r>
              <w:rPr>
                <w:rFonts w:cstheme="minorHAnsi"/>
                <w:color w:val="000000" w:themeColor="text1"/>
              </w:rPr>
              <w:t>ségek</w:t>
            </w:r>
          </w:p>
        </w:tc>
        <w:tc>
          <w:tcPr>
            <w:tcW w:w="3260" w:type="dxa"/>
          </w:tcPr>
          <w:p w14:paraId="41B290FE" w14:textId="1A6A91DE" w:rsidR="008E6293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150 000 Ft</w:t>
            </w:r>
          </w:p>
        </w:tc>
        <w:tc>
          <w:tcPr>
            <w:tcW w:w="3119" w:type="dxa"/>
          </w:tcPr>
          <w:p w14:paraId="7A713F94" w14:textId="3425068A" w:rsidR="008E6293" w:rsidRDefault="008E6293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1 800 000 Ft</w:t>
            </w:r>
          </w:p>
        </w:tc>
      </w:tr>
      <w:tr w:rsidR="008E6293" w14:paraId="190C834F" w14:textId="77777777" w:rsidTr="004332CC">
        <w:tc>
          <w:tcPr>
            <w:tcW w:w="3114" w:type="dxa"/>
          </w:tcPr>
          <w:p w14:paraId="55410EFE" w14:textId="43E35C16" w:rsidR="008E6293" w:rsidRPr="008E6293" w:rsidRDefault="008E6293" w:rsidP="004332CC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8E6293">
              <w:rPr>
                <w:rFonts w:cstheme="minorHAnsi"/>
                <w:b/>
                <w:bCs/>
                <w:color w:val="000000" w:themeColor="text1"/>
              </w:rPr>
              <w:t>Összesen</w:t>
            </w:r>
          </w:p>
        </w:tc>
        <w:tc>
          <w:tcPr>
            <w:tcW w:w="3260" w:type="dxa"/>
          </w:tcPr>
          <w:p w14:paraId="3BE90941" w14:textId="3C6BBD66" w:rsidR="008E6293" w:rsidRPr="008E6293" w:rsidRDefault="008E6293" w:rsidP="004332CC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8E6293">
              <w:rPr>
                <w:rFonts w:cstheme="minorHAnsi"/>
                <w:b/>
                <w:bCs/>
                <w:color w:val="000000" w:themeColor="text1"/>
              </w:rPr>
              <w:t>335 000 Ft</w:t>
            </w:r>
          </w:p>
        </w:tc>
        <w:tc>
          <w:tcPr>
            <w:tcW w:w="3119" w:type="dxa"/>
          </w:tcPr>
          <w:p w14:paraId="7614DA6D" w14:textId="3ADE5AC2" w:rsidR="008E6293" w:rsidRPr="008E6293" w:rsidRDefault="008E6293" w:rsidP="004332CC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8E6293">
              <w:rPr>
                <w:rFonts w:cstheme="minorHAnsi"/>
                <w:b/>
                <w:bCs/>
                <w:color w:val="000000" w:themeColor="text1"/>
              </w:rPr>
              <w:t>5 185 845 Ft</w:t>
            </w:r>
          </w:p>
        </w:tc>
      </w:tr>
    </w:tbl>
    <w:p w14:paraId="04EE9851" w14:textId="4E29A1EB" w:rsidR="004332CC" w:rsidRDefault="004332CC" w:rsidP="004332CC">
      <w:pPr>
        <w:rPr>
          <w:rFonts w:cstheme="minorHAnsi"/>
          <w:color w:val="000000" w:themeColor="text1"/>
        </w:rPr>
      </w:pPr>
    </w:p>
    <w:p w14:paraId="2E35818C" w14:textId="19E1ED7D" w:rsidR="008E6293" w:rsidRDefault="008E6293" w:rsidP="004332C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További évek átlagos kiadásai ezek alapján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E6293" w14:paraId="2EE4E145" w14:textId="77777777" w:rsidTr="008E6293">
        <w:tc>
          <w:tcPr>
            <w:tcW w:w="3020" w:type="dxa"/>
          </w:tcPr>
          <w:p w14:paraId="77E8D0BF" w14:textId="77777777" w:rsidR="008E6293" w:rsidRDefault="008E6293" w:rsidP="004332C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</w:tcPr>
          <w:p w14:paraId="399D24A6" w14:textId="23A48F28" w:rsidR="008E6293" w:rsidRDefault="006D4ECD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Havi</w:t>
            </w:r>
          </w:p>
        </w:tc>
        <w:tc>
          <w:tcPr>
            <w:tcW w:w="3021" w:type="dxa"/>
          </w:tcPr>
          <w:p w14:paraId="5C93D87B" w14:textId="62AB8CBB" w:rsidR="008E6293" w:rsidRDefault="006D4ECD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Egyszeri / Éves</w:t>
            </w:r>
          </w:p>
        </w:tc>
      </w:tr>
      <w:tr w:rsidR="008E6293" w14:paraId="26DB0A59" w14:textId="77777777" w:rsidTr="008E6293">
        <w:tc>
          <w:tcPr>
            <w:tcW w:w="3020" w:type="dxa"/>
          </w:tcPr>
          <w:p w14:paraId="1DA2CDD7" w14:textId="08902477" w:rsidR="008E6293" w:rsidRDefault="006D4ECD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Iroda bérleti díja</w:t>
            </w:r>
          </w:p>
        </w:tc>
        <w:tc>
          <w:tcPr>
            <w:tcW w:w="3021" w:type="dxa"/>
          </w:tcPr>
          <w:p w14:paraId="09BF664F" w14:textId="1CC033FE" w:rsidR="008E6293" w:rsidRDefault="006D4ECD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185 000 Ft</w:t>
            </w:r>
          </w:p>
        </w:tc>
        <w:tc>
          <w:tcPr>
            <w:tcW w:w="3021" w:type="dxa"/>
          </w:tcPr>
          <w:p w14:paraId="0EC496D4" w14:textId="78F7B477" w:rsidR="008E6293" w:rsidRDefault="006D4ECD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2 220 000 Ft</w:t>
            </w:r>
          </w:p>
        </w:tc>
      </w:tr>
      <w:tr w:rsidR="008E6293" w14:paraId="2D832E5A" w14:textId="77777777" w:rsidTr="008E6293">
        <w:tc>
          <w:tcPr>
            <w:tcW w:w="3020" w:type="dxa"/>
          </w:tcPr>
          <w:p w14:paraId="3C28CF2D" w14:textId="19B48BBC" w:rsidR="008E6293" w:rsidRDefault="006D4ECD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App </w:t>
            </w:r>
            <w:proofErr w:type="spellStart"/>
            <w:r>
              <w:rPr>
                <w:rFonts w:cstheme="minorHAnsi"/>
                <w:color w:val="000000" w:themeColor="text1"/>
              </w:rPr>
              <w:t>Store</w:t>
            </w:r>
            <w:proofErr w:type="spellEnd"/>
          </w:p>
        </w:tc>
        <w:tc>
          <w:tcPr>
            <w:tcW w:w="3021" w:type="dxa"/>
          </w:tcPr>
          <w:p w14:paraId="04A0B8D5" w14:textId="77777777" w:rsidR="008E6293" w:rsidRDefault="008E6293" w:rsidP="004332C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</w:tcPr>
          <w:p w14:paraId="24DF81CC" w14:textId="2722CB78" w:rsidR="008E6293" w:rsidRDefault="006D4ECD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106 930 Ft</w:t>
            </w:r>
          </w:p>
        </w:tc>
      </w:tr>
      <w:tr w:rsidR="008E6293" w14:paraId="49B1FA17" w14:textId="77777777" w:rsidTr="008E6293">
        <w:tc>
          <w:tcPr>
            <w:tcW w:w="3020" w:type="dxa"/>
          </w:tcPr>
          <w:p w14:paraId="1C95F1DD" w14:textId="5C7719F9" w:rsidR="008E6293" w:rsidRDefault="006D4ECD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Energetikai költségek</w:t>
            </w:r>
          </w:p>
        </w:tc>
        <w:tc>
          <w:tcPr>
            <w:tcW w:w="3021" w:type="dxa"/>
          </w:tcPr>
          <w:p w14:paraId="3F6C637B" w14:textId="3550DA09" w:rsidR="008E6293" w:rsidRDefault="006D4ECD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150 000 Ft</w:t>
            </w:r>
          </w:p>
        </w:tc>
        <w:tc>
          <w:tcPr>
            <w:tcW w:w="3021" w:type="dxa"/>
          </w:tcPr>
          <w:p w14:paraId="3C31485D" w14:textId="229B2B94" w:rsidR="008E6293" w:rsidRDefault="006D4ECD" w:rsidP="004332C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1 800 000 Ft</w:t>
            </w:r>
          </w:p>
        </w:tc>
      </w:tr>
      <w:tr w:rsidR="006D4ECD" w14:paraId="0499AE2D" w14:textId="77777777" w:rsidTr="008E6293">
        <w:tc>
          <w:tcPr>
            <w:tcW w:w="3020" w:type="dxa"/>
          </w:tcPr>
          <w:p w14:paraId="4EBC9CEF" w14:textId="3D5932AE" w:rsidR="006D4ECD" w:rsidRPr="006D4ECD" w:rsidRDefault="006D4ECD" w:rsidP="004332CC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6D4ECD">
              <w:rPr>
                <w:rFonts w:cstheme="minorHAnsi"/>
                <w:b/>
                <w:bCs/>
                <w:color w:val="000000" w:themeColor="text1"/>
              </w:rPr>
              <w:t>Összesen</w:t>
            </w:r>
          </w:p>
        </w:tc>
        <w:tc>
          <w:tcPr>
            <w:tcW w:w="3021" w:type="dxa"/>
          </w:tcPr>
          <w:p w14:paraId="34DD4A73" w14:textId="1008405B" w:rsidR="006D4ECD" w:rsidRPr="006D4ECD" w:rsidRDefault="006D4ECD" w:rsidP="004332CC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6D4ECD">
              <w:rPr>
                <w:rFonts w:cstheme="minorHAnsi"/>
                <w:b/>
                <w:bCs/>
                <w:color w:val="000000" w:themeColor="text1"/>
              </w:rPr>
              <w:t xml:space="preserve">335 000 Ft </w:t>
            </w:r>
          </w:p>
        </w:tc>
        <w:tc>
          <w:tcPr>
            <w:tcW w:w="3021" w:type="dxa"/>
          </w:tcPr>
          <w:p w14:paraId="287DFE83" w14:textId="36E67818" w:rsidR="006D4ECD" w:rsidRPr="006D4ECD" w:rsidRDefault="006D4ECD" w:rsidP="004332CC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6D4ECD">
              <w:rPr>
                <w:rFonts w:cstheme="minorHAnsi"/>
                <w:b/>
                <w:bCs/>
                <w:color w:val="000000" w:themeColor="text1"/>
              </w:rPr>
              <w:t>4 126 930 Ft</w:t>
            </w:r>
          </w:p>
        </w:tc>
      </w:tr>
    </w:tbl>
    <w:p w14:paraId="485704C8" w14:textId="77777777" w:rsidR="008E6293" w:rsidRPr="004332CC" w:rsidRDefault="008E6293" w:rsidP="004332CC">
      <w:pPr>
        <w:rPr>
          <w:rFonts w:cstheme="minorHAnsi"/>
          <w:color w:val="000000" w:themeColor="text1"/>
        </w:rPr>
      </w:pPr>
    </w:p>
    <w:sectPr w:rsidR="008E6293" w:rsidRPr="00433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26A68"/>
    <w:multiLevelType w:val="hybridMultilevel"/>
    <w:tmpl w:val="F1A03A3A"/>
    <w:lvl w:ilvl="0" w:tplc="F272C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85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41"/>
    <w:rsid w:val="00094ADB"/>
    <w:rsid w:val="001F4BF3"/>
    <w:rsid w:val="00360D78"/>
    <w:rsid w:val="004332CC"/>
    <w:rsid w:val="005A4838"/>
    <w:rsid w:val="006D4ECD"/>
    <w:rsid w:val="008E6293"/>
    <w:rsid w:val="00997630"/>
    <w:rsid w:val="009C0CFE"/>
    <w:rsid w:val="00AE15F0"/>
    <w:rsid w:val="00DD3735"/>
    <w:rsid w:val="00E30E00"/>
    <w:rsid w:val="00F43100"/>
    <w:rsid w:val="00F8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7F6F0"/>
  <w15:chartTrackingRefBased/>
  <w15:docId w15:val="{34B221C7-970F-4EF6-9253-2EF13789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81241"/>
    <w:pPr>
      <w:ind w:left="720"/>
      <w:contextualSpacing/>
    </w:pPr>
  </w:style>
  <w:style w:type="table" w:styleId="Rcsostblzat">
    <w:name w:val="Table Grid"/>
    <w:basedOn w:val="Normltblzat"/>
    <w:uiPriority w:val="39"/>
    <w:rsid w:val="00433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340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Németh</dc:creator>
  <cp:keywords/>
  <dc:description/>
  <cp:lastModifiedBy>Péter Kovács</cp:lastModifiedBy>
  <cp:revision>5</cp:revision>
  <dcterms:created xsi:type="dcterms:W3CDTF">2023-03-26T18:40:00Z</dcterms:created>
  <dcterms:modified xsi:type="dcterms:W3CDTF">2023-03-27T13:33:00Z</dcterms:modified>
</cp:coreProperties>
</file>