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2.xml" ContentType="application/vnd.openxmlformats-officedocument.customXmlProperties+xml"/>
  <Override PartName="/customXml/itemProps3.xml" ContentType="application/vnd.openxmlformats-officedocument.customXmlProperties+xml"/>
  <Override PartName="/customXml/itemProps1.xml" ContentType="application/vnd.openxmlformats-officedocument.customXmlProperties+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drawing>
          <wp:inline distT="0" distB="0" distL="0" distR="0">
            <wp:extent cx="2649855" cy="1420495"/>
            <wp:effectExtent l="0" t="0" r="0" b="0"/>
            <wp:docPr id="1" name="image7.jpeg" descr="Universitatea Tehnică din Cluj-Napo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7.jpeg" descr="Universitatea Tehnică din Cluj-Napoca"/>
                    <pic:cNvPicPr>
                      <a:picLocks noChangeAspect="1" noChangeArrowheads="1"/>
                    </pic:cNvPicPr>
                  </pic:nvPicPr>
                  <pic:blipFill>
                    <a:blip r:embed="rId2"/>
                    <a:stretch>
                      <a:fillRect/>
                    </a:stretch>
                  </pic:blipFill>
                  <pic:spPr bwMode="auto">
                    <a:xfrm>
                      <a:off x="0" y="0"/>
                      <a:ext cx="2649855" cy="1420495"/>
                    </a:xfrm>
                    <a:prstGeom prst="rect">
                      <a:avLst/>
                    </a:prstGeom>
                    <a:noFill/>
                  </pic:spPr>
                </pic:pic>
              </a:graphicData>
            </a:graphic>
          </wp:inline>
        </w:drawing>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spacing w:lineRule="auto" w:line="259"/>
        <w:jc w:val="center"/>
        <w:rPr>
          <w:sz w:val="100"/>
          <w:szCs w:val="100"/>
          <w:lang w:val="en-US"/>
        </w:rPr>
      </w:pPr>
      <w:r>
        <w:rPr>
          <w:sz w:val="100"/>
          <w:szCs w:val="100"/>
          <w:lang w:val="en-US"/>
        </w:rPr>
        <w:t>Project title</w:t>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ind w:start="5760"/>
        <w:jc w:val="both"/>
        <w:rPr>
          <w:sz w:val="40"/>
          <w:szCs w:val="40"/>
          <w:lang w:val="en-US"/>
        </w:rPr>
      </w:pPr>
      <w:r>
        <w:rPr>
          <w:sz w:val="40"/>
          <w:szCs w:val="40"/>
          <w:lang w:val="en-US"/>
        </w:rPr>
        <w:t>Name:</w:t>
      </w:r>
    </w:p>
    <w:p>
      <w:pPr>
        <w:pStyle w:val="Normal"/>
        <w:ind w:start="5760"/>
        <w:jc w:val="both"/>
        <w:rPr>
          <w:sz w:val="40"/>
          <w:szCs w:val="40"/>
          <w:lang w:val="en-US"/>
        </w:rPr>
      </w:pPr>
      <w:r>
        <w:rPr>
          <w:sz w:val="40"/>
          <w:szCs w:val="40"/>
          <w:lang w:val="en-US"/>
        </w:rPr>
        <w:t>Group:</w:t>
      </w:r>
    </w:p>
    <w:p>
      <w:pPr>
        <w:pStyle w:val="Normal"/>
        <w:ind w:start="5760"/>
        <w:jc w:val="both"/>
        <w:rPr>
          <w:sz w:val="40"/>
          <w:szCs w:val="40"/>
          <w:lang w:val="en-US"/>
        </w:rPr>
      </w:pPr>
      <w:r>
        <w:rPr>
          <w:sz w:val="40"/>
          <w:szCs w:val="40"/>
          <w:lang w:val="en-US"/>
        </w:rPr>
      </w:r>
    </w:p>
    <w:p>
      <w:pPr>
        <w:pStyle w:val="Normal"/>
        <w:ind w:start="5760"/>
        <w:jc w:val="both"/>
        <w:rPr>
          <w:sz w:val="40"/>
          <w:szCs w:val="40"/>
          <w:lang w:val="en-US"/>
        </w:rPr>
      </w:pPr>
      <w:r>
        <w:rPr>
          <w:sz w:val="40"/>
          <w:szCs w:val="40"/>
          <w:lang w:val="en-US"/>
        </w:rPr>
      </w:r>
    </w:p>
    <w:p>
      <w:pPr>
        <w:pStyle w:val="Normal"/>
        <w:ind w:start="5760"/>
        <w:jc w:val="both"/>
        <w:rPr>
          <w:sz w:val="40"/>
          <w:szCs w:val="40"/>
          <w:lang w:val="en-US"/>
        </w:rPr>
      </w:pPr>
      <w:r>
        <w:rPr>
          <w:sz w:val="40"/>
          <w:szCs w:val="40"/>
          <w:lang w:val="en-US"/>
        </w:rPr>
      </w:r>
    </w:p>
    <w:sdt>
      <w:sdtPr>
        <w:docPartObj>
          <w:docPartGallery w:val="Table of Contents"/>
          <w:docPartUnique w:val="true"/>
        </w:docPartObj>
      </w:sdtPr>
      <w:sdtContent>
        <w:p>
          <w:pPr>
            <w:pStyle w:val="TOCHeading"/>
            <w:rPr/>
          </w:pPr>
          <w:r>
            <w:rPr/>
            <w:t>Table of Contents</w:t>
          </w:r>
        </w:p>
        <w:p>
          <w:pPr>
            <w:pStyle w:val="TOC1"/>
            <w:tabs>
              <w:tab w:val="clear" w:pos="720"/>
              <w:tab w:val="right" w:pos="9010" w:leader="dot"/>
            </w:tabs>
            <w:rPr>
              <w:rFonts w:eastAsia="" w:cs="" w:cstheme="minorBidi" w:eastAsiaTheme="minorEastAsia"/>
              <w:b w:val="false"/>
              <w:bCs w:val="false"/>
              <w:i w:val="false"/>
              <w:iCs w:val="false"/>
              <w:kern w:val="2"/>
              <w:lang w:eastAsia="en-GB"/>
              <w14:ligatures w14:val="standardContextual"/>
            </w:rPr>
          </w:pPr>
          <w:r>
            <w:fldChar w:fldCharType="begin"/>
          </w:r>
          <w:r>
            <w:rPr>
              <w:rStyle w:val="IndexLink"/>
              <w:webHidden/>
              <w:lang w:val="en-US"/>
            </w:rPr>
            <w:instrText xml:space="preserve"> TOC \z \o "1-3" \u \h</w:instrText>
          </w:r>
          <w:r>
            <w:rPr>
              <w:rStyle w:val="IndexLink"/>
              <w:webHidden/>
              <w:lang w:val="en-US"/>
            </w:rPr>
            <w:fldChar w:fldCharType="separate"/>
          </w:r>
          <w:hyperlink w:anchor="_Toc193372752">
            <w:r>
              <w:rPr>
                <w:rStyle w:val="IndexLink"/>
                <w:webHidden/>
                <w:lang w:val="en-US"/>
              </w:rPr>
              <w:t>Deliverable 1</w:t>
            </w:r>
            <w:r>
              <w:rPr>
                <w:webHidden/>
              </w:rPr>
              <w:fldChar w:fldCharType="begin"/>
            </w:r>
            <w:r>
              <w:rPr>
                <w:webHidden/>
              </w:rPr>
              <w:instrText xml:space="preserve">PAGEREF _Toc193372752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0" w:leader="dot"/>
            </w:tabs>
            <w:rPr>
              <w:rFonts w:eastAsia="" w:cs="" w:cstheme="minorBidi" w:eastAsiaTheme="minorEastAsia"/>
              <w:b w:val="false"/>
              <w:bCs w:val="false"/>
              <w:kern w:val="2"/>
              <w:sz w:val="24"/>
              <w:szCs w:val="24"/>
              <w:lang w:eastAsia="en-GB"/>
              <w14:ligatures w14:val="standardContextual"/>
            </w:rPr>
          </w:pPr>
          <w:hyperlink w:anchor="_Toc193372753">
            <w:r>
              <w:rPr>
                <w:rStyle w:val="IndexLink"/>
                <w:webHidden/>
                <w:lang w:val="en-US"/>
              </w:rPr>
              <w:t>Project Specification</w:t>
            </w:r>
            <w:r>
              <w:rPr>
                <w:webHidden/>
              </w:rPr>
              <w:fldChar w:fldCharType="begin"/>
            </w:r>
            <w:r>
              <w:rPr>
                <w:webHidden/>
              </w:rPr>
              <w:instrText xml:space="preserve">PAGEREF _Toc193372753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0" w:leader="dot"/>
            </w:tabs>
            <w:rPr>
              <w:rFonts w:eastAsia="" w:cs="" w:cstheme="minorBidi" w:eastAsiaTheme="minorEastAsia"/>
              <w:b w:val="false"/>
              <w:bCs w:val="false"/>
              <w:kern w:val="2"/>
              <w:sz w:val="24"/>
              <w:szCs w:val="24"/>
              <w:lang w:eastAsia="en-GB"/>
              <w14:ligatures w14:val="standardContextual"/>
            </w:rPr>
          </w:pPr>
          <w:hyperlink w:anchor="_Toc193372754">
            <w:r>
              <w:rPr>
                <w:rStyle w:val="IndexLink"/>
                <w:webHidden/>
                <w:lang w:val="en-US"/>
              </w:rPr>
              <w:t>Functional Requirements</w:t>
            </w:r>
            <w:r>
              <w:rPr>
                <w:webHidden/>
              </w:rPr>
              <w:fldChar w:fldCharType="begin"/>
            </w:r>
            <w:r>
              <w:rPr>
                <w:webHidden/>
              </w:rPr>
              <w:instrText xml:space="preserve">PAGEREF _Toc193372754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0" w:leader="dot"/>
            </w:tabs>
            <w:rPr>
              <w:rFonts w:eastAsia="" w:cs="" w:cstheme="minorBidi" w:eastAsiaTheme="minorEastAsia"/>
              <w:b w:val="false"/>
              <w:bCs w:val="false"/>
              <w:kern w:val="2"/>
              <w:sz w:val="24"/>
              <w:szCs w:val="24"/>
              <w:lang w:eastAsia="en-GB"/>
              <w14:ligatures w14:val="standardContextual"/>
            </w:rPr>
          </w:pPr>
          <w:hyperlink w:anchor="_Toc193372755">
            <w:r>
              <w:rPr>
                <w:rStyle w:val="IndexLink"/>
                <w:webHidden/>
                <w:lang w:val="en-US"/>
              </w:rPr>
              <w:t>Use Case Model</w:t>
            </w:r>
            <w:r>
              <w:rPr>
                <w:webHidden/>
              </w:rPr>
              <w:fldChar w:fldCharType="begin"/>
            </w:r>
            <w:r>
              <w:rPr>
                <w:webHidden/>
              </w:rPr>
              <w:instrText xml:space="preserve">PAGEREF _Toc193372755 \h</w:instrText>
            </w:r>
            <w:r>
              <w:rPr>
                <w:webHidden/>
              </w:rPr>
              <w:fldChar w:fldCharType="separate"/>
            </w:r>
            <w:r>
              <w:rPr>
                <w:rStyle w:val="IndexLink"/>
                <w:vanish w:val="false"/>
              </w:rPr>
              <w:tab/>
              <w:t>3</w:t>
            </w:r>
            <w:r>
              <w:rPr>
                <w:webHidden/>
              </w:rPr>
              <w:fldChar w:fldCharType="end"/>
            </w:r>
          </w:hyperlink>
        </w:p>
        <w:p>
          <w:pPr>
            <w:pStyle w:val="TOC3"/>
            <w:tabs>
              <w:tab w:val="clear" w:pos="720"/>
              <w:tab w:val="right" w:pos="9010" w:leader="dot"/>
            </w:tabs>
            <w:rPr>
              <w:rFonts w:eastAsia="" w:cs="" w:cstheme="minorBidi" w:eastAsiaTheme="minorEastAsia"/>
              <w:kern w:val="2"/>
              <w:sz w:val="24"/>
              <w:szCs w:val="24"/>
              <w:lang w:eastAsia="en-GB"/>
              <w14:ligatures w14:val="standardContextual"/>
            </w:rPr>
          </w:pPr>
          <w:hyperlink w:anchor="_Toc193372756">
            <w:r>
              <w:rPr>
                <w:rStyle w:val="IndexLink"/>
                <w:webHidden/>
                <w:lang w:val="en-US"/>
              </w:rPr>
              <w:t>Use Cases Identification:</w:t>
            </w:r>
            <w:r>
              <w:rPr>
                <w:webHidden/>
              </w:rPr>
              <w:fldChar w:fldCharType="begin"/>
            </w:r>
            <w:r>
              <w:rPr>
                <w:webHidden/>
              </w:rPr>
              <w:instrText xml:space="preserve">PAGEREF _Toc193372756 \h</w:instrText>
            </w:r>
            <w:r>
              <w:rPr>
                <w:webHidden/>
              </w:rPr>
              <w:fldChar w:fldCharType="separate"/>
            </w:r>
            <w:r>
              <w:rPr>
                <w:rStyle w:val="IndexLink"/>
                <w:vanish w:val="false"/>
              </w:rPr>
              <w:tab/>
              <w:t>3</w:t>
            </w:r>
            <w:r>
              <w:rPr>
                <w:webHidden/>
              </w:rPr>
              <w:fldChar w:fldCharType="end"/>
            </w:r>
          </w:hyperlink>
        </w:p>
        <w:p>
          <w:pPr>
            <w:pStyle w:val="TOC3"/>
            <w:tabs>
              <w:tab w:val="clear" w:pos="720"/>
              <w:tab w:val="right" w:pos="9010" w:leader="dot"/>
            </w:tabs>
            <w:rPr>
              <w:rFonts w:eastAsia="" w:cs="" w:cstheme="minorBidi" w:eastAsiaTheme="minorEastAsia"/>
              <w:kern w:val="2"/>
              <w:sz w:val="24"/>
              <w:szCs w:val="24"/>
              <w:lang w:eastAsia="en-GB"/>
              <w14:ligatures w14:val="standardContextual"/>
            </w:rPr>
          </w:pPr>
          <w:hyperlink w:anchor="_Toc193372757">
            <w:r>
              <w:rPr>
                <w:rStyle w:val="IndexLink"/>
                <w:webHidden/>
                <w:lang w:val="en-US"/>
              </w:rPr>
              <w:t>UML Use Case Diagrams</w:t>
            </w:r>
            <w:r>
              <w:rPr>
                <w:webHidden/>
              </w:rPr>
              <w:fldChar w:fldCharType="begin"/>
            </w:r>
            <w:r>
              <w:rPr>
                <w:webHidden/>
              </w:rPr>
              <w:instrText xml:space="preserve">PAGEREF _Toc193372757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0" w:leader="dot"/>
            </w:tabs>
            <w:rPr>
              <w:rFonts w:eastAsia="" w:cs="" w:cstheme="minorBidi" w:eastAsiaTheme="minorEastAsia"/>
              <w:b w:val="false"/>
              <w:bCs w:val="false"/>
              <w:kern w:val="2"/>
              <w:sz w:val="24"/>
              <w:szCs w:val="24"/>
              <w:lang w:eastAsia="en-GB"/>
              <w14:ligatures w14:val="standardContextual"/>
            </w:rPr>
          </w:pPr>
          <w:hyperlink w:anchor="_Toc193372758">
            <w:r>
              <w:rPr>
                <w:rStyle w:val="IndexLink"/>
                <w:webHidden/>
                <w:lang w:val="en-US"/>
              </w:rPr>
              <w:t>Supplementary Specification</w:t>
            </w:r>
            <w:r>
              <w:rPr>
                <w:webHidden/>
              </w:rPr>
              <w:fldChar w:fldCharType="begin"/>
            </w:r>
            <w:r>
              <w:rPr>
                <w:webHidden/>
              </w:rPr>
              <w:instrText xml:space="preserve">PAGEREF _Toc193372758 \h</w:instrText>
            </w:r>
            <w:r>
              <w:rPr>
                <w:webHidden/>
              </w:rPr>
              <w:fldChar w:fldCharType="separate"/>
            </w:r>
            <w:r>
              <w:rPr>
                <w:rStyle w:val="IndexLink"/>
                <w:vanish w:val="false"/>
              </w:rPr>
              <w:tab/>
              <w:t>3</w:t>
            </w:r>
            <w:r>
              <w:rPr>
                <w:webHidden/>
              </w:rPr>
              <w:fldChar w:fldCharType="end"/>
            </w:r>
          </w:hyperlink>
        </w:p>
        <w:p>
          <w:pPr>
            <w:pStyle w:val="TOC3"/>
            <w:tabs>
              <w:tab w:val="clear" w:pos="720"/>
              <w:tab w:val="right" w:pos="9010" w:leader="dot"/>
            </w:tabs>
            <w:rPr>
              <w:rFonts w:eastAsia="" w:cs="" w:cstheme="minorBidi" w:eastAsiaTheme="minorEastAsia"/>
              <w:kern w:val="2"/>
              <w:sz w:val="24"/>
              <w:szCs w:val="24"/>
              <w:lang w:eastAsia="en-GB"/>
              <w14:ligatures w14:val="standardContextual"/>
            </w:rPr>
          </w:pPr>
          <w:hyperlink w:anchor="_Toc193372759">
            <w:r>
              <w:rPr>
                <w:rStyle w:val="IndexLink"/>
                <w:webHidden/>
                <w:lang w:val="en-US"/>
              </w:rPr>
              <w:t>Non-functional Requirements</w:t>
            </w:r>
            <w:r>
              <w:rPr>
                <w:webHidden/>
              </w:rPr>
              <w:fldChar w:fldCharType="begin"/>
            </w:r>
            <w:r>
              <w:rPr>
                <w:webHidden/>
              </w:rPr>
              <w:instrText xml:space="preserve">PAGEREF _Toc193372759 \h</w:instrText>
            </w:r>
            <w:r>
              <w:rPr>
                <w:webHidden/>
              </w:rPr>
              <w:fldChar w:fldCharType="separate"/>
            </w:r>
            <w:r>
              <w:rPr>
                <w:rStyle w:val="IndexLink"/>
                <w:vanish w:val="false"/>
              </w:rPr>
              <w:tab/>
              <w:t>3</w:t>
            </w:r>
            <w:r>
              <w:rPr>
                <w:webHidden/>
              </w:rPr>
              <w:fldChar w:fldCharType="end"/>
            </w:r>
          </w:hyperlink>
        </w:p>
        <w:p>
          <w:pPr>
            <w:pStyle w:val="TOC3"/>
            <w:tabs>
              <w:tab w:val="clear" w:pos="720"/>
              <w:tab w:val="right" w:pos="9010" w:leader="dot"/>
            </w:tabs>
            <w:rPr>
              <w:rFonts w:eastAsia="" w:cs="" w:cstheme="minorBidi" w:eastAsiaTheme="minorEastAsia"/>
              <w:kern w:val="2"/>
              <w:sz w:val="24"/>
              <w:szCs w:val="24"/>
              <w:lang w:eastAsia="en-GB"/>
              <w14:ligatures w14:val="standardContextual"/>
            </w:rPr>
          </w:pPr>
          <w:hyperlink w:anchor="_Toc193372760">
            <w:r>
              <w:rPr>
                <w:rStyle w:val="IndexLink"/>
                <w:webHidden/>
                <w:lang w:val="en-US"/>
              </w:rPr>
              <w:t>Design Constraints</w:t>
            </w:r>
            <w:r>
              <w:rPr>
                <w:webHidden/>
              </w:rPr>
              <w:fldChar w:fldCharType="begin"/>
            </w:r>
            <w:r>
              <w:rPr>
                <w:webHidden/>
              </w:rPr>
              <w:instrText xml:space="preserve">PAGEREF _Toc193372760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0" w:leader="dot"/>
            </w:tabs>
            <w:rPr>
              <w:rFonts w:eastAsia="" w:cs="" w:cstheme="minorBidi" w:eastAsiaTheme="minorEastAsia"/>
              <w:b w:val="false"/>
              <w:bCs w:val="false"/>
              <w:kern w:val="2"/>
              <w:sz w:val="24"/>
              <w:szCs w:val="24"/>
              <w:lang w:eastAsia="en-GB"/>
              <w14:ligatures w14:val="standardContextual"/>
            </w:rPr>
          </w:pPr>
          <w:hyperlink w:anchor="_Toc193372761">
            <w:r>
              <w:rPr>
                <w:rStyle w:val="IndexLink"/>
                <w:webHidden/>
                <w:lang w:val="en-US"/>
              </w:rPr>
              <w:t>Glossary</w:t>
            </w:r>
            <w:r>
              <w:rPr>
                <w:webHidden/>
              </w:rPr>
              <w:fldChar w:fldCharType="begin"/>
            </w:r>
            <w:r>
              <w:rPr>
                <w:webHidden/>
              </w:rPr>
              <w:instrText xml:space="preserve">PAGEREF _Toc193372761 \h</w:instrText>
            </w:r>
            <w:r>
              <w:rPr>
                <w:webHidden/>
              </w:rPr>
              <w:fldChar w:fldCharType="separate"/>
            </w:r>
            <w:r>
              <w:rPr>
                <w:rStyle w:val="IndexLink"/>
                <w:vanish w:val="false"/>
              </w:rPr>
              <w:tab/>
              <w:t>3</w:t>
            </w:r>
            <w:r>
              <w:rPr>
                <w:webHidden/>
              </w:rPr>
              <w:fldChar w:fldCharType="end"/>
            </w:r>
          </w:hyperlink>
        </w:p>
        <w:p>
          <w:pPr>
            <w:pStyle w:val="TOC1"/>
            <w:tabs>
              <w:tab w:val="clear" w:pos="720"/>
              <w:tab w:val="right" w:pos="9010" w:leader="dot"/>
            </w:tabs>
            <w:rPr>
              <w:rFonts w:eastAsia="" w:cs="" w:cstheme="minorBidi" w:eastAsiaTheme="minorEastAsia"/>
              <w:b w:val="false"/>
              <w:bCs w:val="false"/>
              <w:i w:val="false"/>
              <w:iCs w:val="false"/>
              <w:kern w:val="2"/>
              <w:lang w:eastAsia="en-GB"/>
              <w14:ligatures w14:val="standardContextual"/>
            </w:rPr>
          </w:pPr>
          <w:hyperlink w:anchor="_Toc193372762">
            <w:r>
              <w:rPr>
                <w:rStyle w:val="IndexLink"/>
                <w:webHidden/>
                <w:lang w:val="en-US"/>
              </w:rPr>
              <w:t>Deliverable 2</w:t>
            </w:r>
            <w:r>
              <w:rPr>
                <w:webHidden/>
              </w:rPr>
              <w:fldChar w:fldCharType="begin"/>
            </w:r>
            <w:r>
              <w:rPr>
                <w:webHidden/>
              </w:rPr>
              <w:instrText xml:space="preserve">PAGEREF _Toc193372762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0" w:leader="dot"/>
            </w:tabs>
            <w:rPr>
              <w:rFonts w:eastAsia="" w:cs="" w:cstheme="minorBidi" w:eastAsiaTheme="minorEastAsia"/>
              <w:b w:val="false"/>
              <w:bCs w:val="false"/>
              <w:kern w:val="2"/>
              <w:sz w:val="24"/>
              <w:szCs w:val="24"/>
              <w:lang w:eastAsia="en-GB"/>
              <w14:ligatures w14:val="standardContextual"/>
            </w:rPr>
          </w:pPr>
          <w:hyperlink w:anchor="_Toc193372763">
            <w:r>
              <w:rPr>
                <w:rStyle w:val="IndexLink"/>
                <w:webHidden/>
                <w:lang w:val="en-US"/>
              </w:rPr>
              <w:t>Domain Model</w:t>
            </w:r>
            <w:r>
              <w:rPr>
                <w:webHidden/>
              </w:rPr>
              <w:fldChar w:fldCharType="begin"/>
            </w:r>
            <w:r>
              <w:rPr>
                <w:webHidden/>
              </w:rPr>
              <w:instrText xml:space="preserve">PAGEREF _Toc193372763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0" w:leader="dot"/>
            </w:tabs>
            <w:rPr>
              <w:rFonts w:eastAsia="" w:cs="" w:cstheme="minorBidi" w:eastAsiaTheme="minorEastAsia"/>
              <w:b w:val="false"/>
              <w:bCs w:val="false"/>
              <w:kern w:val="2"/>
              <w:sz w:val="24"/>
              <w:szCs w:val="24"/>
              <w:lang w:eastAsia="en-GB"/>
              <w14:ligatures w14:val="standardContextual"/>
            </w:rPr>
          </w:pPr>
          <w:hyperlink w:anchor="_Toc193372764">
            <w:r>
              <w:rPr>
                <w:rStyle w:val="IndexLink"/>
                <w:webHidden/>
                <w:lang w:val="en-US"/>
              </w:rPr>
              <w:t>Architectural Design</w:t>
            </w:r>
            <w:r>
              <w:rPr>
                <w:webHidden/>
              </w:rPr>
              <w:fldChar w:fldCharType="begin"/>
            </w:r>
            <w:r>
              <w:rPr>
                <w:webHidden/>
              </w:rPr>
              <w:instrText xml:space="preserve">PAGEREF _Toc193372764 \h</w:instrText>
            </w:r>
            <w:r>
              <w:rPr>
                <w:webHidden/>
              </w:rPr>
              <w:fldChar w:fldCharType="separate"/>
            </w:r>
            <w:r>
              <w:rPr>
                <w:rStyle w:val="IndexLink"/>
                <w:vanish w:val="false"/>
              </w:rPr>
              <w:tab/>
              <w:t>3</w:t>
            </w:r>
            <w:r>
              <w:rPr>
                <w:webHidden/>
              </w:rPr>
              <w:fldChar w:fldCharType="end"/>
            </w:r>
          </w:hyperlink>
        </w:p>
        <w:p>
          <w:pPr>
            <w:pStyle w:val="TOC3"/>
            <w:tabs>
              <w:tab w:val="clear" w:pos="720"/>
              <w:tab w:val="right" w:pos="9010" w:leader="dot"/>
            </w:tabs>
            <w:rPr>
              <w:rFonts w:eastAsia="" w:cs="" w:cstheme="minorBidi" w:eastAsiaTheme="minorEastAsia"/>
              <w:kern w:val="2"/>
              <w:sz w:val="24"/>
              <w:szCs w:val="24"/>
              <w:lang w:eastAsia="en-GB"/>
              <w14:ligatures w14:val="standardContextual"/>
            </w:rPr>
          </w:pPr>
          <w:hyperlink w:anchor="_Toc193372765">
            <w:r>
              <w:rPr>
                <w:rStyle w:val="IndexLink"/>
                <w:webHidden/>
                <w:lang w:val="en-US"/>
              </w:rPr>
              <w:t>Conceptual Architecture</w:t>
            </w:r>
            <w:r>
              <w:rPr>
                <w:webHidden/>
              </w:rPr>
              <w:fldChar w:fldCharType="begin"/>
            </w:r>
            <w:r>
              <w:rPr>
                <w:webHidden/>
              </w:rPr>
              <w:instrText xml:space="preserve">PAGEREF _Toc193372765 \h</w:instrText>
            </w:r>
            <w:r>
              <w:rPr>
                <w:webHidden/>
              </w:rPr>
              <w:fldChar w:fldCharType="separate"/>
            </w:r>
            <w:r>
              <w:rPr>
                <w:rStyle w:val="IndexLink"/>
                <w:vanish w:val="false"/>
              </w:rPr>
              <w:tab/>
              <w:t>3</w:t>
            </w:r>
            <w:r>
              <w:rPr>
                <w:webHidden/>
              </w:rPr>
              <w:fldChar w:fldCharType="end"/>
            </w:r>
          </w:hyperlink>
        </w:p>
        <w:p>
          <w:pPr>
            <w:pStyle w:val="TOC3"/>
            <w:tabs>
              <w:tab w:val="clear" w:pos="720"/>
              <w:tab w:val="right" w:pos="9010" w:leader="dot"/>
            </w:tabs>
            <w:rPr>
              <w:rFonts w:eastAsia="" w:cs="" w:cstheme="minorBidi" w:eastAsiaTheme="minorEastAsia"/>
              <w:kern w:val="2"/>
              <w:sz w:val="24"/>
              <w:szCs w:val="24"/>
              <w:lang w:eastAsia="en-GB"/>
              <w14:ligatures w14:val="standardContextual"/>
            </w:rPr>
          </w:pPr>
          <w:hyperlink w:anchor="_Toc193372766">
            <w:r>
              <w:rPr>
                <w:rStyle w:val="IndexLink"/>
                <w:webHidden/>
                <w:lang w:val="en-US"/>
              </w:rPr>
              <w:t>Package Design</w:t>
            </w:r>
            <w:r>
              <w:rPr>
                <w:webHidden/>
              </w:rPr>
              <w:fldChar w:fldCharType="begin"/>
            </w:r>
            <w:r>
              <w:rPr>
                <w:webHidden/>
              </w:rPr>
              <w:instrText xml:space="preserve">PAGEREF _Toc193372766 \h</w:instrText>
            </w:r>
            <w:r>
              <w:rPr>
                <w:webHidden/>
              </w:rPr>
              <w:fldChar w:fldCharType="separate"/>
            </w:r>
            <w:r>
              <w:rPr>
                <w:rStyle w:val="IndexLink"/>
                <w:vanish w:val="false"/>
              </w:rPr>
              <w:tab/>
              <w:t>4</w:t>
            </w:r>
            <w:r>
              <w:rPr>
                <w:webHidden/>
              </w:rPr>
              <w:fldChar w:fldCharType="end"/>
            </w:r>
          </w:hyperlink>
        </w:p>
        <w:p>
          <w:pPr>
            <w:pStyle w:val="TOC3"/>
            <w:tabs>
              <w:tab w:val="clear" w:pos="720"/>
              <w:tab w:val="right" w:pos="9010" w:leader="dot"/>
            </w:tabs>
            <w:rPr>
              <w:rFonts w:eastAsia="" w:cs="" w:cstheme="minorBidi" w:eastAsiaTheme="minorEastAsia"/>
              <w:kern w:val="2"/>
              <w:sz w:val="24"/>
              <w:szCs w:val="24"/>
              <w:lang w:eastAsia="en-GB"/>
              <w14:ligatures w14:val="standardContextual"/>
            </w:rPr>
          </w:pPr>
          <w:hyperlink w:anchor="_Toc193372767">
            <w:r>
              <w:rPr>
                <w:rStyle w:val="IndexLink"/>
                <w:webHidden/>
                <w:lang w:val="en-US"/>
              </w:rPr>
              <w:t>Component and Deployment Diagram</w:t>
            </w:r>
            <w:r>
              <w:rPr>
                <w:webHidden/>
              </w:rPr>
              <w:fldChar w:fldCharType="begin"/>
            </w:r>
            <w:r>
              <w:rPr>
                <w:webHidden/>
              </w:rPr>
              <w:instrText xml:space="preserve">PAGEREF _Toc193372767 \h</w:instrText>
            </w:r>
            <w:r>
              <w:rPr>
                <w:webHidden/>
              </w:rPr>
              <w:fldChar w:fldCharType="separate"/>
            </w:r>
            <w:r>
              <w:rPr>
                <w:rStyle w:val="IndexLink"/>
                <w:vanish w:val="false"/>
              </w:rPr>
              <w:tab/>
              <w:t>4</w:t>
            </w:r>
            <w:r>
              <w:rPr>
                <w:webHidden/>
              </w:rPr>
              <w:fldChar w:fldCharType="end"/>
            </w:r>
          </w:hyperlink>
        </w:p>
        <w:p>
          <w:pPr>
            <w:pStyle w:val="TOC1"/>
            <w:tabs>
              <w:tab w:val="clear" w:pos="720"/>
              <w:tab w:val="right" w:pos="9010" w:leader="dot"/>
            </w:tabs>
            <w:rPr>
              <w:rFonts w:eastAsia="" w:cs="" w:cstheme="minorBidi" w:eastAsiaTheme="minorEastAsia"/>
              <w:b w:val="false"/>
              <w:bCs w:val="false"/>
              <w:i w:val="false"/>
              <w:iCs w:val="false"/>
              <w:kern w:val="2"/>
              <w:lang w:eastAsia="en-GB"/>
              <w14:ligatures w14:val="standardContextual"/>
            </w:rPr>
          </w:pPr>
          <w:hyperlink w:anchor="_Toc193372768">
            <w:r>
              <w:rPr>
                <w:rStyle w:val="IndexLink"/>
                <w:webHidden/>
                <w:lang w:val="en-US"/>
              </w:rPr>
              <w:t>Deliverable 3</w:t>
            </w:r>
            <w:r>
              <w:rPr>
                <w:webHidden/>
              </w:rPr>
              <w:fldChar w:fldCharType="begin"/>
            </w:r>
            <w:r>
              <w:rPr>
                <w:webHidden/>
              </w:rPr>
              <w:instrText xml:space="preserve">PAGEREF _Toc193372768 \h</w:instrText>
            </w:r>
            <w:r>
              <w:rPr>
                <w:webHidden/>
              </w:rPr>
              <w:fldChar w:fldCharType="separate"/>
            </w:r>
            <w:r>
              <w:rPr>
                <w:rStyle w:val="IndexLink"/>
                <w:vanish w:val="false"/>
              </w:rPr>
              <w:tab/>
              <w:t>4</w:t>
            </w:r>
            <w:r>
              <w:rPr>
                <w:webHidden/>
              </w:rPr>
              <w:fldChar w:fldCharType="end"/>
            </w:r>
          </w:hyperlink>
        </w:p>
        <w:p>
          <w:pPr>
            <w:pStyle w:val="TOC2"/>
            <w:tabs>
              <w:tab w:val="clear" w:pos="720"/>
              <w:tab w:val="right" w:pos="9010" w:leader="dot"/>
            </w:tabs>
            <w:rPr>
              <w:rFonts w:eastAsia="" w:cs="" w:cstheme="minorBidi" w:eastAsiaTheme="minorEastAsia"/>
              <w:b w:val="false"/>
              <w:bCs w:val="false"/>
              <w:kern w:val="2"/>
              <w:sz w:val="24"/>
              <w:szCs w:val="24"/>
              <w:lang w:eastAsia="en-GB"/>
              <w14:ligatures w14:val="standardContextual"/>
            </w:rPr>
          </w:pPr>
          <w:hyperlink w:anchor="_Toc193372769">
            <w:r>
              <w:rPr>
                <w:rStyle w:val="IndexLink"/>
                <w:webHidden/>
                <w:lang w:val="en-US"/>
              </w:rPr>
              <w:t>Design Model</w:t>
            </w:r>
            <w:r>
              <w:rPr>
                <w:webHidden/>
              </w:rPr>
              <w:fldChar w:fldCharType="begin"/>
            </w:r>
            <w:r>
              <w:rPr>
                <w:webHidden/>
              </w:rPr>
              <w:instrText xml:space="preserve">PAGEREF _Toc193372769 \h</w:instrText>
            </w:r>
            <w:r>
              <w:rPr>
                <w:webHidden/>
              </w:rPr>
              <w:fldChar w:fldCharType="separate"/>
            </w:r>
            <w:r>
              <w:rPr>
                <w:rStyle w:val="IndexLink"/>
                <w:vanish w:val="false"/>
              </w:rPr>
              <w:tab/>
              <w:t>4</w:t>
            </w:r>
            <w:r>
              <w:rPr>
                <w:webHidden/>
              </w:rPr>
              <w:fldChar w:fldCharType="end"/>
            </w:r>
          </w:hyperlink>
        </w:p>
        <w:p>
          <w:pPr>
            <w:pStyle w:val="TOC3"/>
            <w:tabs>
              <w:tab w:val="clear" w:pos="720"/>
              <w:tab w:val="right" w:pos="9010" w:leader="dot"/>
            </w:tabs>
            <w:rPr>
              <w:rFonts w:eastAsia="" w:cs="" w:cstheme="minorBidi" w:eastAsiaTheme="minorEastAsia"/>
              <w:kern w:val="2"/>
              <w:sz w:val="24"/>
              <w:szCs w:val="24"/>
              <w:lang w:eastAsia="en-GB"/>
              <w14:ligatures w14:val="standardContextual"/>
            </w:rPr>
          </w:pPr>
          <w:hyperlink w:anchor="_Toc193372770">
            <w:r>
              <w:rPr>
                <w:rStyle w:val="IndexLink"/>
                <w:webHidden/>
                <w:lang w:val="en-US"/>
              </w:rPr>
              <w:t>Dynamic Behavior</w:t>
            </w:r>
            <w:r>
              <w:rPr>
                <w:webHidden/>
              </w:rPr>
              <w:fldChar w:fldCharType="begin"/>
            </w:r>
            <w:r>
              <w:rPr>
                <w:webHidden/>
              </w:rPr>
              <w:instrText xml:space="preserve">PAGEREF _Toc193372770 \h</w:instrText>
            </w:r>
            <w:r>
              <w:rPr>
                <w:webHidden/>
              </w:rPr>
              <w:fldChar w:fldCharType="separate"/>
            </w:r>
            <w:r>
              <w:rPr>
                <w:rStyle w:val="IndexLink"/>
                <w:vanish w:val="false"/>
              </w:rPr>
              <w:tab/>
              <w:t>4</w:t>
            </w:r>
            <w:r>
              <w:rPr>
                <w:webHidden/>
              </w:rPr>
              <w:fldChar w:fldCharType="end"/>
            </w:r>
          </w:hyperlink>
        </w:p>
        <w:p>
          <w:pPr>
            <w:pStyle w:val="TOC3"/>
            <w:tabs>
              <w:tab w:val="clear" w:pos="720"/>
              <w:tab w:val="right" w:pos="9010" w:leader="dot"/>
            </w:tabs>
            <w:rPr>
              <w:rFonts w:eastAsia="" w:cs="" w:cstheme="minorBidi" w:eastAsiaTheme="minorEastAsia"/>
              <w:kern w:val="2"/>
              <w:sz w:val="24"/>
              <w:szCs w:val="24"/>
              <w:lang w:eastAsia="en-GB"/>
              <w14:ligatures w14:val="standardContextual"/>
            </w:rPr>
          </w:pPr>
          <w:hyperlink w:anchor="_Toc193372771">
            <w:r>
              <w:rPr>
                <w:rStyle w:val="IndexLink"/>
                <w:webHidden/>
                <w:lang w:val="en-US"/>
              </w:rPr>
              <w:t>Class Diagram</w:t>
            </w:r>
            <w:r>
              <w:rPr>
                <w:webHidden/>
              </w:rPr>
              <w:fldChar w:fldCharType="begin"/>
            </w:r>
            <w:r>
              <w:rPr>
                <w:webHidden/>
              </w:rPr>
              <w:instrText xml:space="preserve">PAGEREF _Toc193372771 \h</w:instrText>
            </w:r>
            <w:r>
              <w:rPr>
                <w:webHidden/>
              </w:rPr>
              <w:fldChar w:fldCharType="separate"/>
            </w:r>
            <w:r>
              <w:rPr>
                <w:rStyle w:val="IndexLink"/>
                <w:vanish w:val="false"/>
              </w:rPr>
              <w:tab/>
              <w:t>4</w:t>
            </w:r>
            <w:r>
              <w:rPr>
                <w:webHidden/>
              </w:rPr>
              <w:fldChar w:fldCharType="end"/>
            </w:r>
          </w:hyperlink>
        </w:p>
        <w:p>
          <w:pPr>
            <w:pStyle w:val="TOC2"/>
            <w:tabs>
              <w:tab w:val="clear" w:pos="720"/>
              <w:tab w:val="right" w:pos="9010" w:leader="dot"/>
            </w:tabs>
            <w:rPr>
              <w:rFonts w:eastAsia="" w:cs="" w:cstheme="minorBidi" w:eastAsiaTheme="minorEastAsia"/>
              <w:b w:val="false"/>
              <w:bCs w:val="false"/>
              <w:kern w:val="2"/>
              <w:sz w:val="24"/>
              <w:szCs w:val="24"/>
              <w:lang w:eastAsia="en-GB"/>
              <w14:ligatures w14:val="standardContextual"/>
            </w:rPr>
          </w:pPr>
          <w:hyperlink w:anchor="_Toc193372772">
            <w:r>
              <w:rPr>
                <w:rStyle w:val="IndexLink"/>
                <w:webHidden/>
                <w:lang w:val="en-US"/>
              </w:rPr>
              <w:t>Data Model</w:t>
            </w:r>
            <w:r>
              <w:rPr>
                <w:webHidden/>
              </w:rPr>
              <w:fldChar w:fldCharType="begin"/>
            </w:r>
            <w:r>
              <w:rPr>
                <w:webHidden/>
              </w:rPr>
              <w:instrText xml:space="preserve">PAGEREF _Toc193372772 \h</w:instrText>
            </w:r>
            <w:r>
              <w:rPr>
                <w:webHidden/>
              </w:rPr>
              <w:fldChar w:fldCharType="separate"/>
            </w:r>
            <w:r>
              <w:rPr>
                <w:rStyle w:val="IndexLink"/>
                <w:vanish w:val="false"/>
              </w:rPr>
              <w:tab/>
              <w:t>4</w:t>
            </w:r>
            <w:r>
              <w:rPr>
                <w:webHidden/>
              </w:rPr>
              <w:fldChar w:fldCharType="end"/>
            </w:r>
          </w:hyperlink>
        </w:p>
        <w:p>
          <w:pPr>
            <w:pStyle w:val="TOC1"/>
            <w:tabs>
              <w:tab w:val="clear" w:pos="720"/>
              <w:tab w:val="right" w:pos="9010" w:leader="dot"/>
            </w:tabs>
            <w:rPr>
              <w:rFonts w:eastAsia="" w:cs="" w:cstheme="minorBidi" w:eastAsiaTheme="minorEastAsia"/>
              <w:b w:val="false"/>
              <w:bCs w:val="false"/>
              <w:i w:val="false"/>
              <w:iCs w:val="false"/>
              <w:kern w:val="2"/>
              <w:lang w:eastAsia="en-GB"/>
              <w14:ligatures w14:val="standardContextual"/>
            </w:rPr>
          </w:pPr>
          <w:hyperlink w:anchor="_Toc193372773">
            <w:r>
              <w:rPr>
                <w:rStyle w:val="IndexLink"/>
                <w:webHidden/>
                <w:lang w:val="en-US"/>
              </w:rPr>
              <w:t>System Testing</w:t>
            </w:r>
            <w:r>
              <w:rPr>
                <w:webHidden/>
              </w:rPr>
              <w:fldChar w:fldCharType="begin"/>
            </w:r>
            <w:r>
              <w:rPr>
                <w:webHidden/>
              </w:rPr>
              <w:instrText xml:space="preserve">PAGEREF _Toc193372773 \h</w:instrText>
            </w:r>
            <w:r>
              <w:rPr>
                <w:webHidden/>
              </w:rPr>
              <w:fldChar w:fldCharType="separate"/>
            </w:r>
            <w:r>
              <w:rPr>
                <w:rStyle w:val="IndexLink"/>
                <w:vanish w:val="false"/>
              </w:rPr>
              <w:tab/>
              <w:t>4</w:t>
            </w:r>
            <w:r>
              <w:rPr>
                <w:webHidden/>
              </w:rPr>
              <w:fldChar w:fldCharType="end"/>
            </w:r>
          </w:hyperlink>
        </w:p>
        <w:p>
          <w:pPr>
            <w:pStyle w:val="TOC1"/>
            <w:tabs>
              <w:tab w:val="clear" w:pos="720"/>
              <w:tab w:val="right" w:pos="9010" w:leader="dot"/>
            </w:tabs>
            <w:rPr>
              <w:rFonts w:eastAsia="" w:cs="" w:cstheme="minorBidi" w:eastAsiaTheme="minorEastAsia"/>
              <w:b w:val="false"/>
              <w:bCs w:val="false"/>
              <w:i w:val="false"/>
              <w:iCs w:val="false"/>
              <w:kern w:val="2"/>
              <w:lang w:eastAsia="en-GB"/>
              <w14:ligatures w14:val="standardContextual"/>
            </w:rPr>
          </w:pPr>
          <w:hyperlink w:anchor="_Toc193372774">
            <w:r>
              <w:rPr>
                <w:rStyle w:val="IndexLink"/>
                <w:webHidden/>
                <w:lang w:val="en-US"/>
              </w:rPr>
              <w:t>Future Improvements</w:t>
            </w:r>
            <w:r>
              <w:rPr>
                <w:webHidden/>
              </w:rPr>
              <w:fldChar w:fldCharType="begin"/>
            </w:r>
            <w:r>
              <w:rPr>
                <w:webHidden/>
              </w:rPr>
              <w:instrText xml:space="preserve">PAGEREF _Toc193372774 \h</w:instrText>
            </w:r>
            <w:r>
              <w:rPr>
                <w:webHidden/>
              </w:rPr>
              <w:fldChar w:fldCharType="separate"/>
            </w:r>
            <w:r>
              <w:rPr>
                <w:rStyle w:val="IndexLink"/>
                <w:vanish w:val="false"/>
              </w:rPr>
              <w:tab/>
              <w:t>4</w:t>
            </w:r>
            <w:r>
              <w:rPr>
                <w:webHidden/>
              </w:rPr>
              <w:fldChar w:fldCharType="end"/>
            </w:r>
          </w:hyperlink>
        </w:p>
        <w:p>
          <w:pPr>
            <w:pStyle w:val="TOC1"/>
            <w:tabs>
              <w:tab w:val="clear" w:pos="720"/>
              <w:tab w:val="right" w:pos="9010" w:leader="dot"/>
            </w:tabs>
            <w:rPr>
              <w:rFonts w:eastAsia="" w:cs="" w:cstheme="minorBidi" w:eastAsiaTheme="minorEastAsia"/>
              <w:b w:val="false"/>
              <w:bCs w:val="false"/>
              <w:i w:val="false"/>
              <w:iCs w:val="false"/>
              <w:kern w:val="2"/>
              <w:lang w:eastAsia="en-GB"/>
              <w14:ligatures w14:val="standardContextual"/>
            </w:rPr>
          </w:pPr>
          <w:hyperlink w:anchor="_Toc193372775">
            <w:r>
              <w:rPr>
                <w:rStyle w:val="IndexLink"/>
                <w:webHidden/>
                <w:lang w:val="en-US"/>
              </w:rPr>
              <w:t>Conclusion</w:t>
            </w:r>
            <w:r>
              <w:rPr>
                <w:webHidden/>
              </w:rPr>
              <w:fldChar w:fldCharType="begin"/>
            </w:r>
            <w:r>
              <w:rPr>
                <w:webHidden/>
              </w:rPr>
              <w:instrText xml:space="preserve">PAGEREF _Toc193372775 \h</w:instrText>
            </w:r>
            <w:r>
              <w:rPr>
                <w:webHidden/>
              </w:rPr>
              <w:fldChar w:fldCharType="separate"/>
            </w:r>
            <w:r>
              <w:rPr>
                <w:rStyle w:val="IndexLink"/>
                <w:vanish w:val="false"/>
              </w:rPr>
              <w:tab/>
              <w:t>4</w:t>
            </w:r>
            <w:r>
              <w:rPr>
                <w:webHidden/>
              </w:rPr>
              <w:fldChar w:fldCharType="end"/>
            </w:r>
          </w:hyperlink>
        </w:p>
        <w:p>
          <w:pPr>
            <w:pStyle w:val="TOC1"/>
            <w:tabs>
              <w:tab w:val="clear" w:pos="720"/>
              <w:tab w:val="right" w:pos="9010" w:leader="dot"/>
            </w:tabs>
            <w:rPr>
              <w:rFonts w:eastAsia="" w:cs="" w:cstheme="minorBidi" w:eastAsiaTheme="minorEastAsia"/>
              <w:b w:val="false"/>
              <w:bCs w:val="false"/>
              <w:i w:val="false"/>
              <w:iCs w:val="false"/>
              <w:kern w:val="2"/>
              <w:lang w:eastAsia="en-GB"/>
              <w14:ligatures w14:val="standardContextual"/>
            </w:rPr>
          </w:pPr>
          <w:hyperlink w:anchor="_Toc193372776">
            <w:r>
              <w:rPr>
                <w:rStyle w:val="IndexLink"/>
                <w:webHidden/>
                <w:lang w:val="en-US"/>
              </w:rPr>
              <w:t>Bibliography</w:t>
            </w:r>
            <w:r>
              <w:rPr>
                <w:webHidden/>
              </w:rPr>
              <w:fldChar w:fldCharType="begin"/>
            </w:r>
            <w:r>
              <w:rPr>
                <w:webHidden/>
              </w:rPr>
              <w:instrText xml:space="preserve">PAGEREF _Toc193372776 \h</w:instrText>
            </w:r>
            <w:r>
              <w:rPr>
                <w:webHidden/>
              </w:rPr>
              <w:fldChar w:fldCharType="separate"/>
            </w:r>
            <w:r>
              <w:rPr>
                <w:rStyle w:val="IndexLink"/>
                <w:vanish w:val="false"/>
              </w:rPr>
              <w:tab/>
              <w:t>4</w:t>
            </w:r>
            <w:r>
              <w:rPr>
                <w:webHidden/>
              </w:rPr>
              <w:fldChar w:fldCharType="end"/>
            </w:r>
          </w:hyperlink>
        </w:p>
        <w:p>
          <w:pPr>
            <w:pStyle w:val="Normal"/>
            <w:rPr/>
          </w:pPr>
          <w:r>
            <w:rPr/>
          </w:r>
          <w:r>
            <w:rPr/>
            <w:fldChar w:fldCharType="end"/>
          </w:r>
        </w:p>
      </w:sdtContent>
    </w:sdt>
    <w:p>
      <w:pPr>
        <w:pStyle w:val="Normal"/>
        <w:ind w:start="5760"/>
        <w:jc w:val="both"/>
        <w:rPr>
          <w:sz w:val="40"/>
          <w:szCs w:val="40"/>
          <w:lang w:val="en-US"/>
        </w:rPr>
      </w:pPr>
      <w:r>
        <w:rPr>
          <w:sz w:val="40"/>
          <w:szCs w:val="40"/>
          <w:lang w:val="en-US"/>
        </w:rPr>
      </w:r>
    </w:p>
    <w:p>
      <w:pPr>
        <w:pStyle w:val="Normal"/>
        <w:ind w:start="5760"/>
        <w:jc w:val="both"/>
        <w:rPr>
          <w:sz w:val="40"/>
          <w:szCs w:val="40"/>
          <w:lang w:val="en-US"/>
        </w:rPr>
      </w:pPr>
      <w:r>
        <w:rPr>
          <w:sz w:val="40"/>
          <w:szCs w:val="40"/>
          <w:lang w:val="en-US"/>
        </w:rPr>
      </w:r>
    </w:p>
    <w:p>
      <w:pPr>
        <w:pStyle w:val="Normal"/>
        <w:ind w:start="5760"/>
        <w:jc w:val="both"/>
        <w:rPr>
          <w:sz w:val="40"/>
          <w:szCs w:val="40"/>
          <w:lang w:val="en-US"/>
        </w:rPr>
      </w:pPr>
      <w:r>
        <w:rPr>
          <w:sz w:val="40"/>
          <w:szCs w:val="40"/>
          <w:lang w:val="en-US"/>
        </w:rPr>
      </w:r>
    </w:p>
    <w:p>
      <w:pPr>
        <w:pStyle w:val="Normal"/>
        <w:ind w:start="5760"/>
        <w:jc w:val="both"/>
        <w:rPr>
          <w:sz w:val="40"/>
          <w:szCs w:val="40"/>
          <w:lang w:val="en-US"/>
        </w:rPr>
      </w:pPr>
      <w:r>
        <w:rPr>
          <w:sz w:val="40"/>
          <w:szCs w:val="40"/>
          <w:lang w:val="en-US"/>
        </w:rPr>
      </w:r>
    </w:p>
    <w:p>
      <w:pPr>
        <w:pStyle w:val="Normal"/>
        <w:ind w:start="5760"/>
        <w:jc w:val="both"/>
        <w:rPr>
          <w:sz w:val="40"/>
          <w:szCs w:val="40"/>
          <w:lang w:val="en-US"/>
        </w:rPr>
      </w:pPr>
      <w:r>
        <w:rPr>
          <w:sz w:val="40"/>
          <w:szCs w:val="40"/>
          <w:lang w:val="en-US"/>
        </w:rPr>
      </w:r>
    </w:p>
    <w:p>
      <w:pPr>
        <w:pStyle w:val="Normal"/>
        <w:ind w:start="5760"/>
        <w:jc w:val="both"/>
        <w:rPr>
          <w:sz w:val="40"/>
          <w:szCs w:val="40"/>
          <w:lang w:val="en-US"/>
        </w:rPr>
      </w:pPr>
      <w:r>
        <w:rPr>
          <w:sz w:val="40"/>
          <w:szCs w:val="40"/>
          <w:lang w:val="en-US"/>
        </w:rPr>
      </w:r>
    </w:p>
    <w:p>
      <w:pPr>
        <w:pStyle w:val="Normal"/>
        <w:ind w:start="5760"/>
        <w:jc w:val="both"/>
        <w:rPr>
          <w:sz w:val="40"/>
          <w:szCs w:val="40"/>
          <w:lang w:val="en-US"/>
        </w:rPr>
      </w:pPr>
      <w:r>
        <w:rPr>
          <w:sz w:val="40"/>
          <w:szCs w:val="40"/>
          <w:lang w:val="en-US"/>
        </w:rPr>
      </w:r>
    </w:p>
    <w:p>
      <w:pPr>
        <w:pStyle w:val="Normal"/>
        <w:ind w:start="5760"/>
        <w:jc w:val="both"/>
        <w:rPr>
          <w:sz w:val="40"/>
          <w:szCs w:val="40"/>
          <w:lang w:val="en-US"/>
        </w:rPr>
      </w:pPr>
      <w:r>
        <w:rPr>
          <w:sz w:val="40"/>
          <w:szCs w:val="40"/>
          <w:lang w:val="en-US"/>
        </w:rPr>
      </w:r>
    </w:p>
    <w:p>
      <w:pPr>
        <w:pStyle w:val="Heading1"/>
        <w:rPr>
          <w:lang w:val="en-US"/>
        </w:rPr>
      </w:pPr>
      <w:bookmarkStart w:id="0" w:name="_Toc193372752"/>
      <w:r>
        <w:rPr>
          <w:lang w:val="en-US"/>
        </w:rPr>
        <w:t>Deliverable 1</w:t>
      </w:r>
      <w:bookmarkEnd w:id="0"/>
    </w:p>
    <w:p>
      <w:pPr>
        <w:pStyle w:val="Heading2"/>
        <w:rPr>
          <w:lang w:val="en-US"/>
        </w:rPr>
      </w:pPr>
      <w:bookmarkStart w:id="1" w:name="_Toc193372753"/>
      <w:r>
        <w:rPr>
          <w:lang w:val="en-US"/>
        </w:rPr>
        <w:t>Project Specification</w:t>
      </w:r>
      <w:bookmarkEnd w:id="1"/>
    </w:p>
    <w:p>
      <w:pPr>
        <w:pStyle w:val="BodyText"/>
        <w:ind w:hanging="0" w:start="0" w:end="0"/>
        <w:rPr/>
      </w:pPr>
      <w:r>
        <w:rPr/>
        <w:t>The "Fix My Street" application is a civic engagement web platform designed to bridge the communication gap between citizens and local government administration. The system allows citizens to seamlessly report local infrastructure problems—such as potholes, graffiti, and broken streetlights—by submitting categorical details and geographical location data (e.g., neighborhoods in Cluj-Napoca). The application implements a Role-Based Access Control (RBAC) architecture, providing citizens with a streamlined reporting tool while offering City Workers a secure, interactive dashboard. To optimize municipal operations, the system features a smart dispatch algorithm that automatically assigns new reports to city workers based on geographical proximity and current active workload, alongside a strict state machine to manage the lifecycle of each issue from discovery to resolution.</w:t>
      </w:r>
    </w:p>
    <w:p>
      <w:pPr>
        <w:pStyle w:val="BodyText"/>
        <w:rPr>
          <w:lang w:val="en-US"/>
        </w:rPr>
      </w:pPr>
      <w:r>
        <w:rPr>
          <w:lang w:val="en-US"/>
        </w:rPr>
      </w:r>
    </w:p>
    <w:p>
      <w:pPr>
        <w:pStyle w:val="Heading2"/>
        <w:rPr>
          <w:lang w:val="en-US"/>
        </w:rPr>
      </w:pPr>
      <w:bookmarkStart w:id="2" w:name="_Toc193372754"/>
      <w:r>
        <w:rPr>
          <w:lang w:val="en-US"/>
        </w:rPr>
        <w:t>Functional Requirements</w:t>
      </w:r>
      <w:bookmarkEnd w:id="2"/>
    </w:p>
    <w:p>
      <w:pPr>
        <w:pStyle w:val="BodyText"/>
        <w:numPr>
          <w:ilvl w:val="0"/>
          <w:numId w:val="1"/>
        </w:numPr>
        <w:tabs>
          <w:tab w:val="clear" w:pos="720"/>
          <w:tab w:val="left" w:pos="0" w:leader="none"/>
        </w:tabs>
        <w:ind w:hanging="283" w:start="720" w:end="0"/>
        <w:rPr/>
      </w:pPr>
      <w:bookmarkStart w:id="3" w:name="p-rc_2efaeed1f8bbf29a-133"/>
      <w:bookmarkEnd w:id="3"/>
      <w:r>
        <w:rPr>
          <w:b/>
        </w:rPr>
        <w:t>Issue Reporting:</w:t>
      </w:r>
      <w:r>
        <w:rPr/>
        <w:t xml:space="preserve"> The system shall allow citizens to submit a new infrastructure issue containing an issue type, description, and geographical zone/address.</w:t>
      </w:r>
    </w:p>
    <w:p>
      <w:pPr>
        <w:pStyle w:val="BodyText"/>
        <w:numPr>
          <w:ilvl w:val="0"/>
          <w:numId w:val="2"/>
        </w:numPr>
        <w:tabs>
          <w:tab w:val="clear" w:pos="720"/>
          <w:tab w:val="left" w:pos="0" w:leader="none"/>
        </w:tabs>
        <w:ind w:hanging="283" w:start="720" w:end="0"/>
        <w:rPr/>
      </w:pPr>
      <w:bookmarkStart w:id="4" w:name="p-rc_2efaeed1f8bbf29a-134"/>
      <w:bookmarkEnd w:id="4"/>
      <w:r>
        <w:rPr>
          <w:b/>
        </w:rPr>
        <w:t>User Authentication:</w:t>
      </w:r>
      <w:r>
        <w:rPr/>
        <w:t xml:space="preserve"> The system shall allow users to securely log in by providing an email and password, utilizing Role-Based Access Control to distinguish between Citizens and City Workers.</w:t>
      </w:r>
    </w:p>
    <w:p>
      <w:pPr>
        <w:pStyle w:val="BodyText"/>
        <w:numPr>
          <w:ilvl w:val="0"/>
          <w:numId w:val="3"/>
        </w:numPr>
        <w:tabs>
          <w:tab w:val="clear" w:pos="720"/>
          <w:tab w:val="left" w:pos="0" w:leader="none"/>
        </w:tabs>
        <w:ind w:hanging="283" w:start="720" w:end="0"/>
        <w:rPr/>
      </w:pPr>
      <w:bookmarkStart w:id="5" w:name="p-rc_2efaeed1f8bbf29a-135"/>
      <w:bookmarkEnd w:id="5"/>
      <w:r>
        <w:rPr>
          <w:b/>
        </w:rPr>
        <w:t>Smart Geospatial Auto-Assignment:</w:t>
      </w:r>
      <w:r>
        <w:rPr/>
        <w:t xml:space="preserve"> The system shall automatically evaluate both the active workload and the geographical zone of all on-duty City Workers, assigning newly reported issues to the optimal candidate to minimize worker overload and travel time.</w:t>
      </w:r>
    </w:p>
    <w:p>
      <w:pPr>
        <w:pStyle w:val="BodyText"/>
        <w:numPr>
          <w:ilvl w:val="0"/>
          <w:numId w:val="4"/>
        </w:numPr>
        <w:tabs>
          <w:tab w:val="clear" w:pos="720"/>
          <w:tab w:val="left" w:pos="0" w:leader="none"/>
        </w:tabs>
        <w:ind w:hanging="283" w:start="720" w:end="0"/>
        <w:rPr/>
      </w:pPr>
      <w:bookmarkStart w:id="6" w:name="p-rc_2efaeed1f8bbf29a-136"/>
      <w:bookmarkEnd w:id="6"/>
      <w:r>
        <w:rPr>
          <w:b/>
        </w:rPr>
        <w:t>State Lifecycle Management:</w:t>
      </w:r>
      <w:r>
        <w:rPr/>
        <w:t xml:space="preserve"> The system shall enforce a strict lifecycle for reported issues (e.g., PENDING → IN_PROGRESS → RESOLVED), allowing assigned workers to transition the state of an issue only in a logically sequential order.</w:t>
      </w:r>
    </w:p>
    <w:p>
      <w:pPr>
        <w:pStyle w:val="BodyText"/>
        <w:numPr>
          <w:ilvl w:val="0"/>
          <w:numId w:val="5"/>
        </w:numPr>
        <w:tabs>
          <w:tab w:val="clear" w:pos="720"/>
          <w:tab w:val="left" w:pos="0" w:leader="none"/>
        </w:tabs>
        <w:ind w:hanging="283" w:start="720" w:end="0"/>
        <w:rPr/>
      </w:pPr>
      <w:bookmarkStart w:id="7" w:name="p-rc_2efaeed1f8bbf29a-137"/>
      <w:bookmarkEnd w:id="7"/>
      <w:r>
        <w:rPr>
          <w:b/>
        </w:rPr>
        <w:t>Worker Dashboard:</w:t>
      </w:r>
      <w:r>
        <w:rPr/>
        <w:t xml:space="preserve"> The system shall provide a dedicated view for City Workers to retrieve, view, and manage their assigned tasks.</w:t>
      </w:r>
    </w:p>
    <w:p>
      <w:pPr>
        <w:pStyle w:val="BodyText"/>
        <w:rPr/>
      </w:pPr>
      <w:r>
        <w:rPr/>
      </w:r>
    </w:p>
    <w:p>
      <w:pPr>
        <w:pStyle w:val="Normal"/>
        <w:rPr>
          <w:lang w:val="en-US"/>
        </w:rPr>
      </w:pPr>
      <w:r>
        <w:rPr>
          <w:lang w:val="en-US"/>
        </w:rPr>
      </w:r>
    </w:p>
    <w:p>
      <w:pPr>
        <w:pStyle w:val="Heading2"/>
        <w:rPr>
          <w:lang w:val="en-US"/>
        </w:rPr>
      </w:pPr>
      <w:bookmarkStart w:id="8" w:name="_Toc193372755"/>
      <w:r>
        <w:rPr>
          <w:lang w:val="en-US"/>
        </w:rPr>
        <w:t>Use Case Model</w:t>
      </w:r>
      <w:bookmarkEnd w:id="8"/>
    </w:p>
    <w:p>
      <w:pPr>
        <w:pStyle w:val="Heading3"/>
        <w:rPr>
          <w:lang w:val="en-US"/>
        </w:rPr>
      </w:pPr>
      <w:bookmarkStart w:id="9" w:name="_Toc193372756"/>
      <w:r>
        <w:rPr>
          <w:lang w:val="en-US"/>
        </w:rPr>
        <w:t>Use Cases Identification:</w:t>
      </w:r>
      <w:bookmarkEnd w:id="9"/>
      <w:r>
        <w:rPr>
          <w:lang w:val="en-US"/>
        </w:rPr>
        <w:t xml:space="preserve"> </w:t>
      </w:r>
    </w:p>
    <w:p>
      <w:pPr>
        <w:pStyle w:val="BodyText"/>
        <w:ind w:hanging="0" w:start="0" w:end="0"/>
        <w:rPr/>
      </w:pPr>
      <w:bookmarkStart w:id="10" w:name="p-rc_2efaeed1f8bbf29a-141"/>
      <w:bookmarkEnd w:id="10"/>
      <w:r>
        <w:rPr>
          <w:b/>
        </w:rPr>
        <w:t>Use-Case 1: Report an Issue</w:t>
      </w:r>
      <w:r>
        <w:rPr/>
        <w:t xml:space="preserve"> </w:t>
      </w:r>
    </w:p>
    <w:p>
      <w:pPr>
        <w:pStyle w:val="BodyText"/>
        <w:numPr>
          <w:ilvl w:val="0"/>
          <w:numId w:val="6"/>
        </w:numPr>
        <w:tabs>
          <w:tab w:val="clear" w:pos="720"/>
          <w:tab w:val="left" w:pos="0" w:leader="none"/>
        </w:tabs>
        <w:ind w:hanging="283" w:start="709" w:end="0"/>
        <w:rPr/>
      </w:pPr>
      <w:bookmarkStart w:id="11" w:name="p-rc_2efaeed1f8bbf29a-142"/>
      <w:bookmarkEnd w:id="11"/>
      <w:r>
        <w:rPr>
          <w:b/>
        </w:rPr>
        <w:t>Level:</w:t>
      </w:r>
      <w:r>
        <w:rPr/>
        <w:t xml:space="preserve"> User Goal </w:t>
      </w:r>
    </w:p>
    <w:p>
      <w:pPr>
        <w:pStyle w:val="BodyText"/>
        <w:numPr>
          <w:ilvl w:val="0"/>
          <w:numId w:val="6"/>
        </w:numPr>
        <w:tabs>
          <w:tab w:val="clear" w:pos="720"/>
          <w:tab w:val="left" w:pos="0" w:leader="none"/>
        </w:tabs>
        <w:ind w:hanging="283" w:start="709" w:end="0"/>
        <w:rPr/>
      </w:pPr>
      <w:bookmarkStart w:id="12" w:name="p-rc_2efaeed1f8bbf29a-143"/>
      <w:bookmarkEnd w:id="12"/>
      <w:r>
        <w:rPr>
          <w:b/>
        </w:rPr>
        <w:t>Primary Actor:</w:t>
      </w:r>
      <w:r>
        <w:rPr/>
        <w:t xml:space="preserve"> Citizen </w:t>
      </w:r>
    </w:p>
    <w:p>
      <w:pPr>
        <w:pStyle w:val="BodyText"/>
        <w:numPr>
          <w:ilvl w:val="0"/>
          <w:numId w:val="6"/>
        </w:numPr>
        <w:tabs>
          <w:tab w:val="clear" w:pos="720"/>
          <w:tab w:val="left" w:pos="0" w:leader="none"/>
        </w:tabs>
        <w:ind w:hanging="283" w:start="709" w:end="0"/>
        <w:rPr/>
      </w:pPr>
      <w:bookmarkStart w:id="13" w:name="p-rc_2efaeed1f8bbf29a-144"/>
      <w:bookmarkEnd w:id="13"/>
      <w:r>
        <w:rPr>
          <w:b/>
        </w:rPr>
        <w:t>Main success scenario:</w:t>
      </w:r>
      <w:r>
        <w:rPr/>
        <w:t xml:space="preserve"> The Citizen navigates to the reporting page, fills out the issue type, description, and location, and clicks submit. The system saves the report to the database and displays a success message.</w:t>
      </w:r>
    </w:p>
    <w:p>
      <w:pPr>
        <w:pStyle w:val="BodyText"/>
        <w:numPr>
          <w:ilvl w:val="0"/>
          <w:numId w:val="6"/>
        </w:numPr>
        <w:tabs>
          <w:tab w:val="clear" w:pos="720"/>
          <w:tab w:val="left" w:pos="0" w:leader="none"/>
        </w:tabs>
        <w:ind w:hanging="283" w:start="709" w:end="0"/>
        <w:rPr/>
      </w:pPr>
      <w:bookmarkStart w:id="14" w:name="p-rc_2efaeed1f8bbf29a-145"/>
      <w:bookmarkEnd w:id="14"/>
      <w:r>
        <w:rPr>
          <w:b/>
        </w:rPr>
        <w:t>Extensions:</w:t>
      </w:r>
      <w:r>
        <w:rPr/>
        <w:t xml:space="preserve"> If mandatory fields are left blank, the system prevents submission and highlights the missing fields in the UI.</w:t>
      </w:r>
    </w:p>
    <w:p>
      <w:pPr>
        <w:pStyle w:val="BodyText"/>
        <w:ind w:hanging="0" w:start="0" w:end="0"/>
        <w:rPr/>
      </w:pPr>
      <w:bookmarkStart w:id="15" w:name="p-rc_2efaeed1f8bbf29a-146"/>
      <w:bookmarkEnd w:id="15"/>
      <w:r>
        <w:rPr>
          <w:b/>
        </w:rPr>
        <w:t>Use-Case 2: User Authentication</w:t>
      </w:r>
      <w:r>
        <w:rPr/>
        <w:t xml:space="preserve"> </w:t>
      </w:r>
    </w:p>
    <w:p>
      <w:pPr>
        <w:pStyle w:val="BodyText"/>
        <w:numPr>
          <w:ilvl w:val="0"/>
          <w:numId w:val="7"/>
        </w:numPr>
        <w:tabs>
          <w:tab w:val="clear" w:pos="720"/>
          <w:tab w:val="left" w:pos="0" w:leader="none"/>
        </w:tabs>
        <w:ind w:hanging="283" w:start="709" w:end="0"/>
        <w:rPr/>
      </w:pPr>
      <w:bookmarkStart w:id="16" w:name="p-rc_2efaeed1f8bbf29a-147"/>
      <w:bookmarkEnd w:id="16"/>
      <w:r>
        <w:rPr>
          <w:b/>
        </w:rPr>
        <w:t>Level:</w:t>
      </w:r>
      <w:r>
        <w:rPr/>
        <w:t xml:space="preserve"> User Goal </w:t>
      </w:r>
    </w:p>
    <w:p>
      <w:pPr>
        <w:pStyle w:val="BodyText"/>
        <w:numPr>
          <w:ilvl w:val="0"/>
          <w:numId w:val="7"/>
        </w:numPr>
        <w:tabs>
          <w:tab w:val="clear" w:pos="720"/>
          <w:tab w:val="left" w:pos="0" w:leader="none"/>
        </w:tabs>
        <w:ind w:hanging="283" w:start="709" w:end="0"/>
        <w:rPr/>
      </w:pPr>
      <w:bookmarkStart w:id="17" w:name="p-rc_2efaeed1f8bbf29a-148"/>
      <w:bookmarkEnd w:id="17"/>
      <w:r>
        <w:rPr>
          <w:b/>
        </w:rPr>
        <w:t>Primary Actor:</w:t>
      </w:r>
      <w:r>
        <w:rPr/>
        <w:t xml:space="preserve"> Citizen, City Worker </w:t>
      </w:r>
    </w:p>
    <w:p>
      <w:pPr>
        <w:pStyle w:val="BodyText"/>
        <w:numPr>
          <w:ilvl w:val="0"/>
          <w:numId w:val="7"/>
        </w:numPr>
        <w:tabs>
          <w:tab w:val="clear" w:pos="720"/>
          <w:tab w:val="left" w:pos="0" w:leader="none"/>
        </w:tabs>
        <w:ind w:hanging="283" w:start="709" w:end="0"/>
        <w:rPr/>
      </w:pPr>
      <w:bookmarkStart w:id="18" w:name="p-rc_2efaeed1f8bbf29a-149"/>
      <w:bookmarkEnd w:id="18"/>
      <w:r>
        <w:rPr>
          <w:b/>
        </w:rPr>
        <w:t>Main success scenario:</w:t>
      </w:r>
      <w:r>
        <w:rPr/>
        <w:t xml:space="preserve"> The user enters their credentials and selects their role. The system validates the credentials against the database and grants access, routing the user to the appropriate section of the application based on their role.</w:t>
      </w:r>
    </w:p>
    <w:p>
      <w:pPr>
        <w:pStyle w:val="BodyText"/>
        <w:numPr>
          <w:ilvl w:val="0"/>
          <w:numId w:val="7"/>
        </w:numPr>
        <w:tabs>
          <w:tab w:val="clear" w:pos="720"/>
          <w:tab w:val="left" w:pos="0" w:leader="none"/>
        </w:tabs>
        <w:ind w:hanging="283" w:start="709" w:end="0"/>
        <w:rPr/>
      </w:pPr>
      <w:bookmarkStart w:id="19" w:name="p-rc_2efaeed1f8bbf29a-150"/>
      <w:bookmarkEnd w:id="19"/>
      <w:r>
        <w:rPr>
          <w:b/>
        </w:rPr>
        <w:t>Extensions:</w:t>
      </w:r>
      <w:r>
        <w:rPr/>
        <w:t xml:space="preserve"> If the user enters an incorrect email or password, the system displays an "Invalid credentials" error and denies access.</w:t>
      </w:r>
    </w:p>
    <w:p>
      <w:pPr>
        <w:pStyle w:val="BodyText"/>
        <w:ind w:hanging="0" w:start="0" w:end="0"/>
        <w:rPr/>
      </w:pPr>
      <w:bookmarkStart w:id="20" w:name="p-rc_2efaeed1f8bbf29a-151"/>
      <w:bookmarkEnd w:id="20"/>
      <w:r>
        <w:rPr>
          <w:b/>
        </w:rPr>
        <w:t>Use-Case 3: Geospatial Auto-Assign Issue</w:t>
      </w:r>
      <w:r>
        <w:rPr/>
        <w:t xml:space="preserve"> </w:t>
      </w:r>
    </w:p>
    <w:p>
      <w:pPr>
        <w:pStyle w:val="BodyText"/>
        <w:numPr>
          <w:ilvl w:val="0"/>
          <w:numId w:val="8"/>
        </w:numPr>
        <w:tabs>
          <w:tab w:val="clear" w:pos="720"/>
          <w:tab w:val="left" w:pos="0" w:leader="none"/>
        </w:tabs>
        <w:ind w:hanging="283" w:start="709" w:end="0"/>
        <w:rPr/>
      </w:pPr>
      <w:bookmarkStart w:id="21" w:name="p-rc_2efaeed1f8bbf29a-152"/>
      <w:bookmarkEnd w:id="21"/>
      <w:r>
        <w:rPr>
          <w:b/>
        </w:rPr>
        <w:t>Level:</w:t>
      </w:r>
      <w:r>
        <w:rPr/>
        <w:t xml:space="preserve"> Sub-function </w:t>
      </w:r>
    </w:p>
    <w:p>
      <w:pPr>
        <w:pStyle w:val="BodyText"/>
        <w:numPr>
          <w:ilvl w:val="0"/>
          <w:numId w:val="8"/>
        </w:numPr>
        <w:tabs>
          <w:tab w:val="clear" w:pos="720"/>
          <w:tab w:val="left" w:pos="0" w:leader="none"/>
        </w:tabs>
        <w:ind w:hanging="283" w:start="709" w:end="0"/>
        <w:rPr/>
      </w:pPr>
      <w:bookmarkStart w:id="22" w:name="p-rc_2efaeed1f8bbf29a-153"/>
      <w:bookmarkEnd w:id="22"/>
      <w:r>
        <w:rPr>
          <w:b/>
        </w:rPr>
        <w:t>Primary Actor:</w:t>
      </w:r>
      <w:r>
        <w:rPr/>
        <w:t xml:space="preserve"> System </w:t>
      </w:r>
    </w:p>
    <w:p>
      <w:pPr>
        <w:pStyle w:val="BodyText"/>
        <w:numPr>
          <w:ilvl w:val="0"/>
          <w:numId w:val="8"/>
        </w:numPr>
        <w:tabs>
          <w:tab w:val="clear" w:pos="720"/>
          <w:tab w:val="left" w:pos="0" w:leader="none"/>
        </w:tabs>
        <w:ind w:hanging="283" w:start="709" w:end="0"/>
        <w:rPr/>
      </w:pPr>
      <w:bookmarkStart w:id="23" w:name="p-rc_2efaeed1f8bbf29a-154"/>
      <w:bookmarkEnd w:id="23"/>
      <w:r>
        <w:rPr>
          <w:b/>
        </w:rPr>
        <w:t>Main success scenario:</w:t>
      </w:r>
      <w:r>
        <w:rPr/>
        <w:t xml:space="preserve"> Upon a Citizen submitting a new issue, the backend system queries the database for active City Workers. It filters workers based on their assigned city zone (e.g., Mărăști, Zorilor) and calculates their active task count. The system assigns the issue to the worker in the matching zone with the lowest workload.</w:t>
      </w:r>
    </w:p>
    <w:p>
      <w:pPr>
        <w:pStyle w:val="BodyText"/>
        <w:numPr>
          <w:ilvl w:val="0"/>
          <w:numId w:val="8"/>
        </w:numPr>
        <w:tabs>
          <w:tab w:val="clear" w:pos="720"/>
          <w:tab w:val="left" w:pos="0" w:leader="none"/>
        </w:tabs>
        <w:ind w:hanging="283" w:start="709" w:end="0"/>
        <w:rPr/>
      </w:pPr>
      <w:bookmarkStart w:id="24" w:name="p-rc_2efaeed1f8bbf29a-155"/>
      <w:bookmarkEnd w:id="24"/>
      <w:r>
        <w:rPr>
          <w:b/>
        </w:rPr>
        <w:t>Extensions:</w:t>
      </w:r>
      <w:r>
        <w:rPr/>
        <w:t xml:space="preserve"> If no workers are available in that specific geographical zone, the system expands the search to neighboring zones or falls back to a global "UNASSIGNED" queue.</w:t>
      </w:r>
    </w:p>
    <w:p>
      <w:pPr>
        <w:pStyle w:val="BodyText"/>
        <w:ind w:hanging="0" w:start="0" w:end="0"/>
        <w:rPr/>
      </w:pPr>
      <w:bookmarkStart w:id="25" w:name="p-rc_2efaeed1f8bbf29a-156"/>
      <w:bookmarkEnd w:id="25"/>
      <w:r>
        <w:rPr>
          <w:b/>
        </w:rPr>
        <w:t>Use-Case 4: Update Issue Status (Lifecycle)</w:t>
      </w:r>
      <w:r>
        <w:rPr/>
        <w:t xml:space="preserve"> </w:t>
      </w:r>
    </w:p>
    <w:p>
      <w:pPr>
        <w:pStyle w:val="BodyText"/>
        <w:numPr>
          <w:ilvl w:val="0"/>
          <w:numId w:val="9"/>
        </w:numPr>
        <w:tabs>
          <w:tab w:val="clear" w:pos="720"/>
          <w:tab w:val="left" w:pos="0" w:leader="none"/>
        </w:tabs>
        <w:ind w:hanging="283" w:start="709" w:end="0"/>
        <w:rPr/>
      </w:pPr>
      <w:bookmarkStart w:id="26" w:name="p-rc_2efaeed1f8bbf29a-157"/>
      <w:bookmarkEnd w:id="26"/>
      <w:r>
        <w:rPr>
          <w:b/>
        </w:rPr>
        <w:t>Level:</w:t>
      </w:r>
      <w:r>
        <w:rPr/>
        <w:t xml:space="preserve"> User Goal </w:t>
      </w:r>
    </w:p>
    <w:p>
      <w:pPr>
        <w:pStyle w:val="BodyText"/>
        <w:numPr>
          <w:ilvl w:val="0"/>
          <w:numId w:val="9"/>
        </w:numPr>
        <w:tabs>
          <w:tab w:val="clear" w:pos="720"/>
          <w:tab w:val="left" w:pos="0" w:leader="none"/>
        </w:tabs>
        <w:ind w:hanging="283" w:start="709" w:end="0"/>
        <w:rPr/>
      </w:pPr>
      <w:bookmarkStart w:id="27" w:name="p-rc_2efaeed1f8bbf29a-158"/>
      <w:bookmarkEnd w:id="27"/>
      <w:r>
        <w:rPr>
          <w:b/>
        </w:rPr>
        <w:t>Primary Actor:</w:t>
      </w:r>
      <w:r>
        <w:rPr/>
        <w:t xml:space="preserve"> City Worker </w:t>
      </w:r>
    </w:p>
    <w:p>
      <w:pPr>
        <w:pStyle w:val="BodyText"/>
        <w:numPr>
          <w:ilvl w:val="0"/>
          <w:numId w:val="9"/>
        </w:numPr>
        <w:tabs>
          <w:tab w:val="clear" w:pos="720"/>
          <w:tab w:val="left" w:pos="0" w:leader="none"/>
        </w:tabs>
        <w:ind w:hanging="283" w:start="709" w:end="0"/>
        <w:rPr/>
      </w:pPr>
      <w:bookmarkStart w:id="28" w:name="p-rc_2efaeed1f8bbf29a-159"/>
      <w:bookmarkEnd w:id="28"/>
      <w:r>
        <w:rPr>
          <w:b/>
        </w:rPr>
        <w:t>Main success scenario:</w:t>
      </w:r>
      <w:r>
        <w:rPr/>
        <w:t xml:space="preserve"> The City Worker opens their dashboard and selects a "PENDING" issue. They click "Start Work," prompting the system to update the state to "IN_PROGRESS". Upon completion, the worker clicks "Resolve," moving the state to "RESOLVED" and closing the ticket.</w:t>
      </w:r>
    </w:p>
    <w:p>
      <w:pPr>
        <w:pStyle w:val="BodyText"/>
        <w:numPr>
          <w:ilvl w:val="0"/>
          <w:numId w:val="9"/>
        </w:numPr>
        <w:tabs>
          <w:tab w:val="clear" w:pos="720"/>
          <w:tab w:val="left" w:pos="0" w:leader="none"/>
        </w:tabs>
        <w:ind w:hanging="283" w:start="709" w:end="0"/>
        <w:rPr/>
      </w:pPr>
      <w:bookmarkStart w:id="29" w:name="p-rc_2efaeed1f8bbf29a-160"/>
      <w:bookmarkEnd w:id="29"/>
      <w:r>
        <w:rPr>
          <w:b/>
        </w:rPr>
        <w:t>Extensions:</w:t>
      </w:r>
      <w:r>
        <w:rPr/>
        <w:t xml:space="preserve"> If the worker attempts to bypass a state (e.g., clicking "Resolve" on a pending issue), the system prevents the database update and displays a workflow error.</w:t>
      </w:r>
    </w:p>
    <w:p>
      <w:pPr>
        <w:pStyle w:val="BodyText"/>
        <w:ind w:hanging="0" w:start="0" w:end="0"/>
        <w:rPr/>
      </w:pPr>
      <w:r>
        <w:rPr/>
      </w:r>
    </w:p>
    <w:p>
      <w:pPr>
        <w:pStyle w:val="Heading3"/>
        <w:rPr>
          <w:lang w:val="en-US"/>
        </w:rPr>
      </w:pPr>
      <w:bookmarkStart w:id="30" w:name="_Toc193372757"/>
      <w:r>
        <w:rPr>
          <w:lang w:val="en-US"/>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4331970" cy="4018280"/>
            <wp:effectExtent l="0" t="0" r="0" b="0"/>
            <wp:wrapSquare wrapText="largest"/>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3"/>
                    <a:stretch>
                      <a:fillRect/>
                    </a:stretch>
                  </pic:blipFill>
                  <pic:spPr bwMode="auto">
                    <a:xfrm>
                      <a:off x="0" y="0"/>
                      <a:ext cx="4331970" cy="4018280"/>
                    </a:xfrm>
                    <a:prstGeom prst="rect">
                      <a:avLst/>
                    </a:prstGeom>
                    <a:noFill/>
                  </pic:spPr>
                </pic:pic>
              </a:graphicData>
            </a:graphic>
          </wp:anchor>
        </w:drawing>
      </w:r>
      <w:bookmarkEnd w:id="30"/>
      <w:r>
        <w:rPr>
          <w:lang w:val="en-US"/>
        </w:rPr>
        <w:t>UML Use Case Diagrams</w:t>
      </w:r>
    </w:p>
    <w:p>
      <w:pPr>
        <w:pStyle w:val="InfoBlue"/>
        <w:rPr/>
      </w:pPr>
      <w:r>
        <w:rPr/>
      </w:r>
    </w:p>
    <w:p>
      <w:pPr>
        <w:pStyle w:val="Normal"/>
        <w:rPr/>
      </w:pPr>
      <w:r>
        <w:rPr/>
      </w:r>
    </w:p>
    <w:p>
      <w:pPr>
        <w:pStyle w:val="Heading2"/>
        <w:rPr>
          <w:lang w:val="en-US"/>
        </w:rPr>
      </w:pPr>
      <w:r>
        <w:rPr>
          <w:lang w:val="en-US"/>
        </w:rPr>
      </w:r>
    </w:p>
    <w:p>
      <w:pPr>
        <w:pStyle w:val="Heading2"/>
        <w:rPr>
          <w:lang w:val="en-US"/>
        </w:rPr>
      </w:pPr>
      <w:r>
        <w:rPr>
          <w:lang w:val="en-US"/>
        </w:rPr>
      </w:r>
    </w:p>
    <w:p>
      <w:pPr>
        <w:pStyle w:val="Heading2"/>
        <w:rPr>
          <w:lang w:val="en-US"/>
        </w:rPr>
      </w:pPr>
      <w:r>
        <w:rPr>
          <w:lang w:val="en-US"/>
        </w:rPr>
      </w:r>
    </w:p>
    <w:p>
      <w:pPr>
        <w:pStyle w:val="Heading2"/>
        <w:rPr>
          <w:lang w:val="en-US"/>
        </w:rPr>
      </w:pPr>
      <w:r>
        <w:rPr>
          <w:lang w:val="en-US"/>
        </w:rPr>
      </w:r>
    </w:p>
    <w:p>
      <w:pPr>
        <w:pStyle w:val="Heading2"/>
        <w:rPr>
          <w:lang w:val="en-US"/>
        </w:rPr>
      </w:pPr>
      <w:r>
        <w:rPr>
          <w:lang w:val="en-US"/>
        </w:rPr>
      </w:r>
    </w:p>
    <w:p>
      <w:pPr>
        <w:pStyle w:val="Heading2"/>
        <w:rPr>
          <w:lang w:val="en-US"/>
        </w:rPr>
      </w:pPr>
      <w:r>
        <w:rPr>
          <w:lang w:val="en-US"/>
        </w:rPr>
      </w:r>
    </w:p>
    <w:p>
      <w:pPr>
        <w:pStyle w:val="Heading2"/>
        <w:rPr>
          <w:lang w:val="en-US"/>
        </w:rPr>
      </w:pPr>
      <w:r>
        <w:rPr>
          <w:lang w:val="en-US"/>
        </w:rPr>
      </w:r>
    </w:p>
    <w:p>
      <w:pPr>
        <w:pStyle w:val="Heading2"/>
        <w:rPr>
          <w:lang w:val="en-US"/>
        </w:rPr>
      </w:pPr>
      <w:r>
        <w:rPr>
          <w:lang w:val="en-US"/>
        </w:rPr>
      </w:r>
    </w:p>
    <w:p>
      <w:pPr>
        <w:pStyle w:val="Heading2"/>
        <w:rPr>
          <w:lang w:val="en-US"/>
        </w:rPr>
      </w:pPr>
      <w:r>
        <w:rPr>
          <w:lang w:val="en-US"/>
        </w:rPr>
      </w:r>
    </w:p>
    <w:p>
      <w:pPr>
        <w:pStyle w:val="Heading2"/>
        <w:rPr>
          <w:lang w:val="en-US"/>
        </w:rPr>
      </w:pPr>
      <w:r>
        <w:rPr>
          <w:lang w:val="en-US"/>
        </w:rPr>
      </w:r>
    </w:p>
    <w:p>
      <w:pPr>
        <w:pStyle w:val="Heading2"/>
        <w:rPr>
          <w:lang w:val="en-US"/>
        </w:rPr>
      </w:pPr>
      <w:bookmarkStart w:id="31" w:name="_Toc193372758"/>
      <w:r>
        <w:rPr>
          <w:lang w:val="en-US"/>
        </w:rPr>
        <w:t>Supplementary Specification</w:t>
      </w:r>
      <w:bookmarkEnd w:id="31"/>
    </w:p>
    <w:p>
      <w:pPr>
        <w:pStyle w:val="Heading3"/>
        <w:rPr>
          <w:lang w:val="en-US"/>
        </w:rPr>
      </w:pPr>
      <w:bookmarkStart w:id="32" w:name="_Toc193372759"/>
      <w:r>
        <w:rPr>
          <w:lang w:val="en-US"/>
        </w:rPr>
        <w:t>Non-functional Requirements</w:t>
      </w:r>
      <w:bookmarkEnd w:id="32"/>
    </w:p>
    <w:p>
      <w:pPr>
        <w:pStyle w:val="Normal"/>
        <w:numPr>
          <w:ilvl w:val="0"/>
          <w:numId w:val="10"/>
        </w:numPr>
        <w:tabs>
          <w:tab w:val="clear" w:pos="720"/>
          <w:tab w:val="left" w:pos="0" w:leader="none"/>
        </w:tabs>
        <w:ind w:hanging="283" w:start="720" w:end="0"/>
        <w:rPr/>
      </w:pPr>
      <w:r>
        <w:rPr>
          <w:b/>
        </w:rPr>
        <w:t>Usability &amp; Aesthetics:</w:t>
      </w:r>
      <w:r>
        <w:rPr/>
        <w:t xml:space="preserve"> The user interface must provide a modern, visually appealing experience and incorporate an interactive map component, while remaining fully responsive across mobile and desktop devices. </w:t>
      </w:r>
      <w:r>
        <w:rPr>
          <w:i/>
        </w:rPr>
        <w:t>Motivation:</w:t>
      </w:r>
      <w:r>
        <w:rPr/>
        <w:t xml:space="preserve"> Citizens need an intuitive, map-driven interface to accurately pinpoint the geographical location of an issue. Furthermore, a visual map is essential for City Workers to easily identify issue clusters and plan efficient dispatch routes.</w:t>
      </w:r>
    </w:p>
    <w:p>
      <w:pPr>
        <w:pStyle w:val="BodyText"/>
        <w:numPr>
          <w:ilvl w:val="0"/>
          <w:numId w:val="11"/>
        </w:numPr>
        <w:tabs>
          <w:tab w:val="clear" w:pos="720"/>
          <w:tab w:val="left" w:pos="0" w:leader="none"/>
        </w:tabs>
        <w:ind w:hanging="283" w:start="720" w:end="0"/>
        <w:rPr/>
      </w:pPr>
      <w:bookmarkStart w:id="33" w:name="p-rc_2efaeed1f8bbf29a-166"/>
      <w:bookmarkEnd w:id="33"/>
      <w:r>
        <w:rPr>
          <w:b/>
        </w:rPr>
        <w:t>Security:</w:t>
      </w:r>
      <w:r>
        <w:rPr/>
        <w:t xml:space="preserve"> The system must restrict administrative dashboard access and task modification strictly to authenticated City Workers. </w:t>
      </w:r>
      <w:r>
        <w:rPr>
          <w:i/>
        </w:rPr>
        <w:t>Motivation:</w:t>
      </w:r>
      <w:r>
        <w:rPr/>
        <w:t xml:space="preserve"> To prevent malicious actors from altering the status of municipal tasks or viewing internal city operations, RBAC is mandatory.</w:t>
      </w:r>
    </w:p>
    <w:p>
      <w:pPr>
        <w:pStyle w:val="BodyText"/>
        <w:numPr>
          <w:ilvl w:val="0"/>
          <w:numId w:val="12"/>
        </w:numPr>
        <w:tabs>
          <w:tab w:val="clear" w:pos="720"/>
          <w:tab w:val="left" w:pos="0" w:leader="none"/>
        </w:tabs>
        <w:ind w:hanging="283" w:start="720" w:end="0"/>
        <w:rPr/>
      </w:pPr>
      <w:bookmarkStart w:id="34" w:name="p-rc_2efaeed1f8bbf29a-167"/>
      <w:bookmarkEnd w:id="34"/>
      <w:r>
        <w:rPr>
          <w:b/>
        </w:rPr>
        <w:t>Performance:</w:t>
      </w:r>
      <w:r>
        <w:rPr/>
        <w:t xml:space="preserve"> The backend REST API must process form submissions and return an HTTP response in under 2 seconds. </w:t>
      </w:r>
      <w:r>
        <w:rPr>
          <w:i/>
        </w:rPr>
        <w:t>Motivation:</w:t>
      </w:r>
      <w:r>
        <w:rPr/>
        <w:t xml:space="preserve"> Fast response times are critical to prevent users from clicking "Submit" multiple times, which would create duplicate database entries and skew municipal data.</w:t>
      </w:r>
    </w:p>
    <w:p>
      <w:pPr>
        <w:pStyle w:val="BodyText"/>
        <w:numPr>
          <w:ilvl w:val="0"/>
          <w:numId w:val="13"/>
        </w:numPr>
        <w:tabs>
          <w:tab w:val="clear" w:pos="720"/>
          <w:tab w:val="left" w:pos="0" w:leader="none"/>
        </w:tabs>
        <w:ind w:hanging="283" w:start="720" w:end="0"/>
        <w:rPr/>
      </w:pPr>
      <w:bookmarkStart w:id="35" w:name="p-rc_2efaeed1f8bbf29a-168"/>
      <w:bookmarkEnd w:id="35"/>
      <w:r>
        <w:rPr>
          <w:b/>
        </w:rPr>
        <w:t>Reliability:</w:t>
      </w:r>
      <w:r>
        <w:rPr/>
        <w:t xml:space="preserve"> The backend must safely handle concurrent database transactions. </w:t>
      </w:r>
      <w:r>
        <w:rPr>
          <w:i/>
        </w:rPr>
        <w:t>Motivation:</w:t>
      </w:r>
      <w:r>
        <w:rPr/>
        <w:t xml:space="preserve"> During a severe weather event, multiple citizens might attempt to report the same fallen tree simultaneously; the system must not crash under a sudden spike in traffic.</w:t>
      </w:r>
    </w:p>
    <w:p>
      <w:pPr>
        <w:pStyle w:val="Normal"/>
        <w:rPr>
          <w:lang w:val="en-US"/>
        </w:rPr>
      </w:pPr>
      <w:r>
        <w:rPr>
          <w:lang w:val="en-US"/>
        </w:rPr>
      </w:r>
    </w:p>
    <w:p>
      <w:pPr>
        <w:pStyle w:val="Heading3"/>
        <w:rPr>
          <w:lang w:val="en-US"/>
        </w:rPr>
      </w:pPr>
      <w:bookmarkStart w:id="36" w:name="_Toc193372760"/>
      <w:r>
        <w:rPr>
          <w:lang w:val="en-US"/>
        </w:rPr>
        <w:t>Design Constraints</w:t>
      </w:r>
      <w:bookmarkEnd w:id="36"/>
    </w:p>
    <w:p>
      <w:pPr>
        <w:pStyle w:val="BodyText"/>
        <w:widowControl/>
        <w:numPr>
          <w:ilvl w:val="0"/>
          <w:numId w:val="13"/>
        </w:numPr>
        <w:tabs>
          <w:tab w:val="clear" w:pos="720"/>
          <w:tab w:val="left" w:pos="0" w:leader="none"/>
        </w:tabs>
        <w:bidi w:val="0"/>
        <w:ind w:hanging="283" w:start="720" w:end="0"/>
        <w:jc w:val="start"/>
        <w:rPr/>
      </w:pPr>
      <w:bookmarkStart w:id="37" w:name="p-rc_2efaeed1f8bbf29a-225"/>
      <w:bookmarkEnd w:id="37"/>
      <w:r>
        <w:rPr>
          <w:b/>
          <w:bCs/>
        </w:rPr>
        <w:t>Frontend Architecture</w:t>
      </w:r>
      <w:r>
        <w:rPr/>
        <w:t>: The user interface must be developed using React.js scaffolded with Vite, utilizing Bootstrap for CSS styling and responsive layout.</w:t>
      </w:r>
    </w:p>
    <w:p>
      <w:pPr>
        <w:pStyle w:val="BodyText"/>
        <w:widowControl/>
        <w:numPr>
          <w:ilvl w:val="0"/>
          <w:numId w:val="13"/>
        </w:numPr>
        <w:tabs>
          <w:tab w:val="clear" w:pos="720"/>
          <w:tab w:val="left" w:pos="0" w:leader="none"/>
        </w:tabs>
        <w:bidi w:val="0"/>
        <w:ind w:hanging="283" w:start="720" w:end="0"/>
        <w:jc w:val="start"/>
        <w:rPr/>
      </w:pPr>
      <w:bookmarkStart w:id="38" w:name="p-rc_2efaeed1f8bbf29a-226"/>
      <w:bookmarkEnd w:id="38"/>
      <w:r>
        <w:rPr>
          <w:b/>
          <w:bCs/>
        </w:rPr>
        <w:t>Backend Architecture</w:t>
      </w:r>
      <w:r>
        <w:rPr/>
        <w:t>: The server must be implemented as a RESTful API using Java and the Spring Boot framework.</w:t>
      </w:r>
    </w:p>
    <w:p>
      <w:pPr>
        <w:pStyle w:val="BodyText"/>
        <w:widowControl/>
        <w:numPr>
          <w:ilvl w:val="0"/>
          <w:numId w:val="13"/>
        </w:numPr>
        <w:tabs>
          <w:tab w:val="clear" w:pos="720"/>
          <w:tab w:val="left" w:pos="0" w:leader="none"/>
        </w:tabs>
        <w:bidi w:val="0"/>
        <w:ind w:hanging="283" w:start="720" w:end="0"/>
        <w:jc w:val="start"/>
        <w:rPr/>
      </w:pPr>
      <w:bookmarkStart w:id="39" w:name="p-rc_2efaeed1f8bbf29a-227"/>
      <w:bookmarkEnd w:id="39"/>
      <w:r>
        <w:rPr>
          <w:b/>
          <w:bCs/>
        </w:rPr>
        <w:t>Data Persistence</w:t>
      </w:r>
      <w:r>
        <w:rPr/>
        <w:t>: The application is constrained to use the H2 in-memory SQL database for local development and testing, interfaced via Spring Data JPA and Hibernate for Object-Relational Mapping (ORM).</w:t>
      </w:r>
    </w:p>
    <w:p>
      <w:pPr>
        <w:pStyle w:val="BodyText"/>
        <w:widowControl/>
        <w:numPr>
          <w:ilvl w:val="0"/>
          <w:numId w:val="13"/>
        </w:numPr>
        <w:tabs>
          <w:tab w:val="clear" w:pos="720"/>
          <w:tab w:val="left" w:pos="0" w:leader="none"/>
        </w:tabs>
        <w:bidi w:val="0"/>
        <w:ind w:hanging="283" w:start="720" w:end="0"/>
        <w:jc w:val="start"/>
        <w:rPr/>
      </w:pPr>
      <w:bookmarkStart w:id="40" w:name="p-rc_2efaeed1f8bbf29a-228"/>
      <w:bookmarkEnd w:id="40"/>
      <w:r>
        <w:rPr>
          <w:b/>
          <w:bCs/>
        </w:rPr>
        <w:t>Communication Protocol</w:t>
      </w:r>
      <w:r>
        <w:rPr/>
        <w:t>: The frontend and backend must communicate strictly via HTTP requests sending and receiving JSON payloads, implemented via the Axios library.</w:t>
      </w:r>
    </w:p>
    <w:p>
      <w:pPr>
        <w:pStyle w:val="Normal"/>
        <w:rPr>
          <w:lang w:val="en-US"/>
        </w:rPr>
      </w:pPr>
      <w:r>
        <w:rPr>
          <w:lang w:val="en-US"/>
        </w:rPr>
      </w:r>
    </w:p>
    <w:p>
      <w:pPr>
        <w:pStyle w:val="Heading2"/>
        <w:rPr>
          <w:lang w:val="en-US"/>
        </w:rPr>
      </w:pPr>
      <w:bookmarkStart w:id="41" w:name="_Toc193372761"/>
      <w:r>
        <w:rPr>
          <w:lang w:val="en-US"/>
        </w:rPr>
        <w:t>Glossary</w:t>
      </w:r>
      <w:bookmarkEnd w:id="41"/>
    </w:p>
    <w:p>
      <w:pPr>
        <w:pStyle w:val="BodyText"/>
        <w:numPr>
          <w:ilvl w:val="0"/>
          <w:numId w:val="14"/>
        </w:numPr>
        <w:tabs>
          <w:tab w:val="clear" w:pos="720"/>
          <w:tab w:val="left" w:pos="0" w:leader="none"/>
        </w:tabs>
        <w:ind w:hanging="283" w:start="720" w:end="0"/>
        <w:rPr/>
      </w:pPr>
      <w:bookmarkStart w:id="42" w:name="p-rc_2efaeed1f8bbf29a-230"/>
      <w:bookmarkEnd w:id="42"/>
      <w:r>
        <w:rPr>
          <w:b/>
        </w:rPr>
        <w:t>Citizen:</w:t>
      </w:r>
      <w:r>
        <w:rPr/>
        <w:t xml:space="preserve"> A standard user of the application who interacts with the system to report civic issues.</w:t>
      </w:r>
    </w:p>
    <w:p>
      <w:pPr>
        <w:pStyle w:val="BodyText"/>
        <w:numPr>
          <w:ilvl w:val="0"/>
          <w:numId w:val="15"/>
        </w:numPr>
        <w:tabs>
          <w:tab w:val="clear" w:pos="720"/>
          <w:tab w:val="left" w:pos="0" w:leader="none"/>
        </w:tabs>
        <w:ind w:hanging="283" w:start="720" w:end="0"/>
        <w:rPr/>
      </w:pPr>
      <w:bookmarkStart w:id="43" w:name="p-rc_2efaeed1f8bbf29a-231"/>
      <w:bookmarkEnd w:id="43"/>
      <w:r>
        <w:rPr>
          <w:b/>
        </w:rPr>
        <w:t>City Worker:</w:t>
      </w:r>
      <w:r>
        <w:rPr/>
        <w:t xml:space="preserve"> An administrative user responsible for monitoring, reviewing, and physically resolving the reported issues assigned to their dashboard.</w:t>
      </w:r>
    </w:p>
    <w:p>
      <w:pPr>
        <w:pStyle w:val="BodyText"/>
        <w:numPr>
          <w:ilvl w:val="0"/>
          <w:numId w:val="16"/>
        </w:numPr>
        <w:tabs>
          <w:tab w:val="clear" w:pos="720"/>
          <w:tab w:val="left" w:pos="0" w:leader="none"/>
        </w:tabs>
        <w:ind w:hanging="283" w:start="720" w:end="0"/>
        <w:rPr/>
      </w:pPr>
      <w:bookmarkStart w:id="44" w:name="p-rc_2efaeed1f8bbf29a-232"/>
      <w:bookmarkEnd w:id="44"/>
      <w:r>
        <w:rPr>
          <w:b/>
        </w:rPr>
        <w:t>RBAC (Role-Based Access Control):</w:t>
      </w:r>
      <w:r>
        <w:rPr/>
        <w:t xml:space="preserve"> A security mechanism that restricts system access and functionality to authorized users based on their assigned role.</w:t>
      </w:r>
    </w:p>
    <w:p>
      <w:pPr>
        <w:pStyle w:val="BodyText"/>
        <w:numPr>
          <w:ilvl w:val="0"/>
          <w:numId w:val="17"/>
        </w:numPr>
        <w:tabs>
          <w:tab w:val="clear" w:pos="720"/>
          <w:tab w:val="left" w:pos="0" w:leader="none"/>
        </w:tabs>
        <w:ind w:hanging="283" w:start="720" w:end="0"/>
        <w:rPr/>
      </w:pPr>
      <w:bookmarkStart w:id="45" w:name="p-rc_2efaeed1f8bbf29a-233"/>
      <w:bookmarkEnd w:id="45"/>
      <w:r>
        <w:rPr>
          <w:b/>
        </w:rPr>
        <w:t>REST API:</w:t>
      </w:r>
      <w:r>
        <w:rPr/>
        <w:t xml:space="preserve"> Representational State Transfer Application Programming Interface; the standard architecture by which the frontend and backend communicate via HTTP requests.</w:t>
      </w:r>
    </w:p>
    <w:p>
      <w:pPr>
        <w:pStyle w:val="BodyText"/>
        <w:numPr>
          <w:ilvl w:val="0"/>
          <w:numId w:val="18"/>
        </w:numPr>
        <w:tabs>
          <w:tab w:val="clear" w:pos="720"/>
          <w:tab w:val="left" w:pos="0" w:leader="none"/>
        </w:tabs>
        <w:ind w:hanging="283" w:start="720" w:end="0"/>
        <w:rPr/>
      </w:pPr>
      <w:bookmarkStart w:id="46" w:name="p-rc_2efaeed1f8bbf29a-234"/>
      <w:bookmarkEnd w:id="46"/>
      <w:r>
        <w:rPr>
          <w:b/>
        </w:rPr>
        <w:t>State Machine:</w:t>
      </w:r>
      <w:r>
        <w:rPr/>
        <w:t xml:space="preserve"> A behavioral model implemented in the backend to govern the allowed lifecycle stages of a reported issue, preventing invalid workflow transitions.</w:t>
      </w:r>
    </w:p>
    <w:p>
      <w:pPr>
        <w:pStyle w:val="BodyText"/>
        <w:numPr>
          <w:ilvl w:val="0"/>
          <w:numId w:val="19"/>
        </w:numPr>
        <w:tabs>
          <w:tab w:val="clear" w:pos="720"/>
          <w:tab w:val="left" w:pos="0" w:leader="none"/>
        </w:tabs>
        <w:ind w:hanging="283" w:start="720" w:end="0"/>
        <w:rPr/>
      </w:pPr>
      <w:bookmarkStart w:id="47" w:name="p-rc_2efaeed1f8bbf29a-235"/>
      <w:bookmarkEnd w:id="47"/>
      <w:r>
        <w:rPr>
          <w:b/>
        </w:rPr>
        <w:t>Geospatial Routing:</w:t>
      </w:r>
      <w:r>
        <w:rPr/>
        <w:t xml:space="preserve"> The algorithmic process of assigning tasks based on the physical distance or zonal location between the reported issue and the city worker.</w:t>
      </w:r>
    </w:p>
    <w:p>
      <w:pPr>
        <w:pStyle w:val="BodyText"/>
        <w:numPr>
          <w:ilvl w:val="0"/>
          <w:numId w:val="20"/>
        </w:numPr>
        <w:tabs>
          <w:tab w:val="clear" w:pos="720"/>
          <w:tab w:val="left" w:pos="0" w:leader="none"/>
        </w:tabs>
        <w:ind w:hanging="283" w:start="720" w:end="0"/>
        <w:rPr/>
      </w:pPr>
      <w:bookmarkStart w:id="48" w:name="p-rc_2efaeed1f8bbf29a-236"/>
      <w:bookmarkEnd w:id="48"/>
      <w:r>
        <w:rPr>
          <w:b/>
        </w:rPr>
        <w:t>Composite Assignment Strategy:</w:t>
      </w:r>
      <w:r>
        <w:rPr/>
        <w:t xml:space="preserve"> A design approach where multiple rules (e.g., shortest distance </w:t>
      </w:r>
      <w:r>
        <w:rPr>
          <w:i/>
        </w:rPr>
        <w:t>plus</w:t>
      </w:r>
      <w:r>
        <w:rPr/>
        <w:t xml:space="preserve"> lowest workload) are combined to determine the final task assignment.</w:t>
      </w:r>
    </w:p>
    <w:p>
      <w:pPr>
        <w:pStyle w:val="BodyText"/>
        <w:rPr/>
      </w:pPr>
      <w:r>
        <w:rPr/>
      </w:r>
    </w:p>
    <w:p>
      <w:pPr>
        <w:pStyle w:val="Heading1"/>
        <w:rPr>
          <w:lang w:val="en-US"/>
        </w:rPr>
      </w:pPr>
      <w:bookmarkStart w:id="49" w:name="_Toc193372762"/>
      <w:r>
        <w:rPr>
          <w:lang w:val="en-US"/>
        </w:rPr>
        <w:t>Deliverable 2</w:t>
      </w:r>
      <w:bookmarkEnd w:id="49"/>
    </w:p>
    <w:p>
      <w:pPr>
        <w:pStyle w:val="Heading2"/>
        <w:rPr>
          <w:lang w:val="en-US"/>
        </w:rPr>
      </w:pPr>
      <w:bookmarkStart w:id="50" w:name="_Toc193372763"/>
      <w:r>
        <w:rPr>
          <w:lang w:val="en-US"/>
        </w:rPr>
        <w:t>Domain Model</w:t>
      </w:r>
      <w:bookmarkEnd w:id="50"/>
    </w:p>
    <w:p>
      <w:pPr>
        <w:pStyle w:val="InfoBlue"/>
        <w:rPr/>
      </w:pPr>
      <w:r>
        <w:rPr/>
        <w:t>[Define the domain model and create the conceptual class diagrams]</w:t>
      </w:r>
    </w:p>
    <w:p>
      <w:pPr>
        <w:pStyle w:val="Normal"/>
        <w:rPr>
          <w:lang w:val="en-US"/>
        </w:rPr>
      </w:pPr>
      <w:r>
        <w:rPr>
          <w:lang w:val="en-US"/>
        </w:rPr>
      </w:r>
    </w:p>
    <w:p>
      <w:pPr>
        <w:pStyle w:val="Heading2"/>
        <w:rPr>
          <w:lang w:val="en-US"/>
        </w:rPr>
      </w:pPr>
      <w:bookmarkStart w:id="51" w:name="_Toc193372764"/>
      <w:r>
        <w:rPr>
          <w:lang w:val="en-US"/>
        </w:rPr>
        <w:t>Architectural Design</w:t>
      </w:r>
      <w:bookmarkEnd w:id="51"/>
    </w:p>
    <w:p>
      <w:pPr>
        <w:pStyle w:val="Heading3"/>
        <w:rPr>
          <w:lang w:val="en-US"/>
        </w:rPr>
      </w:pPr>
      <w:bookmarkStart w:id="52" w:name="_Toc193372765"/>
      <w:r>
        <w:rPr>
          <w:lang w:val="en-US"/>
        </w:rPr>
        <w:t>Conceptual Architecture</w:t>
      </w:r>
      <w:bookmarkEnd w:id="52"/>
    </w:p>
    <w:p>
      <w:pPr>
        <w:pStyle w:val="InfoBlue"/>
        <w:rPr/>
      </w:pPr>
      <w:r>
        <w:rPr/>
        <w:t>[Define the system’s conceptual architecture; use an architectural style and pattern - highlight its use and motivate your choice.]</w:t>
      </w:r>
    </w:p>
    <w:p>
      <w:pPr>
        <w:pStyle w:val="BodyText"/>
        <w:rPr>
          <w:lang w:val="en-US"/>
        </w:rPr>
      </w:pPr>
      <w:r>
        <w:rPr>
          <w:lang w:val="en-US"/>
        </w:rPr>
      </w:r>
    </w:p>
    <w:p>
      <w:pPr>
        <w:pStyle w:val="Heading3"/>
        <w:rPr>
          <w:lang w:val="en-US"/>
        </w:rPr>
      </w:pPr>
      <w:bookmarkStart w:id="53" w:name="_Toc193372766"/>
      <w:r>
        <w:rPr>
          <w:lang w:val="en-US"/>
        </w:rPr>
        <w:t>Package Design</w:t>
      </w:r>
      <w:bookmarkEnd w:id="53"/>
      <w:r>
        <w:rPr>
          <w:lang w:val="en-US"/>
        </w:rPr>
        <w:t xml:space="preserve"> </w:t>
      </w:r>
    </w:p>
    <w:p>
      <w:pPr>
        <w:pStyle w:val="InfoBlue"/>
        <w:rPr/>
      </w:pPr>
      <w:r>
        <w:rPr/>
        <w:t>[Create a package diagram]</w:t>
      </w:r>
    </w:p>
    <w:p>
      <w:pPr>
        <w:pStyle w:val="BodyText"/>
        <w:rPr>
          <w:lang w:val="en-US"/>
        </w:rPr>
      </w:pPr>
      <w:r>
        <w:rPr>
          <w:lang w:val="en-US"/>
        </w:rPr>
      </w:r>
    </w:p>
    <w:p>
      <w:pPr>
        <w:pStyle w:val="Heading3"/>
        <w:rPr>
          <w:lang w:val="en-US"/>
        </w:rPr>
      </w:pPr>
      <w:bookmarkStart w:id="54" w:name="_Toc193372767"/>
      <w:r>
        <w:rPr>
          <w:lang w:val="en-US"/>
        </w:rPr>
        <w:t>Component and Deployment Diagram</w:t>
      </w:r>
      <w:bookmarkEnd w:id="54"/>
    </w:p>
    <w:p>
      <w:pPr>
        <w:pStyle w:val="InfoBlue"/>
        <w:rPr/>
      </w:pPr>
      <w:r>
        <w:rPr/>
        <w:t>[Create the component and deployment diagrams.]</w:t>
      </w:r>
    </w:p>
    <w:p>
      <w:pPr>
        <w:pStyle w:val="Normal"/>
        <w:rPr>
          <w:lang w:val="en-US"/>
        </w:rPr>
      </w:pPr>
      <w:r>
        <w:rPr>
          <w:lang w:val="en-US"/>
        </w:rPr>
      </w:r>
    </w:p>
    <w:p>
      <w:pPr>
        <w:pStyle w:val="Heading1"/>
        <w:rPr>
          <w:lang w:val="en-US"/>
        </w:rPr>
      </w:pPr>
      <w:bookmarkStart w:id="55" w:name="_Toc193372768"/>
      <w:r>
        <w:rPr>
          <w:lang w:val="en-US"/>
        </w:rPr>
        <w:t>Deliverable 3</w:t>
      </w:r>
      <w:bookmarkEnd w:id="55"/>
    </w:p>
    <w:p>
      <w:pPr>
        <w:pStyle w:val="Heading2"/>
        <w:rPr>
          <w:lang w:val="en-US"/>
        </w:rPr>
      </w:pPr>
      <w:bookmarkStart w:id="56" w:name="_Toc193372769"/>
      <w:r>
        <w:rPr>
          <w:lang w:val="en-US"/>
        </w:rPr>
        <w:t>Design Model</w:t>
      </w:r>
      <w:bookmarkEnd w:id="56"/>
    </w:p>
    <w:p>
      <w:pPr>
        <w:pStyle w:val="Heading3"/>
        <w:rPr>
          <w:lang w:val="en-US"/>
        </w:rPr>
      </w:pPr>
      <w:bookmarkStart w:id="57" w:name="_Toc193372770"/>
      <w:r>
        <w:rPr>
          <w:lang w:val="en-US"/>
        </w:rPr>
        <w:t>Dynamic Behavior</w:t>
      </w:r>
      <w:bookmarkEnd w:id="57"/>
    </w:p>
    <w:p>
      <w:pPr>
        <w:pStyle w:val="InfoBlue"/>
        <w:rPr>
          <w:i w:val="false"/>
        </w:rPr>
      </w:pPr>
      <w:r>
        <w:rPr/>
        <w:t>[Create the interaction diagrams (2 sequence) for 2 relevant scenarios]</w:t>
      </w:r>
    </w:p>
    <w:p>
      <w:pPr>
        <w:pStyle w:val="Normal"/>
        <w:rPr>
          <w:lang w:val="en-US"/>
        </w:rPr>
      </w:pPr>
      <w:r>
        <w:rPr>
          <w:lang w:val="en-US"/>
        </w:rPr>
      </w:r>
    </w:p>
    <w:p>
      <w:pPr>
        <w:pStyle w:val="Heading3"/>
        <w:rPr>
          <w:lang w:val="en-US"/>
        </w:rPr>
      </w:pPr>
      <w:bookmarkStart w:id="58" w:name="_Toc193372771"/>
      <w:r>
        <w:rPr>
          <w:lang w:val="en-US"/>
        </w:rPr>
        <w:t>Class Diagram</w:t>
      </w:r>
      <w:bookmarkEnd w:id="58"/>
    </w:p>
    <w:p>
      <w:pPr>
        <w:pStyle w:val="InfoBlue"/>
        <w:rPr>
          <w:i w:val="false"/>
        </w:rPr>
      </w:pPr>
      <w:r>
        <w:rPr/>
        <w:t>[Create the UML class diagram; apply GoF patterns and motivate your choice]</w:t>
      </w:r>
    </w:p>
    <w:p>
      <w:pPr>
        <w:pStyle w:val="Normal"/>
        <w:rPr>
          <w:lang w:val="en-US"/>
        </w:rPr>
      </w:pPr>
      <w:r>
        <w:rPr>
          <w:lang w:val="en-US"/>
        </w:rPr>
      </w:r>
    </w:p>
    <w:p>
      <w:pPr>
        <w:pStyle w:val="Heading2"/>
        <w:rPr>
          <w:lang w:val="en-US"/>
        </w:rPr>
      </w:pPr>
      <w:bookmarkStart w:id="59" w:name="_Toc193372772"/>
      <w:r>
        <w:rPr>
          <w:lang w:val="en-US"/>
        </w:rPr>
        <w:t>Data Model</w:t>
      </w:r>
      <w:bookmarkEnd w:id="59"/>
    </w:p>
    <w:p>
      <w:pPr>
        <w:pStyle w:val="InfoBlue"/>
        <w:rPr/>
      </w:pPr>
      <w:r>
        <w:rPr/>
        <w:t>[Create the data model for the system.]</w:t>
      </w:r>
    </w:p>
    <w:p>
      <w:pPr>
        <w:pStyle w:val="BodyText"/>
        <w:rPr>
          <w:lang w:val="en-US"/>
        </w:rPr>
      </w:pPr>
      <w:r>
        <w:rPr>
          <w:lang w:val="en-US"/>
        </w:rPr>
      </w:r>
    </w:p>
    <w:p>
      <w:pPr>
        <w:pStyle w:val="Heading1"/>
        <w:rPr>
          <w:lang w:val="en-US"/>
        </w:rPr>
      </w:pPr>
      <w:bookmarkStart w:id="60" w:name="_Toc193372773"/>
      <w:r>
        <w:rPr>
          <w:lang w:val="en-US"/>
        </w:rPr>
        <w:t>System Testing</w:t>
      </w:r>
      <w:bookmarkEnd w:id="60"/>
    </w:p>
    <w:p>
      <w:pPr>
        <w:pStyle w:val="InfoBlue"/>
        <w:rPr/>
      </w:pPr>
      <w:r>
        <w:rPr/>
        <w:t>[Describe the testing methides and some test cases.]</w:t>
      </w:r>
    </w:p>
    <w:p>
      <w:pPr>
        <w:pStyle w:val="Normal"/>
        <w:rPr>
          <w:lang w:val="en-US"/>
        </w:rPr>
      </w:pPr>
      <w:r>
        <w:rPr>
          <w:lang w:val="en-US"/>
        </w:rPr>
      </w:r>
    </w:p>
    <w:p>
      <w:pPr>
        <w:pStyle w:val="Heading1"/>
        <w:rPr>
          <w:lang w:val="en-US"/>
        </w:rPr>
      </w:pPr>
      <w:bookmarkStart w:id="61" w:name="_Toc193372774"/>
      <w:r>
        <w:rPr>
          <w:lang w:val="en-US"/>
        </w:rPr>
        <w:t>Future Improvements</w:t>
      </w:r>
      <w:bookmarkEnd w:id="61"/>
    </w:p>
    <w:p>
      <w:pPr>
        <w:pStyle w:val="InfoBlue"/>
        <w:rPr/>
      </w:pPr>
      <w:r>
        <w:rPr/>
        <w:t>[Present some features that apply to the application scope.]</w:t>
      </w:r>
    </w:p>
    <w:p>
      <w:pPr>
        <w:pStyle w:val="Normal"/>
        <w:rPr>
          <w:lang w:val="en-US"/>
        </w:rPr>
      </w:pPr>
      <w:r>
        <w:rPr>
          <w:lang w:val="en-US"/>
        </w:rPr>
      </w:r>
    </w:p>
    <w:p>
      <w:pPr>
        <w:pStyle w:val="Heading1"/>
        <w:rPr>
          <w:lang w:val="en-US"/>
        </w:rPr>
      </w:pPr>
      <w:bookmarkStart w:id="62" w:name="_Toc193372775"/>
      <w:r>
        <w:rPr>
          <w:lang w:val="en-US"/>
        </w:rPr>
        <w:t>Conclusion</w:t>
      </w:r>
      <w:bookmarkEnd w:id="62"/>
    </w:p>
    <w:p>
      <w:pPr>
        <w:pStyle w:val="Normal"/>
        <w:rPr>
          <w:lang w:val="en-US"/>
        </w:rPr>
      </w:pPr>
      <w:r>
        <w:rPr>
          <w:lang w:val="en-US"/>
        </w:rPr>
      </w:r>
    </w:p>
    <w:p>
      <w:pPr>
        <w:pStyle w:val="Heading1"/>
        <w:rPr>
          <w:lang w:val="en-US"/>
        </w:rPr>
      </w:pPr>
      <w:bookmarkStart w:id="63" w:name="_Toc193372776"/>
      <w:r>
        <w:rPr>
          <w:lang w:val="en-US"/>
        </w:rPr>
        <w:t>Bibliography</w:t>
      </w:r>
      <w:bookmarkEnd w:id="63"/>
    </w:p>
    <w:p>
      <w:pPr>
        <w:pStyle w:val="Normal"/>
        <w:rPr>
          <w:lang w:val="en-US"/>
        </w:rPr>
      </w:pPr>
      <w:r>
        <w:rPr>
          <w:lang w:val="en-US"/>
        </w:rPr>
      </w:r>
    </w:p>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144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DejaVu Serif">
    <w:charset w:val="01" w:characterSet="utf-8"/>
    <w:family w:val="roman"/>
    <w:pitch w:val="variable"/>
  </w:font>
  <w:font w:name="Calibri">
    <w:charset w:val="01" w:characterSet="utf-8"/>
    <w:family w:val="roman"/>
    <w:pitch w:val="variable"/>
  </w:font>
  <w:font w:name="Calibri Light">
    <w:charset w:val="01" w:characterSet="utf-8"/>
    <w:family w:val="roman"/>
    <w:pitch w:val="variable"/>
  </w:font>
  <w:font w:name="OpenSymbol">
    <w:altName w:val="Arial Unicode MS"/>
    <w:charset w:val="02"/>
    <w:family w:val="auto"/>
    <w:pitch w:val="default"/>
  </w:font>
  <w:font w:name="DejaVu Sans">
    <w:charset w:val="01" w:characterSet="utf-8"/>
    <w:family w:val="swiss"/>
    <w:pitch w:val="variable"/>
  </w:font>
  <w:font w:name="Times New Roman">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firstLine="360"/>
      <w:rPr/>
    </w:pPr>
    <w:r>
      <w:rPr/>
    </w:r>
    <w:r>
      <mc:AlternateContent>
        <mc:Choice Requires="wps">
          <w:drawing>
            <wp:anchor distT="0" distB="0" distL="0" distR="0" simplePos="0" relativeHeight="0" behindDoc="0" locked="0" layoutInCell="1" allowOverlap="1">
              <wp:simplePos x="0" y="0"/>
              <wp:positionH relativeFrom="margin">
                <wp:posOffset>0</wp:posOffset>
              </wp:positionH>
              <wp:positionV relativeFrom="paragraph">
                <wp:posOffset>635</wp:posOffset>
              </wp:positionV>
              <wp:extent cx="14605" cy="14605"/>
              <wp:effectExtent l="0" t="0" r="0" b="0"/>
              <wp:wrapNone/>
              <wp:docPr id="3" name="Frame1"/>
              <a:graphic xmlns:a="http://schemas.openxmlformats.org/drawingml/2006/main">
                <a:graphicData uri="http://schemas.microsoft.com/office/word/2010/wordprocessingShape">
                  <wps:wsp>
                    <wps:cNvSpPr txBox="1"/>
                    <wps:spPr>
                      <a:xfrm>
                        <a:off x="0" y="0"/>
                        <a:ext cx="14605" cy="14605"/>
                      </a:xfrm>
                      <a:prstGeom prst="rect"/>
                      <a:solidFill>
                        <a:srgbClr val="FFFFFF">
                          <a:alpha val="0"/>
                        </a:srgbClr>
                      </a:solidFill>
                    </wps:spPr>
                    <wps:txbx>
                      <w:txbxContent>
                        <w:sdt>
                          <w:sdtPr>
                            <w:id w:val="494844324"/>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txbxContent>
                    </wps:txbx>
                    <wps:bodyPr anchor="t" lIns="0" tIns="0" rIns="0" bIns="0">
                      <a:spAutoFit/>
                    </wps:bodyPr>
                  </wps:wsp>
                </a:graphicData>
              </a:graphic>
            </wp:anchor>
          </w:drawing>
        </mc:Choice>
        <mc:Fallback>
          <w:pict>
            <v:rect fillcolor="#FFFFFF" style="position:absolute;rotation:-0;width:1.15pt;height:1.15pt;mso-wrap-distance-left:0pt;mso-wrap-distance-right:0pt;mso-wrap-distance-top:0pt;mso-wrap-distance-bottom:0pt;margin-top:0.05pt;mso-position-vertical-relative:text;margin-left:0pt;mso-position-horizontal-relative:margin">
              <v:fill opacity="0f"/>
              <v:textbox inset="0in,0in,0in,0in">
                <w:txbxContent>
                  <w:sdt>
                    <w:sdtPr>
                      <w:id w:val="494844324"/>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pPr>
    <w:r>
      <w:rPr/>
      <w:t xml:space="preserve"> </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pPr>
    <w:r>
      <w:rPr/>
      <w:t xml:space="preserve"> </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1">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2">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3">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4">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5">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6">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7">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8">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9">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0">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before="0" w:after="0"/>
      <w:jc w:val="start"/>
    </w:pPr>
    <w:rPr>
      <w:rFonts w:ascii="Calibri" w:hAnsi="Calibri" w:eastAsia="Calibri"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Normal"/>
    <w:link w:val="Heading1Char"/>
    <w:uiPriority w:val="9"/>
    <w:qFormat/>
    <w:rsid w:val="00806643"/>
    <w:pPr>
      <w:keepNext w:val="true"/>
      <w:keepLines/>
      <w:spacing w:before="240" w:after="0"/>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Heading2Char"/>
    <w:uiPriority w:val="9"/>
    <w:unhideWhenUsed/>
    <w:qFormat/>
    <w:rsid w:val="001c1a43"/>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Heading3Char"/>
    <w:uiPriority w:val="9"/>
    <w:unhideWhenUsed/>
    <w:qFormat/>
    <w:rsid w:val="00492648"/>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806643"/>
    <w:rPr/>
  </w:style>
  <w:style w:type="character" w:styleId="FooterChar" w:customStyle="1">
    <w:name w:val="Footer Char"/>
    <w:basedOn w:val="DefaultParagraphFont"/>
    <w:link w:val="Footer"/>
    <w:uiPriority w:val="99"/>
    <w:qFormat/>
    <w:rsid w:val="00806643"/>
    <w:rPr/>
  </w:style>
  <w:style w:type="character" w:styleId="PageNumber">
    <w:name w:val="page number"/>
    <w:basedOn w:val="DefaultParagraphFont"/>
    <w:uiPriority w:val="99"/>
    <w:semiHidden/>
    <w:unhideWhenUsed/>
    <w:rsid w:val="00806643"/>
    <w:rPr/>
  </w:style>
  <w:style w:type="character" w:styleId="Heading1Char" w:customStyle="1">
    <w:name w:val="Heading 1 Char"/>
    <w:basedOn w:val="DefaultParagraphFont"/>
    <w:link w:val="Heading1"/>
    <w:uiPriority w:val="9"/>
    <w:qFormat/>
    <w:rsid w:val="00806643"/>
    <w:rPr>
      <w:rFonts w:ascii="Calibri Light" w:hAnsi="Calibri Light" w:eastAsia="" w:cs="" w:asciiTheme="majorHAnsi" w:cstheme="majorBidi" w:eastAsiaTheme="majorEastAsia" w:hAnsiTheme="majorHAnsi"/>
      <w:color w:themeColor="accent1" w:themeShade="bf" w:val="2F5496"/>
      <w:sz w:val="32"/>
      <w:szCs w:val="32"/>
    </w:rPr>
  </w:style>
  <w:style w:type="character" w:styleId="Heading2Char" w:customStyle="1">
    <w:name w:val="Heading 2 Char"/>
    <w:basedOn w:val="DefaultParagraphFont"/>
    <w:link w:val="Heading2"/>
    <w:uiPriority w:val="9"/>
    <w:qFormat/>
    <w:rsid w:val="001c1a43"/>
    <w:rPr>
      <w:rFonts w:ascii="Calibri Light" w:hAnsi="Calibri Light" w:eastAsia="" w:cs="" w:asciiTheme="majorHAnsi" w:cstheme="majorBidi" w:eastAsiaTheme="majorEastAsia" w:hAnsiTheme="majorHAnsi"/>
      <w:color w:themeColor="accent1" w:themeShade="bf" w:val="2F5496"/>
      <w:sz w:val="26"/>
      <w:szCs w:val="26"/>
    </w:rPr>
  </w:style>
  <w:style w:type="character" w:styleId="Hyperlink">
    <w:name w:val="Hyperlink"/>
    <w:basedOn w:val="DefaultParagraphFont"/>
    <w:uiPriority w:val="99"/>
    <w:unhideWhenUsed/>
    <w:rsid w:val="00492648"/>
    <w:rPr>
      <w:color w:themeColor="hyperlink" w:val="0563C1"/>
      <w:u w:val="single"/>
    </w:rPr>
  </w:style>
  <w:style w:type="character" w:styleId="Heading3Char" w:customStyle="1">
    <w:name w:val="Heading 3 Char"/>
    <w:basedOn w:val="DefaultParagraphFont"/>
    <w:link w:val="Heading3"/>
    <w:uiPriority w:val="9"/>
    <w:qFormat/>
    <w:rsid w:val="00492648"/>
    <w:rPr>
      <w:rFonts w:ascii="Calibri Light" w:hAnsi="Calibri Light" w:eastAsia="" w:cs="" w:asciiTheme="majorHAnsi" w:cstheme="majorBidi" w:eastAsiaTheme="majorEastAsia" w:hAnsiTheme="majorHAnsi"/>
      <w:color w:themeColor="accent1" w:themeShade="7f" w:val="1F3763"/>
    </w:rPr>
  </w:style>
  <w:style w:type="character" w:styleId="BodyTextChar" w:customStyle="1">
    <w:name w:val="Body Text Char"/>
    <w:basedOn w:val="DefaultParagraphFont"/>
    <w:uiPriority w:val="99"/>
    <w:semiHidden/>
    <w:qFormat/>
    <w:rsid w:val="00492648"/>
    <w:rPr/>
  </w:style>
  <w:style w:type="character" w:styleId="IndexLink">
    <w:name w:val="Index Link"/>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DejaVu Sans" w:hAnsi="DejaVu Sans" w:eastAsia="Noto Sans" w:cs="FreeSans"/>
      <w:sz w:val="28"/>
      <w:szCs w:val="28"/>
    </w:rPr>
  </w:style>
  <w:style w:type="paragraph" w:styleId="BodyText">
    <w:name w:val="Body Text"/>
    <w:basedOn w:val="Normal"/>
    <w:link w:val="BodyTextChar"/>
    <w:uiPriority w:val="99"/>
    <w:semiHidden/>
    <w:unhideWhenUsed/>
    <w:rsid w:val="00492648"/>
    <w:pPr>
      <w:spacing w:before="0" w:after="12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806643"/>
    <w:pPr>
      <w:tabs>
        <w:tab w:val="clear" w:pos="720"/>
        <w:tab w:val="center" w:pos="4513" w:leader="none"/>
        <w:tab w:val="right" w:pos="9026" w:leader="none"/>
      </w:tabs>
    </w:pPr>
    <w:rPr/>
  </w:style>
  <w:style w:type="paragraph" w:styleId="Footer">
    <w:name w:val="footer"/>
    <w:basedOn w:val="Normal"/>
    <w:link w:val="FooterChar"/>
    <w:uiPriority w:val="99"/>
    <w:unhideWhenUsed/>
    <w:rsid w:val="00806643"/>
    <w:pPr>
      <w:tabs>
        <w:tab w:val="clear" w:pos="720"/>
        <w:tab w:val="center" w:pos="4513" w:leader="none"/>
        <w:tab w:val="right" w:pos="9026" w:leader="none"/>
      </w:tabs>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806643"/>
    <w:pPr>
      <w:spacing w:lineRule="auto" w:line="276" w:before="480" w:after="0"/>
      <w:outlineLvl w:val="9"/>
    </w:pPr>
    <w:rPr>
      <w:b/>
      <w:bCs/>
      <w:sz w:val="28"/>
      <w:szCs w:val="28"/>
      <w:lang w:val="en-US"/>
    </w:rPr>
  </w:style>
  <w:style w:type="paragraph" w:styleId="TOC1">
    <w:name w:val="toc 1"/>
    <w:basedOn w:val="Normal"/>
    <w:next w:val="Normal"/>
    <w:autoRedefine/>
    <w:uiPriority w:val="39"/>
    <w:unhideWhenUsed/>
    <w:rsid w:val="00806643"/>
    <w:pPr>
      <w:spacing w:before="120" w:after="0"/>
    </w:pPr>
    <w:rPr>
      <w:rFonts w:cs="Calibri" w:cstheme="minorHAnsi"/>
      <w:b/>
      <w:bCs/>
      <w:i/>
      <w:iCs/>
    </w:rPr>
  </w:style>
  <w:style w:type="paragraph" w:styleId="TOC2">
    <w:name w:val="toc 2"/>
    <w:basedOn w:val="Normal"/>
    <w:next w:val="Normal"/>
    <w:autoRedefine/>
    <w:uiPriority w:val="39"/>
    <w:unhideWhenUsed/>
    <w:rsid w:val="00806643"/>
    <w:pPr>
      <w:spacing w:before="120" w:after="0"/>
      <w:ind w:start="240"/>
    </w:pPr>
    <w:rPr>
      <w:rFonts w:cs="Calibri" w:cstheme="minorHAnsi"/>
      <w:b/>
      <w:bCs/>
      <w:sz w:val="22"/>
      <w:szCs w:val="22"/>
    </w:rPr>
  </w:style>
  <w:style w:type="paragraph" w:styleId="TOC3">
    <w:name w:val="toc 3"/>
    <w:basedOn w:val="Normal"/>
    <w:next w:val="Normal"/>
    <w:autoRedefine/>
    <w:uiPriority w:val="39"/>
    <w:unhideWhenUsed/>
    <w:rsid w:val="00806643"/>
    <w:pPr>
      <w:ind w:start="480"/>
    </w:pPr>
    <w:rPr>
      <w:rFonts w:cs="Calibri" w:cstheme="minorHAnsi"/>
      <w:sz w:val="20"/>
      <w:szCs w:val="20"/>
    </w:rPr>
  </w:style>
  <w:style w:type="paragraph" w:styleId="TOC4">
    <w:name w:val="toc 4"/>
    <w:basedOn w:val="Normal"/>
    <w:next w:val="Normal"/>
    <w:autoRedefine/>
    <w:uiPriority w:val="39"/>
    <w:semiHidden/>
    <w:unhideWhenUsed/>
    <w:rsid w:val="00806643"/>
    <w:pPr>
      <w:ind w:start="720"/>
    </w:pPr>
    <w:rPr>
      <w:rFonts w:cs="Calibri" w:cstheme="minorHAnsi"/>
      <w:sz w:val="20"/>
      <w:szCs w:val="20"/>
    </w:rPr>
  </w:style>
  <w:style w:type="paragraph" w:styleId="TOC5">
    <w:name w:val="toc 5"/>
    <w:basedOn w:val="Normal"/>
    <w:next w:val="Normal"/>
    <w:autoRedefine/>
    <w:uiPriority w:val="39"/>
    <w:semiHidden/>
    <w:unhideWhenUsed/>
    <w:rsid w:val="00806643"/>
    <w:pPr>
      <w:ind w:start="960"/>
    </w:pPr>
    <w:rPr>
      <w:rFonts w:cs="Calibri" w:cstheme="minorHAnsi"/>
      <w:sz w:val="20"/>
      <w:szCs w:val="20"/>
    </w:rPr>
  </w:style>
  <w:style w:type="paragraph" w:styleId="TOC6">
    <w:name w:val="toc 6"/>
    <w:basedOn w:val="Normal"/>
    <w:next w:val="Normal"/>
    <w:autoRedefine/>
    <w:uiPriority w:val="39"/>
    <w:semiHidden/>
    <w:unhideWhenUsed/>
    <w:rsid w:val="00806643"/>
    <w:pPr>
      <w:ind w:start="1200"/>
    </w:pPr>
    <w:rPr>
      <w:rFonts w:cs="Calibri" w:cstheme="minorHAnsi"/>
      <w:sz w:val="20"/>
      <w:szCs w:val="20"/>
    </w:rPr>
  </w:style>
  <w:style w:type="paragraph" w:styleId="TOC7">
    <w:name w:val="toc 7"/>
    <w:basedOn w:val="Normal"/>
    <w:next w:val="Normal"/>
    <w:autoRedefine/>
    <w:uiPriority w:val="39"/>
    <w:semiHidden/>
    <w:unhideWhenUsed/>
    <w:rsid w:val="00806643"/>
    <w:pPr>
      <w:ind w:start="1440"/>
    </w:pPr>
    <w:rPr>
      <w:rFonts w:cs="Calibri" w:cstheme="minorHAnsi"/>
      <w:sz w:val="20"/>
      <w:szCs w:val="20"/>
    </w:rPr>
  </w:style>
  <w:style w:type="paragraph" w:styleId="TOC8">
    <w:name w:val="toc 8"/>
    <w:basedOn w:val="Normal"/>
    <w:next w:val="Normal"/>
    <w:autoRedefine/>
    <w:uiPriority w:val="39"/>
    <w:semiHidden/>
    <w:unhideWhenUsed/>
    <w:rsid w:val="00806643"/>
    <w:pPr>
      <w:ind w:start="1680"/>
    </w:pPr>
    <w:rPr>
      <w:rFonts w:cs="Calibri" w:cstheme="minorHAnsi"/>
      <w:sz w:val="20"/>
      <w:szCs w:val="20"/>
    </w:rPr>
  </w:style>
  <w:style w:type="paragraph" w:styleId="TOC9">
    <w:name w:val="toc 9"/>
    <w:basedOn w:val="Normal"/>
    <w:next w:val="Normal"/>
    <w:autoRedefine/>
    <w:uiPriority w:val="39"/>
    <w:semiHidden/>
    <w:unhideWhenUsed/>
    <w:rsid w:val="00806643"/>
    <w:pPr>
      <w:ind w:start="1920"/>
    </w:pPr>
    <w:rPr>
      <w:rFonts w:cs="Calibri" w:cstheme="minorHAnsi"/>
      <w:sz w:val="20"/>
      <w:szCs w:val="20"/>
    </w:rPr>
  </w:style>
  <w:style w:type="paragraph" w:styleId="InfoBlue" w:customStyle="1">
    <w:name w:val="InfoBlue"/>
    <w:basedOn w:val="Normal"/>
    <w:next w:val="BodyText"/>
    <w:autoRedefine/>
    <w:qFormat/>
    <w:rsid w:val="00083895"/>
    <w:pPr>
      <w:widowControl w:val="false"/>
      <w:spacing w:lineRule="atLeast" w:line="240" w:before="0" w:after="120"/>
      <w:ind w:start="720"/>
    </w:pPr>
    <w:rPr>
      <w:rFonts w:ascii="Times New Roman" w:hAnsi="Times New Roman" w:eastAsia="Times New Roman" w:cs="Times New Roman"/>
      <w:i/>
      <w:color w:val="FF0000"/>
      <w:sz w:val="20"/>
      <w:szCs w:val="20"/>
      <w:lang w:val="en-US"/>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Relationship Id="rId15" Type="http://schemas.openxmlformats.org/officeDocument/2006/relationships/customXml" Target="../customXml/item2.xml"/><Relationship Id="rId16" Type="http://schemas.openxmlformats.org/officeDocument/2006/relationships/customXml" Target="../customXml/item3.xml"/><Relationship Id="rId17" Type="http://schemas.openxmlformats.org/officeDocument/2006/relationships/customXml" Target="../customXml/item4.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IEEE2006OfficeOnline.xsl" StyleName="IEEE" Version="2006"/>
</file>

<file path=customXml/item4.xml><?xml version="1.0" encoding="utf-8"?>
<ct:contentTypeSchema xmlns:ct="http://schemas.microsoft.com/office/2006/metadata/contentType" xmlns:ma="http://schemas.microsoft.com/office/2006/metadata/properties/metaAttributes" ct:_="" ma:_="" ma:contentTypeName="Document" ma:contentTypeID="0x010100F02D705A201B02448C5B87D29A5B6C26" ma:contentTypeVersion="3" ma:contentTypeDescription="Create a new document." ma:contentTypeScope="" ma:versionID="a9fe459580776cbe3e7cda8c3b341911">
  <xsd:schema xmlns:xsd="http://www.w3.org/2001/XMLSchema" xmlns:xs="http://www.w3.org/2001/XMLSchema" xmlns:p="http://schemas.microsoft.com/office/2006/metadata/properties" xmlns:ns2="925922cd-7ce3-4751-974d-24ea01b411c5" targetNamespace="http://schemas.microsoft.com/office/2006/metadata/properties" ma:root="true" ma:fieldsID="110afa5997932602aed5cf8fbfd026de" ns2:_="">
    <xsd:import namespace="925922cd-7ce3-4751-974d-24ea01b411c5"/>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5922cd-7ce3-4751-974d-24ea01b411c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5872BEC-0378-4B5D-BB08-CF7263A8DD4D}">
  <ds:schemaRefs>
    <ds:schemaRef ds:uri="http://schemas.microsoft.com/sharepoint/v3/contenttype/forms"/>
  </ds:schemaRefs>
</ds:datastoreItem>
</file>

<file path=customXml/itemProps2.xml><?xml version="1.0" encoding="utf-8"?>
<ds:datastoreItem xmlns:ds="http://schemas.openxmlformats.org/officeDocument/2006/customXml" ds:itemID="{66CFB3A1-2D64-4C06-AD0F-AEC3CC949751}">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87C66C4F-2FAE-074F-8997-284436C6FA52}">
  <ds:schemaRefs>
    <ds:schemaRef ds:uri="http://schemas.openxmlformats.org/officeDocument/2006/bibliography"/>
  </ds:schemaRefs>
</ds:datastoreItem>
</file>

<file path=customXml/itemProps4.xml><?xml version="1.0" encoding="utf-8"?>
<ds:datastoreItem xmlns:ds="http://schemas.openxmlformats.org/officeDocument/2006/customXml" ds:itemID="{5DDC2572-67C5-41B9-AA0A-E2B2DCD35D8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5922cd-7ce3-4751-974d-24ea01b411c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73</TotalTime>
  <Application>LibreOffice/25.8.5.2$Linux_X86_64 LibreOffice_project/580$Build-2</Application>
  <AppVersion>15.0000</AppVersion>
  <Pages>8</Pages>
  <Words>1242</Words>
  <Characters>7238</Characters>
  <CharactersWithSpaces>8352</CharactersWithSpaces>
  <Paragraphs>109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2024-02-29T14:20:00Z</dcterms:created>
  <dc:creator>Georgiana Cornea</dc:creator>
  <dc:description/>
  <dc:language>en-US</dc:language>
  <cp:lastModifiedBy/>
  <dcterms:modified xsi:type="dcterms:W3CDTF">2026-03-19T10:54:19Z</dcterms:modified>
  <cp:revision>13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0x010100F02D705A201B02448C5B87D29A5B6C26</vt:lpwstr>
  </property>
  <property fmtid="{D5CDD505-2E9C-101B-9397-08002B2CF9AE}" pid="3" name="MSIP_Label_5b58b62f-6f94-46bd-8089-18e64b0a9abb_ActionId">
    <vt:lpwstr>b09b0b3d-ecdc-4698-a9d7-7b0656387d3f</vt:lpwstr>
  </property>
  <property fmtid="{D5CDD505-2E9C-101B-9397-08002B2CF9AE}" pid="4" name="MSIP_Label_5b58b62f-6f94-46bd-8089-18e64b0a9abb_ContentBits">
    <vt:lpwstr>0</vt:lpwstr>
  </property>
  <property fmtid="{D5CDD505-2E9C-101B-9397-08002B2CF9AE}" pid="5" name="MSIP_Label_5b58b62f-6f94-46bd-8089-18e64b0a9abb_Enabled">
    <vt:lpwstr>true</vt:lpwstr>
  </property>
  <property fmtid="{D5CDD505-2E9C-101B-9397-08002B2CF9AE}" pid="6" name="MSIP_Label_5b58b62f-6f94-46bd-8089-18e64b0a9abb_Method">
    <vt:lpwstr>Standard</vt:lpwstr>
  </property>
  <property fmtid="{D5CDD505-2E9C-101B-9397-08002B2CF9AE}" pid="7" name="MSIP_Label_5b58b62f-6f94-46bd-8089-18e64b0a9abb_Name">
    <vt:lpwstr>defa4170-0d19-0005-0004-bc88714345d2</vt:lpwstr>
  </property>
  <property fmtid="{D5CDD505-2E9C-101B-9397-08002B2CF9AE}" pid="8" name="MSIP_Label_5b58b62f-6f94-46bd-8089-18e64b0a9abb_SetDate">
    <vt:lpwstr>2024-02-29T14:20:56Z</vt:lpwstr>
  </property>
  <property fmtid="{D5CDD505-2E9C-101B-9397-08002B2CF9AE}" pid="9" name="MSIP_Label_5b58b62f-6f94-46bd-8089-18e64b0a9abb_SiteId">
    <vt:lpwstr>a6eb79fa-c4a9-4cce-818d-b85274d15305</vt:lpwstr>
  </property>
</Properties>
</file>