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Template: 90-Day Action Plan- Systems Vault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Known As: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Down To Business Action Plan - for existing clients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Breakthrough Strat Call Action Plan - for a dating project/new client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plan has been created for: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Client Name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Date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270" w:firstLine="0"/>
        <w:rPr>
          <w:highlight w:val="yellow"/>
        </w:rPr>
      </w:pPr>
      <w:r w:rsidDel="00000000" w:rsidR="00000000" w:rsidRPr="00000000">
        <w:rPr>
          <w:b w:val="1"/>
          <w:u w:val="single"/>
          <w:rtl w:val="0"/>
        </w:rPr>
        <w:t xml:space="preserve">OBSERVATIONS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list your observations from the call to frame your proposed action plan (</w:t>
      </w: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see example here</w:t>
        </w:r>
      </w:hyperlink>
      <w:r w:rsidDel="00000000" w:rsidR="00000000" w:rsidRPr="00000000">
        <w:rPr>
          <w:highlight w:val="yellow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pageBreakBefore w:val="0"/>
        <w:ind w:left="27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27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27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27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270" w:firstLine="0"/>
        <w:rPr>
          <w:highlight w:val="yellow"/>
        </w:rPr>
      </w:pPr>
      <w:r w:rsidDel="00000000" w:rsidR="00000000" w:rsidRPr="00000000">
        <w:rPr>
          <w:b w:val="1"/>
          <w:u w:val="single"/>
          <w:rtl w:val="0"/>
        </w:rPr>
        <w:t xml:space="preserve">GOALS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list your goals for the next three months to frame your proposed action plan (</w:t>
      </w:r>
      <w:hyperlink r:id="rId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see example here</w:t>
        </w:r>
      </w:hyperlink>
      <w:r w:rsidDel="00000000" w:rsidR="00000000" w:rsidRPr="00000000">
        <w:rPr>
          <w:highlight w:val="yellow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pageBreakBefore w:val="0"/>
        <w:ind w:left="27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27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ind w:left="0" w:firstLine="0"/>
        <w:rPr>
          <w:highlight w:val="yellow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MONTH-MONTH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based on your observations and goals, provide a plan for the next three months (</w:t>
      </w:r>
      <w:hyperlink r:id="rId8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see example here</w:t>
        </w:r>
      </w:hyperlink>
      <w:r w:rsidDel="00000000" w:rsidR="00000000" w:rsidRPr="00000000">
        <w:rPr>
          <w:highlight w:val="yellow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27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5010"/>
        <w:gridCol w:w="1920"/>
        <w:tblGridChange w:id="0">
          <w:tblGrid>
            <w:gridCol w:w="2430"/>
            <w:gridCol w:w="501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Plan of 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  <w:t xml:space="preserve">Resources discussed in our meeting: </w:t>
      </w:r>
      <w:r w:rsidDel="00000000" w:rsidR="00000000" w:rsidRPr="00000000">
        <w:rPr>
          <w:highlight w:val="yellow"/>
          <w:rtl w:val="0"/>
        </w:rPr>
        <w:t xml:space="preserve">list any resources discussed in the meeting (</w:t>
      </w:r>
      <w:hyperlink r:id="rId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see example here</w:t>
        </w:r>
      </w:hyperlink>
      <w:r w:rsidDel="00000000" w:rsidR="00000000" w:rsidRPr="00000000">
        <w:rPr>
          <w:highlight w:val="yellow"/>
          <w:rtl w:val="0"/>
        </w:rPr>
        <w:t xml:space="preserve">) </w:t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Style w:val="Title"/>
      <w:keepNext w:val="0"/>
      <w:keepLines w:val="0"/>
      <w:pageBreakBefore w:val="0"/>
      <w:widowControl w:val="0"/>
      <w:spacing w:after="920" w:line="240" w:lineRule="auto"/>
      <w:ind w:right="115"/>
      <w:jc w:val="center"/>
      <w:rPr>
        <w:rFonts w:ascii="Raleway" w:cs="Raleway" w:eastAsia="Raleway" w:hAnsi="Raleway"/>
        <w:color w:val="f37c75"/>
        <w:sz w:val="18"/>
        <w:szCs w:val="18"/>
      </w:rPr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OBM. All Rights Reserved.</w:t>
    </w:r>
  </w:p>
  <w:p w:rsidR="00000000" w:rsidDel="00000000" w:rsidP="00000000" w:rsidRDefault="00000000" w:rsidRPr="00000000" w14:paraId="0000006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ageBreakBefore w:val="0"/>
      <w:widowControl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434343"/>
        <w:sz w:val="20"/>
        <w:szCs w:val="20"/>
      </w:rPr>
      <w:drawing>
        <wp:inline distB="0" distT="0" distL="0" distR="0">
          <wp:extent cx="3220720" cy="1172010"/>
          <wp:effectExtent b="0" l="0" r="0" t="0"/>
          <wp:docPr descr="arahNoked-Logo-OBM-HiRes-Full-Green-v1.png" id="1" name="image1.png"/>
          <a:graphic>
            <a:graphicData uri="http://schemas.openxmlformats.org/drawingml/2006/picture">
              <pic:pic>
                <pic:nvPicPr>
                  <pic:cNvPr descr="arahNoked-Logo-OBM-HiRes-Full-Green-v1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20720" cy="1172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-_aNXWCCya47PB_7dHVz_xBPyr6SV9kuA6oPevAQQzA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-_aNXWCCya47PB_7dHVz_xBPyr6SV9kuA6oPevAQQzA/edit?usp=sharing" TargetMode="External"/><Relationship Id="rId7" Type="http://schemas.openxmlformats.org/officeDocument/2006/relationships/hyperlink" Target="https://docs.google.com/document/d/1-_aNXWCCya47PB_7dHVz_xBPyr6SV9kuA6oPevAQQzA/edit?usp=sharing" TargetMode="External"/><Relationship Id="rId8" Type="http://schemas.openxmlformats.org/officeDocument/2006/relationships/hyperlink" Target="https://docs.google.com/document/d/1-_aNXWCCya47PB_7dHVz_xBPyr6SV9kuA6oPevAQQzA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