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 Template: Strategy Session Meeting Prompts-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Strategy Session Prompts are split into 3 categories: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 – What does the client/business want?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PLANNING </w:t>
      </w:r>
      <w:r w:rsidDel="00000000" w:rsidR="00000000" w:rsidRPr="00000000">
        <w:rPr>
          <w:rtl w:val="0"/>
        </w:rPr>
        <w:t xml:space="preserve">– What do YOU need to do to support those goals?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GATHERING</w:t>
      </w:r>
      <w:r w:rsidDel="00000000" w:rsidR="00000000" w:rsidRPr="00000000">
        <w:rPr>
          <w:rtl w:val="0"/>
        </w:rPr>
        <w:t xml:space="preserve"> – What do YOU need to know about the business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29792"/>
        </w:rPr>
      </w:pPr>
      <w:r w:rsidDel="00000000" w:rsidR="00000000" w:rsidRPr="00000000">
        <w:rPr>
          <w:b w:val="1"/>
          <w:color w:val="529792"/>
          <w:rtl w:val="0"/>
        </w:rPr>
        <w:t xml:space="preserve">GOALS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goals do you have for your business?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What do you want to accomplish within the next 3 months (and overall in the year- roughly, big picture)?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(This can include revenue goals, list building goals or launch/promotion goals)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What strategies or plans do you have in place already to meet these goals?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Ask about marketing, launches and other activities they are currently working on or considering so you can start to plan to support them.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consider to be the top 3 to 5 priorities in the next 90 days?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will lend itself to creating clear measures of success for this timeframe.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want to see come off your plate immediately? Within 30 days? Within 90 days?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Get clear on what needs to come off your client’s plate.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29792"/>
        </w:rPr>
      </w:pPr>
      <w:r w:rsidDel="00000000" w:rsidR="00000000" w:rsidRPr="00000000">
        <w:rPr>
          <w:b w:val="1"/>
          <w:color w:val="529792"/>
          <w:rtl w:val="0"/>
        </w:rPr>
        <w:t xml:space="preserve">PLANNING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that you know the goals you can start to work on breaking it down into priorities &amp; steps.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Your Top 3-5 Project Priorities for the Next 90 days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Based on the answers above – what projects do you need to focus on for the next 90 days?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Top Priority Action Steps for Each Project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Your Top 3-5 Marketing Activities for the Next 90 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Top Action Steps for Each Marketing Activity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Identify any obstacles that could possibly get in your way? These could be about the current status of the business, client challenges, team, your own concerns, etc.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29792"/>
        </w:rPr>
      </w:pPr>
      <w:r w:rsidDel="00000000" w:rsidR="00000000" w:rsidRPr="00000000">
        <w:rPr>
          <w:b w:val="1"/>
          <w:color w:val="529792"/>
          <w:rtl w:val="0"/>
        </w:rPr>
        <w:t xml:space="preserve">GATHERING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gather key information about the business. TIP: Be sure to centralize this information in the Project Management Tool as you gather it (or make note to add it once the virtual office is setup!)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CURRENT revenue streams are in place? (sales funnel)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Include details such as pricing, availability, webpages and other materials/resources.  Services  Products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WEBSITES are in place?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Get to know all the websites that your client has including main/home website, blog sites, sales pages and squeeze pages.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Who is currently on the TEAM?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Make note of all ongoing/dedicated people (virtual assistants and such) as well as any project based people. Briefly outline what each person is responsible for.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TOOLS is your client using? </w:t>
      </w:r>
    </w:p>
    <w:p w:rsidR="00000000" w:rsidDel="00000000" w:rsidP="00000000" w:rsidRDefault="00000000" w:rsidRPr="00000000" w14:paraId="0000003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Gather list of all software tools including logins. </w:t>
      </w:r>
    </w:p>
    <w:p w:rsidR="00000000" w:rsidDel="00000000" w:rsidP="00000000" w:rsidRDefault="00000000" w:rsidRPr="00000000" w14:paraId="00000034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SYSTEMS are in place? </w:t>
      </w:r>
    </w:p>
    <w:p w:rsidR="00000000" w:rsidDel="00000000" w:rsidP="00000000" w:rsidRDefault="00000000" w:rsidRPr="00000000" w14:paraId="0000003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Is there a centralized cloud for saving all company files, SOPs, etc.? </w:t>
      </w:r>
    </w:p>
    <w:p w:rsidR="00000000" w:rsidDel="00000000" w:rsidP="00000000" w:rsidRDefault="00000000" w:rsidRPr="00000000" w14:paraId="0000003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Is there a Project Management Tool in place?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